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95D7" w14:textId="77777777" w:rsidR="005734E5" w:rsidRDefault="005734E5" w:rsidP="005734E5"/>
    <w:p w14:paraId="28FB11C1" w14:textId="6E5E3619" w:rsidR="005734E5" w:rsidRDefault="005734E5" w:rsidP="005734E5">
      <w:r>
        <w:t>“</w:t>
      </w:r>
      <w:r>
        <w:t>1)</w:t>
      </w:r>
      <w:r>
        <w:tab/>
        <w:t xml:space="preserve">My pastor, Dr. Kneeland Brown has agreed to meet with Kaye in February to further discuss our efforts. Lydia, can you provide </w:t>
      </w:r>
      <w:proofErr w:type="gramStart"/>
      <w:r>
        <w:t>me</w:t>
      </w:r>
      <w:proofErr w:type="gramEnd"/>
      <w:r>
        <w:t xml:space="preserve"> a few dates in February that would work best for her? Pastor Brown typically prefers meeting Tuesdays – Thursdays in the mornings. </w:t>
      </w:r>
    </w:p>
    <w:p w14:paraId="42E4D8E1" w14:textId="77777777" w:rsidR="005734E5" w:rsidRDefault="005734E5" w:rsidP="005734E5">
      <w:r>
        <w:t>2)</w:t>
      </w:r>
      <w:r>
        <w:tab/>
        <w:t xml:space="preserve">Joyce, I’d like to get some time on the calendar for you and me to talk through how faith-based organizations have found KLC’s curriculum impactful based on some of our current and past LTG partners. He doesn’t speak for all pastors, but my pastor in particularly was curious about how organizations have made progress on challenges by attending our programs. </w:t>
      </w:r>
    </w:p>
    <w:p w14:paraId="6060F951" w14:textId="77777777" w:rsidR="005734E5" w:rsidRDefault="005734E5" w:rsidP="005734E5">
      <w:r>
        <w:t>3)</w:t>
      </w:r>
      <w:r>
        <w:tab/>
        <w:t xml:space="preserve">Lastly, I wanted to get thoughts around sending WEL books with a letter about our efforts to at least 5 total pastors (including the ones we’ve connected with).  In this letter, we include the ask </w:t>
      </w:r>
      <w:proofErr w:type="gramStart"/>
      <w:r>
        <w:t>to potentially</w:t>
      </w:r>
      <w:proofErr w:type="gramEnd"/>
      <w:r>
        <w:t xml:space="preserve"> meet with Kaye. </w:t>
      </w:r>
    </w:p>
    <w:p w14:paraId="03498081" w14:textId="77777777" w:rsidR="005734E5" w:rsidRDefault="005734E5" w:rsidP="005734E5"/>
    <w:p w14:paraId="15633015" w14:textId="64CBA0DF" w:rsidR="005734E5" w:rsidRDefault="005734E5" w:rsidP="005734E5">
      <w:pPr>
        <w:pBdr>
          <w:bottom w:val="single" w:sz="12" w:space="1" w:color="auto"/>
        </w:pBdr>
      </w:pPr>
      <w:r>
        <w:t>Progress for me in this case is opening the door for conversations to be had about how KLC can help these faith-based leaders (cringy, I know) make progress through our offerings. If these tasks seem like they’re in alignment with our efforts, please let me know and it’ll guide how I submit our progress report. Please also feel free to offer feedback or additional asks to make further progress.</w:t>
      </w:r>
      <w:r>
        <w:t>” – Camille</w:t>
      </w:r>
    </w:p>
    <w:p w14:paraId="75BEA37F" w14:textId="77777777" w:rsidR="005734E5" w:rsidRDefault="005734E5" w:rsidP="005734E5"/>
    <w:p w14:paraId="7584939A" w14:textId="19383F84" w:rsidR="005734E5" w:rsidRDefault="005734E5" w:rsidP="005734E5">
      <w:r>
        <w:t>“</w:t>
      </w:r>
      <w:r>
        <w:t xml:space="preserve">Camille, thank you for moving us along. I’m happy to meet with Pastor Brown and I love the idea of the letter with a book… we could follow up in a few weeks with an invitation to lunch/breakfast. </w:t>
      </w:r>
    </w:p>
    <w:p w14:paraId="7A1F609F" w14:textId="77777777" w:rsidR="005734E5" w:rsidRDefault="005734E5" w:rsidP="005734E5"/>
    <w:p w14:paraId="20CAA056" w14:textId="716C0112" w:rsidR="005734E5" w:rsidRDefault="005734E5" w:rsidP="005734E5">
      <w:pPr>
        <w:pBdr>
          <w:bottom w:val="single" w:sz="12" w:space="1" w:color="auto"/>
        </w:pBdr>
      </w:pPr>
      <w:r>
        <w:t xml:space="preserve">I met with the Pastor at St. Mark… he tried to put me on a </w:t>
      </w:r>
      <w:proofErr w:type="gramStart"/>
      <w:r>
        <w:t>committee</w:t>
      </w:r>
      <w:proofErr w:type="gramEnd"/>
      <w:r>
        <w:t xml:space="preserve"> and I </w:t>
      </w:r>
      <w:r>
        <w:t>said,</w:t>
      </w:r>
      <w:r>
        <w:t xml:space="preserve"> “not now” so I’ll have to be clear on my ask of him </w:t>
      </w:r>
      <w:r>
        <w:rPr>
          <w:rFonts w:ascii="Segoe UI Emoji" w:hAnsi="Segoe UI Emoji" w:cs="Segoe UI Emoji"/>
        </w:rPr>
        <w:t>😊</w:t>
      </w:r>
      <w:r>
        <w:t>.</w:t>
      </w:r>
      <w:r>
        <w:t>” – Kaye</w:t>
      </w:r>
    </w:p>
    <w:p w14:paraId="2E49B02B" w14:textId="77777777" w:rsidR="005734E5" w:rsidRDefault="005734E5" w:rsidP="005734E5"/>
    <w:p w14:paraId="36948E64" w14:textId="457AC353" w:rsidR="005734E5" w:rsidRDefault="005734E5" w:rsidP="005734E5">
      <w:pPr>
        <w:pBdr>
          <w:bottom w:val="single" w:sz="12" w:space="1" w:color="auto"/>
        </w:pBdr>
      </w:pPr>
      <w:r>
        <w:t>“</w:t>
      </w:r>
      <w:r>
        <w:t xml:space="preserve">I’d be more than happy to discuss what I’ve learned over the many years we’ve worked with church groups. You might also pick DJ’s brain (he came though KLC originally with his church group many years ago) and Adrion (who uses our framework all the time in his faith-based work). I’d have to look up his name, but there was a black pastor who came though LFC and also the last Equip </w:t>
      </w:r>
      <w:proofErr w:type="gramStart"/>
      <w:r>
        <w:t>To</w:t>
      </w:r>
      <w:proofErr w:type="gramEnd"/>
      <w:r>
        <w:t xml:space="preserve"> Lead at the end of last year who might be interesting to visit with.</w:t>
      </w:r>
      <w:r>
        <w:t>” – Joyce</w:t>
      </w:r>
    </w:p>
    <w:p w14:paraId="1AA6FF0D" w14:textId="77777777" w:rsidR="005734E5" w:rsidRDefault="005734E5" w:rsidP="005734E5"/>
    <w:p w14:paraId="0E509FAA" w14:textId="27FDF009" w:rsidR="005734E5" w:rsidRDefault="005734E5" w:rsidP="005734E5">
      <w:r>
        <w:t>“</w:t>
      </w:r>
      <w:r>
        <w:t xml:space="preserve">Thank you for the work on this project.  I have felt your passion for this since the beginning. I will send you some dates for February for Kaye to meet with Pastor Brown. </w:t>
      </w:r>
    </w:p>
    <w:p w14:paraId="4609E512" w14:textId="77777777" w:rsidR="005734E5" w:rsidRDefault="005734E5" w:rsidP="005734E5"/>
    <w:p w14:paraId="5FAC8C4A" w14:textId="576F158F" w:rsidR="005734E5" w:rsidRPr="005734E5" w:rsidRDefault="005734E5" w:rsidP="005734E5">
      <w:pPr>
        <w:rPr>
          <w:color w:val="292B2C"/>
          <w:shd w:val="clear" w:color="auto" w:fill="FFFFFF"/>
        </w:rPr>
      </w:pPr>
      <w:r>
        <w:t xml:space="preserve">If it helps, I wanted to share that I do know </w:t>
      </w:r>
      <w:r>
        <w:rPr>
          <w:color w:val="292B2C"/>
          <w:shd w:val="clear" w:color="auto" w:fill="FFFFFF"/>
        </w:rPr>
        <w:t>Rev. Dr. Kalaba Chali,</w:t>
      </w:r>
      <w:r>
        <w:t xml:space="preserve"> who is in his first year of becoming </w:t>
      </w:r>
      <w:r>
        <w:rPr>
          <w:color w:val="292B2C"/>
          <w:shd w:val="clear" w:color="auto" w:fill="FFFFFF"/>
        </w:rPr>
        <w:t>the district superintendent for the Wichita area.  I would be happy to meet with him and his wife, Pastor Jill Chali of College Hill United Methodist church to make the KLC introduction for them to then meet with Kaye.  Just let me know. </w:t>
      </w:r>
      <w:proofErr w:type="gramStart"/>
      <w:r>
        <w:rPr>
          <w:color w:val="292B2C"/>
          <w:shd w:val="clear" w:color="auto" w:fill="FFFFFF"/>
        </w:rPr>
        <w:t>“ –</w:t>
      </w:r>
      <w:proofErr w:type="gramEnd"/>
      <w:r>
        <w:rPr>
          <w:color w:val="292B2C"/>
          <w:shd w:val="clear" w:color="auto" w:fill="FFFFFF"/>
        </w:rPr>
        <w:t xml:space="preserve"> Lydia </w:t>
      </w:r>
    </w:p>
    <w:p w14:paraId="67ABB2D6" w14:textId="7C275144" w:rsidR="005734E5" w:rsidRDefault="005734E5" w:rsidP="005734E5"/>
    <w:p w14:paraId="5E5B9B23" w14:textId="1875BE5D" w:rsidR="00B00926" w:rsidRDefault="00B00926"/>
    <w:sectPr w:rsidR="00B00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E5"/>
    <w:rsid w:val="005734E5"/>
    <w:rsid w:val="00B0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4C20"/>
  <w15:chartTrackingRefBased/>
  <w15:docId w15:val="{55DA834B-4A38-47A7-A039-A9929E81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4E5"/>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573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4E5"/>
    <w:rPr>
      <w:rFonts w:eastAsiaTheme="majorEastAsia" w:cstheme="majorBidi"/>
      <w:color w:val="272727" w:themeColor="text1" w:themeTint="D8"/>
    </w:rPr>
  </w:style>
  <w:style w:type="paragraph" w:styleId="Title">
    <w:name w:val="Title"/>
    <w:basedOn w:val="Normal"/>
    <w:next w:val="Normal"/>
    <w:link w:val="TitleChar"/>
    <w:uiPriority w:val="10"/>
    <w:qFormat/>
    <w:rsid w:val="00573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4E5"/>
    <w:pPr>
      <w:spacing w:before="160"/>
      <w:jc w:val="center"/>
    </w:pPr>
    <w:rPr>
      <w:i/>
      <w:iCs/>
      <w:color w:val="404040" w:themeColor="text1" w:themeTint="BF"/>
    </w:rPr>
  </w:style>
  <w:style w:type="character" w:customStyle="1" w:styleId="QuoteChar">
    <w:name w:val="Quote Char"/>
    <w:basedOn w:val="DefaultParagraphFont"/>
    <w:link w:val="Quote"/>
    <w:uiPriority w:val="29"/>
    <w:rsid w:val="005734E5"/>
    <w:rPr>
      <w:i/>
      <w:iCs/>
      <w:color w:val="404040" w:themeColor="text1" w:themeTint="BF"/>
    </w:rPr>
  </w:style>
  <w:style w:type="paragraph" w:styleId="ListParagraph">
    <w:name w:val="List Paragraph"/>
    <w:basedOn w:val="Normal"/>
    <w:uiPriority w:val="34"/>
    <w:qFormat/>
    <w:rsid w:val="005734E5"/>
    <w:pPr>
      <w:ind w:left="720"/>
      <w:contextualSpacing/>
    </w:pPr>
  </w:style>
  <w:style w:type="character" w:styleId="IntenseEmphasis">
    <w:name w:val="Intense Emphasis"/>
    <w:basedOn w:val="DefaultParagraphFont"/>
    <w:uiPriority w:val="21"/>
    <w:qFormat/>
    <w:rsid w:val="005734E5"/>
    <w:rPr>
      <w:i/>
      <w:iCs/>
      <w:color w:val="2F5496" w:themeColor="accent1" w:themeShade="BF"/>
    </w:rPr>
  </w:style>
  <w:style w:type="paragraph" w:styleId="IntenseQuote">
    <w:name w:val="Intense Quote"/>
    <w:basedOn w:val="Normal"/>
    <w:next w:val="Normal"/>
    <w:link w:val="IntenseQuoteChar"/>
    <w:uiPriority w:val="30"/>
    <w:qFormat/>
    <w:rsid w:val="0057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4E5"/>
    <w:rPr>
      <w:i/>
      <w:iCs/>
      <w:color w:val="2F5496" w:themeColor="accent1" w:themeShade="BF"/>
    </w:rPr>
  </w:style>
  <w:style w:type="character" w:styleId="IntenseReference">
    <w:name w:val="Intense Reference"/>
    <w:basedOn w:val="DefaultParagraphFont"/>
    <w:uiPriority w:val="32"/>
    <w:qFormat/>
    <w:rsid w:val="0057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0451">
      <w:bodyDiv w:val="1"/>
      <w:marLeft w:val="0"/>
      <w:marRight w:val="0"/>
      <w:marTop w:val="0"/>
      <w:marBottom w:val="0"/>
      <w:divBdr>
        <w:top w:val="none" w:sz="0" w:space="0" w:color="auto"/>
        <w:left w:val="none" w:sz="0" w:space="0" w:color="auto"/>
        <w:bottom w:val="none" w:sz="0" w:space="0" w:color="auto"/>
        <w:right w:val="none" w:sz="0" w:space="0" w:color="auto"/>
      </w:divBdr>
    </w:div>
    <w:div w:id="888565007">
      <w:bodyDiv w:val="1"/>
      <w:marLeft w:val="0"/>
      <w:marRight w:val="0"/>
      <w:marTop w:val="0"/>
      <w:marBottom w:val="0"/>
      <w:divBdr>
        <w:top w:val="none" w:sz="0" w:space="0" w:color="auto"/>
        <w:left w:val="none" w:sz="0" w:space="0" w:color="auto"/>
        <w:bottom w:val="none" w:sz="0" w:space="0" w:color="auto"/>
        <w:right w:val="none" w:sz="0" w:space="0" w:color="auto"/>
      </w:divBdr>
    </w:div>
    <w:div w:id="1126317421">
      <w:bodyDiv w:val="1"/>
      <w:marLeft w:val="0"/>
      <w:marRight w:val="0"/>
      <w:marTop w:val="0"/>
      <w:marBottom w:val="0"/>
      <w:divBdr>
        <w:top w:val="none" w:sz="0" w:space="0" w:color="auto"/>
        <w:left w:val="none" w:sz="0" w:space="0" w:color="auto"/>
        <w:bottom w:val="none" w:sz="0" w:space="0" w:color="auto"/>
        <w:right w:val="none" w:sz="0" w:space="0" w:color="auto"/>
      </w:divBdr>
    </w:div>
    <w:div w:id="12019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Scott</dc:creator>
  <cp:keywords/>
  <dc:description/>
  <cp:lastModifiedBy>Camille Scott</cp:lastModifiedBy>
  <cp:revision>1</cp:revision>
  <dcterms:created xsi:type="dcterms:W3CDTF">2024-01-13T00:19:00Z</dcterms:created>
  <dcterms:modified xsi:type="dcterms:W3CDTF">2024-01-13T00:33:00Z</dcterms:modified>
</cp:coreProperties>
</file>