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67F5F" w14:textId="2233490A" w:rsidR="00FD6420" w:rsidRDefault="00356206" w:rsidP="00FD6420">
      <w:pPr>
        <w:pStyle w:val="PargrafodaLista"/>
        <w:ind w:left="1440"/>
        <w:jc w:val="both"/>
        <w:rPr>
          <w:rFonts w:ascii="Arial" w:hAnsi="Arial" w:cs="Arial"/>
        </w:rPr>
      </w:pPr>
      <w:r w:rsidRPr="00356206">
        <w:rPr>
          <w:rFonts w:ascii="Arial" w:hAnsi="Arial" w:cs="Arial"/>
          <w:b/>
          <w:bCs/>
          <w:sz w:val="24"/>
          <w:szCs w:val="24"/>
        </w:rPr>
        <w:t xml:space="preserve">MULHERES E HOMENS: construindo novas </w:t>
      </w:r>
      <w:r w:rsidR="00407668" w:rsidRPr="00356206">
        <w:rPr>
          <w:rFonts w:ascii="Arial" w:hAnsi="Arial" w:cs="Arial"/>
          <w:b/>
          <w:bCs/>
          <w:sz w:val="24"/>
          <w:szCs w:val="24"/>
        </w:rPr>
        <w:t>relações (</w:t>
      </w:r>
      <w:r w:rsidRPr="00356206">
        <w:rPr>
          <w:rFonts w:ascii="Arial" w:hAnsi="Arial" w:cs="Arial"/>
        </w:rPr>
        <w:t>Efésios 5, 21-33)</w:t>
      </w:r>
    </w:p>
    <w:p w14:paraId="7C6D33C3" w14:textId="77777777" w:rsidR="00356206" w:rsidRPr="00356206" w:rsidRDefault="00356206" w:rsidP="00FD6420">
      <w:pPr>
        <w:pStyle w:val="PargrafodaLista"/>
        <w:ind w:left="1440"/>
        <w:jc w:val="both"/>
        <w:rPr>
          <w:rFonts w:ascii="Arial" w:hAnsi="Arial" w:cs="Arial"/>
        </w:rPr>
      </w:pPr>
    </w:p>
    <w:p w14:paraId="3051F267" w14:textId="668E1D9F" w:rsidR="00432CC5" w:rsidRDefault="00432CC5" w:rsidP="00FD6420">
      <w:pPr>
        <w:pStyle w:val="PargrafodaLista"/>
        <w:jc w:val="both"/>
        <w:rPr>
          <w:rFonts w:ascii="Arial" w:hAnsi="Arial" w:cs="Arial"/>
          <w:b/>
          <w:bCs/>
          <w:sz w:val="24"/>
          <w:szCs w:val="24"/>
        </w:rPr>
      </w:pPr>
      <w:r w:rsidRPr="00432CC5">
        <w:rPr>
          <w:rFonts w:ascii="Arial" w:hAnsi="Arial" w:cs="Arial"/>
          <w:b/>
          <w:bCs/>
          <w:sz w:val="24"/>
          <w:szCs w:val="24"/>
        </w:rPr>
        <w:t>Introdução</w:t>
      </w:r>
    </w:p>
    <w:p w14:paraId="01E54CCA" w14:textId="77777777" w:rsidR="00432CC5" w:rsidRDefault="00432CC5" w:rsidP="00FD6420">
      <w:pPr>
        <w:pStyle w:val="PargrafodaLista"/>
        <w:jc w:val="both"/>
        <w:rPr>
          <w:rFonts w:ascii="Arial" w:hAnsi="Arial" w:cs="Arial"/>
          <w:b/>
          <w:bCs/>
          <w:sz w:val="24"/>
          <w:szCs w:val="24"/>
        </w:rPr>
      </w:pPr>
    </w:p>
    <w:p w14:paraId="518E3253" w14:textId="20A58C32" w:rsidR="00432CC5" w:rsidRPr="001E4AF4" w:rsidRDefault="00BB7885" w:rsidP="00FD6420">
      <w:pPr>
        <w:pStyle w:val="PargrafodaLista"/>
        <w:jc w:val="both"/>
        <w:rPr>
          <w:rFonts w:ascii="Arial" w:hAnsi="Arial" w:cs="Arial"/>
          <w:sz w:val="24"/>
          <w:szCs w:val="24"/>
        </w:rPr>
      </w:pPr>
      <w:r w:rsidRPr="001E4AF4">
        <w:rPr>
          <w:rFonts w:ascii="Arial" w:hAnsi="Arial" w:cs="Arial"/>
          <w:sz w:val="24"/>
          <w:szCs w:val="24"/>
        </w:rPr>
        <w:t xml:space="preserve">A </w:t>
      </w:r>
      <w:r w:rsidR="009444A7" w:rsidRPr="001E4AF4">
        <w:rPr>
          <w:rFonts w:ascii="Arial" w:hAnsi="Arial" w:cs="Arial"/>
          <w:sz w:val="24"/>
          <w:szCs w:val="24"/>
        </w:rPr>
        <w:t>“</w:t>
      </w:r>
      <w:r w:rsidRPr="001E4AF4">
        <w:rPr>
          <w:rFonts w:ascii="Arial" w:hAnsi="Arial" w:cs="Arial"/>
          <w:sz w:val="24"/>
          <w:szCs w:val="24"/>
        </w:rPr>
        <w:t>Carta</w:t>
      </w:r>
      <w:r w:rsidR="009444A7" w:rsidRPr="001E4AF4">
        <w:rPr>
          <w:rFonts w:ascii="Arial" w:hAnsi="Arial" w:cs="Arial"/>
          <w:sz w:val="24"/>
          <w:szCs w:val="24"/>
        </w:rPr>
        <w:t>”</w:t>
      </w:r>
      <w:r w:rsidRPr="001E4AF4">
        <w:rPr>
          <w:rFonts w:ascii="Arial" w:hAnsi="Arial" w:cs="Arial"/>
          <w:sz w:val="24"/>
          <w:szCs w:val="24"/>
        </w:rPr>
        <w:t xml:space="preserve"> aos Efésios foi escolhida como texto de estudo e reflexão para o Mês da Bíblia deste ano. </w:t>
      </w:r>
      <w:r w:rsidR="00432CC5" w:rsidRPr="001E4AF4">
        <w:rPr>
          <w:rFonts w:ascii="Arial" w:hAnsi="Arial" w:cs="Arial"/>
          <w:sz w:val="24"/>
          <w:szCs w:val="24"/>
        </w:rPr>
        <w:t>Muito provavelmente</w:t>
      </w:r>
      <w:r w:rsidRPr="001E4AF4">
        <w:rPr>
          <w:rFonts w:ascii="Arial" w:hAnsi="Arial" w:cs="Arial"/>
          <w:sz w:val="24"/>
          <w:szCs w:val="24"/>
        </w:rPr>
        <w:t>,</w:t>
      </w:r>
      <w:r w:rsidR="00432CC5" w:rsidRPr="001E4AF4">
        <w:rPr>
          <w:rFonts w:ascii="Arial" w:hAnsi="Arial" w:cs="Arial"/>
          <w:sz w:val="24"/>
          <w:szCs w:val="24"/>
        </w:rPr>
        <w:t xml:space="preserve"> esta escolha se deu em razão da</w:t>
      </w:r>
      <w:r w:rsidR="000F699B" w:rsidRPr="001E4AF4">
        <w:rPr>
          <w:rFonts w:ascii="Arial" w:hAnsi="Arial" w:cs="Arial"/>
          <w:sz w:val="24"/>
          <w:szCs w:val="24"/>
        </w:rPr>
        <w:t xml:space="preserve"> intensificação das</w:t>
      </w:r>
      <w:r w:rsidR="00432CC5" w:rsidRPr="001E4AF4">
        <w:rPr>
          <w:rFonts w:ascii="Arial" w:hAnsi="Arial" w:cs="Arial"/>
          <w:sz w:val="24"/>
          <w:szCs w:val="24"/>
        </w:rPr>
        <w:t xml:space="preserve"> sérias dificuldades que temos enfrentado nas relações humanas</w:t>
      </w:r>
      <w:r w:rsidR="000F699B" w:rsidRPr="001E4AF4">
        <w:rPr>
          <w:rFonts w:ascii="Arial" w:hAnsi="Arial" w:cs="Arial"/>
          <w:sz w:val="24"/>
          <w:szCs w:val="24"/>
        </w:rPr>
        <w:t>, p</w:t>
      </w:r>
      <w:r w:rsidR="00432CC5" w:rsidRPr="001E4AF4">
        <w:rPr>
          <w:rFonts w:ascii="Arial" w:hAnsi="Arial" w:cs="Arial"/>
          <w:sz w:val="24"/>
          <w:szCs w:val="24"/>
        </w:rPr>
        <w:t>autadas por discórdia</w:t>
      </w:r>
      <w:r w:rsidR="000F699B" w:rsidRPr="001E4AF4">
        <w:rPr>
          <w:rFonts w:ascii="Arial" w:hAnsi="Arial" w:cs="Arial"/>
          <w:sz w:val="24"/>
          <w:szCs w:val="24"/>
        </w:rPr>
        <w:t>s</w:t>
      </w:r>
      <w:r w:rsidR="00432CC5" w:rsidRPr="001E4AF4">
        <w:rPr>
          <w:rFonts w:ascii="Arial" w:hAnsi="Arial" w:cs="Arial"/>
          <w:sz w:val="24"/>
          <w:szCs w:val="24"/>
        </w:rPr>
        <w:t xml:space="preserve">, intolerância, desrespeito e preconceito </w:t>
      </w:r>
      <w:r w:rsidR="000F699B" w:rsidRPr="001E4AF4">
        <w:rPr>
          <w:rFonts w:ascii="Arial" w:hAnsi="Arial" w:cs="Arial"/>
          <w:sz w:val="24"/>
          <w:szCs w:val="24"/>
        </w:rPr>
        <w:t>contra a</w:t>
      </w:r>
      <w:r w:rsidR="00432CC5" w:rsidRPr="001E4AF4">
        <w:rPr>
          <w:rFonts w:ascii="Arial" w:hAnsi="Arial" w:cs="Arial"/>
          <w:sz w:val="24"/>
          <w:szCs w:val="24"/>
        </w:rPr>
        <w:t xml:space="preserve"> diversidade étnica, moral, política, religiosa e às orientações sexuais. Causando divisões entre as pessoas</w:t>
      </w:r>
      <w:r w:rsidR="0086347E" w:rsidRPr="001E4AF4">
        <w:rPr>
          <w:rFonts w:ascii="Arial" w:hAnsi="Arial" w:cs="Arial"/>
          <w:sz w:val="24"/>
          <w:szCs w:val="24"/>
        </w:rPr>
        <w:t>, intensificando a cultura do ódio e a consequente</w:t>
      </w:r>
      <w:r w:rsidR="0031273D" w:rsidRPr="001E4AF4">
        <w:rPr>
          <w:rFonts w:ascii="Arial" w:hAnsi="Arial" w:cs="Arial"/>
          <w:sz w:val="24"/>
          <w:szCs w:val="24"/>
        </w:rPr>
        <w:t xml:space="preserve"> violência física e psicológica.</w:t>
      </w:r>
    </w:p>
    <w:p w14:paraId="28EE8D1A" w14:textId="77777777" w:rsidR="009444A7" w:rsidRPr="001E4AF4" w:rsidRDefault="009444A7" w:rsidP="00FD6420">
      <w:pPr>
        <w:pStyle w:val="PargrafodaLista"/>
        <w:jc w:val="both"/>
        <w:rPr>
          <w:rFonts w:ascii="Arial" w:hAnsi="Arial" w:cs="Arial"/>
          <w:sz w:val="24"/>
          <w:szCs w:val="24"/>
        </w:rPr>
      </w:pPr>
    </w:p>
    <w:p w14:paraId="04DD7DA3" w14:textId="72AA29F6" w:rsidR="00FD6420" w:rsidRDefault="00641C2D" w:rsidP="00FD6420">
      <w:pPr>
        <w:pStyle w:val="PargrafodaLista"/>
        <w:jc w:val="both"/>
        <w:rPr>
          <w:rFonts w:ascii="Arial" w:hAnsi="Arial" w:cs="Arial"/>
          <w:sz w:val="24"/>
          <w:szCs w:val="24"/>
        </w:rPr>
      </w:pPr>
      <w:r w:rsidRPr="00F503BD">
        <w:rPr>
          <w:rFonts w:ascii="Arial" w:hAnsi="Arial" w:cs="Arial"/>
          <w:sz w:val="24"/>
          <w:szCs w:val="24"/>
        </w:rPr>
        <w:t>Esta “Carta”</w:t>
      </w:r>
      <w:r w:rsidR="00FC24DE" w:rsidRPr="00F503BD">
        <w:rPr>
          <w:rFonts w:ascii="Arial" w:hAnsi="Arial" w:cs="Arial"/>
          <w:sz w:val="24"/>
          <w:szCs w:val="24"/>
        </w:rPr>
        <w:t xml:space="preserve"> mostra </w:t>
      </w:r>
      <w:r w:rsidR="00FC24DE" w:rsidRPr="001E4AF4">
        <w:rPr>
          <w:rFonts w:ascii="Arial" w:hAnsi="Arial" w:cs="Arial"/>
          <w:sz w:val="24"/>
          <w:szCs w:val="24"/>
        </w:rPr>
        <w:t xml:space="preserve">a importância de sermos </w:t>
      </w:r>
      <w:r w:rsidR="0086347E" w:rsidRPr="001E4AF4">
        <w:rPr>
          <w:rFonts w:ascii="Arial" w:hAnsi="Arial" w:cs="Arial"/>
          <w:sz w:val="24"/>
          <w:szCs w:val="24"/>
        </w:rPr>
        <w:t>comunidades e família</w:t>
      </w:r>
      <w:r w:rsidR="00FC24DE" w:rsidRPr="001E4AF4">
        <w:rPr>
          <w:rFonts w:ascii="Arial" w:hAnsi="Arial" w:cs="Arial"/>
          <w:sz w:val="24"/>
          <w:szCs w:val="24"/>
        </w:rPr>
        <w:t xml:space="preserve"> acolhedora</w:t>
      </w:r>
      <w:r w:rsidR="0086347E" w:rsidRPr="001E4AF4">
        <w:rPr>
          <w:rFonts w:ascii="Arial" w:hAnsi="Arial" w:cs="Arial"/>
          <w:sz w:val="24"/>
          <w:szCs w:val="24"/>
        </w:rPr>
        <w:t>s</w:t>
      </w:r>
      <w:r w:rsidR="00FC24DE" w:rsidRPr="001E4AF4">
        <w:rPr>
          <w:rFonts w:ascii="Arial" w:hAnsi="Arial" w:cs="Arial"/>
          <w:sz w:val="24"/>
          <w:szCs w:val="24"/>
        </w:rPr>
        <w:t xml:space="preserve"> e amorosa</w:t>
      </w:r>
      <w:r w:rsidR="0086347E" w:rsidRPr="001E4AF4">
        <w:rPr>
          <w:rFonts w:ascii="Arial" w:hAnsi="Arial" w:cs="Arial"/>
          <w:sz w:val="24"/>
          <w:szCs w:val="24"/>
        </w:rPr>
        <w:t>s</w:t>
      </w:r>
      <w:r w:rsidR="00FC24DE" w:rsidRPr="001E4AF4">
        <w:rPr>
          <w:rFonts w:ascii="Arial" w:hAnsi="Arial" w:cs="Arial"/>
          <w:sz w:val="24"/>
          <w:szCs w:val="24"/>
        </w:rPr>
        <w:t xml:space="preserve"> </w:t>
      </w:r>
      <w:r w:rsidR="0086347E" w:rsidRPr="001E4AF4">
        <w:rPr>
          <w:rFonts w:ascii="Arial" w:hAnsi="Arial" w:cs="Arial"/>
          <w:sz w:val="24"/>
          <w:szCs w:val="24"/>
        </w:rPr>
        <w:t>neste</w:t>
      </w:r>
      <w:r w:rsidR="00FC24DE" w:rsidRPr="001E4AF4">
        <w:rPr>
          <w:rFonts w:ascii="Arial" w:hAnsi="Arial" w:cs="Arial"/>
          <w:sz w:val="24"/>
          <w:szCs w:val="24"/>
        </w:rPr>
        <w:t xml:space="preserve"> tempo</w:t>
      </w:r>
      <w:r w:rsidR="0086347E" w:rsidRPr="001E4AF4">
        <w:rPr>
          <w:rFonts w:ascii="Arial" w:hAnsi="Arial" w:cs="Arial"/>
          <w:sz w:val="24"/>
          <w:szCs w:val="24"/>
        </w:rPr>
        <w:t xml:space="preserve"> sombri</w:t>
      </w:r>
      <w:r w:rsidR="000F699B" w:rsidRPr="001E4AF4">
        <w:rPr>
          <w:rFonts w:ascii="Arial" w:hAnsi="Arial" w:cs="Arial"/>
          <w:sz w:val="24"/>
          <w:szCs w:val="24"/>
        </w:rPr>
        <w:t>o</w:t>
      </w:r>
      <w:r w:rsidR="0086347E" w:rsidRPr="001E4AF4">
        <w:rPr>
          <w:rFonts w:ascii="Arial" w:hAnsi="Arial" w:cs="Arial"/>
          <w:sz w:val="24"/>
          <w:szCs w:val="24"/>
        </w:rPr>
        <w:t>, cheio de</w:t>
      </w:r>
      <w:r w:rsidR="00FC24DE" w:rsidRPr="001E4AF4">
        <w:rPr>
          <w:rFonts w:ascii="Arial" w:hAnsi="Arial" w:cs="Arial"/>
          <w:sz w:val="24"/>
          <w:szCs w:val="24"/>
        </w:rPr>
        <w:t xml:space="preserve"> incertezas</w:t>
      </w:r>
      <w:r w:rsidR="0086347E" w:rsidRPr="001E4AF4">
        <w:rPr>
          <w:rFonts w:ascii="Arial" w:hAnsi="Arial" w:cs="Arial"/>
          <w:sz w:val="24"/>
          <w:szCs w:val="24"/>
        </w:rPr>
        <w:t xml:space="preserve"> e rancor</w:t>
      </w:r>
      <w:r w:rsidR="00FC24DE" w:rsidRPr="001E4AF4">
        <w:rPr>
          <w:rFonts w:ascii="Arial" w:hAnsi="Arial" w:cs="Arial"/>
          <w:sz w:val="24"/>
          <w:szCs w:val="24"/>
        </w:rPr>
        <w:t>. Quando nos deixamos iluminar e penetrar pelo misterioso amor de Deus, vamos acolhendo as diferenças próprias de cada pessoa, com sua cultura e costumes. Esta busca de amar e de acolher sem impor a própria cultura, mas anunciando a Boa-Nova de Jesus Cristo, foi unindo comunidades e gerando partilhas.</w:t>
      </w:r>
      <w:r w:rsidR="0086347E" w:rsidRPr="001E4AF4">
        <w:rPr>
          <w:rFonts w:ascii="Arial" w:hAnsi="Arial" w:cs="Arial"/>
          <w:sz w:val="24"/>
          <w:szCs w:val="24"/>
        </w:rPr>
        <w:t xml:space="preserve"> </w:t>
      </w:r>
      <w:r w:rsidR="00FD6420" w:rsidRPr="001E4AF4">
        <w:rPr>
          <w:rFonts w:ascii="Arial" w:hAnsi="Arial" w:cs="Arial"/>
          <w:sz w:val="24"/>
          <w:szCs w:val="24"/>
        </w:rPr>
        <w:t xml:space="preserve">Todo amor é graça, é dom de Deus, é o sinal da presença de Jesus que veio anunciar o amor e a paz. </w:t>
      </w:r>
      <w:r w:rsidR="0086347E" w:rsidRPr="001E4AF4">
        <w:rPr>
          <w:rFonts w:ascii="Arial" w:hAnsi="Arial" w:cs="Arial"/>
          <w:sz w:val="24"/>
          <w:szCs w:val="24"/>
        </w:rPr>
        <w:t xml:space="preserve">Ele </w:t>
      </w:r>
      <w:r w:rsidR="000F699B" w:rsidRPr="001E4AF4">
        <w:rPr>
          <w:rFonts w:ascii="Arial" w:hAnsi="Arial" w:cs="Arial"/>
          <w:sz w:val="24"/>
          <w:szCs w:val="24"/>
        </w:rPr>
        <w:t xml:space="preserve">é </w:t>
      </w:r>
      <w:r w:rsidR="0086347E" w:rsidRPr="001E4AF4">
        <w:rPr>
          <w:rFonts w:ascii="Arial" w:hAnsi="Arial" w:cs="Arial"/>
          <w:sz w:val="24"/>
          <w:szCs w:val="24"/>
        </w:rPr>
        <w:t>a referência</w:t>
      </w:r>
      <w:r w:rsidR="00FD6420" w:rsidRPr="001E4AF4">
        <w:rPr>
          <w:rFonts w:ascii="Arial" w:hAnsi="Arial" w:cs="Arial"/>
          <w:sz w:val="24"/>
          <w:szCs w:val="24"/>
        </w:rPr>
        <w:t xml:space="preserve"> </w:t>
      </w:r>
      <w:r w:rsidR="0086347E" w:rsidRPr="001E4AF4">
        <w:rPr>
          <w:rFonts w:ascii="Arial" w:hAnsi="Arial" w:cs="Arial"/>
          <w:sz w:val="24"/>
          <w:szCs w:val="24"/>
        </w:rPr>
        <w:t>e a inspiração para uma nova humanidade, sempre</w:t>
      </w:r>
      <w:r w:rsidR="00772B48" w:rsidRPr="001E4AF4">
        <w:rPr>
          <w:rFonts w:ascii="Arial" w:hAnsi="Arial" w:cs="Arial"/>
          <w:sz w:val="24"/>
          <w:szCs w:val="24"/>
        </w:rPr>
        <w:t xml:space="preserve"> em processo de reconstrução.</w:t>
      </w:r>
    </w:p>
    <w:p w14:paraId="0518A9B2" w14:textId="77777777" w:rsidR="00DD1C79" w:rsidRPr="001E4AF4" w:rsidRDefault="00DD1C79" w:rsidP="00FD6420">
      <w:pPr>
        <w:pStyle w:val="PargrafodaLista"/>
        <w:jc w:val="both"/>
        <w:rPr>
          <w:rFonts w:ascii="Arial" w:hAnsi="Arial" w:cs="Arial"/>
          <w:sz w:val="24"/>
          <w:szCs w:val="24"/>
        </w:rPr>
      </w:pPr>
    </w:p>
    <w:p w14:paraId="11AFFCCF" w14:textId="157AB0C9" w:rsidR="000F699B" w:rsidRPr="001E4AF4" w:rsidRDefault="00FC24DE" w:rsidP="000F699B">
      <w:pPr>
        <w:pStyle w:val="PargrafodaLista"/>
        <w:jc w:val="both"/>
        <w:rPr>
          <w:rFonts w:ascii="Arial" w:hAnsi="Arial" w:cs="Arial"/>
          <w:sz w:val="24"/>
          <w:szCs w:val="24"/>
        </w:rPr>
      </w:pPr>
      <w:r w:rsidRPr="001E4AF4">
        <w:rPr>
          <w:rFonts w:ascii="Arial" w:hAnsi="Arial" w:cs="Arial"/>
          <w:sz w:val="24"/>
          <w:szCs w:val="24"/>
        </w:rPr>
        <w:t>Apenas por est</w:t>
      </w:r>
      <w:r w:rsidR="009444A7" w:rsidRPr="001E4AF4">
        <w:rPr>
          <w:rFonts w:ascii="Arial" w:hAnsi="Arial" w:cs="Arial"/>
          <w:sz w:val="24"/>
          <w:szCs w:val="24"/>
        </w:rPr>
        <w:t>a breve introdução vimos que a “C</w:t>
      </w:r>
      <w:r w:rsidRPr="001E4AF4">
        <w:rPr>
          <w:rFonts w:ascii="Arial" w:hAnsi="Arial" w:cs="Arial"/>
          <w:sz w:val="24"/>
          <w:szCs w:val="24"/>
        </w:rPr>
        <w:t>arta</w:t>
      </w:r>
      <w:r w:rsidR="009444A7" w:rsidRPr="001E4AF4">
        <w:rPr>
          <w:rFonts w:ascii="Arial" w:hAnsi="Arial" w:cs="Arial"/>
          <w:sz w:val="24"/>
          <w:szCs w:val="24"/>
        </w:rPr>
        <w:t>”</w:t>
      </w:r>
      <w:r w:rsidRPr="001E4AF4">
        <w:rPr>
          <w:rFonts w:ascii="Arial" w:hAnsi="Arial" w:cs="Arial"/>
          <w:sz w:val="24"/>
          <w:szCs w:val="24"/>
        </w:rPr>
        <w:t xml:space="preserve"> é muito bela e traz uma proposta de vida humana e cristã maravilhosa, cativante. No entanto, encontramos </w:t>
      </w:r>
      <w:r w:rsidR="000F699B" w:rsidRPr="001E4AF4">
        <w:rPr>
          <w:rFonts w:ascii="Arial" w:hAnsi="Arial" w:cs="Arial"/>
          <w:sz w:val="24"/>
          <w:szCs w:val="24"/>
        </w:rPr>
        <w:t xml:space="preserve">nela “uma pedra no caminho”, </w:t>
      </w:r>
      <w:r w:rsidR="00641C2D">
        <w:rPr>
          <w:rFonts w:ascii="Arial" w:hAnsi="Arial" w:cs="Arial"/>
          <w:sz w:val="24"/>
          <w:szCs w:val="24"/>
        </w:rPr>
        <w:t>“</w:t>
      </w:r>
      <w:r w:rsidR="000F699B" w:rsidRPr="00641C2D">
        <w:rPr>
          <w:rFonts w:ascii="Arial" w:hAnsi="Arial" w:cs="Arial"/>
          <w:sz w:val="24"/>
          <w:szCs w:val="24"/>
        </w:rPr>
        <w:t>um espinho na carne</w:t>
      </w:r>
      <w:r w:rsidR="00641C2D" w:rsidRPr="00641C2D">
        <w:rPr>
          <w:rFonts w:ascii="Arial" w:hAnsi="Arial" w:cs="Arial"/>
          <w:sz w:val="24"/>
          <w:szCs w:val="24"/>
        </w:rPr>
        <w:t>”</w:t>
      </w:r>
      <w:r w:rsidR="000F699B" w:rsidRPr="00641C2D">
        <w:rPr>
          <w:rFonts w:ascii="Arial" w:hAnsi="Arial" w:cs="Arial"/>
          <w:sz w:val="24"/>
          <w:szCs w:val="24"/>
        </w:rPr>
        <w:t xml:space="preserve">, </w:t>
      </w:r>
      <w:r w:rsidR="00641C2D" w:rsidRPr="00641C2D">
        <w:rPr>
          <w:rFonts w:ascii="Arial" w:hAnsi="Arial" w:cs="Arial"/>
          <w:sz w:val="24"/>
          <w:szCs w:val="24"/>
        </w:rPr>
        <w:t>“</w:t>
      </w:r>
      <w:r w:rsidR="000F699B" w:rsidRPr="00641C2D">
        <w:rPr>
          <w:rFonts w:ascii="Arial" w:hAnsi="Arial" w:cs="Arial"/>
          <w:sz w:val="24"/>
          <w:szCs w:val="24"/>
        </w:rPr>
        <w:t>uma pedra no sapato</w:t>
      </w:r>
      <w:r w:rsidR="00641C2D" w:rsidRPr="00641C2D">
        <w:rPr>
          <w:rFonts w:ascii="Arial" w:hAnsi="Arial" w:cs="Arial"/>
          <w:sz w:val="24"/>
          <w:szCs w:val="24"/>
        </w:rPr>
        <w:t>”</w:t>
      </w:r>
      <w:r w:rsidR="000F699B" w:rsidRPr="00641C2D">
        <w:rPr>
          <w:rFonts w:ascii="Arial" w:hAnsi="Arial" w:cs="Arial"/>
          <w:sz w:val="24"/>
          <w:szCs w:val="24"/>
        </w:rPr>
        <w:t xml:space="preserve">, que nos deixa muito incomodados e desconfortáveis diante da proposta do Amor, </w:t>
      </w:r>
      <w:r w:rsidR="000F699B" w:rsidRPr="001E4AF4">
        <w:rPr>
          <w:rFonts w:ascii="Arial" w:hAnsi="Arial" w:cs="Arial"/>
          <w:sz w:val="24"/>
          <w:szCs w:val="24"/>
        </w:rPr>
        <w:t>da misericórdia e da dignidade de todas as pessoas, filhas de Deus, Pai e Mãe.</w:t>
      </w:r>
    </w:p>
    <w:p w14:paraId="663133B4" w14:textId="77777777" w:rsidR="006303BF" w:rsidRPr="001E4AF4" w:rsidRDefault="006303BF" w:rsidP="000F699B">
      <w:pPr>
        <w:pStyle w:val="PargrafodaLista"/>
        <w:jc w:val="both"/>
        <w:rPr>
          <w:rFonts w:ascii="Arial" w:hAnsi="Arial" w:cs="Arial"/>
          <w:sz w:val="24"/>
          <w:szCs w:val="24"/>
        </w:rPr>
      </w:pPr>
    </w:p>
    <w:p w14:paraId="092D3BED" w14:textId="4F1457EF" w:rsidR="000F699B" w:rsidRPr="001E4AF4" w:rsidRDefault="000F699B" w:rsidP="000F699B">
      <w:pPr>
        <w:pStyle w:val="PargrafodaLista"/>
        <w:jc w:val="both"/>
        <w:rPr>
          <w:rFonts w:ascii="Arial" w:hAnsi="Arial" w:cs="Arial"/>
          <w:b/>
          <w:bCs/>
          <w:sz w:val="24"/>
          <w:szCs w:val="24"/>
        </w:rPr>
      </w:pPr>
      <w:r w:rsidRPr="001E4AF4">
        <w:rPr>
          <w:rFonts w:ascii="Arial" w:hAnsi="Arial" w:cs="Arial"/>
          <w:sz w:val="24"/>
          <w:szCs w:val="24"/>
        </w:rPr>
        <w:t>Trata-se d</w:t>
      </w:r>
      <w:r w:rsidR="00FC24DE" w:rsidRPr="001E4AF4">
        <w:rPr>
          <w:rFonts w:ascii="Arial" w:hAnsi="Arial" w:cs="Arial"/>
          <w:sz w:val="24"/>
          <w:szCs w:val="24"/>
        </w:rPr>
        <w:t>o seu trecho –</w:t>
      </w:r>
      <w:r w:rsidRPr="001E4AF4">
        <w:rPr>
          <w:rFonts w:ascii="Arial" w:hAnsi="Arial" w:cs="Arial"/>
          <w:sz w:val="24"/>
          <w:szCs w:val="24"/>
        </w:rPr>
        <w:t xml:space="preserve"> </w:t>
      </w:r>
      <w:r w:rsidRPr="001E4AF4">
        <w:rPr>
          <w:rFonts w:ascii="Arial" w:hAnsi="Arial" w:cs="Arial"/>
          <w:b/>
          <w:bCs/>
          <w:sz w:val="24"/>
          <w:szCs w:val="24"/>
        </w:rPr>
        <w:t>5,21</w:t>
      </w:r>
      <w:r w:rsidR="00DD1C79">
        <w:rPr>
          <w:rFonts w:ascii="Arial" w:hAnsi="Arial" w:cs="Arial"/>
          <w:b/>
          <w:bCs/>
          <w:sz w:val="24"/>
          <w:szCs w:val="24"/>
        </w:rPr>
        <w:t>–</w:t>
      </w:r>
      <w:r w:rsidR="006E31C4" w:rsidRPr="001E4AF4">
        <w:rPr>
          <w:rFonts w:ascii="Arial" w:hAnsi="Arial" w:cs="Arial"/>
          <w:b/>
          <w:bCs/>
          <w:sz w:val="24"/>
          <w:szCs w:val="24"/>
        </w:rPr>
        <w:t>3</w:t>
      </w:r>
      <w:r w:rsidR="00716CD1">
        <w:rPr>
          <w:rFonts w:ascii="Arial" w:hAnsi="Arial" w:cs="Arial"/>
          <w:b/>
          <w:bCs/>
          <w:sz w:val="24"/>
          <w:szCs w:val="24"/>
        </w:rPr>
        <w:t>3</w:t>
      </w:r>
      <w:r w:rsidRPr="001E4AF4">
        <w:rPr>
          <w:rFonts w:ascii="Arial" w:hAnsi="Arial" w:cs="Arial"/>
          <w:sz w:val="24"/>
          <w:szCs w:val="24"/>
        </w:rPr>
        <w:t xml:space="preserve">, </w:t>
      </w:r>
      <w:r w:rsidR="0000376F" w:rsidRPr="001E4AF4">
        <w:rPr>
          <w:rFonts w:ascii="Arial" w:hAnsi="Arial" w:cs="Arial"/>
          <w:sz w:val="24"/>
          <w:szCs w:val="24"/>
        </w:rPr>
        <w:t>sobretudo nos</w:t>
      </w:r>
      <w:r w:rsidRPr="001E4AF4">
        <w:rPr>
          <w:rFonts w:ascii="Arial" w:hAnsi="Arial" w:cs="Arial"/>
          <w:sz w:val="24"/>
          <w:szCs w:val="24"/>
        </w:rPr>
        <w:t xml:space="preserve"> vv. 22-24:</w:t>
      </w:r>
      <w:r w:rsidRPr="001E4AF4">
        <w:rPr>
          <w:rFonts w:ascii="Arial" w:hAnsi="Arial" w:cs="Arial"/>
          <w:b/>
          <w:bCs/>
          <w:sz w:val="24"/>
          <w:szCs w:val="24"/>
        </w:rPr>
        <w:t xml:space="preserve"> “As mulheres sejam submissas a seus maridos como ao Senhor, pois o homem é cabeça da mulher, como também Cristo é cabeça da Igreja, ele que é o salvado</w:t>
      </w:r>
      <w:r w:rsidR="009444A7" w:rsidRPr="001E4AF4">
        <w:rPr>
          <w:rFonts w:ascii="Arial" w:hAnsi="Arial" w:cs="Arial"/>
          <w:b/>
          <w:bCs/>
          <w:sz w:val="24"/>
          <w:szCs w:val="24"/>
        </w:rPr>
        <w:t>r</w:t>
      </w:r>
      <w:r w:rsidRPr="001E4AF4">
        <w:rPr>
          <w:rFonts w:ascii="Arial" w:hAnsi="Arial" w:cs="Arial"/>
          <w:b/>
          <w:bCs/>
          <w:sz w:val="24"/>
          <w:szCs w:val="24"/>
        </w:rPr>
        <w:t xml:space="preserve"> do corpo. E com</w:t>
      </w:r>
      <w:r w:rsidR="009444A7" w:rsidRPr="001E4AF4">
        <w:rPr>
          <w:rFonts w:ascii="Arial" w:hAnsi="Arial" w:cs="Arial"/>
          <w:b/>
          <w:bCs/>
          <w:sz w:val="24"/>
          <w:szCs w:val="24"/>
        </w:rPr>
        <w:t>o</w:t>
      </w:r>
      <w:r w:rsidRPr="001E4AF4">
        <w:rPr>
          <w:rFonts w:ascii="Arial" w:hAnsi="Arial" w:cs="Arial"/>
          <w:b/>
          <w:bCs/>
          <w:sz w:val="24"/>
          <w:szCs w:val="24"/>
        </w:rPr>
        <w:t xml:space="preserve"> a </w:t>
      </w:r>
      <w:r w:rsidR="009444A7" w:rsidRPr="001E4AF4">
        <w:rPr>
          <w:rFonts w:ascii="Arial" w:hAnsi="Arial" w:cs="Arial"/>
          <w:b/>
          <w:bCs/>
          <w:sz w:val="24"/>
          <w:szCs w:val="24"/>
        </w:rPr>
        <w:t>I</w:t>
      </w:r>
      <w:r w:rsidRPr="001E4AF4">
        <w:rPr>
          <w:rFonts w:ascii="Arial" w:hAnsi="Arial" w:cs="Arial"/>
          <w:b/>
          <w:bCs/>
          <w:sz w:val="24"/>
          <w:szCs w:val="24"/>
        </w:rPr>
        <w:t>greja está submissa a Cristo, assim também as mulheres sejam submissas em tudo aos maridos”.</w:t>
      </w:r>
    </w:p>
    <w:p w14:paraId="08996D1E" w14:textId="77777777" w:rsidR="006303BF" w:rsidRPr="001E4AF4" w:rsidRDefault="006303BF" w:rsidP="00FD6420">
      <w:pPr>
        <w:pStyle w:val="PargrafodaLista"/>
        <w:jc w:val="both"/>
        <w:rPr>
          <w:rFonts w:ascii="Arial" w:hAnsi="Arial" w:cs="Arial"/>
          <w:sz w:val="24"/>
          <w:szCs w:val="24"/>
        </w:rPr>
      </w:pPr>
    </w:p>
    <w:p w14:paraId="2A58E1F7" w14:textId="07137A44" w:rsidR="000F699B" w:rsidRPr="001E4AF4" w:rsidRDefault="00E66CB9" w:rsidP="00FD6420">
      <w:pPr>
        <w:pStyle w:val="PargrafodaLista"/>
        <w:jc w:val="both"/>
        <w:rPr>
          <w:rFonts w:ascii="Arial" w:hAnsi="Arial" w:cs="Arial"/>
          <w:sz w:val="24"/>
          <w:szCs w:val="24"/>
        </w:rPr>
      </w:pPr>
      <w:r w:rsidRPr="001E4AF4">
        <w:rPr>
          <w:rFonts w:ascii="Arial" w:hAnsi="Arial" w:cs="Arial"/>
          <w:sz w:val="24"/>
          <w:szCs w:val="24"/>
        </w:rPr>
        <w:t>É sobre este texto</w:t>
      </w:r>
      <w:r w:rsidR="00273389" w:rsidRPr="001E4AF4">
        <w:rPr>
          <w:rFonts w:ascii="Arial" w:hAnsi="Arial" w:cs="Arial"/>
          <w:sz w:val="24"/>
          <w:szCs w:val="24"/>
        </w:rPr>
        <w:t xml:space="preserve"> que resolvi me debruçar para dissecar </w:t>
      </w:r>
      <w:r w:rsidR="000F699B" w:rsidRPr="001E4AF4">
        <w:rPr>
          <w:rFonts w:ascii="Arial" w:hAnsi="Arial" w:cs="Arial"/>
          <w:sz w:val="24"/>
          <w:szCs w:val="24"/>
        </w:rPr>
        <w:t>suas “razões”,</w:t>
      </w:r>
      <w:r w:rsidR="00273389" w:rsidRPr="001E4AF4">
        <w:rPr>
          <w:rFonts w:ascii="Arial" w:hAnsi="Arial" w:cs="Arial"/>
          <w:sz w:val="24"/>
          <w:szCs w:val="24"/>
        </w:rPr>
        <w:t xml:space="preserve"> imprecisões e contradições com os princípios básicos da Fé Cristã. A falta de informação da sua inoportuna presença nesta carta e sua leitura enviesada muito contribui para </w:t>
      </w:r>
      <w:r w:rsidR="000F699B" w:rsidRPr="001E4AF4">
        <w:rPr>
          <w:rFonts w:ascii="Arial" w:hAnsi="Arial" w:cs="Arial"/>
          <w:sz w:val="24"/>
          <w:szCs w:val="24"/>
        </w:rPr>
        <w:t xml:space="preserve">a </w:t>
      </w:r>
      <w:r w:rsidR="00273389" w:rsidRPr="001E4AF4">
        <w:rPr>
          <w:rFonts w:ascii="Arial" w:hAnsi="Arial" w:cs="Arial"/>
          <w:sz w:val="24"/>
          <w:szCs w:val="24"/>
        </w:rPr>
        <w:t>perpetuação do patriarcalismo machista</w:t>
      </w:r>
      <w:r w:rsidR="000F699B" w:rsidRPr="001E4AF4">
        <w:rPr>
          <w:rFonts w:ascii="Arial" w:hAnsi="Arial" w:cs="Arial"/>
          <w:sz w:val="24"/>
          <w:szCs w:val="24"/>
        </w:rPr>
        <w:t xml:space="preserve"> em nossos</w:t>
      </w:r>
      <w:r w:rsidR="006303BF" w:rsidRPr="001E4AF4">
        <w:rPr>
          <w:rFonts w:ascii="Arial" w:hAnsi="Arial" w:cs="Arial"/>
          <w:sz w:val="24"/>
          <w:szCs w:val="24"/>
        </w:rPr>
        <w:t xml:space="preserve"> dias</w:t>
      </w:r>
      <w:r w:rsidR="00273389" w:rsidRPr="001E4AF4">
        <w:rPr>
          <w:rFonts w:ascii="Arial" w:hAnsi="Arial" w:cs="Arial"/>
          <w:sz w:val="24"/>
          <w:szCs w:val="24"/>
        </w:rPr>
        <w:t xml:space="preserve">, causador da submissão das mulheres, das desigualdades de seus direitos em relação aos homens e até do horripilante feminicídio. </w:t>
      </w:r>
    </w:p>
    <w:p w14:paraId="00FBBA85" w14:textId="77777777" w:rsidR="006303BF" w:rsidRPr="001E4AF4" w:rsidRDefault="006303BF" w:rsidP="00FD6420">
      <w:pPr>
        <w:pStyle w:val="PargrafodaLista"/>
        <w:jc w:val="both"/>
        <w:rPr>
          <w:rFonts w:ascii="Arial" w:hAnsi="Arial" w:cs="Arial"/>
          <w:sz w:val="24"/>
          <w:szCs w:val="24"/>
        </w:rPr>
      </w:pPr>
    </w:p>
    <w:p w14:paraId="2C8B8701" w14:textId="5520D6D1" w:rsidR="00E66CB9" w:rsidRPr="001E4AF4" w:rsidRDefault="00273389" w:rsidP="00FD6420">
      <w:pPr>
        <w:pStyle w:val="PargrafodaLista"/>
        <w:jc w:val="both"/>
        <w:rPr>
          <w:rFonts w:ascii="Arial" w:hAnsi="Arial" w:cs="Arial"/>
          <w:sz w:val="24"/>
          <w:szCs w:val="24"/>
        </w:rPr>
      </w:pPr>
      <w:r w:rsidRPr="001E4AF4">
        <w:rPr>
          <w:rFonts w:ascii="Arial" w:hAnsi="Arial" w:cs="Arial"/>
          <w:sz w:val="24"/>
          <w:szCs w:val="24"/>
        </w:rPr>
        <w:t xml:space="preserve">Realizaremos este desafio em </w:t>
      </w:r>
      <w:r w:rsidRPr="00356206">
        <w:rPr>
          <w:rFonts w:ascii="Arial" w:hAnsi="Arial" w:cs="Arial"/>
          <w:b/>
          <w:bCs/>
          <w:sz w:val="24"/>
          <w:szCs w:val="24"/>
        </w:rPr>
        <w:t>quatro passos</w:t>
      </w:r>
      <w:r w:rsidRPr="001E4AF4">
        <w:rPr>
          <w:rFonts w:ascii="Arial" w:hAnsi="Arial" w:cs="Arial"/>
          <w:sz w:val="24"/>
          <w:szCs w:val="24"/>
        </w:rPr>
        <w:t>,</w:t>
      </w:r>
      <w:r w:rsidR="00A312E9" w:rsidRPr="001E4AF4">
        <w:rPr>
          <w:rFonts w:ascii="Arial" w:hAnsi="Arial" w:cs="Arial"/>
          <w:sz w:val="24"/>
          <w:szCs w:val="24"/>
        </w:rPr>
        <w:t xml:space="preserve"> em níveis crescentes de esclarecimento da questão,</w:t>
      </w:r>
      <w:r w:rsidR="001F0708" w:rsidRPr="001E4AF4">
        <w:rPr>
          <w:rFonts w:ascii="Arial" w:hAnsi="Arial" w:cs="Arial"/>
          <w:sz w:val="24"/>
          <w:szCs w:val="24"/>
        </w:rPr>
        <w:t xml:space="preserve"> partido do mais elementar:</w:t>
      </w:r>
      <w:r w:rsidR="00C3371D" w:rsidRPr="001E4AF4">
        <w:rPr>
          <w:rFonts w:ascii="Arial" w:hAnsi="Arial" w:cs="Arial"/>
          <w:sz w:val="24"/>
          <w:szCs w:val="24"/>
        </w:rPr>
        <w:t xml:space="preserve"> a leitura minuciosa do texto em questão</w:t>
      </w:r>
      <w:r w:rsidR="006303BF" w:rsidRPr="001E4AF4">
        <w:rPr>
          <w:rFonts w:ascii="Arial" w:hAnsi="Arial" w:cs="Arial"/>
          <w:sz w:val="24"/>
          <w:szCs w:val="24"/>
        </w:rPr>
        <w:t>.</w:t>
      </w:r>
      <w:r w:rsidR="00C3371D" w:rsidRPr="001E4AF4">
        <w:rPr>
          <w:rFonts w:ascii="Arial" w:hAnsi="Arial" w:cs="Arial"/>
          <w:sz w:val="24"/>
          <w:szCs w:val="24"/>
        </w:rPr>
        <w:t xml:space="preserve"> </w:t>
      </w:r>
      <w:r w:rsidR="00D53BDF" w:rsidRPr="001E4AF4">
        <w:rPr>
          <w:rFonts w:ascii="Arial" w:hAnsi="Arial" w:cs="Arial"/>
          <w:sz w:val="24"/>
          <w:szCs w:val="24"/>
        </w:rPr>
        <w:t>E</w:t>
      </w:r>
      <w:r w:rsidR="00C3371D" w:rsidRPr="001E4AF4">
        <w:rPr>
          <w:rFonts w:ascii="Arial" w:hAnsi="Arial" w:cs="Arial"/>
          <w:sz w:val="24"/>
          <w:szCs w:val="24"/>
        </w:rPr>
        <w:t>m seguida mostraremos as contradições do texto com</w:t>
      </w:r>
      <w:r w:rsidR="0000376F" w:rsidRPr="001E4AF4">
        <w:rPr>
          <w:rFonts w:ascii="Arial" w:hAnsi="Arial" w:cs="Arial"/>
          <w:sz w:val="24"/>
          <w:szCs w:val="24"/>
        </w:rPr>
        <w:t xml:space="preserve"> a doutrina de</w:t>
      </w:r>
      <w:r w:rsidR="00C3371D" w:rsidRPr="001E4AF4">
        <w:rPr>
          <w:rFonts w:ascii="Arial" w:hAnsi="Arial" w:cs="Arial"/>
          <w:sz w:val="24"/>
          <w:szCs w:val="24"/>
        </w:rPr>
        <w:t xml:space="preserve"> Paulo e</w:t>
      </w:r>
      <w:r w:rsidR="0000376F" w:rsidRPr="001E4AF4">
        <w:rPr>
          <w:rFonts w:ascii="Arial" w:hAnsi="Arial" w:cs="Arial"/>
          <w:sz w:val="24"/>
          <w:szCs w:val="24"/>
        </w:rPr>
        <w:t xml:space="preserve">, mais ainda, </w:t>
      </w:r>
      <w:r w:rsidR="00C3371D" w:rsidRPr="001E4AF4">
        <w:rPr>
          <w:rFonts w:ascii="Arial" w:hAnsi="Arial" w:cs="Arial"/>
          <w:sz w:val="24"/>
          <w:szCs w:val="24"/>
        </w:rPr>
        <w:t>com</w:t>
      </w:r>
      <w:r w:rsidR="0000376F" w:rsidRPr="001E4AF4">
        <w:rPr>
          <w:rFonts w:ascii="Arial" w:hAnsi="Arial" w:cs="Arial"/>
          <w:sz w:val="24"/>
          <w:szCs w:val="24"/>
        </w:rPr>
        <w:t xml:space="preserve"> a prática de</w:t>
      </w:r>
      <w:r w:rsidR="00C3371D" w:rsidRPr="001E4AF4">
        <w:rPr>
          <w:rFonts w:ascii="Arial" w:hAnsi="Arial" w:cs="Arial"/>
          <w:sz w:val="24"/>
          <w:szCs w:val="24"/>
        </w:rPr>
        <w:t xml:space="preserve"> Jesus</w:t>
      </w:r>
      <w:r w:rsidR="0000376F" w:rsidRPr="001E4AF4">
        <w:rPr>
          <w:rFonts w:ascii="Arial" w:hAnsi="Arial" w:cs="Arial"/>
          <w:sz w:val="24"/>
          <w:szCs w:val="24"/>
        </w:rPr>
        <w:t>.</w:t>
      </w:r>
      <w:r w:rsidR="00C3371D" w:rsidRPr="001E4AF4">
        <w:rPr>
          <w:rFonts w:ascii="Arial" w:hAnsi="Arial" w:cs="Arial"/>
          <w:sz w:val="24"/>
          <w:szCs w:val="24"/>
        </w:rPr>
        <w:t xml:space="preserve"> </w:t>
      </w:r>
      <w:r w:rsidR="0000376F" w:rsidRPr="001E4AF4">
        <w:rPr>
          <w:rFonts w:ascii="Arial" w:hAnsi="Arial" w:cs="Arial"/>
          <w:sz w:val="24"/>
          <w:szCs w:val="24"/>
        </w:rPr>
        <w:t>P</w:t>
      </w:r>
      <w:r w:rsidR="00C3371D" w:rsidRPr="001E4AF4">
        <w:rPr>
          <w:rFonts w:ascii="Arial" w:hAnsi="Arial" w:cs="Arial"/>
          <w:sz w:val="24"/>
          <w:szCs w:val="24"/>
        </w:rPr>
        <w:t>or fim, traremos à tona o contexto sociocultural das Comun</w:t>
      </w:r>
      <w:r w:rsidR="001F0708" w:rsidRPr="001E4AF4">
        <w:rPr>
          <w:rFonts w:ascii="Arial" w:hAnsi="Arial" w:cs="Arial"/>
          <w:sz w:val="24"/>
          <w:szCs w:val="24"/>
        </w:rPr>
        <w:t>idades C</w:t>
      </w:r>
      <w:r w:rsidR="00C3371D" w:rsidRPr="001E4AF4">
        <w:rPr>
          <w:rFonts w:ascii="Arial" w:hAnsi="Arial" w:cs="Arial"/>
          <w:sz w:val="24"/>
          <w:szCs w:val="24"/>
        </w:rPr>
        <w:t>ristãs (ano 85</w:t>
      </w:r>
      <w:r w:rsidR="0000376F" w:rsidRPr="001E4AF4">
        <w:rPr>
          <w:rFonts w:ascii="Arial" w:hAnsi="Arial" w:cs="Arial"/>
          <w:sz w:val="24"/>
          <w:szCs w:val="24"/>
        </w:rPr>
        <w:t xml:space="preserve"> d.C.</w:t>
      </w:r>
      <w:r w:rsidR="00C3371D" w:rsidRPr="001E4AF4">
        <w:rPr>
          <w:rFonts w:ascii="Arial" w:hAnsi="Arial" w:cs="Arial"/>
          <w:sz w:val="24"/>
          <w:szCs w:val="24"/>
        </w:rPr>
        <w:t>) e o</w:t>
      </w:r>
      <w:r w:rsidR="00716CD1">
        <w:rPr>
          <w:rFonts w:ascii="Arial" w:hAnsi="Arial" w:cs="Arial"/>
          <w:sz w:val="24"/>
          <w:szCs w:val="24"/>
        </w:rPr>
        <w:t>s</w:t>
      </w:r>
      <w:r w:rsidR="00C3371D" w:rsidRPr="001E4AF4">
        <w:rPr>
          <w:rFonts w:ascii="Arial" w:hAnsi="Arial" w:cs="Arial"/>
          <w:sz w:val="24"/>
          <w:szCs w:val="24"/>
        </w:rPr>
        <w:t xml:space="preserve"> “Código</w:t>
      </w:r>
      <w:r w:rsidR="00716CD1">
        <w:rPr>
          <w:rFonts w:ascii="Arial" w:hAnsi="Arial" w:cs="Arial"/>
          <w:sz w:val="24"/>
          <w:szCs w:val="24"/>
        </w:rPr>
        <w:t>s</w:t>
      </w:r>
      <w:r w:rsidR="00C3371D" w:rsidRPr="001E4AF4">
        <w:rPr>
          <w:rFonts w:ascii="Arial" w:hAnsi="Arial" w:cs="Arial"/>
          <w:sz w:val="24"/>
          <w:szCs w:val="24"/>
        </w:rPr>
        <w:t xml:space="preserve"> de </w:t>
      </w:r>
      <w:r w:rsidR="00845468">
        <w:rPr>
          <w:rFonts w:ascii="Arial" w:hAnsi="Arial" w:cs="Arial"/>
          <w:sz w:val="24"/>
          <w:szCs w:val="24"/>
        </w:rPr>
        <w:t>C</w:t>
      </w:r>
      <w:r w:rsidR="00C3371D" w:rsidRPr="001E4AF4">
        <w:rPr>
          <w:rFonts w:ascii="Arial" w:hAnsi="Arial" w:cs="Arial"/>
          <w:sz w:val="24"/>
          <w:szCs w:val="24"/>
        </w:rPr>
        <w:t xml:space="preserve">onduta </w:t>
      </w:r>
      <w:r w:rsidR="00845468">
        <w:rPr>
          <w:rFonts w:ascii="Arial" w:hAnsi="Arial" w:cs="Arial"/>
          <w:sz w:val="24"/>
          <w:szCs w:val="24"/>
        </w:rPr>
        <w:t>F</w:t>
      </w:r>
      <w:r w:rsidR="00C3371D" w:rsidRPr="001E4AF4">
        <w:rPr>
          <w:rFonts w:ascii="Arial" w:hAnsi="Arial" w:cs="Arial"/>
          <w:sz w:val="24"/>
          <w:szCs w:val="24"/>
        </w:rPr>
        <w:t>amiliar” ou “Código</w:t>
      </w:r>
      <w:r w:rsidR="00716CD1">
        <w:rPr>
          <w:rFonts w:ascii="Arial" w:hAnsi="Arial" w:cs="Arial"/>
          <w:sz w:val="24"/>
          <w:szCs w:val="24"/>
        </w:rPr>
        <w:t>s</w:t>
      </w:r>
      <w:r w:rsidR="00C3371D" w:rsidRPr="001E4AF4">
        <w:rPr>
          <w:rFonts w:ascii="Arial" w:hAnsi="Arial" w:cs="Arial"/>
          <w:sz w:val="24"/>
          <w:szCs w:val="24"/>
        </w:rPr>
        <w:t xml:space="preserve"> Doméstico</w:t>
      </w:r>
      <w:r w:rsidR="00716CD1">
        <w:rPr>
          <w:rFonts w:ascii="Arial" w:hAnsi="Arial" w:cs="Arial"/>
          <w:sz w:val="24"/>
          <w:szCs w:val="24"/>
        </w:rPr>
        <w:t>s</w:t>
      </w:r>
      <w:r w:rsidR="00C3371D" w:rsidRPr="001E4AF4">
        <w:rPr>
          <w:rFonts w:ascii="Arial" w:hAnsi="Arial" w:cs="Arial"/>
          <w:sz w:val="24"/>
          <w:szCs w:val="24"/>
        </w:rPr>
        <w:t xml:space="preserve">”, </w:t>
      </w:r>
      <w:r w:rsidR="00845468">
        <w:rPr>
          <w:rFonts w:ascii="Arial" w:hAnsi="Arial" w:cs="Arial"/>
          <w:sz w:val="24"/>
          <w:szCs w:val="24"/>
        </w:rPr>
        <w:t xml:space="preserve">presente na sociedade romana daquele tempo, </w:t>
      </w:r>
      <w:r w:rsidR="00C3371D" w:rsidRPr="001E4AF4">
        <w:rPr>
          <w:rFonts w:ascii="Arial" w:hAnsi="Arial" w:cs="Arial"/>
          <w:sz w:val="24"/>
          <w:szCs w:val="24"/>
        </w:rPr>
        <w:t>realidade desconhecida e fundamental para a</w:t>
      </w:r>
      <w:r w:rsidR="004F03D8" w:rsidRPr="001E4AF4">
        <w:rPr>
          <w:rFonts w:ascii="Arial" w:hAnsi="Arial" w:cs="Arial"/>
          <w:sz w:val="24"/>
          <w:szCs w:val="24"/>
        </w:rPr>
        <w:t xml:space="preserve"> compreensão da existência desse</w:t>
      </w:r>
      <w:r w:rsidR="00C3371D" w:rsidRPr="001E4AF4">
        <w:rPr>
          <w:rFonts w:ascii="Arial" w:hAnsi="Arial" w:cs="Arial"/>
          <w:sz w:val="24"/>
          <w:szCs w:val="24"/>
        </w:rPr>
        <w:t xml:space="preserve"> texto na </w:t>
      </w:r>
      <w:r w:rsidR="004F03D8" w:rsidRPr="001E4AF4">
        <w:rPr>
          <w:rFonts w:ascii="Arial" w:hAnsi="Arial" w:cs="Arial"/>
          <w:sz w:val="24"/>
          <w:szCs w:val="24"/>
        </w:rPr>
        <w:t>“C</w:t>
      </w:r>
      <w:r w:rsidR="00C3371D" w:rsidRPr="001E4AF4">
        <w:rPr>
          <w:rFonts w:ascii="Arial" w:hAnsi="Arial" w:cs="Arial"/>
          <w:sz w:val="24"/>
          <w:szCs w:val="24"/>
        </w:rPr>
        <w:t>arta</w:t>
      </w:r>
      <w:r w:rsidR="004F03D8" w:rsidRPr="001E4AF4">
        <w:rPr>
          <w:rFonts w:ascii="Arial" w:hAnsi="Arial" w:cs="Arial"/>
          <w:sz w:val="24"/>
          <w:szCs w:val="24"/>
        </w:rPr>
        <w:t>”</w:t>
      </w:r>
      <w:r w:rsidR="00C3371D" w:rsidRPr="001E4AF4">
        <w:rPr>
          <w:rFonts w:ascii="Arial" w:hAnsi="Arial" w:cs="Arial"/>
          <w:sz w:val="24"/>
          <w:szCs w:val="24"/>
        </w:rPr>
        <w:t>.</w:t>
      </w:r>
    </w:p>
    <w:p w14:paraId="6440BE03" w14:textId="7D462318" w:rsidR="00C3371D" w:rsidRDefault="00C3371D" w:rsidP="00FD6420">
      <w:pPr>
        <w:pStyle w:val="PargrafodaLista"/>
        <w:jc w:val="both"/>
        <w:rPr>
          <w:rFonts w:ascii="Arial" w:hAnsi="Arial" w:cs="Arial"/>
          <w:sz w:val="24"/>
          <w:szCs w:val="24"/>
        </w:rPr>
      </w:pPr>
      <w:r w:rsidRPr="001E4AF4">
        <w:rPr>
          <w:rFonts w:ascii="Arial" w:hAnsi="Arial" w:cs="Arial"/>
          <w:sz w:val="24"/>
          <w:szCs w:val="24"/>
        </w:rPr>
        <w:lastRenderedPageBreak/>
        <w:t>Desejo que este modesto trabalho contribua para que as famílias, as Pastorais e Movimentos Fam</w:t>
      </w:r>
      <w:r w:rsidR="0000376F" w:rsidRPr="001E4AF4">
        <w:rPr>
          <w:rFonts w:ascii="Arial" w:hAnsi="Arial" w:cs="Arial"/>
          <w:sz w:val="24"/>
          <w:szCs w:val="24"/>
        </w:rPr>
        <w:t>iliares, Encontros de Casais e Grupos de reflexão se despertem para uma leitura bíblica mais atenta e façam</w:t>
      </w:r>
      <w:r w:rsidRPr="001E4AF4">
        <w:rPr>
          <w:rFonts w:ascii="Arial" w:hAnsi="Arial" w:cs="Arial"/>
          <w:sz w:val="24"/>
          <w:szCs w:val="24"/>
        </w:rPr>
        <w:t xml:space="preserve"> um</w:t>
      </w:r>
      <w:r w:rsidR="002F009F" w:rsidRPr="001E4AF4">
        <w:rPr>
          <w:rFonts w:ascii="Arial" w:hAnsi="Arial" w:cs="Arial"/>
          <w:sz w:val="24"/>
          <w:szCs w:val="24"/>
        </w:rPr>
        <w:t>a</w:t>
      </w:r>
      <w:r w:rsidRPr="001E4AF4">
        <w:rPr>
          <w:rFonts w:ascii="Arial" w:hAnsi="Arial" w:cs="Arial"/>
          <w:sz w:val="24"/>
          <w:szCs w:val="24"/>
        </w:rPr>
        <w:t xml:space="preserve"> séria e profunda </w:t>
      </w:r>
      <w:r w:rsidR="0000376F" w:rsidRPr="001E4AF4">
        <w:rPr>
          <w:rFonts w:ascii="Arial" w:hAnsi="Arial" w:cs="Arial"/>
          <w:sz w:val="24"/>
          <w:szCs w:val="24"/>
        </w:rPr>
        <w:t>revisão de</w:t>
      </w:r>
      <w:r w:rsidRPr="001E4AF4">
        <w:rPr>
          <w:rFonts w:ascii="Arial" w:hAnsi="Arial" w:cs="Arial"/>
          <w:sz w:val="24"/>
          <w:szCs w:val="24"/>
        </w:rPr>
        <w:t xml:space="preserve"> suas relações interpessoais,</w:t>
      </w:r>
      <w:r w:rsidR="0000376F" w:rsidRPr="001E4AF4">
        <w:rPr>
          <w:rFonts w:ascii="Arial" w:hAnsi="Arial" w:cs="Arial"/>
          <w:sz w:val="24"/>
          <w:szCs w:val="24"/>
        </w:rPr>
        <w:t xml:space="preserve"> superando,</w:t>
      </w:r>
      <w:r w:rsidRPr="001E4AF4">
        <w:rPr>
          <w:rFonts w:ascii="Arial" w:hAnsi="Arial" w:cs="Arial"/>
          <w:sz w:val="24"/>
          <w:szCs w:val="24"/>
        </w:rPr>
        <w:t xml:space="preserve"> criticamente,</w:t>
      </w:r>
      <w:r w:rsidR="00380042" w:rsidRPr="001E4AF4">
        <w:rPr>
          <w:rFonts w:ascii="Arial" w:hAnsi="Arial" w:cs="Arial"/>
          <w:sz w:val="24"/>
          <w:szCs w:val="24"/>
        </w:rPr>
        <w:t xml:space="preserve"> a dominação patriarcal e machista presente</w:t>
      </w:r>
      <w:r w:rsidR="000C0F56" w:rsidRPr="001E4AF4">
        <w:rPr>
          <w:rFonts w:ascii="Arial" w:hAnsi="Arial" w:cs="Arial"/>
          <w:sz w:val="24"/>
          <w:szCs w:val="24"/>
        </w:rPr>
        <w:t xml:space="preserve"> na sociedade atual e até</w:t>
      </w:r>
      <w:r w:rsidR="0000376F" w:rsidRPr="001E4AF4">
        <w:rPr>
          <w:rFonts w:ascii="Arial" w:hAnsi="Arial" w:cs="Arial"/>
          <w:sz w:val="24"/>
          <w:szCs w:val="24"/>
        </w:rPr>
        <w:t xml:space="preserve"> no</w:t>
      </w:r>
      <w:r w:rsidR="00380042" w:rsidRPr="001E4AF4">
        <w:rPr>
          <w:rFonts w:ascii="Arial" w:hAnsi="Arial" w:cs="Arial"/>
          <w:sz w:val="24"/>
          <w:szCs w:val="24"/>
        </w:rPr>
        <w:t xml:space="preserve"> seio das “famílias cristãs”.</w:t>
      </w:r>
      <w:r w:rsidRPr="001E4AF4">
        <w:rPr>
          <w:rFonts w:ascii="Arial" w:hAnsi="Arial" w:cs="Arial"/>
          <w:sz w:val="24"/>
          <w:szCs w:val="24"/>
        </w:rPr>
        <w:t xml:space="preserve"> </w:t>
      </w:r>
    </w:p>
    <w:p w14:paraId="13D0F436" w14:textId="77777777" w:rsidR="00356206" w:rsidRDefault="00356206" w:rsidP="00FD6420">
      <w:pPr>
        <w:pStyle w:val="PargrafodaLista"/>
        <w:jc w:val="both"/>
        <w:rPr>
          <w:rFonts w:ascii="Arial" w:hAnsi="Arial" w:cs="Arial"/>
          <w:sz w:val="24"/>
          <w:szCs w:val="24"/>
        </w:rPr>
      </w:pPr>
    </w:p>
    <w:p w14:paraId="3B180C5C" w14:textId="77777777" w:rsidR="00356206" w:rsidRPr="00641C2D" w:rsidRDefault="00356206" w:rsidP="00356206">
      <w:pPr>
        <w:pStyle w:val="PargrafodaLista"/>
        <w:ind w:left="1440"/>
        <w:jc w:val="center"/>
        <w:rPr>
          <w:rFonts w:ascii="Arial" w:hAnsi="Arial" w:cs="Arial"/>
          <w:b/>
          <w:bCs/>
          <w:sz w:val="24"/>
          <w:szCs w:val="24"/>
        </w:rPr>
      </w:pPr>
      <w:r>
        <w:rPr>
          <w:rFonts w:ascii="Arial" w:hAnsi="Arial" w:cs="Arial"/>
          <w:b/>
          <w:bCs/>
          <w:sz w:val="24"/>
          <w:szCs w:val="24"/>
        </w:rPr>
        <w:t>Quatro</w:t>
      </w:r>
      <w:r w:rsidRPr="001453E0">
        <w:rPr>
          <w:rFonts w:ascii="Arial" w:hAnsi="Arial" w:cs="Arial"/>
          <w:b/>
          <w:bCs/>
          <w:sz w:val="24"/>
          <w:szCs w:val="24"/>
        </w:rPr>
        <w:t xml:space="preserve"> passos para desconstruir</w:t>
      </w:r>
      <w:r>
        <w:rPr>
          <w:rFonts w:ascii="Arial" w:hAnsi="Arial" w:cs="Arial"/>
          <w:b/>
          <w:bCs/>
          <w:sz w:val="24"/>
          <w:szCs w:val="24"/>
        </w:rPr>
        <w:t>/desfazer/superar</w:t>
      </w:r>
      <w:r w:rsidRPr="001453E0">
        <w:rPr>
          <w:rFonts w:ascii="Arial" w:hAnsi="Arial" w:cs="Arial"/>
          <w:b/>
          <w:bCs/>
          <w:sz w:val="24"/>
          <w:szCs w:val="24"/>
        </w:rPr>
        <w:t xml:space="preserve"> o mal-estar (violência</w:t>
      </w:r>
      <w:r w:rsidRPr="00641C2D">
        <w:rPr>
          <w:rFonts w:ascii="Arial" w:hAnsi="Arial" w:cs="Arial"/>
          <w:b/>
          <w:bCs/>
          <w:sz w:val="24"/>
          <w:szCs w:val="24"/>
        </w:rPr>
        <w:t>) em relação às (ou contra as) Mulheres - 5,21</w:t>
      </w:r>
      <w:r>
        <w:rPr>
          <w:rFonts w:ascii="Arial" w:hAnsi="Arial" w:cs="Arial"/>
          <w:b/>
          <w:bCs/>
          <w:sz w:val="24"/>
          <w:szCs w:val="24"/>
        </w:rPr>
        <w:t>–</w:t>
      </w:r>
      <w:r w:rsidRPr="00641C2D">
        <w:rPr>
          <w:rFonts w:ascii="Arial" w:hAnsi="Arial" w:cs="Arial"/>
          <w:b/>
          <w:bCs/>
          <w:sz w:val="24"/>
          <w:szCs w:val="24"/>
        </w:rPr>
        <w:t>33</w:t>
      </w:r>
    </w:p>
    <w:p w14:paraId="72B42ADE" w14:textId="77777777" w:rsidR="00FD6420" w:rsidRPr="001E4AF4" w:rsidRDefault="00FD6420" w:rsidP="00FD6420">
      <w:pPr>
        <w:pStyle w:val="PargrafodaLista"/>
        <w:ind w:left="1440"/>
        <w:jc w:val="both"/>
        <w:rPr>
          <w:rFonts w:ascii="Arial" w:hAnsi="Arial" w:cs="Arial"/>
          <w:b/>
          <w:bCs/>
          <w:sz w:val="24"/>
          <w:szCs w:val="24"/>
          <w:u w:val="single"/>
        </w:rPr>
      </w:pPr>
    </w:p>
    <w:p w14:paraId="5664ABE3" w14:textId="4AA91E7B" w:rsidR="00313D60" w:rsidRPr="001E4AF4" w:rsidRDefault="00313D60" w:rsidP="00313D60">
      <w:pPr>
        <w:pStyle w:val="PargrafodaLista"/>
        <w:numPr>
          <w:ilvl w:val="0"/>
          <w:numId w:val="4"/>
        </w:numPr>
        <w:jc w:val="both"/>
        <w:rPr>
          <w:rFonts w:ascii="Arial" w:hAnsi="Arial" w:cs="Arial"/>
          <w:sz w:val="24"/>
          <w:szCs w:val="24"/>
        </w:rPr>
      </w:pPr>
      <w:r w:rsidRPr="001E4AF4">
        <w:rPr>
          <w:rFonts w:ascii="Arial" w:hAnsi="Arial" w:cs="Arial"/>
          <w:b/>
          <w:bCs/>
          <w:sz w:val="24"/>
          <w:szCs w:val="24"/>
        </w:rPr>
        <w:t>Primeiro passo:</w:t>
      </w:r>
      <w:r w:rsidR="00B40AA8" w:rsidRPr="001E4AF4">
        <w:rPr>
          <w:rFonts w:ascii="Arial" w:hAnsi="Arial" w:cs="Arial"/>
          <w:b/>
          <w:bCs/>
          <w:sz w:val="24"/>
          <w:szCs w:val="24"/>
        </w:rPr>
        <w:t xml:space="preserve"> realizar</w:t>
      </w:r>
      <w:r w:rsidRPr="001E4AF4">
        <w:rPr>
          <w:rFonts w:ascii="Arial" w:hAnsi="Arial" w:cs="Arial"/>
          <w:b/>
          <w:bCs/>
          <w:sz w:val="24"/>
          <w:szCs w:val="24"/>
        </w:rPr>
        <w:t xml:space="preserve"> uma leitura atenta d</w:t>
      </w:r>
      <w:r w:rsidR="00C64744" w:rsidRPr="001E4AF4">
        <w:rPr>
          <w:rFonts w:ascii="Arial" w:hAnsi="Arial" w:cs="Arial"/>
          <w:b/>
          <w:bCs/>
          <w:sz w:val="24"/>
          <w:szCs w:val="24"/>
        </w:rPr>
        <w:t xml:space="preserve">o </w:t>
      </w:r>
      <w:r w:rsidRPr="001E4AF4">
        <w:rPr>
          <w:rFonts w:ascii="Arial" w:hAnsi="Arial" w:cs="Arial"/>
          <w:b/>
          <w:bCs/>
          <w:sz w:val="24"/>
          <w:szCs w:val="24"/>
        </w:rPr>
        <w:t>texto – 5,21-33</w:t>
      </w:r>
    </w:p>
    <w:p w14:paraId="6F22F908" w14:textId="77777777" w:rsidR="00313D60" w:rsidRPr="001E4AF4" w:rsidRDefault="00313D60" w:rsidP="00313D60">
      <w:pPr>
        <w:pStyle w:val="PargrafodaLista"/>
        <w:jc w:val="both"/>
        <w:rPr>
          <w:rFonts w:ascii="Arial" w:hAnsi="Arial" w:cs="Arial"/>
          <w:sz w:val="24"/>
          <w:szCs w:val="24"/>
        </w:rPr>
      </w:pPr>
    </w:p>
    <w:p w14:paraId="5D11F9CA" w14:textId="67C724FC" w:rsidR="000C0F56" w:rsidRPr="001E4AF4" w:rsidRDefault="000C0F56" w:rsidP="00313D60">
      <w:pPr>
        <w:pStyle w:val="PargrafodaLista"/>
        <w:jc w:val="both"/>
        <w:rPr>
          <w:rFonts w:ascii="Arial" w:hAnsi="Arial" w:cs="Arial"/>
          <w:sz w:val="24"/>
          <w:szCs w:val="24"/>
        </w:rPr>
      </w:pPr>
      <w:r w:rsidRPr="001E4AF4">
        <w:rPr>
          <w:rFonts w:ascii="Arial" w:hAnsi="Arial" w:cs="Arial"/>
          <w:sz w:val="24"/>
          <w:szCs w:val="24"/>
        </w:rPr>
        <w:t>Transcreveremos apenas os textos meno</w:t>
      </w:r>
      <w:r w:rsidR="004F03D8" w:rsidRPr="001E4AF4">
        <w:rPr>
          <w:rFonts w:ascii="Arial" w:hAnsi="Arial" w:cs="Arial"/>
          <w:sz w:val="24"/>
          <w:szCs w:val="24"/>
        </w:rPr>
        <w:t>re</w:t>
      </w:r>
      <w:r w:rsidRPr="001E4AF4">
        <w:rPr>
          <w:rFonts w:ascii="Arial" w:hAnsi="Arial" w:cs="Arial"/>
          <w:sz w:val="24"/>
          <w:szCs w:val="24"/>
        </w:rPr>
        <w:t>s, os maiores deverão ser lidos na própria Bíblia, tendo cuidado com certas traduções, algumas delas tornam o texto ainda mais estranho.</w:t>
      </w:r>
    </w:p>
    <w:p w14:paraId="0EF2C3B6" w14:textId="77777777" w:rsidR="003C61F7" w:rsidRPr="001E4AF4" w:rsidRDefault="003C61F7" w:rsidP="00313D60">
      <w:pPr>
        <w:pStyle w:val="PargrafodaLista"/>
        <w:jc w:val="both"/>
        <w:rPr>
          <w:rFonts w:ascii="Arial" w:hAnsi="Arial" w:cs="Arial"/>
          <w:sz w:val="24"/>
          <w:szCs w:val="24"/>
        </w:rPr>
      </w:pPr>
    </w:p>
    <w:p w14:paraId="10E9A423" w14:textId="299CE2F5" w:rsidR="00180451" w:rsidRPr="001E4AF4" w:rsidRDefault="000C0F56" w:rsidP="00180451">
      <w:pPr>
        <w:pStyle w:val="PargrafodaLista"/>
        <w:jc w:val="both"/>
        <w:rPr>
          <w:rFonts w:ascii="Arial" w:hAnsi="Arial" w:cs="Arial"/>
          <w:b/>
          <w:bCs/>
          <w:sz w:val="24"/>
          <w:szCs w:val="24"/>
        </w:rPr>
      </w:pPr>
      <w:r w:rsidRPr="001E4AF4">
        <w:rPr>
          <w:rFonts w:ascii="Arial" w:hAnsi="Arial" w:cs="Arial"/>
          <w:sz w:val="24"/>
          <w:szCs w:val="24"/>
        </w:rPr>
        <w:t>Geralmente, se inicia a leitura a partir do v. 21: “Sejam submissos (todos</w:t>
      </w:r>
      <w:r w:rsidR="000B195D">
        <w:rPr>
          <w:rFonts w:ascii="Arial" w:hAnsi="Arial" w:cs="Arial"/>
          <w:sz w:val="24"/>
          <w:szCs w:val="24"/>
        </w:rPr>
        <w:t>/as</w:t>
      </w:r>
      <w:r w:rsidRPr="001E4AF4">
        <w:rPr>
          <w:rFonts w:ascii="Arial" w:hAnsi="Arial" w:cs="Arial"/>
          <w:sz w:val="24"/>
          <w:szCs w:val="24"/>
        </w:rPr>
        <w:t>) uns aos outros no temor de Cristo”</w:t>
      </w:r>
      <w:r w:rsidR="00180451" w:rsidRPr="001E4AF4">
        <w:rPr>
          <w:rFonts w:ascii="Arial" w:hAnsi="Arial" w:cs="Arial"/>
          <w:sz w:val="24"/>
          <w:szCs w:val="24"/>
        </w:rPr>
        <w:t xml:space="preserve">. Em seguida vv. 22-24: </w:t>
      </w:r>
      <w:r w:rsidR="00180451" w:rsidRPr="001E4AF4">
        <w:rPr>
          <w:rFonts w:ascii="Arial" w:hAnsi="Arial" w:cs="Arial"/>
          <w:b/>
          <w:bCs/>
          <w:sz w:val="24"/>
          <w:szCs w:val="24"/>
        </w:rPr>
        <w:t>“As mulheres sejam submissas a seus maridos como ao Senhor, pois o homem é cabeça da mulher, como também Cristo é cabeça da Igreja, ele que é o salvado</w:t>
      </w:r>
      <w:r w:rsidR="003C61F7" w:rsidRPr="001E4AF4">
        <w:rPr>
          <w:rFonts w:ascii="Arial" w:hAnsi="Arial" w:cs="Arial"/>
          <w:b/>
          <w:bCs/>
          <w:sz w:val="24"/>
          <w:szCs w:val="24"/>
        </w:rPr>
        <w:t>r</w:t>
      </w:r>
      <w:r w:rsidR="00180451" w:rsidRPr="001E4AF4">
        <w:rPr>
          <w:rFonts w:ascii="Arial" w:hAnsi="Arial" w:cs="Arial"/>
          <w:b/>
          <w:bCs/>
          <w:sz w:val="24"/>
          <w:szCs w:val="24"/>
        </w:rPr>
        <w:t xml:space="preserve"> do corpo. E com</w:t>
      </w:r>
      <w:r w:rsidR="003C61F7" w:rsidRPr="001E4AF4">
        <w:rPr>
          <w:rFonts w:ascii="Arial" w:hAnsi="Arial" w:cs="Arial"/>
          <w:b/>
          <w:bCs/>
          <w:sz w:val="24"/>
          <w:szCs w:val="24"/>
        </w:rPr>
        <w:t>o</w:t>
      </w:r>
      <w:r w:rsidR="00180451" w:rsidRPr="001E4AF4">
        <w:rPr>
          <w:rFonts w:ascii="Arial" w:hAnsi="Arial" w:cs="Arial"/>
          <w:b/>
          <w:bCs/>
          <w:sz w:val="24"/>
          <w:szCs w:val="24"/>
        </w:rPr>
        <w:t xml:space="preserve"> a </w:t>
      </w:r>
      <w:r w:rsidR="003C61F7" w:rsidRPr="001E4AF4">
        <w:rPr>
          <w:rFonts w:ascii="Arial" w:hAnsi="Arial" w:cs="Arial"/>
          <w:b/>
          <w:bCs/>
          <w:sz w:val="24"/>
          <w:szCs w:val="24"/>
        </w:rPr>
        <w:t>I</w:t>
      </w:r>
      <w:r w:rsidR="00180451" w:rsidRPr="001E4AF4">
        <w:rPr>
          <w:rFonts w:ascii="Arial" w:hAnsi="Arial" w:cs="Arial"/>
          <w:b/>
          <w:bCs/>
          <w:sz w:val="24"/>
          <w:szCs w:val="24"/>
        </w:rPr>
        <w:t>greja está submissa a Cristo, assim também as mulheres sejam submissas em tudo aos maridos”.</w:t>
      </w:r>
    </w:p>
    <w:p w14:paraId="124AC9C7" w14:textId="77777777" w:rsidR="003C61F7" w:rsidRPr="001E4AF4" w:rsidRDefault="003C61F7" w:rsidP="00313D60">
      <w:pPr>
        <w:pStyle w:val="PargrafodaLista"/>
        <w:jc w:val="both"/>
        <w:rPr>
          <w:rFonts w:ascii="Arial" w:hAnsi="Arial" w:cs="Arial"/>
          <w:sz w:val="24"/>
          <w:szCs w:val="24"/>
        </w:rPr>
      </w:pPr>
    </w:p>
    <w:p w14:paraId="09A331AC" w14:textId="7775C07C" w:rsidR="00180451" w:rsidRPr="001E4AF4" w:rsidRDefault="00313D60" w:rsidP="00313D60">
      <w:pPr>
        <w:pStyle w:val="PargrafodaLista"/>
        <w:jc w:val="both"/>
        <w:rPr>
          <w:rFonts w:ascii="Arial" w:hAnsi="Arial" w:cs="Arial"/>
          <w:sz w:val="24"/>
          <w:szCs w:val="24"/>
        </w:rPr>
      </w:pPr>
      <w:r w:rsidRPr="001E4AF4">
        <w:rPr>
          <w:rFonts w:ascii="Arial" w:hAnsi="Arial" w:cs="Arial"/>
          <w:sz w:val="24"/>
          <w:szCs w:val="24"/>
        </w:rPr>
        <w:t>Em primeiro lugar, quando se lê o texto não se dá a devida atenção</w:t>
      </w:r>
      <w:r w:rsidR="00180451" w:rsidRPr="001E4AF4">
        <w:rPr>
          <w:rFonts w:ascii="Arial" w:hAnsi="Arial" w:cs="Arial"/>
          <w:sz w:val="24"/>
          <w:szCs w:val="24"/>
        </w:rPr>
        <w:t xml:space="preserve"> e ênfase</w:t>
      </w:r>
      <w:r w:rsidRPr="001E4AF4">
        <w:rPr>
          <w:rFonts w:ascii="Arial" w:hAnsi="Arial" w:cs="Arial"/>
          <w:sz w:val="24"/>
          <w:szCs w:val="24"/>
        </w:rPr>
        <w:t xml:space="preserve"> ao v.</w:t>
      </w:r>
      <w:r w:rsidR="00CB1F0A">
        <w:rPr>
          <w:rFonts w:ascii="Arial" w:hAnsi="Arial" w:cs="Arial"/>
          <w:sz w:val="24"/>
          <w:szCs w:val="24"/>
        </w:rPr>
        <w:t xml:space="preserve"> </w:t>
      </w:r>
      <w:r w:rsidRPr="001E4AF4">
        <w:rPr>
          <w:rFonts w:ascii="Arial" w:hAnsi="Arial" w:cs="Arial"/>
          <w:sz w:val="24"/>
          <w:szCs w:val="24"/>
        </w:rPr>
        <w:t>21</w:t>
      </w:r>
      <w:r w:rsidR="00180451" w:rsidRPr="001E4AF4">
        <w:rPr>
          <w:rFonts w:ascii="Arial" w:hAnsi="Arial" w:cs="Arial"/>
          <w:sz w:val="24"/>
          <w:szCs w:val="24"/>
        </w:rPr>
        <w:t>, ele fica como foi transcrito, na penumbra e os seguintes em destaque.</w:t>
      </w:r>
      <w:r w:rsidRPr="001E4AF4">
        <w:rPr>
          <w:rFonts w:ascii="Arial" w:hAnsi="Arial" w:cs="Arial"/>
          <w:sz w:val="24"/>
          <w:szCs w:val="24"/>
        </w:rPr>
        <w:t xml:space="preserve"> </w:t>
      </w:r>
      <w:r w:rsidR="00BB7ECA">
        <w:rPr>
          <w:rFonts w:ascii="Arial" w:hAnsi="Arial" w:cs="Arial"/>
          <w:sz w:val="24"/>
          <w:szCs w:val="24"/>
        </w:rPr>
        <w:t xml:space="preserve">Nem se chama a atenção de que ele (v.21) é uma </w:t>
      </w:r>
      <w:r w:rsidR="000B195D">
        <w:rPr>
          <w:rFonts w:ascii="Arial" w:hAnsi="Arial" w:cs="Arial"/>
          <w:sz w:val="24"/>
          <w:szCs w:val="24"/>
        </w:rPr>
        <w:t>exigência</w:t>
      </w:r>
      <w:r w:rsidR="00BB7ECA">
        <w:rPr>
          <w:rFonts w:ascii="Arial" w:hAnsi="Arial" w:cs="Arial"/>
          <w:sz w:val="24"/>
          <w:szCs w:val="24"/>
        </w:rPr>
        <w:t xml:space="preserve"> para TODOS</w:t>
      </w:r>
      <w:r w:rsidR="000B195D">
        <w:rPr>
          <w:rFonts w:ascii="Arial" w:hAnsi="Arial" w:cs="Arial"/>
          <w:sz w:val="24"/>
          <w:szCs w:val="24"/>
        </w:rPr>
        <w:t>/AS.</w:t>
      </w:r>
    </w:p>
    <w:p w14:paraId="5A2B94A8" w14:textId="77777777" w:rsidR="003C61F7" w:rsidRPr="001E4AF4" w:rsidRDefault="003C61F7" w:rsidP="00313D60">
      <w:pPr>
        <w:pStyle w:val="PargrafodaLista"/>
        <w:jc w:val="both"/>
        <w:rPr>
          <w:rFonts w:ascii="Arial" w:hAnsi="Arial" w:cs="Arial"/>
          <w:sz w:val="24"/>
          <w:szCs w:val="24"/>
        </w:rPr>
      </w:pPr>
    </w:p>
    <w:p w14:paraId="6A719EF6" w14:textId="4619B86F" w:rsidR="008C5B31" w:rsidRPr="001E4AF4" w:rsidRDefault="00313D60" w:rsidP="00313D60">
      <w:pPr>
        <w:pStyle w:val="PargrafodaLista"/>
        <w:jc w:val="both"/>
        <w:rPr>
          <w:rFonts w:ascii="Arial" w:hAnsi="Arial" w:cs="Arial"/>
          <w:sz w:val="24"/>
          <w:szCs w:val="24"/>
        </w:rPr>
      </w:pPr>
      <w:r w:rsidRPr="001E4AF4">
        <w:rPr>
          <w:rFonts w:ascii="Arial" w:hAnsi="Arial" w:cs="Arial"/>
          <w:sz w:val="24"/>
          <w:szCs w:val="24"/>
        </w:rPr>
        <w:t>Como também não se lê</w:t>
      </w:r>
      <w:r w:rsidR="00C64744" w:rsidRPr="001E4AF4">
        <w:rPr>
          <w:rFonts w:ascii="Arial" w:hAnsi="Arial" w:cs="Arial"/>
          <w:sz w:val="24"/>
          <w:szCs w:val="24"/>
        </w:rPr>
        <w:t xml:space="preserve"> </w:t>
      </w:r>
      <w:r w:rsidR="008C5B31" w:rsidRPr="001E4AF4">
        <w:rPr>
          <w:rFonts w:ascii="Arial" w:hAnsi="Arial" w:cs="Arial"/>
          <w:sz w:val="24"/>
          <w:szCs w:val="24"/>
        </w:rPr>
        <w:t xml:space="preserve">na </w:t>
      </w:r>
      <w:r w:rsidR="003C61F7" w:rsidRPr="001E4AF4">
        <w:rPr>
          <w:rFonts w:ascii="Arial" w:hAnsi="Arial" w:cs="Arial"/>
          <w:sz w:val="24"/>
          <w:szCs w:val="24"/>
        </w:rPr>
        <w:t>“C</w:t>
      </w:r>
      <w:r w:rsidR="008C5B31" w:rsidRPr="001E4AF4">
        <w:rPr>
          <w:rFonts w:ascii="Arial" w:hAnsi="Arial" w:cs="Arial"/>
          <w:sz w:val="24"/>
          <w:szCs w:val="24"/>
        </w:rPr>
        <w:t>arta</w:t>
      </w:r>
      <w:r w:rsidR="003C61F7" w:rsidRPr="001E4AF4">
        <w:rPr>
          <w:rFonts w:ascii="Arial" w:hAnsi="Arial" w:cs="Arial"/>
          <w:sz w:val="24"/>
          <w:szCs w:val="24"/>
        </w:rPr>
        <w:t>”</w:t>
      </w:r>
      <w:r w:rsidR="008C5B31" w:rsidRPr="001E4AF4">
        <w:rPr>
          <w:rFonts w:ascii="Arial" w:hAnsi="Arial" w:cs="Arial"/>
          <w:sz w:val="24"/>
          <w:szCs w:val="24"/>
        </w:rPr>
        <w:t xml:space="preserve"> os textos </w:t>
      </w:r>
      <w:r w:rsidR="00C64744" w:rsidRPr="001E4AF4">
        <w:rPr>
          <w:rFonts w:ascii="Arial" w:hAnsi="Arial" w:cs="Arial"/>
          <w:sz w:val="24"/>
          <w:szCs w:val="24"/>
        </w:rPr>
        <w:t>4,32</w:t>
      </w:r>
      <w:r w:rsidR="00DD1C79">
        <w:rPr>
          <w:rFonts w:ascii="Arial" w:hAnsi="Arial" w:cs="Arial"/>
          <w:sz w:val="24"/>
          <w:szCs w:val="24"/>
        </w:rPr>
        <w:t>–</w:t>
      </w:r>
      <w:r w:rsidR="008C5B31" w:rsidRPr="001E4AF4">
        <w:rPr>
          <w:rFonts w:ascii="Arial" w:hAnsi="Arial" w:cs="Arial"/>
          <w:sz w:val="24"/>
          <w:szCs w:val="24"/>
        </w:rPr>
        <w:t>5,2</w:t>
      </w:r>
      <w:r w:rsidR="00C64744" w:rsidRPr="001E4AF4">
        <w:rPr>
          <w:rFonts w:ascii="Arial" w:hAnsi="Arial" w:cs="Arial"/>
          <w:sz w:val="24"/>
          <w:szCs w:val="24"/>
        </w:rPr>
        <w:t xml:space="preserve">: </w:t>
      </w:r>
      <w:r w:rsidR="00C64744" w:rsidRPr="001E4AF4">
        <w:rPr>
          <w:rFonts w:ascii="Arial" w:hAnsi="Arial" w:cs="Arial"/>
          <w:b/>
          <w:bCs/>
          <w:sz w:val="24"/>
          <w:szCs w:val="24"/>
        </w:rPr>
        <w:t>“Sejam bons e misericordiosos uns com os outros</w:t>
      </w:r>
      <w:r w:rsidR="008C5B31" w:rsidRPr="001E4AF4">
        <w:rPr>
          <w:rFonts w:ascii="Arial" w:hAnsi="Arial" w:cs="Arial"/>
          <w:b/>
          <w:bCs/>
          <w:sz w:val="24"/>
          <w:szCs w:val="24"/>
        </w:rPr>
        <w:t xml:space="preserve">, como também Deus perdoou a vocês em Cristo. </w:t>
      </w:r>
      <w:r w:rsidRPr="001E4AF4">
        <w:rPr>
          <w:rFonts w:ascii="Arial" w:hAnsi="Arial" w:cs="Arial"/>
          <w:b/>
          <w:bCs/>
          <w:sz w:val="24"/>
          <w:szCs w:val="24"/>
        </w:rPr>
        <w:t>Portanto, tornem-se imitadores de Deus, como filhos amados. E caminhem no amor, como também Cristo amou vocês e se entregou por nós a Deus, como oferta e sacrifício de suave perfume”.</w:t>
      </w:r>
      <w:r w:rsidRPr="001E4AF4">
        <w:rPr>
          <w:rFonts w:ascii="Arial" w:hAnsi="Arial" w:cs="Arial"/>
          <w:sz w:val="24"/>
          <w:szCs w:val="24"/>
        </w:rPr>
        <w:t xml:space="preserve"> </w:t>
      </w:r>
    </w:p>
    <w:p w14:paraId="6FF58D98" w14:textId="77777777" w:rsidR="003C61F7" w:rsidRPr="001E4AF4" w:rsidRDefault="003C61F7" w:rsidP="00313D60">
      <w:pPr>
        <w:pStyle w:val="PargrafodaLista"/>
        <w:jc w:val="both"/>
        <w:rPr>
          <w:rFonts w:ascii="Arial" w:hAnsi="Arial" w:cs="Arial"/>
          <w:sz w:val="24"/>
          <w:szCs w:val="24"/>
        </w:rPr>
      </w:pPr>
    </w:p>
    <w:p w14:paraId="2BB89262" w14:textId="6032C9DB" w:rsidR="00313D60" w:rsidRPr="001E4AF4" w:rsidRDefault="00313D60" w:rsidP="00313D60">
      <w:pPr>
        <w:pStyle w:val="PargrafodaLista"/>
        <w:jc w:val="both"/>
        <w:rPr>
          <w:rFonts w:ascii="Arial" w:hAnsi="Arial" w:cs="Arial"/>
          <w:sz w:val="24"/>
          <w:szCs w:val="24"/>
        </w:rPr>
      </w:pPr>
      <w:r w:rsidRPr="001E4AF4">
        <w:rPr>
          <w:rFonts w:ascii="Arial" w:hAnsi="Arial" w:cs="Arial"/>
          <w:sz w:val="24"/>
          <w:szCs w:val="24"/>
        </w:rPr>
        <w:t xml:space="preserve">Isto é importantíssimo, pois estes vv. </w:t>
      </w:r>
      <w:r w:rsidR="00180451" w:rsidRPr="001E4AF4">
        <w:rPr>
          <w:rFonts w:ascii="Arial" w:hAnsi="Arial" w:cs="Arial"/>
          <w:sz w:val="24"/>
          <w:szCs w:val="24"/>
        </w:rPr>
        <w:t xml:space="preserve">omitidos </w:t>
      </w:r>
      <w:r w:rsidRPr="001E4AF4">
        <w:rPr>
          <w:rFonts w:ascii="Arial" w:hAnsi="Arial" w:cs="Arial"/>
          <w:sz w:val="24"/>
          <w:szCs w:val="24"/>
        </w:rPr>
        <w:t>são princípios/recomendações fundamentais</w:t>
      </w:r>
      <w:r w:rsidR="005C7B2E" w:rsidRPr="001E4AF4">
        <w:rPr>
          <w:rFonts w:ascii="Arial" w:hAnsi="Arial" w:cs="Arial"/>
          <w:sz w:val="24"/>
          <w:szCs w:val="24"/>
        </w:rPr>
        <w:t xml:space="preserve"> da doutrina cristã, portanto, referência</w:t>
      </w:r>
      <w:r w:rsidR="00185E93" w:rsidRPr="001E4AF4">
        <w:rPr>
          <w:rFonts w:ascii="Arial" w:hAnsi="Arial" w:cs="Arial"/>
          <w:sz w:val="24"/>
          <w:szCs w:val="24"/>
        </w:rPr>
        <w:t xml:space="preserve"> e </w:t>
      </w:r>
      <w:r w:rsidR="005C7B2E" w:rsidRPr="001E4AF4">
        <w:rPr>
          <w:rFonts w:ascii="Arial" w:hAnsi="Arial" w:cs="Arial"/>
          <w:sz w:val="24"/>
          <w:szCs w:val="24"/>
        </w:rPr>
        <w:t>indicativo</w:t>
      </w:r>
      <w:r w:rsidR="00185E93" w:rsidRPr="001E4AF4">
        <w:rPr>
          <w:rFonts w:ascii="Arial" w:hAnsi="Arial" w:cs="Arial"/>
          <w:sz w:val="24"/>
          <w:szCs w:val="24"/>
        </w:rPr>
        <w:t>s</w:t>
      </w:r>
      <w:r w:rsidRPr="001E4AF4">
        <w:rPr>
          <w:rFonts w:ascii="Arial" w:hAnsi="Arial" w:cs="Arial"/>
          <w:sz w:val="24"/>
          <w:szCs w:val="24"/>
        </w:rPr>
        <w:t xml:space="preserve"> de conduta para a vida de toda pessoa seguidora de Cristo (homens e mulheres).</w:t>
      </w:r>
    </w:p>
    <w:p w14:paraId="7BDFF9F2" w14:textId="418DA033" w:rsidR="00394396" w:rsidRPr="00641C2D" w:rsidRDefault="00313D60" w:rsidP="00394396">
      <w:pPr>
        <w:shd w:val="clear" w:color="auto" w:fill="FFFFFF"/>
        <w:spacing w:after="0" w:line="240" w:lineRule="auto"/>
        <w:ind w:left="708"/>
        <w:jc w:val="both"/>
        <w:rPr>
          <w:rFonts w:ascii="Arial" w:hAnsi="Arial" w:cs="Arial"/>
          <w:sz w:val="24"/>
          <w:szCs w:val="24"/>
        </w:rPr>
      </w:pPr>
      <w:r w:rsidRPr="001E4AF4">
        <w:rPr>
          <w:rFonts w:ascii="Arial" w:hAnsi="Arial" w:cs="Arial"/>
          <w:sz w:val="24"/>
          <w:szCs w:val="24"/>
        </w:rPr>
        <w:t>Outro detalhe que salta aos olhos, mas não se dá atenção a ele</w:t>
      </w:r>
      <w:r w:rsidR="003C61F7" w:rsidRPr="001E4AF4">
        <w:rPr>
          <w:rFonts w:ascii="Arial" w:hAnsi="Arial" w:cs="Arial"/>
          <w:sz w:val="24"/>
          <w:szCs w:val="24"/>
        </w:rPr>
        <w:t>, é o seguinte</w:t>
      </w:r>
      <w:r w:rsidRPr="001E4AF4">
        <w:rPr>
          <w:rFonts w:ascii="Arial" w:hAnsi="Arial" w:cs="Arial"/>
          <w:sz w:val="24"/>
          <w:szCs w:val="24"/>
        </w:rPr>
        <w:t xml:space="preserve">: há </w:t>
      </w:r>
      <w:r w:rsidRPr="001E4AF4">
        <w:rPr>
          <w:rFonts w:ascii="Arial" w:hAnsi="Arial" w:cs="Arial"/>
          <w:b/>
          <w:bCs/>
          <w:sz w:val="24"/>
          <w:szCs w:val="24"/>
        </w:rPr>
        <w:t>três versículos</w:t>
      </w:r>
      <w:r w:rsidRPr="001E4AF4">
        <w:rPr>
          <w:rFonts w:ascii="Arial" w:hAnsi="Arial" w:cs="Arial"/>
          <w:sz w:val="24"/>
          <w:szCs w:val="24"/>
        </w:rPr>
        <w:t xml:space="preserve"> (</w:t>
      </w:r>
      <w:r w:rsidR="00DD1C79">
        <w:rPr>
          <w:rFonts w:ascii="Arial" w:hAnsi="Arial" w:cs="Arial"/>
          <w:sz w:val="24"/>
          <w:szCs w:val="24"/>
        </w:rPr>
        <w:t xml:space="preserve">vv. </w:t>
      </w:r>
      <w:r w:rsidRPr="001E4AF4">
        <w:rPr>
          <w:rFonts w:ascii="Arial" w:hAnsi="Arial" w:cs="Arial"/>
          <w:sz w:val="24"/>
          <w:szCs w:val="24"/>
        </w:rPr>
        <w:t xml:space="preserve">22-24) apresentando as recomendações </w:t>
      </w:r>
      <w:r w:rsidRPr="001E4AF4">
        <w:rPr>
          <w:rFonts w:ascii="Arial" w:hAnsi="Arial" w:cs="Arial"/>
          <w:b/>
          <w:bCs/>
          <w:sz w:val="24"/>
          <w:szCs w:val="24"/>
        </w:rPr>
        <w:t>para as mulheres</w:t>
      </w:r>
      <w:r w:rsidRPr="001E4AF4">
        <w:rPr>
          <w:rFonts w:ascii="Arial" w:hAnsi="Arial" w:cs="Arial"/>
          <w:sz w:val="24"/>
          <w:szCs w:val="24"/>
        </w:rPr>
        <w:t xml:space="preserve">, falando da submissão delas aos maridos, porém, há </w:t>
      </w:r>
      <w:r w:rsidRPr="001E4AF4">
        <w:rPr>
          <w:rFonts w:ascii="Arial" w:hAnsi="Arial" w:cs="Arial"/>
          <w:b/>
          <w:bCs/>
          <w:sz w:val="24"/>
          <w:szCs w:val="24"/>
        </w:rPr>
        <w:t xml:space="preserve">oito versículos </w:t>
      </w:r>
      <w:r w:rsidRPr="001E4AF4">
        <w:rPr>
          <w:rFonts w:ascii="Arial" w:hAnsi="Arial" w:cs="Arial"/>
          <w:sz w:val="24"/>
          <w:szCs w:val="24"/>
        </w:rPr>
        <w:t xml:space="preserve">(vv. 25-33) falando das </w:t>
      </w:r>
      <w:r w:rsidRPr="001E4AF4">
        <w:rPr>
          <w:rFonts w:ascii="Arial" w:hAnsi="Arial" w:cs="Arial"/>
          <w:b/>
          <w:bCs/>
          <w:sz w:val="24"/>
          <w:szCs w:val="24"/>
        </w:rPr>
        <w:t>obrigações dos maridos em relação às mulheres</w:t>
      </w:r>
      <w:r w:rsidRPr="001E4AF4">
        <w:rPr>
          <w:rFonts w:ascii="Arial" w:hAnsi="Arial" w:cs="Arial"/>
          <w:sz w:val="24"/>
          <w:szCs w:val="24"/>
        </w:rPr>
        <w:t>. Será que se percebe isto</w:t>
      </w:r>
      <w:r w:rsidR="005C7B2E" w:rsidRPr="001E4AF4">
        <w:rPr>
          <w:rFonts w:ascii="Arial" w:hAnsi="Arial" w:cs="Arial"/>
          <w:sz w:val="24"/>
          <w:szCs w:val="24"/>
        </w:rPr>
        <w:t xml:space="preserve">? </w:t>
      </w:r>
      <w:r w:rsidR="00394396" w:rsidRPr="001E4AF4">
        <w:rPr>
          <w:rFonts w:ascii="Arial" w:hAnsi="Arial" w:cs="Arial"/>
          <w:sz w:val="24"/>
          <w:szCs w:val="24"/>
        </w:rPr>
        <w:t xml:space="preserve"> </w:t>
      </w:r>
      <w:r w:rsidR="005C7B2E" w:rsidRPr="001E4AF4">
        <w:rPr>
          <w:rFonts w:ascii="Arial" w:hAnsi="Arial" w:cs="Arial"/>
          <w:sz w:val="24"/>
          <w:szCs w:val="24"/>
        </w:rPr>
        <w:t>N</w:t>
      </w:r>
      <w:r w:rsidRPr="001E4AF4">
        <w:rPr>
          <w:rFonts w:ascii="Arial" w:hAnsi="Arial" w:cs="Arial"/>
          <w:sz w:val="24"/>
          <w:szCs w:val="24"/>
        </w:rPr>
        <w:t xml:space="preserve">ão </w:t>
      </w:r>
      <w:r w:rsidR="005C7B2E" w:rsidRPr="001E4AF4">
        <w:rPr>
          <w:rFonts w:ascii="Arial" w:hAnsi="Arial" w:cs="Arial"/>
          <w:sz w:val="24"/>
          <w:szCs w:val="24"/>
        </w:rPr>
        <w:t xml:space="preserve">se trata </w:t>
      </w:r>
      <w:r w:rsidRPr="001E4AF4">
        <w:rPr>
          <w:rFonts w:ascii="Arial" w:hAnsi="Arial" w:cs="Arial"/>
          <w:sz w:val="24"/>
          <w:szCs w:val="24"/>
        </w:rPr>
        <w:t xml:space="preserve">apenas </w:t>
      </w:r>
      <w:r w:rsidR="005C7B2E" w:rsidRPr="001E4AF4">
        <w:rPr>
          <w:rFonts w:ascii="Arial" w:hAnsi="Arial" w:cs="Arial"/>
          <w:sz w:val="24"/>
          <w:szCs w:val="24"/>
        </w:rPr>
        <w:t>de uma</w:t>
      </w:r>
      <w:r w:rsidRPr="001E4AF4">
        <w:rPr>
          <w:rFonts w:ascii="Arial" w:hAnsi="Arial" w:cs="Arial"/>
          <w:sz w:val="24"/>
          <w:szCs w:val="24"/>
        </w:rPr>
        <w:t xml:space="preserve"> desproporção numérica, mas </w:t>
      </w:r>
      <w:r w:rsidR="005C7B2E" w:rsidRPr="001E4AF4">
        <w:rPr>
          <w:rFonts w:ascii="Arial" w:hAnsi="Arial" w:cs="Arial"/>
          <w:sz w:val="24"/>
          <w:szCs w:val="24"/>
        </w:rPr>
        <w:t>de uma carga de</w:t>
      </w:r>
      <w:r w:rsidRPr="001E4AF4">
        <w:rPr>
          <w:rFonts w:ascii="Arial" w:hAnsi="Arial" w:cs="Arial"/>
          <w:sz w:val="24"/>
          <w:szCs w:val="24"/>
        </w:rPr>
        <w:t xml:space="preserve"> </w:t>
      </w:r>
      <w:r w:rsidR="005C7B2E" w:rsidRPr="001E4AF4">
        <w:rPr>
          <w:rFonts w:ascii="Arial" w:hAnsi="Arial" w:cs="Arial"/>
          <w:sz w:val="24"/>
          <w:szCs w:val="24"/>
        </w:rPr>
        <w:t>exigências</w:t>
      </w:r>
      <w:r w:rsidR="00B54549" w:rsidRPr="001E4AF4">
        <w:rPr>
          <w:rFonts w:ascii="Arial" w:hAnsi="Arial" w:cs="Arial"/>
          <w:sz w:val="24"/>
          <w:szCs w:val="24"/>
        </w:rPr>
        <w:t>,</w:t>
      </w:r>
      <w:r w:rsidR="005C7B2E" w:rsidRPr="001E4AF4">
        <w:rPr>
          <w:rFonts w:ascii="Arial" w:hAnsi="Arial" w:cs="Arial"/>
          <w:sz w:val="24"/>
          <w:szCs w:val="24"/>
        </w:rPr>
        <w:t xml:space="preserve"> para os maridos</w:t>
      </w:r>
      <w:r w:rsidR="00B54549" w:rsidRPr="001E4AF4">
        <w:rPr>
          <w:rFonts w:ascii="Arial" w:hAnsi="Arial" w:cs="Arial"/>
          <w:sz w:val="24"/>
          <w:szCs w:val="24"/>
        </w:rPr>
        <w:t>,</w:t>
      </w:r>
      <w:r w:rsidRPr="001E4AF4">
        <w:rPr>
          <w:rFonts w:ascii="Arial" w:hAnsi="Arial" w:cs="Arial"/>
          <w:sz w:val="24"/>
          <w:szCs w:val="24"/>
        </w:rPr>
        <w:t xml:space="preserve"> </w:t>
      </w:r>
      <w:r w:rsidR="005C7B2E" w:rsidRPr="001E4AF4">
        <w:rPr>
          <w:rFonts w:ascii="Arial" w:hAnsi="Arial" w:cs="Arial"/>
          <w:sz w:val="24"/>
          <w:szCs w:val="24"/>
        </w:rPr>
        <w:t>genuinamente cristã, como veremos abaixo</w:t>
      </w:r>
      <w:r w:rsidR="005C7B2E" w:rsidRPr="00641C2D">
        <w:rPr>
          <w:rFonts w:ascii="Arial" w:hAnsi="Arial" w:cs="Arial"/>
          <w:sz w:val="24"/>
          <w:szCs w:val="24"/>
        </w:rPr>
        <w:t>.</w:t>
      </w:r>
      <w:r w:rsidR="00394396" w:rsidRPr="00641C2D">
        <w:rPr>
          <w:rFonts w:ascii="Arial" w:hAnsi="Arial" w:cs="Arial"/>
          <w:sz w:val="24"/>
          <w:szCs w:val="24"/>
        </w:rPr>
        <w:t xml:space="preserve"> </w:t>
      </w:r>
      <w:r w:rsidR="00394396" w:rsidRPr="00641C2D">
        <w:rPr>
          <w:rFonts w:ascii="Arial" w:eastAsia="Times New Roman" w:hAnsi="Arial" w:cs="Arial"/>
          <w:sz w:val="24"/>
          <w:szCs w:val="24"/>
          <w:lang w:eastAsia="pt-BR"/>
        </w:rPr>
        <w:t>Dizem os entendidos da Análise do Discurso, que a qualidade, ou a pertinência das palavras, pode ser mais significativa do que a quantidade. Neste caso, os três versículos em relação às mulheres, embora sejam menos que oito para os homens, têm um "peso" significativo mais marcante. Ou, se preferirmos: têm mais poder. Há palavras que suavizam, outras que cortam, outras que ferem, outras que marcam, outras que violentam.</w:t>
      </w:r>
    </w:p>
    <w:p w14:paraId="6772EDC9" w14:textId="26E15591" w:rsidR="005A0399" w:rsidRPr="00614E78" w:rsidRDefault="00313D60" w:rsidP="00394396">
      <w:pPr>
        <w:shd w:val="clear" w:color="auto" w:fill="FFFFFF"/>
        <w:spacing w:after="0" w:line="240" w:lineRule="auto"/>
        <w:ind w:left="708"/>
        <w:jc w:val="both"/>
        <w:rPr>
          <w:rFonts w:ascii="Arial" w:hAnsi="Arial" w:cs="Arial"/>
          <w:sz w:val="24"/>
          <w:szCs w:val="24"/>
        </w:rPr>
      </w:pPr>
      <w:r w:rsidRPr="001E4AF4">
        <w:rPr>
          <w:rFonts w:ascii="Arial" w:hAnsi="Arial" w:cs="Arial"/>
          <w:sz w:val="24"/>
          <w:szCs w:val="24"/>
        </w:rPr>
        <w:lastRenderedPageBreak/>
        <w:t>E mais. Nas recomendações para as mulheres</w:t>
      </w:r>
      <w:r w:rsidR="005A0399" w:rsidRPr="001E4AF4">
        <w:rPr>
          <w:rFonts w:ascii="Arial" w:hAnsi="Arial" w:cs="Arial"/>
          <w:sz w:val="24"/>
          <w:szCs w:val="24"/>
        </w:rPr>
        <w:t xml:space="preserve"> (vv. 22-24)</w:t>
      </w:r>
      <w:r w:rsidRPr="001E4AF4">
        <w:rPr>
          <w:rFonts w:ascii="Arial" w:hAnsi="Arial" w:cs="Arial"/>
          <w:sz w:val="24"/>
          <w:szCs w:val="24"/>
        </w:rPr>
        <w:t xml:space="preserve"> há dois atenuantes que tornam a exigência menos grave</w:t>
      </w:r>
      <w:r w:rsidR="008C5B31" w:rsidRPr="001E4AF4">
        <w:rPr>
          <w:rFonts w:ascii="Arial" w:hAnsi="Arial" w:cs="Arial"/>
          <w:sz w:val="24"/>
          <w:szCs w:val="24"/>
        </w:rPr>
        <w:t>, menos desumana</w:t>
      </w:r>
      <w:r w:rsidRPr="001E4AF4">
        <w:rPr>
          <w:rFonts w:ascii="Arial" w:hAnsi="Arial" w:cs="Arial"/>
          <w:sz w:val="24"/>
          <w:szCs w:val="24"/>
        </w:rPr>
        <w:t>: que as mulheres sejam “submissas a seus maridos como ao Senhor” e “como a Igreja está submissa ao Cristo”.</w:t>
      </w:r>
      <w:r w:rsidR="00185E93" w:rsidRPr="001E4AF4">
        <w:rPr>
          <w:rFonts w:ascii="Arial" w:hAnsi="Arial" w:cs="Arial"/>
          <w:sz w:val="24"/>
          <w:szCs w:val="24"/>
        </w:rPr>
        <w:t xml:space="preserve"> Mas, dificilmente, alguém atenta para isto.</w:t>
      </w:r>
      <w:r w:rsidR="00394396" w:rsidRPr="001E4AF4">
        <w:rPr>
          <w:rFonts w:ascii="Arial" w:hAnsi="Arial" w:cs="Arial"/>
          <w:sz w:val="24"/>
          <w:szCs w:val="24"/>
        </w:rPr>
        <w:t xml:space="preserve"> </w:t>
      </w:r>
      <w:r w:rsidRPr="001E4AF4">
        <w:rPr>
          <w:rFonts w:ascii="Arial" w:hAnsi="Arial" w:cs="Arial"/>
          <w:sz w:val="24"/>
          <w:szCs w:val="24"/>
        </w:rPr>
        <w:t xml:space="preserve">Convém lembrar que a submissão ao Senhor, não significa domínio, imposição autoritária, humilhação, basta lembrar as afirmações de Jesus: “Eu vim fazer a vontade do meu Pai” (João 5,19; 6,38) e “Eu e o Pai somos um” (João 10,30). </w:t>
      </w:r>
    </w:p>
    <w:p w14:paraId="2CF85B20" w14:textId="77777777" w:rsidR="00B5226B" w:rsidRPr="00614E78" w:rsidRDefault="00B5226B" w:rsidP="00313D60">
      <w:pPr>
        <w:pStyle w:val="PargrafodaLista"/>
        <w:jc w:val="both"/>
        <w:rPr>
          <w:rFonts w:ascii="Arial" w:hAnsi="Arial" w:cs="Arial"/>
          <w:sz w:val="24"/>
          <w:szCs w:val="24"/>
        </w:rPr>
      </w:pPr>
    </w:p>
    <w:p w14:paraId="0505F33D" w14:textId="3782AEA2" w:rsidR="00313D60" w:rsidRDefault="00D2202F" w:rsidP="00313D60">
      <w:pPr>
        <w:pStyle w:val="PargrafodaLista"/>
        <w:jc w:val="both"/>
        <w:rPr>
          <w:rFonts w:ascii="Arial" w:hAnsi="Arial" w:cs="Arial"/>
          <w:sz w:val="24"/>
          <w:szCs w:val="24"/>
        </w:rPr>
      </w:pPr>
      <w:r w:rsidRPr="001E4AF4">
        <w:rPr>
          <w:rFonts w:ascii="Arial" w:hAnsi="Arial" w:cs="Arial"/>
          <w:sz w:val="24"/>
          <w:szCs w:val="24"/>
        </w:rPr>
        <w:t>No entanto, isto pouco contribui para resolver o mal</w:t>
      </w:r>
      <w:r w:rsidR="00641C2D">
        <w:rPr>
          <w:rFonts w:ascii="Arial" w:hAnsi="Arial" w:cs="Arial"/>
          <w:sz w:val="24"/>
          <w:szCs w:val="24"/>
        </w:rPr>
        <w:t>-</w:t>
      </w:r>
      <w:r w:rsidRPr="001E4AF4">
        <w:rPr>
          <w:rFonts w:ascii="Arial" w:hAnsi="Arial" w:cs="Arial"/>
          <w:sz w:val="24"/>
          <w:szCs w:val="24"/>
        </w:rPr>
        <w:t xml:space="preserve">estar, </w:t>
      </w:r>
      <w:r w:rsidR="005A0399" w:rsidRPr="00641C2D">
        <w:rPr>
          <w:rFonts w:ascii="Arial" w:hAnsi="Arial" w:cs="Arial"/>
          <w:sz w:val="24"/>
          <w:szCs w:val="24"/>
        </w:rPr>
        <w:t>o impacto emocional</w:t>
      </w:r>
      <w:r w:rsidR="0032313A" w:rsidRPr="00641C2D">
        <w:rPr>
          <w:rFonts w:ascii="Arial" w:hAnsi="Arial" w:cs="Arial"/>
          <w:sz w:val="24"/>
          <w:szCs w:val="24"/>
        </w:rPr>
        <w:t xml:space="preserve"> e</w:t>
      </w:r>
      <w:r w:rsidR="005A0399" w:rsidRPr="00641C2D">
        <w:rPr>
          <w:rFonts w:ascii="Arial" w:hAnsi="Arial" w:cs="Arial"/>
          <w:sz w:val="24"/>
          <w:szCs w:val="24"/>
        </w:rPr>
        <w:t xml:space="preserve"> psicológico negativo, humilhante, causado nas mulheres ouvintes </w:t>
      </w:r>
      <w:r w:rsidR="005A0399" w:rsidRPr="001E4AF4">
        <w:rPr>
          <w:rFonts w:ascii="Arial" w:hAnsi="Arial" w:cs="Arial"/>
          <w:sz w:val="24"/>
          <w:szCs w:val="24"/>
        </w:rPr>
        <w:t>e torna-se uma reafirmação do ego masculino dominador, agora com respaldo sagrado da “palavra de Deus”. E</w:t>
      </w:r>
      <w:r w:rsidRPr="001E4AF4">
        <w:rPr>
          <w:rFonts w:ascii="Arial" w:hAnsi="Arial" w:cs="Arial"/>
          <w:sz w:val="24"/>
          <w:szCs w:val="24"/>
        </w:rPr>
        <w:t xml:space="preserve">m nossa cultura linguística </w:t>
      </w:r>
      <w:r w:rsidR="00B5226B" w:rsidRPr="001E4AF4">
        <w:rPr>
          <w:rFonts w:ascii="Arial" w:hAnsi="Arial" w:cs="Arial"/>
          <w:sz w:val="24"/>
          <w:szCs w:val="24"/>
        </w:rPr>
        <w:t>“</w:t>
      </w:r>
      <w:r w:rsidRPr="001E4AF4">
        <w:rPr>
          <w:rFonts w:ascii="Arial" w:hAnsi="Arial" w:cs="Arial"/>
          <w:sz w:val="24"/>
          <w:szCs w:val="24"/>
        </w:rPr>
        <w:t>submeter</w:t>
      </w:r>
      <w:r w:rsidR="00B5226B" w:rsidRPr="001E4AF4">
        <w:rPr>
          <w:rFonts w:ascii="Arial" w:hAnsi="Arial" w:cs="Arial"/>
          <w:sz w:val="24"/>
          <w:szCs w:val="24"/>
        </w:rPr>
        <w:t>”</w:t>
      </w:r>
      <w:r w:rsidRPr="001E4AF4">
        <w:rPr>
          <w:rFonts w:ascii="Arial" w:hAnsi="Arial" w:cs="Arial"/>
          <w:sz w:val="24"/>
          <w:szCs w:val="24"/>
        </w:rPr>
        <w:t xml:space="preserve"> implica SUBMISSÃO, humilhação, redução da dignidade da pessoa e obediência cega. Daí</w:t>
      </w:r>
      <w:r w:rsidR="00B5226B" w:rsidRPr="001E4AF4">
        <w:rPr>
          <w:rFonts w:ascii="Arial" w:hAnsi="Arial" w:cs="Arial"/>
          <w:sz w:val="24"/>
          <w:szCs w:val="24"/>
        </w:rPr>
        <w:t>,</w:t>
      </w:r>
      <w:r w:rsidRPr="001E4AF4">
        <w:rPr>
          <w:rFonts w:ascii="Arial" w:hAnsi="Arial" w:cs="Arial"/>
          <w:sz w:val="24"/>
          <w:szCs w:val="24"/>
        </w:rPr>
        <w:t xml:space="preserve"> já sabemos as consequências que virão até os tempos atuais.</w:t>
      </w:r>
    </w:p>
    <w:p w14:paraId="2B7257E4" w14:textId="5CA293E7" w:rsidR="00857A0A" w:rsidRDefault="00857A0A" w:rsidP="00313D60">
      <w:pPr>
        <w:pStyle w:val="PargrafodaLista"/>
        <w:jc w:val="both"/>
        <w:rPr>
          <w:rFonts w:ascii="Arial" w:hAnsi="Arial" w:cs="Arial"/>
          <w:sz w:val="24"/>
          <w:szCs w:val="24"/>
        </w:rPr>
      </w:pPr>
    </w:p>
    <w:p w14:paraId="6410E918" w14:textId="38C28061" w:rsidR="00857A0A" w:rsidRPr="003B1ABF" w:rsidRDefault="00857A0A" w:rsidP="00313D60">
      <w:pPr>
        <w:pStyle w:val="PargrafodaLista"/>
        <w:jc w:val="both"/>
        <w:rPr>
          <w:rFonts w:ascii="Arial" w:hAnsi="Arial" w:cs="Arial"/>
          <w:sz w:val="24"/>
          <w:szCs w:val="24"/>
        </w:rPr>
      </w:pPr>
      <w:bookmarkStart w:id="0" w:name="_Hlk145411723"/>
      <w:r w:rsidRPr="003B1ABF">
        <w:rPr>
          <w:rFonts w:ascii="Arial" w:hAnsi="Arial" w:cs="Arial"/>
          <w:sz w:val="24"/>
          <w:szCs w:val="24"/>
        </w:rPr>
        <w:t xml:space="preserve">Além disso, convém ter presente que, tanto naquele tempo como ainda hoje, a relação </w:t>
      </w:r>
      <w:r w:rsidRPr="003B1ABF">
        <w:rPr>
          <w:rFonts w:ascii="Arial" w:hAnsi="Arial" w:cs="Arial"/>
          <w:i/>
          <w:iCs/>
          <w:sz w:val="24"/>
          <w:szCs w:val="24"/>
        </w:rPr>
        <w:t>cabeça-corpo</w:t>
      </w:r>
      <w:r w:rsidRPr="003B1ABF">
        <w:rPr>
          <w:rFonts w:ascii="Arial" w:hAnsi="Arial" w:cs="Arial"/>
          <w:sz w:val="24"/>
          <w:szCs w:val="24"/>
        </w:rPr>
        <w:t xml:space="preserve"> é assimétrica, ou seja, a primazia é da cabeça, da mesma forma como a primazia é de Cristo e não da Igreja. E mais. Apesar do v. 21, não há reciprocidade no restante dos versículos, pois os maridos são convidados a amar e as esposas a </w:t>
      </w:r>
      <w:r w:rsidRPr="003B1ABF">
        <w:rPr>
          <w:rFonts w:ascii="Arial" w:hAnsi="Arial" w:cs="Arial"/>
          <w:i/>
          <w:iCs/>
          <w:sz w:val="24"/>
          <w:szCs w:val="24"/>
        </w:rPr>
        <w:t>temer</w:t>
      </w:r>
      <w:r w:rsidRPr="003B1ABF">
        <w:rPr>
          <w:rFonts w:ascii="Arial" w:hAnsi="Arial" w:cs="Arial"/>
          <w:sz w:val="24"/>
          <w:szCs w:val="24"/>
        </w:rPr>
        <w:t xml:space="preserve">, </w:t>
      </w:r>
      <w:r w:rsidRPr="003B1ABF">
        <w:rPr>
          <w:rFonts w:ascii="Arial" w:hAnsi="Arial" w:cs="Arial"/>
          <w:i/>
          <w:iCs/>
          <w:sz w:val="24"/>
          <w:szCs w:val="24"/>
        </w:rPr>
        <w:t>respeitar</w:t>
      </w:r>
      <w:r w:rsidRPr="003B1ABF">
        <w:rPr>
          <w:rFonts w:ascii="Arial" w:hAnsi="Arial" w:cs="Arial"/>
          <w:sz w:val="24"/>
          <w:szCs w:val="24"/>
        </w:rPr>
        <w:t>,</w:t>
      </w:r>
      <w:r w:rsidR="009D1DEA" w:rsidRPr="003B1ABF">
        <w:rPr>
          <w:rFonts w:ascii="Arial" w:hAnsi="Arial" w:cs="Arial"/>
          <w:sz w:val="24"/>
          <w:szCs w:val="24"/>
        </w:rPr>
        <w:t xml:space="preserve"> </w:t>
      </w:r>
      <w:r w:rsidR="009D1DEA" w:rsidRPr="003B1ABF">
        <w:rPr>
          <w:rFonts w:ascii="Arial" w:hAnsi="Arial" w:cs="Arial"/>
          <w:i/>
          <w:iCs/>
          <w:sz w:val="24"/>
          <w:szCs w:val="24"/>
        </w:rPr>
        <w:t>reverenciar</w:t>
      </w:r>
      <w:r w:rsidR="009D1DEA" w:rsidRPr="003B1ABF">
        <w:rPr>
          <w:rFonts w:ascii="Arial" w:hAnsi="Arial" w:cs="Arial"/>
          <w:sz w:val="24"/>
          <w:szCs w:val="24"/>
        </w:rPr>
        <w:t xml:space="preserve">, </w:t>
      </w:r>
      <w:r w:rsidRPr="003B1ABF">
        <w:rPr>
          <w:rFonts w:ascii="Arial" w:hAnsi="Arial" w:cs="Arial"/>
          <w:sz w:val="24"/>
          <w:szCs w:val="24"/>
        </w:rPr>
        <w:t xml:space="preserve">do verbo grego </w:t>
      </w:r>
      <w:r w:rsidRPr="003B1ABF">
        <w:rPr>
          <w:rFonts w:ascii="Arial" w:hAnsi="Arial" w:cs="Arial"/>
          <w:i/>
          <w:iCs/>
          <w:sz w:val="24"/>
          <w:szCs w:val="24"/>
        </w:rPr>
        <w:t>fobeo</w:t>
      </w:r>
      <w:r w:rsidR="0085247E" w:rsidRPr="003B1ABF">
        <w:rPr>
          <w:rFonts w:ascii="Arial" w:hAnsi="Arial" w:cs="Arial"/>
          <w:sz w:val="24"/>
          <w:szCs w:val="24"/>
        </w:rPr>
        <w:t>.</w:t>
      </w:r>
      <w:r w:rsidRPr="003B1ABF">
        <w:rPr>
          <w:rFonts w:ascii="Arial" w:hAnsi="Arial" w:cs="Arial"/>
          <w:sz w:val="24"/>
          <w:szCs w:val="24"/>
        </w:rPr>
        <w:t xml:space="preserve"> </w:t>
      </w:r>
      <w:r w:rsidR="0085247E" w:rsidRPr="003B1ABF">
        <w:rPr>
          <w:rFonts w:ascii="Arial" w:hAnsi="Arial" w:cs="Arial"/>
          <w:sz w:val="24"/>
          <w:szCs w:val="24"/>
        </w:rPr>
        <w:t>(</w:t>
      </w:r>
      <w:r w:rsidRPr="003B1ABF">
        <w:rPr>
          <w:rFonts w:ascii="Arial" w:hAnsi="Arial" w:cs="Arial"/>
          <w:sz w:val="24"/>
          <w:szCs w:val="24"/>
        </w:rPr>
        <w:t>cf. v. 33</w:t>
      </w:r>
      <w:r w:rsidR="00DD1C79" w:rsidRPr="003B1ABF">
        <w:rPr>
          <w:rFonts w:ascii="Arial" w:hAnsi="Arial" w:cs="Arial"/>
          <w:sz w:val="24"/>
          <w:szCs w:val="24"/>
        </w:rPr>
        <w:t>. É verdade que esse</w:t>
      </w:r>
      <w:r w:rsidR="0085247E" w:rsidRPr="003B1ABF">
        <w:rPr>
          <w:rFonts w:ascii="Arial" w:hAnsi="Arial" w:cs="Arial"/>
          <w:sz w:val="24"/>
          <w:szCs w:val="24"/>
        </w:rPr>
        <w:t>s</w:t>
      </w:r>
      <w:r w:rsidR="00DD1C79" w:rsidRPr="003B1ABF">
        <w:rPr>
          <w:rFonts w:ascii="Arial" w:hAnsi="Arial" w:cs="Arial"/>
          <w:sz w:val="24"/>
          <w:szCs w:val="24"/>
        </w:rPr>
        <w:t xml:space="preserve"> </w:t>
      </w:r>
      <w:r w:rsidR="0085247E" w:rsidRPr="003B1ABF">
        <w:rPr>
          <w:rFonts w:ascii="Arial" w:hAnsi="Arial" w:cs="Arial"/>
          <w:sz w:val="24"/>
          <w:szCs w:val="24"/>
        </w:rPr>
        <w:t>C</w:t>
      </w:r>
      <w:r w:rsidR="00DD1C79" w:rsidRPr="003B1ABF">
        <w:rPr>
          <w:rFonts w:ascii="Arial" w:hAnsi="Arial" w:cs="Arial"/>
          <w:sz w:val="24"/>
          <w:szCs w:val="24"/>
        </w:rPr>
        <w:t>ódigo</w:t>
      </w:r>
      <w:r w:rsidR="0085247E" w:rsidRPr="003B1ABF">
        <w:rPr>
          <w:rFonts w:ascii="Arial" w:hAnsi="Arial" w:cs="Arial"/>
          <w:sz w:val="24"/>
          <w:szCs w:val="24"/>
        </w:rPr>
        <w:t>s</w:t>
      </w:r>
      <w:r w:rsidR="00DD1C79" w:rsidRPr="003B1ABF">
        <w:rPr>
          <w:rFonts w:ascii="Arial" w:hAnsi="Arial" w:cs="Arial"/>
          <w:sz w:val="24"/>
          <w:szCs w:val="24"/>
        </w:rPr>
        <w:t xml:space="preserve"> de </w:t>
      </w:r>
      <w:r w:rsidR="0085247E" w:rsidRPr="003B1ABF">
        <w:rPr>
          <w:rFonts w:ascii="Arial" w:hAnsi="Arial" w:cs="Arial"/>
          <w:sz w:val="24"/>
          <w:szCs w:val="24"/>
        </w:rPr>
        <w:t>D</w:t>
      </w:r>
      <w:r w:rsidR="00DD1C79" w:rsidRPr="003B1ABF">
        <w:rPr>
          <w:rFonts w:ascii="Arial" w:hAnsi="Arial" w:cs="Arial"/>
          <w:sz w:val="24"/>
          <w:szCs w:val="24"/>
        </w:rPr>
        <w:t xml:space="preserve">everes </w:t>
      </w:r>
      <w:r w:rsidR="0085247E" w:rsidRPr="003B1ABF">
        <w:rPr>
          <w:rFonts w:ascii="Arial" w:hAnsi="Arial" w:cs="Arial"/>
          <w:sz w:val="24"/>
          <w:szCs w:val="24"/>
        </w:rPr>
        <w:t>D</w:t>
      </w:r>
      <w:r w:rsidR="00DD1C79" w:rsidRPr="003B1ABF">
        <w:rPr>
          <w:rFonts w:ascii="Arial" w:hAnsi="Arial" w:cs="Arial"/>
          <w:sz w:val="24"/>
          <w:szCs w:val="24"/>
        </w:rPr>
        <w:t>omésticos ameniza</w:t>
      </w:r>
      <w:r w:rsidR="0085247E" w:rsidRPr="003B1ABF">
        <w:rPr>
          <w:rFonts w:ascii="Arial" w:hAnsi="Arial" w:cs="Arial"/>
          <w:sz w:val="24"/>
          <w:szCs w:val="24"/>
        </w:rPr>
        <w:t>m</w:t>
      </w:r>
      <w:r w:rsidR="00DD1C79" w:rsidRPr="003B1ABF">
        <w:rPr>
          <w:rFonts w:ascii="Arial" w:hAnsi="Arial" w:cs="Arial"/>
          <w:sz w:val="24"/>
          <w:szCs w:val="24"/>
        </w:rPr>
        <w:t xml:space="preserve"> a situação das esposas, mães e escravos no patriarcado greco-romano. Porém,</w:t>
      </w:r>
      <w:r w:rsidR="009D1DEA" w:rsidRPr="003B1ABF">
        <w:rPr>
          <w:rFonts w:ascii="Arial" w:hAnsi="Arial" w:cs="Arial"/>
          <w:sz w:val="24"/>
          <w:szCs w:val="24"/>
        </w:rPr>
        <w:t xml:space="preserve"> legitima-se a superioridade dos maridos em relação às esposas com</w:t>
      </w:r>
      <w:r w:rsidR="0085247E" w:rsidRPr="003B1ABF">
        <w:rPr>
          <w:rFonts w:ascii="Arial" w:hAnsi="Arial" w:cs="Arial"/>
          <w:sz w:val="24"/>
          <w:szCs w:val="24"/>
        </w:rPr>
        <w:t>o</w:t>
      </w:r>
      <w:r w:rsidR="009D1DEA" w:rsidRPr="003B1ABF">
        <w:rPr>
          <w:rFonts w:ascii="Arial" w:hAnsi="Arial" w:cs="Arial"/>
          <w:sz w:val="24"/>
          <w:szCs w:val="24"/>
        </w:rPr>
        <w:t xml:space="preserve"> a superioridade de Cristo em relação à Igreja. Justifica</w:t>
      </w:r>
      <w:r w:rsidR="0085247E" w:rsidRPr="003B1ABF">
        <w:rPr>
          <w:rFonts w:ascii="Arial" w:hAnsi="Arial" w:cs="Arial"/>
          <w:sz w:val="24"/>
          <w:szCs w:val="24"/>
        </w:rPr>
        <w:t>-se,</w:t>
      </w:r>
      <w:r w:rsidR="009D1DEA" w:rsidRPr="003B1ABF">
        <w:rPr>
          <w:rFonts w:ascii="Arial" w:hAnsi="Arial" w:cs="Arial"/>
          <w:sz w:val="24"/>
          <w:szCs w:val="24"/>
        </w:rPr>
        <w:t xml:space="preserve"> teologicamente</w:t>
      </w:r>
      <w:r w:rsidR="0085247E" w:rsidRPr="003B1ABF">
        <w:rPr>
          <w:rFonts w:ascii="Arial" w:hAnsi="Arial" w:cs="Arial"/>
          <w:sz w:val="24"/>
          <w:szCs w:val="24"/>
        </w:rPr>
        <w:t>,</w:t>
      </w:r>
      <w:r w:rsidR="009D1DEA" w:rsidRPr="003B1ABF">
        <w:rPr>
          <w:rFonts w:ascii="Arial" w:hAnsi="Arial" w:cs="Arial"/>
          <w:sz w:val="24"/>
          <w:szCs w:val="24"/>
        </w:rPr>
        <w:t xml:space="preserve"> </w:t>
      </w:r>
      <w:r w:rsidR="00DD1C79" w:rsidRPr="003B1ABF">
        <w:rPr>
          <w:rFonts w:ascii="Arial" w:hAnsi="Arial" w:cs="Arial"/>
          <w:sz w:val="24"/>
          <w:szCs w:val="24"/>
        </w:rPr>
        <w:t xml:space="preserve">a superioridade do </w:t>
      </w:r>
      <w:r w:rsidR="00DD1C79" w:rsidRPr="003B1ABF">
        <w:rPr>
          <w:rFonts w:ascii="Arial" w:hAnsi="Arial" w:cs="Arial"/>
          <w:i/>
          <w:iCs/>
          <w:sz w:val="24"/>
          <w:szCs w:val="24"/>
        </w:rPr>
        <w:t>pater familiae</w:t>
      </w:r>
      <w:r w:rsidR="00DD1C79" w:rsidRPr="003B1ABF">
        <w:rPr>
          <w:rFonts w:ascii="Arial" w:hAnsi="Arial" w:cs="Arial"/>
          <w:sz w:val="24"/>
          <w:szCs w:val="24"/>
        </w:rPr>
        <w:t xml:space="preserve"> sobre seus subordinados: esposas, filhos e escravos. Aliás, “família”, do latim </w:t>
      </w:r>
      <w:r w:rsidR="00DD1C79" w:rsidRPr="003B1ABF">
        <w:rPr>
          <w:rFonts w:ascii="Arial" w:hAnsi="Arial" w:cs="Arial"/>
          <w:i/>
          <w:iCs/>
          <w:sz w:val="24"/>
          <w:szCs w:val="24"/>
        </w:rPr>
        <w:t>famulus</w:t>
      </w:r>
      <w:r w:rsidR="00DD1C79" w:rsidRPr="003B1ABF">
        <w:rPr>
          <w:rFonts w:ascii="Arial" w:hAnsi="Arial" w:cs="Arial"/>
          <w:sz w:val="24"/>
          <w:szCs w:val="24"/>
        </w:rPr>
        <w:t xml:space="preserve">, significa </w:t>
      </w:r>
      <w:r w:rsidR="00DD1C79" w:rsidRPr="003B1ABF">
        <w:rPr>
          <w:rFonts w:ascii="Arial" w:hAnsi="Arial" w:cs="Arial"/>
          <w:i/>
          <w:iCs/>
          <w:sz w:val="24"/>
          <w:szCs w:val="24"/>
        </w:rPr>
        <w:t>escravos</w:t>
      </w:r>
      <w:r w:rsidR="009D1DEA" w:rsidRPr="003B1ABF">
        <w:rPr>
          <w:rFonts w:ascii="Arial" w:hAnsi="Arial" w:cs="Arial"/>
          <w:i/>
          <w:iCs/>
          <w:sz w:val="24"/>
          <w:szCs w:val="24"/>
        </w:rPr>
        <w:t xml:space="preserve"> domésticos</w:t>
      </w:r>
      <w:r w:rsidR="009D1DEA" w:rsidRPr="003B1ABF">
        <w:rPr>
          <w:rFonts w:ascii="Arial" w:hAnsi="Arial" w:cs="Arial"/>
          <w:sz w:val="24"/>
          <w:szCs w:val="24"/>
        </w:rPr>
        <w:t>. Família é composta por u</w:t>
      </w:r>
      <w:r w:rsidR="009D1DEA" w:rsidRPr="003B1ABF">
        <w:rPr>
          <w:rFonts w:ascii="Arial" w:hAnsi="Arial" w:cs="Arial"/>
          <w:sz w:val="24"/>
          <w:szCs w:val="24"/>
          <w:shd w:val="clear" w:color="auto" w:fill="FFFFFF"/>
        </w:rPr>
        <w:t>m patriarca (</w:t>
      </w:r>
      <w:r w:rsidR="009D1DEA" w:rsidRPr="003B1ABF">
        <w:rPr>
          <w:rFonts w:ascii="Arial" w:hAnsi="Arial" w:cs="Arial"/>
          <w:i/>
          <w:iCs/>
          <w:sz w:val="24"/>
          <w:szCs w:val="24"/>
        </w:rPr>
        <w:t>pater familiae</w:t>
      </w:r>
      <w:r w:rsidR="009D1DEA" w:rsidRPr="003B1ABF">
        <w:rPr>
          <w:rFonts w:ascii="Arial" w:hAnsi="Arial" w:cs="Arial"/>
          <w:sz w:val="24"/>
          <w:szCs w:val="24"/>
          <w:shd w:val="clear" w:color="auto" w:fill="FFFFFF"/>
        </w:rPr>
        <w:t xml:space="preserve">) e seus </w:t>
      </w:r>
      <w:r w:rsidR="009D1DEA" w:rsidRPr="003B1ABF">
        <w:rPr>
          <w:rFonts w:ascii="Arial" w:hAnsi="Arial" w:cs="Arial"/>
          <w:i/>
          <w:iCs/>
          <w:sz w:val="24"/>
          <w:szCs w:val="24"/>
          <w:shd w:val="clear" w:color="auto" w:fill="FFFFFF"/>
        </w:rPr>
        <w:t>famulus</w:t>
      </w:r>
      <w:r w:rsidR="009D1DEA" w:rsidRPr="003B1ABF">
        <w:rPr>
          <w:rFonts w:ascii="Arial" w:hAnsi="Arial" w:cs="Arial"/>
          <w:sz w:val="24"/>
          <w:szCs w:val="24"/>
          <w:shd w:val="clear" w:color="auto" w:fill="FFFFFF"/>
        </w:rPr>
        <w:t>: esposa, filhos, servos livres e escravos</w:t>
      </w:r>
      <w:r w:rsidR="0085247E" w:rsidRPr="003B1ABF">
        <w:rPr>
          <w:rFonts w:ascii="Arial" w:hAnsi="Arial" w:cs="Arial"/>
          <w:sz w:val="24"/>
          <w:szCs w:val="24"/>
        </w:rPr>
        <w:t>.</w:t>
      </w:r>
    </w:p>
    <w:bookmarkEnd w:id="0"/>
    <w:p w14:paraId="4ECC9C69" w14:textId="77777777" w:rsidR="00B5226B" w:rsidRPr="001E4AF4" w:rsidRDefault="00B5226B" w:rsidP="00313D60">
      <w:pPr>
        <w:pStyle w:val="PargrafodaLista"/>
        <w:jc w:val="both"/>
        <w:rPr>
          <w:rFonts w:ascii="Arial" w:hAnsi="Arial" w:cs="Arial"/>
          <w:sz w:val="24"/>
          <w:szCs w:val="24"/>
        </w:rPr>
      </w:pPr>
    </w:p>
    <w:p w14:paraId="11B0532B" w14:textId="247FC372" w:rsidR="00A82DFA" w:rsidRPr="001E4AF4" w:rsidRDefault="005C7B2E" w:rsidP="00313D60">
      <w:pPr>
        <w:pStyle w:val="PargrafodaLista"/>
        <w:jc w:val="both"/>
        <w:rPr>
          <w:rFonts w:ascii="Arial" w:hAnsi="Arial" w:cs="Arial"/>
          <w:sz w:val="24"/>
          <w:szCs w:val="24"/>
        </w:rPr>
      </w:pPr>
      <w:r w:rsidRPr="001E4AF4">
        <w:rPr>
          <w:rFonts w:ascii="Arial" w:hAnsi="Arial" w:cs="Arial"/>
          <w:sz w:val="24"/>
          <w:szCs w:val="24"/>
        </w:rPr>
        <w:t xml:space="preserve">Voltando às exigências </w:t>
      </w:r>
      <w:r w:rsidR="00D2202F" w:rsidRPr="001E4AF4">
        <w:rPr>
          <w:rFonts w:ascii="Arial" w:hAnsi="Arial" w:cs="Arial"/>
          <w:sz w:val="24"/>
          <w:szCs w:val="24"/>
        </w:rPr>
        <w:t xml:space="preserve">para </w:t>
      </w:r>
      <w:r w:rsidRPr="001E4AF4">
        <w:rPr>
          <w:rFonts w:ascii="Arial" w:hAnsi="Arial" w:cs="Arial"/>
          <w:sz w:val="24"/>
          <w:szCs w:val="24"/>
        </w:rPr>
        <w:t>os maridos, devemos salientar o</w:t>
      </w:r>
      <w:r w:rsidR="00313D60" w:rsidRPr="001E4AF4">
        <w:rPr>
          <w:rFonts w:ascii="Arial" w:hAnsi="Arial" w:cs="Arial"/>
          <w:sz w:val="24"/>
          <w:szCs w:val="24"/>
        </w:rPr>
        <w:t xml:space="preserve">utro aspecto que não pode passar despercebido. Os </w:t>
      </w:r>
      <w:r w:rsidR="00313D60" w:rsidRPr="001E4AF4">
        <w:rPr>
          <w:rFonts w:ascii="Arial" w:hAnsi="Arial" w:cs="Arial"/>
          <w:b/>
          <w:bCs/>
          <w:sz w:val="24"/>
          <w:szCs w:val="24"/>
        </w:rPr>
        <w:t xml:space="preserve">oito versículos </w:t>
      </w:r>
      <w:r w:rsidR="00313D60" w:rsidRPr="001E4AF4">
        <w:rPr>
          <w:rFonts w:ascii="Arial" w:hAnsi="Arial" w:cs="Arial"/>
          <w:sz w:val="24"/>
          <w:szCs w:val="24"/>
        </w:rPr>
        <w:t>(vv. 25-33)</w:t>
      </w:r>
      <w:r w:rsidR="00B5226B" w:rsidRPr="001E4AF4">
        <w:rPr>
          <w:rFonts w:ascii="Arial" w:hAnsi="Arial" w:cs="Arial"/>
          <w:sz w:val="24"/>
          <w:szCs w:val="24"/>
        </w:rPr>
        <w:t>,</w:t>
      </w:r>
      <w:r w:rsidR="00313D60" w:rsidRPr="001E4AF4">
        <w:rPr>
          <w:rFonts w:ascii="Arial" w:hAnsi="Arial" w:cs="Arial"/>
          <w:sz w:val="24"/>
          <w:szCs w:val="24"/>
        </w:rPr>
        <w:t xml:space="preserve"> que apresentam as exortações </w:t>
      </w:r>
      <w:r w:rsidR="00C64744" w:rsidRPr="001E4AF4">
        <w:rPr>
          <w:rFonts w:ascii="Arial" w:hAnsi="Arial" w:cs="Arial"/>
          <w:sz w:val="24"/>
          <w:szCs w:val="24"/>
        </w:rPr>
        <w:t xml:space="preserve">aos maridos </w:t>
      </w:r>
      <w:r w:rsidR="00313D60" w:rsidRPr="001E4AF4">
        <w:rPr>
          <w:rFonts w:ascii="Arial" w:hAnsi="Arial" w:cs="Arial"/>
          <w:sz w:val="24"/>
          <w:szCs w:val="24"/>
        </w:rPr>
        <w:t xml:space="preserve">e </w:t>
      </w:r>
      <w:r w:rsidR="00C64744" w:rsidRPr="001E4AF4">
        <w:rPr>
          <w:rFonts w:ascii="Arial" w:hAnsi="Arial" w:cs="Arial"/>
          <w:sz w:val="24"/>
          <w:szCs w:val="24"/>
        </w:rPr>
        <w:t xml:space="preserve">suas </w:t>
      </w:r>
      <w:r w:rsidR="00313D60" w:rsidRPr="001E4AF4">
        <w:rPr>
          <w:rFonts w:ascii="Arial" w:hAnsi="Arial" w:cs="Arial"/>
          <w:sz w:val="24"/>
          <w:szCs w:val="24"/>
        </w:rPr>
        <w:t>obrigações em relação às mulheres</w:t>
      </w:r>
      <w:r w:rsidR="00C64744" w:rsidRPr="001E4AF4">
        <w:rPr>
          <w:rFonts w:ascii="Arial" w:hAnsi="Arial" w:cs="Arial"/>
          <w:sz w:val="24"/>
          <w:szCs w:val="24"/>
        </w:rPr>
        <w:t>,</w:t>
      </w:r>
      <w:r w:rsidR="00313D60" w:rsidRPr="001E4AF4">
        <w:rPr>
          <w:rFonts w:ascii="Arial" w:hAnsi="Arial" w:cs="Arial"/>
          <w:sz w:val="24"/>
          <w:szCs w:val="24"/>
        </w:rPr>
        <w:t xml:space="preserve"> iniciam por uma advertência: </w:t>
      </w:r>
      <w:r w:rsidR="00313D60" w:rsidRPr="001E4AF4">
        <w:rPr>
          <w:rFonts w:ascii="Arial" w:hAnsi="Arial" w:cs="Arial"/>
          <w:b/>
          <w:bCs/>
          <w:sz w:val="24"/>
          <w:szCs w:val="24"/>
        </w:rPr>
        <w:t>“Maridos, tenham amor a suas esposas como Cristo amou a sua Igreja e se entregou por ela”.</w:t>
      </w:r>
      <w:r w:rsidR="00313D60" w:rsidRPr="001E4AF4">
        <w:rPr>
          <w:rFonts w:ascii="Arial" w:hAnsi="Arial" w:cs="Arial"/>
          <w:sz w:val="24"/>
          <w:szCs w:val="24"/>
        </w:rPr>
        <w:t xml:space="preserve"> Isto deve nos </w:t>
      </w:r>
      <w:r w:rsidR="00C64744" w:rsidRPr="001E4AF4">
        <w:rPr>
          <w:rFonts w:ascii="Arial" w:hAnsi="Arial" w:cs="Arial"/>
          <w:sz w:val="24"/>
          <w:szCs w:val="24"/>
        </w:rPr>
        <w:t>remeter a</w:t>
      </w:r>
      <w:r w:rsidR="00313D60" w:rsidRPr="001E4AF4">
        <w:rPr>
          <w:rFonts w:ascii="Arial" w:hAnsi="Arial" w:cs="Arial"/>
          <w:sz w:val="24"/>
          <w:szCs w:val="24"/>
        </w:rPr>
        <w:t>o gesto do “lava-pés” realizado por Jesus aos seus discípulos (João 13). O amor de Jesus se efetiva no serviço</w:t>
      </w:r>
      <w:r w:rsidR="00B5226B" w:rsidRPr="001E4AF4">
        <w:rPr>
          <w:rFonts w:ascii="Arial" w:hAnsi="Arial" w:cs="Arial"/>
          <w:sz w:val="24"/>
          <w:szCs w:val="24"/>
        </w:rPr>
        <w:t>. P</w:t>
      </w:r>
      <w:r w:rsidR="00313D60" w:rsidRPr="001E4AF4">
        <w:rPr>
          <w:rFonts w:ascii="Arial" w:hAnsi="Arial" w:cs="Arial"/>
          <w:sz w:val="24"/>
          <w:szCs w:val="24"/>
        </w:rPr>
        <w:t>ara Ele</w:t>
      </w:r>
      <w:r w:rsidR="00B5226B" w:rsidRPr="001E4AF4">
        <w:rPr>
          <w:rFonts w:ascii="Arial" w:hAnsi="Arial" w:cs="Arial"/>
          <w:sz w:val="24"/>
          <w:szCs w:val="24"/>
        </w:rPr>
        <w:t>,</w:t>
      </w:r>
      <w:r w:rsidR="00313D60" w:rsidRPr="001E4AF4">
        <w:rPr>
          <w:rFonts w:ascii="Arial" w:hAnsi="Arial" w:cs="Arial"/>
          <w:sz w:val="24"/>
          <w:szCs w:val="24"/>
        </w:rPr>
        <w:t xml:space="preserve"> amar é servir e doar-se! </w:t>
      </w:r>
      <w:r w:rsidR="00A82DFA" w:rsidRPr="001E4AF4">
        <w:rPr>
          <w:rFonts w:ascii="Arial" w:hAnsi="Arial" w:cs="Arial"/>
          <w:sz w:val="24"/>
          <w:szCs w:val="24"/>
        </w:rPr>
        <w:t>Mais adiante voltaremos a falar sobre a incoerência d</w:t>
      </w:r>
      <w:r w:rsidR="005A0399" w:rsidRPr="001E4AF4">
        <w:rPr>
          <w:rFonts w:ascii="Arial" w:hAnsi="Arial" w:cs="Arial"/>
          <w:sz w:val="24"/>
          <w:szCs w:val="24"/>
        </w:rPr>
        <w:t>o</w:t>
      </w:r>
      <w:r w:rsidR="00A82DFA" w:rsidRPr="001E4AF4">
        <w:rPr>
          <w:rFonts w:ascii="Arial" w:hAnsi="Arial" w:cs="Arial"/>
          <w:sz w:val="24"/>
          <w:szCs w:val="24"/>
        </w:rPr>
        <w:t xml:space="preserve"> texto</w:t>
      </w:r>
      <w:r w:rsidR="005A0399" w:rsidRPr="001E4AF4">
        <w:rPr>
          <w:rFonts w:ascii="Arial" w:hAnsi="Arial" w:cs="Arial"/>
          <w:sz w:val="24"/>
          <w:szCs w:val="24"/>
        </w:rPr>
        <w:t xml:space="preserve"> (vv. 22-24)</w:t>
      </w:r>
      <w:r w:rsidR="00A82DFA" w:rsidRPr="001E4AF4">
        <w:rPr>
          <w:rFonts w:ascii="Arial" w:hAnsi="Arial" w:cs="Arial"/>
          <w:sz w:val="24"/>
          <w:szCs w:val="24"/>
        </w:rPr>
        <w:t xml:space="preserve"> com a pessoa de Jesus.</w:t>
      </w:r>
    </w:p>
    <w:p w14:paraId="4777F800" w14:textId="77777777" w:rsidR="00B5226B" w:rsidRPr="001E4AF4" w:rsidRDefault="00B5226B" w:rsidP="00313D60">
      <w:pPr>
        <w:pStyle w:val="PargrafodaLista"/>
        <w:jc w:val="both"/>
        <w:rPr>
          <w:rFonts w:ascii="Arial" w:hAnsi="Arial" w:cs="Arial"/>
          <w:sz w:val="24"/>
          <w:szCs w:val="24"/>
        </w:rPr>
      </w:pPr>
    </w:p>
    <w:p w14:paraId="505128C0" w14:textId="4C084175" w:rsidR="00313D60" w:rsidRDefault="00313D60" w:rsidP="00313D60">
      <w:pPr>
        <w:pStyle w:val="PargrafodaLista"/>
        <w:jc w:val="both"/>
        <w:rPr>
          <w:rFonts w:ascii="Arial" w:hAnsi="Arial" w:cs="Arial"/>
          <w:sz w:val="24"/>
          <w:szCs w:val="24"/>
        </w:rPr>
      </w:pPr>
      <w:r w:rsidRPr="001E4AF4">
        <w:rPr>
          <w:rFonts w:ascii="Arial" w:hAnsi="Arial" w:cs="Arial"/>
          <w:sz w:val="24"/>
          <w:szCs w:val="24"/>
        </w:rPr>
        <w:t>Na sequência</w:t>
      </w:r>
      <w:r w:rsidR="00A82DFA" w:rsidRPr="001E4AF4">
        <w:rPr>
          <w:rFonts w:ascii="Arial" w:hAnsi="Arial" w:cs="Arial"/>
          <w:sz w:val="24"/>
          <w:szCs w:val="24"/>
        </w:rPr>
        <w:t xml:space="preserve"> </w:t>
      </w:r>
      <w:r w:rsidR="00C64744" w:rsidRPr="001E4AF4">
        <w:rPr>
          <w:rFonts w:ascii="Arial" w:hAnsi="Arial" w:cs="Arial"/>
          <w:sz w:val="24"/>
          <w:szCs w:val="24"/>
        </w:rPr>
        <w:t>o texto</w:t>
      </w:r>
      <w:r w:rsidRPr="001E4AF4">
        <w:rPr>
          <w:rFonts w:ascii="Arial" w:hAnsi="Arial" w:cs="Arial"/>
          <w:sz w:val="24"/>
          <w:szCs w:val="24"/>
        </w:rPr>
        <w:t xml:space="preserve"> apresenta os deveres dos maridos em relação às esposas: AMAR COMO A SI MESMO, se entregar, cuidar, zelar, manter uma relação de companheirismo e respeito (“os dois serão uma só carne” – v. 31).</w:t>
      </w:r>
      <w:r w:rsidR="00A82DFA" w:rsidRPr="001E4AF4">
        <w:rPr>
          <w:rFonts w:ascii="Arial" w:hAnsi="Arial" w:cs="Arial"/>
          <w:sz w:val="24"/>
          <w:szCs w:val="24"/>
        </w:rPr>
        <w:t xml:space="preserve"> Observemos que tudo isto está escrito no texto (vv. 25-33).</w:t>
      </w:r>
    </w:p>
    <w:p w14:paraId="73C3FFA4" w14:textId="77777777" w:rsidR="00614E78" w:rsidRPr="001E4AF4" w:rsidRDefault="00614E78" w:rsidP="00313D60">
      <w:pPr>
        <w:pStyle w:val="PargrafodaLista"/>
        <w:jc w:val="both"/>
        <w:rPr>
          <w:rFonts w:ascii="Arial" w:hAnsi="Arial" w:cs="Arial"/>
          <w:sz w:val="24"/>
          <w:szCs w:val="24"/>
        </w:rPr>
      </w:pPr>
    </w:p>
    <w:p w14:paraId="7B031B9E" w14:textId="3B1C8CC4" w:rsidR="00B40AA8" w:rsidRPr="001E4AF4" w:rsidRDefault="00313D60" w:rsidP="00313D60">
      <w:pPr>
        <w:pStyle w:val="PargrafodaLista"/>
        <w:jc w:val="both"/>
        <w:rPr>
          <w:rFonts w:ascii="Arial" w:hAnsi="Arial" w:cs="Arial"/>
          <w:sz w:val="24"/>
          <w:szCs w:val="24"/>
        </w:rPr>
      </w:pPr>
      <w:r w:rsidRPr="001E4AF4">
        <w:rPr>
          <w:rFonts w:ascii="Arial" w:hAnsi="Arial" w:cs="Arial"/>
          <w:b/>
          <w:bCs/>
          <w:sz w:val="24"/>
          <w:szCs w:val="24"/>
        </w:rPr>
        <w:t>Conclusão:</w:t>
      </w:r>
      <w:r w:rsidRPr="001E4AF4">
        <w:rPr>
          <w:rFonts w:ascii="Arial" w:hAnsi="Arial" w:cs="Arial"/>
          <w:sz w:val="24"/>
          <w:szCs w:val="24"/>
        </w:rPr>
        <w:t xml:space="preserve"> Se fizéssemos uma leitura atenta e completa do próprio texto (5,21-33) já poderíamos amenizar muito o seu impacto</w:t>
      </w:r>
      <w:r w:rsidR="00C64744" w:rsidRPr="001E4AF4">
        <w:rPr>
          <w:rFonts w:ascii="Arial" w:hAnsi="Arial" w:cs="Arial"/>
          <w:sz w:val="24"/>
          <w:szCs w:val="24"/>
        </w:rPr>
        <w:t xml:space="preserve"> e consequências</w:t>
      </w:r>
      <w:r w:rsidRPr="001E4AF4">
        <w:rPr>
          <w:rFonts w:ascii="Arial" w:hAnsi="Arial" w:cs="Arial"/>
          <w:sz w:val="24"/>
          <w:szCs w:val="24"/>
        </w:rPr>
        <w:t xml:space="preserve"> negativ</w:t>
      </w:r>
      <w:r w:rsidR="00C64744" w:rsidRPr="001E4AF4">
        <w:rPr>
          <w:rFonts w:ascii="Arial" w:hAnsi="Arial" w:cs="Arial"/>
          <w:sz w:val="24"/>
          <w:szCs w:val="24"/>
        </w:rPr>
        <w:t>as</w:t>
      </w:r>
      <w:r w:rsidRPr="001E4AF4">
        <w:rPr>
          <w:rFonts w:ascii="Arial" w:hAnsi="Arial" w:cs="Arial"/>
          <w:sz w:val="24"/>
          <w:szCs w:val="24"/>
        </w:rPr>
        <w:t xml:space="preserve"> nas relações entre maridos e esposas</w:t>
      </w:r>
      <w:r w:rsidR="00A312E9" w:rsidRPr="001E4AF4">
        <w:rPr>
          <w:rFonts w:ascii="Arial" w:hAnsi="Arial" w:cs="Arial"/>
          <w:sz w:val="24"/>
          <w:szCs w:val="24"/>
        </w:rPr>
        <w:t>, homens e mulheres</w:t>
      </w:r>
      <w:r w:rsidRPr="001E4AF4">
        <w:rPr>
          <w:rFonts w:ascii="Arial" w:hAnsi="Arial" w:cs="Arial"/>
          <w:sz w:val="24"/>
          <w:szCs w:val="24"/>
        </w:rPr>
        <w:t>. Infelizmente, muitas vezes, lemos um texto bíblico com nossos pré-conceitos, preconceitos e pré-juízos,</w:t>
      </w:r>
      <w:r w:rsidR="00A82DFA" w:rsidRPr="001E4AF4">
        <w:rPr>
          <w:rFonts w:ascii="Arial" w:hAnsi="Arial" w:cs="Arial"/>
          <w:sz w:val="24"/>
          <w:szCs w:val="24"/>
        </w:rPr>
        <w:t xml:space="preserve"> ou seja, com aquelas ideias e valores (ou contravalores?) que temos em nossas cabeças e em nossas práticas cotidianas</w:t>
      </w:r>
      <w:r w:rsidR="00A312E9" w:rsidRPr="001E4AF4">
        <w:rPr>
          <w:rFonts w:ascii="Arial" w:hAnsi="Arial" w:cs="Arial"/>
          <w:sz w:val="24"/>
          <w:szCs w:val="24"/>
        </w:rPr>
        <w:t>.</w:t>
      </w:r>
      <w:r w:rsidR="00A82DFA" w:rsidRPr="001E4AF4">
        <w:rPr>
          <w:rFonts w:ascii="Arial" w:hAnsi="Arial" w:cs="Arial"/>
          <w:sz w:val="24"/>
          <w:szCs w:val="24"/>
        </w:rPr>
        <w:t xml:space="preserve"> </w:t>
      </w:r>
      <w:r w:rsidR="00A312E9" w:rsidRPr="001E4AF4">
        <w:rPr>
          <w:rFonts w:ascii="Arial" w:hAnsi="Arial" w:cs="Arial"/>
          <w:sz w:val="24"/>
          <w:szCs w:val="24"/>
        </w:rPr>
        <w:t>N</w:t>
      </w:r>
      <w:r w:rsidR="00A82DFA" w:rsidRPr="001E4AF4">
        <w:rPr>
          <w:rFonts w:ascii="Arial" w:hAnsi="Arial" w:cs="Arial"/>
          <w:sz w:val="24"/>
          <w:szCs w:val="24"/>
        </w:rPr>
        <w:t xml:space="preserve">este caso, o que pensamos sobre as mulheres e em nossas relações com </w:t>
      </w:r>
      <w:r w:rsidR="00A82DFA" w:rsidRPr="001E4AF4">
        <w:rPr>
          <w:rFonts w:ascii="Arial" w:hAnsi="Arial" w:cs="Arial"/>
          <w:sz w:val="24"/>
          <w:szCs w:val="24"/>
        </w:rPr>
        <w:lastRenderedPageBreak/>
        <w:t>elas, esposas ou não. D</w:t>
      </w:r>
      <w:r w:rsidRPr="001E4AF4">
        <w:rPr>
          <w:rFonts w:ascii="Arial" w:hAnsi="Arial" w:cs="Arial"/>
          <w:sz w:val="24"/>
          <w:szCs w:val="24"/>
        </w:rPr>
        <w:t>aí</w:t>
      </w:r>
      <w:r w:rsidR="00A82DFA" w:rsidRPr="001E4AF4">
        <w:rPr>
          <w:rFonts w:ascii="Arial" w:hAnsi="Arial" w:cs="Arial"/>
          <w:sz w:val="24"/>
          <w:szCs w:val="24"/>
        </w:rPr>
        <w:t>,</w:t>
      </w:r>
      <w:r w:rsidRPr="001E4AF4">
        <w:rPr>
          <w:rFonts w:ascii="Arial" w:hAnsi="Arial" w:cs="Arial"/>
          <w:sz w:val="24"/>
          <w:szCs w:val="24"/>
        </w:rPr>
        <w:t xml:space="preserve"> só colhemos prejuízos (consequências negativas) para nossas vidas. </w:t>
      </w:r>
    </w:p>
    <w:p w14:paraId="5479B492" w14:textId="77777777" w:rsidR="00B5226B" w:rsidRPr="001E4AF4" w:rsidRDefault="00B5226B" w:rsidP="00313D60">
      <w:pPr>
        <w:pStyle w:val="PargrafodaLista"/>
        <w:jc w:val="both"/>
        <w:rPr>
          <w:rFonts w:ascii="Arial" w:hAnsi="Arial" w:cs="Arial"/>
          <w:sz w:val="24"/>
          <w:szCs w:val="24"/>
        </w:rPr>
      </w:pPr>
    </w:p>
    <w:p w14:paraId="414B0BAA" w14:textId="0624CE46" w:rsidR="005C7B2E" w:rsidRPr="001E4AF4" w:rsidRDefault="00B40AA8" w:rsidP="00313D60">
      <w:pPr>
        <w:pStyle w:val="PargrafodaLista"/>
        <w:jc w:val="both"/>
        <w:rPr>
          <w:rFonts w:ascii="Arial" w:hAnsi="Arial" w:cs="Arial"/>
          <w:sz w:val="24"/>
          <w:szCs w:val="24"/>
        </w:rPr>
      </w:pPr>
      <w:r w:rsidRPr="001E4AF4">
        <w:rPr>
          <w:rFonts w:ascii="Arial" w:hAnsi="Arial" w:cs="Arial"/>
          <w:sz w:val="24"/>
          <w:szCs w:val="24"/>
        </w:rPr>
        <w:t>Muitas vezes em nossas leituras bíblicas não lemos</w:t>
      </w:r>
      <w:r w:rsidR="005C7B2E" w:rsidRPr="001E4AF4">
        <w:rPr>
          <w:rFonts w:ascii="Arial" w:hAnsi="Arial" w:cs="Arial"/>
          <w:sz w:val="24"/>
          <w:szCs w:val="24"/>
        </w:rPr>
        <w:t xml:space="preserve"> </w:t>
      </w:r>
      <w:r w:rsidRPr="001E4AF4">
        <w:rPr>
          <w:rFonts w:ascii="Arial" w:hAnsi="Arial" w:cs="Arial"/>
          <w:sz w:val="24"/>
          <w:szCs w:val="24"/>
        </w:rPr>
        <w:t xml:space="preserve">o texto </w:t>
      </w:r>
      <w:r w:rsidR="005C7B2E" w:rsidRPr="001E4AF4">
        <w:rPr>
          <w:rFonts w:ascii="Arial" w:hAnsi="Arial" w:cs="Arial"/>
          <w:sz w:val="24"/>
          <w:szCs w:val="24"/>
        </w:rPr>
        <w:t xml:space="preserve">por completo, mas somente parte dele, fora do </w:t>
      </w:r>
      <w:r w:rsidRPr="001E4AF4">
        <w:rPr>
          <w:rFonts w:ascii="Arial" w:hAnsi="Arial" w:cs="Arial"/>
          <w:sz w:val="24"/>
          <w:szCs w:val="24"/>
        </w:rPr>
        <w:t xml:space="preserve">seu </w:t>
      </w:r>
      <w:r w:rsidR="005C7B2E" w:rsidRPr="001E4AF4">
        <w:rPr>
          <w:rFonts w:ascii="Arial" w:hAnsi="Arial" w:cs="Arial"/>
          <w:sz w:val="24"/>
          <w:szCs w:val="24"/>
        </w:rPr>
        <w:t>contexto geral. E o pior, lemos e ouvimos apenas o que já estamos previamente dispostos a saber e ouvir, ou para confirmar o que já decidimos acatar</w:t>
      </w:r>
      <w:r w:rsidRPr="001E4AF4">
        <w:rPr>
          <w:rFonts w:ascii="Arial" w:hAnsi="Arial" w:cs="Arial"/>
          <w:sz w:val="24"/>
          <w:szCs w:val="24"/>
        </w:rPr>
        <w:t xml:space="preserve"> para nossas vidas.</w:t>
      </w:r>
    </w:p>
    <w:p w14:paraId="5C111BCE" w14:textId="77777777" w:rsidR="00B5226B" w:rsidRPr="001E4AF4" w:rsidRDefault="00B5226B" w:rsidP="00313D60">
      <w:pPr>
        <w:pStyle w:val="PargrafodaLista"/>
        <w:jc w:val="both"/>
        <w:rPr>
          <w:rFonts w:ascii="Arial" w:hAnsi="Arial" w:cs="Arial"/>
          <w:sz w:val="24"/>
          <w:szCs w:val="24"/>
        </w:rPr>
      </w:pPr>
    </w:p>
    <w:p w14:paraId="5495336D" w14:textId="7824895D" w:rsidR="00313D60" w:rsidRPr="001E4AF4" w:rsidRDefault="005C7B2E" w:rsidP="00313D60">
      <w:pPr>
        <w:pStyle w:val="PargrafodaLista"/>
        <w:jc w:val="both"/>
        <w:rPr>
          <w:rFonts w:ascii="Arial" w:hAnsi="Arial" w:cs="Arial"/>
          <w:sz w:val="24"/>
          <w:szCs w:val="24"/>
        </w:rPr>
      </w:pPr>
      <w:r w:rsidRPr="001E4AF4">
        <w:rPr>
          <w:rFonts w:ascii="Arial" w:hAnsi="Arial" w:cs="Arial"/>
          <w:sz w:val="24"/>
          <w:szCs w:val="24"/>
        </w:rPr>
        <w:t>A leitura minuciosa e atenta do próprio texto (5,21-33</w:t>
      </w:r>
      <w:r w:rsidR="00D2202F" w:rsidRPr="001E4AF4">
        <w:rPr>
          <w:rFonts w:ascii="Arial" w:hAnsi="Arial" w:cs="Arial"/>
          <w:sz w:val="24"/>
          <w:szCs w:val="24"/>
        </w:rPr>
        <w:t xml:space="preserve">) </w:t>
      </w:r>
      <w:r w:rsidR="00A312E9" w:rsidRPr="001E4AF4">
        <w:rPr>
          <w:rFonts w:ascii="Arial" w:hAnsi="Arial" w:cs="Arial"/>
          <w:sz w:val="24"/>
          <w:szCs w:val="24"/>
        </w:rPr>
        <w:t xml:space="preserve">é uma </w:t>
      </w:r>
      <w:r w:rsidR="00D2202F" w:rsidRPr="001E4AF4">
        <w:rPr>
          <w:rFonts w:ascii="Arial" w:hAnsi="Arial" w:cs="Arial"/>
          <w:sz w:val="24"/>
          <w:szCs w:val="24"/>
        </w:rPr>
        <w:t>atitude</w:t>
      </w:r>
      <w:r w:rsidRPr="001E4AF4">
        <w:rPr>
          <w:rFonts w:ascii="Arial" w:hAnsi="Arial" w:cs="Arial"/>
          <w:sz w:val="24"/>
          <w:szCs w:val="24"/>
        </w:rPr>
        <w:t xml:space="preserve"> necessária para a leitura de todo texto bíblico</w:t>
      </w:r>
      <w:r w:rsidR="00B5226B" w:rsidRPr="001E4AF4">
        <w:rPr>
          <w:rFonts w:ascii="Arial" w:hAnsi="Arial" w:cs="Arial"/>
          <w:sz w:val="24"/>
          <w:szCs w:val="24"/>
        </w:rPr>
        <w:t>.</w:t>
      </w:r>
      <w:r w:rsidR="00A312E9" w:rsidRPr="001E4AF4">
        <w:rPr>
          <w:rFonts w:ascii="Arial" w:hAnsi="Arial" w:cs="Arial"/>
          <w:sz w:val="24"/>
          <w:szCs w:val="24"/>
        </w:rPr>
        <w:t xml:space="preserve"> Isto é fundamental, mas</w:t>
      </w:r>
      <w:r w:rsidRPr="001E4AF4">
        <w:rPr>
          <w:rFonts w:ascii="Arial" w:hAnsi="Arial" w:cs="Arial"/>
          <w:sz w:val="24"/>
          <w:szCs w:val="24"/>
        </w:rPr>
        <w:t xml:space="preserve"> </w:t>
      </w:r>
      <w:r w:rsidR="00313D60" w:rsidRPr="001E4AF4">
        <w:rPr>
          <w:rFonts w:ascii="Arial" w:hAnsi="Arial" w:cs="Arial"/>
          <w:sz w:val="24"/>
          <w:szCs w:val="24"/>
        </w:rPr>
        <w:t xml:space="preserve">ainda é a questão mais simples e superficial, </w:t>
      </w:r>
      <w:r w:rsidRPr="001E4AF4">
        <w:rPr>
          <w:rFonts w:ascii="Arial" w:hAnsi="Arial" w:cs="Arial"/>
          <w:sz w:val="24"/>
          <w:szCs w:val="24"/>
        </w:rPr>
        <w:t xml:space="preserve">e não nos faz perceber e superar toda a problemática </w:t>
      </w:r>
      <w:r w:rsidR="00A312E9" w:rsidRPr="001E4AF4">
        <w:rPr>
          <w:rFonts w:ascii="Arial" w:hAnsi="Arial" w:cs="Arial"/>
          <w:sz w:val="24"/>
          <w:szCs w:val="24"/>
        </w:rPr>
        <w:t xml:space="preserve">e as contradições </w:t>
      </w:r>
      <w:r w:rsidR="006F332D" w:rsidRPr="001E4AF4">
        <w:rPr>
          <w:rFonts w:ascii="Arial" w:hAnsi="Arial" w:cs="Arial"/>
          <w:sz w:val="24"/>
          <w:szCs w:val="24"/>
        </w:rPr>
        <w:t>dele. H</w:t>
      </w:r>
      <w:r w:rsidR="00313D60" w:rsidRPr="001E4AF4">
        <w:rPr>
          <w:rFonts w:ascii="Arial" w:hAnsi="Arial" w:cs="Arial"/>
          <w:sz w:val="24"/>
          <w:szCs w:val="24"/>
        </w:rPr>
        <w:t xml:space="preserve">á outras </w:t>
      </w:r>
      <w:r w:rsidRPr="001E4AF4">
        <w:rPr>
          <w:rFonts w:ascii="Arial" w:hAnsi="Arial" w:cs="Arial"/>
          <w:sz w:val="24"/>
          <w:szCs w:val="24"/>
        </w:rPr>
        <w:t xml:space="preserve">considerações mais profundas a serem feitas, </w:t>
      </w:r>
      <w:r w:rsidR="00A312E9" w:rsidRPr="001E4AF4">
        <w:rPr>
          <w:rFonts w:ascii="Arial" w:hAnsi="Arial" w:cs="Arial"/>
          <w:sz w:val="24"/>
          <w:szCs w:val="24"/>
        </w:rPr>
        <w:t xml:space="preserve">é </w:t>
      </w:r>
      <w:r w:rsidRPr="001E4AF4">
        <w:rPr>
          <w:rFonts w:ascii="Arial" w:hAnsi="Arial" w:cs="Arial"/>
          <w:sz w:val="24"/>
          <w:szCs w:val="24"/>
        </w:rPr>
        <w:t>o</w:t>
      </w:r>
      <w:r w:rsidR="00313D60" w:rsidRPr="001E4AF4">
        <w:rPr>
          <w:rFonts w:ascii="Arial" w:hAnsi="Arial" w:cs="Arial"/>
          <w:sz w:val="24"/>
          <w:szCs w:val="24"/>
        </w:rPr>
        <w:t xml:space="preserve"> que </w:t>
      </w:r>
      <w:r w:rsidR="00B40AA8" w:rsidRPr="001E4AF4">
        <w:rPr>
          <w:rFonts w:ascii="Arial" w:hAnsi="Arial" w:cs="Arial"/>
          <w:sz w:val="24"/>
          <w:szCs w:val="24"/>
        </w:rPr>
        <w:t>fa</w:t>
      </w:r>
      <w:r w:rsidR="00313D60" w:rsidRPr="001E4AF4">
        <w:rPr>
          <w:rFonts w:ascii="Arial" w:hAnsi="Arial" w:cs="Arial"/>
          <w:sz w:val="24"/>
          <w:szCs w:val="24"/>
        </w:rPr>
        <w:t>remos a seguir.</w:t>
      </w:r>
    </w:p>
    <w:p w14:paraId="7AE2C917" w14:textId="77777777" w:rsidR="00313D60" w:rsidRPr="001E4AF4" w:rsidRDefault="00313D60" w:rsidP="00313D60">
      <w:pPr>
        <w:pStyle w:val="PargrafodaLista"/>
        <w:jc w:val="both"/>
        <w:rPr>
          <w:rFonts w:ascii="Arial" w:hAnsi="Arial" w:cs="Arial"/>
          <w:sz w:val="24"/>
          <w:szCs w:val="24"/>
        </w:rPr>
      </w:pPr>
    </w:p>
    <w:p w14:paraId="69497828" w14:textId="4FE1D581" w:rsidR="00313D60" w:rsidRPr="00680506" w:rsidRDefault="00FD6420" w:rsidP="00C64744">
      <w:pPr>
        <w:pStyle w:val="PargrafodaLista"/>
        <w:numPr>
          <w:ilvl w:val="0"/>
          <w:numId w:val="4"/>
        </w:numPr>
        <w:jc w:val="both"/>
        <w:rPr>
          <w:rFonts w:ascii="Arial" w:hAnsi="Arial" w:cs="Arial"/>
          <w:sz w:val="24"/>
          <w:szCs w:val="24"/>
        </w:rPr>
      </w:pPr>
      <w:r w:rsidRPr="00680506">
        <w:rPr>
          <w:rFonts w:ascii="Arial" w:hAnsi="Arial" w:cs="Arial"/>
          <w:b/>
          <w:bCs/>
          <w:sz w:val="24"/>
          <w:szCs w:val="24"/>
        </w:rPr>
        <w:t xml:space="preserve">Segundo passo: </w:t>
      </w:r>
      <w:r w:rsidR="00B40AA8" w:rsidRPr="00680506">
        <w:rPr>
          <w:rFonts w:ascii="Arial" w:hAnsi="Arial" w:cs="Arial"/>
          <w:b/>
          <w:bCs/>
          <w:sz w:val="24"/>
          <w:szCs w:val="24"/>
        </w:rPr>
        <w:t xml:space="preserve">perceber </w:t>
      </w:r>
      <w:r w:rsidRPr="00680506">
        <w:rPr>
          <w:rFonts w:ascii="Arial" w:hAnsi="Arial" w:cs="Arial"/>
          <w:b/>
          <w:bCs/>
          <w:sz w:val="24"/>
          <w:szCs w:val="24"/>
        </w:rPr>
        <w:t>as c</w:t>
      </w:r>
      <w:r w:rsidR="00313D60" w:rsidRPr="00680506">
        <w:rPr>
          <w:rFonts w:ascii="Arial" w:hAnsi="Arial" w:cs="Arial"/>
          <w:b/>
          <w:bCs/>
          <w:sz w:val="24"/>
          <w:szCs w:val="24"/>
        </w:rPr>
        <w:t>ontradições</w:t>
      </w:r>
      <w:r w:rsidR="00C64744" w:rsidRPr="00680506">
        <w:rPr>
          <w:rFonts w:ascii="Arial" w:hAnsi="Arial" w:cs="Arial"/>
          <w:b/>
          <w:bCs/>
          <w:sz w:val="24"/>
          <w:szCs w:val="24"/>
        </w:rPr>
        <w:t xml:space="preserve"> d</w:t>
      </w:r>
      <w:r w:rsidR="00100C11" w:rsidRPr="00680506">
        <w:rPr>
          <w:rFonts w:ascii="Arial" w:hAnsi="Arial" w:cs="Arial"/>
          <w:b/>
          <w:bCs/>
          <w:sz w:val="24"/>
          <w:szCs w:val="24"/>
        </w:rPr>
        <w:t>o</w:t>
      </w:r>
      <w:r w:rsidR="00C64744" w:rsidRPr="00680506">
        <w:rPr>
          <w:rFonts w:ascii="Arial" w:hAnsi="Arial" w:cs="Arial"/>
          <w:b/>
          <w:bCs/>
          <w:sz w:val="24"/>
          <w:szCs w:val="24"/>
        </w:rPr>
        <w:t xml:space="preserve"> texto</w:t>
      </w:r>
      <w:r w:rsidR="00100C11" w:rsidRPr="00680506">
        <w:rPr>
          <w:rFonts w:ascii="Arial" w:hAnsi="Arial" w:cs="Arial"/>
          <w:b/>
          <w:bCs/>
          <w:sz w:val="24"/>
          <w:szCs w:val="24"/>
        </w:rPr>
        <w:t xml:space="preserve"> (5,21-33)</w:t>
      </w:r>
      <w:r w:rsidR="00C64744" w:rsidRPr="00680506">
        <w:rPr>
          <w:rFonts w:ascii="Arial" w:hAnsi="Arial" w:cs="Arial"/>
          <w:b/>
          <w:bCs/>
          <w:sz w:val="24"/>
          <w:szCs w:val="24"/>
        </w:rPr>
        <w:t xml:space="preserve"> </w:t>
      </w:r>
      <w:r w:rsidR="00100C11" w:rsidRPr="00680506">
        <w:rPr>
          <w:rFonts w:ascii="Arial" w:hAnsi="Arial" w:cs="Arial"/>
          <w:b/>
          <w:bCs/>
          <w:sz w:val="24"/>
          <w:szCs w:val="24"/>
        </w:rPr>
        <w:t>com</w:t>
      </w:r>
      <w:r w:rsidR="002B0339" w:rsidRPr="00680506">
        <w:rPr>
          <w:rFonts w:ascii="Arial" w:hAnsi="Arial" w:cs="Arial"/>
          <w:b/>
          <w:bCs/>
          <w:sz w:val="24"/>
          <w:szCs w:val="24"/>
        </w:rPr>
        <w:t xml:space="preserve"> </w:t>
      </w:r>
      <w:r w:rsidR="00680506" w:rsidRPr="00680506">
        <w:rPr>
          <w:rFonts w:ascii="Arial" w:hAnsi="Arial" w:cs="Arial"/>
          <w:b/>
          <w:bCs/>
          <w:sz w:val="24"/>
          <w:szCs w:val="24"/>
        </w:rPr>
        <w:t>os</w:t>
      </w:r>
      <w:r w:rsidR="002B0339" w:rsidRPr="00680506">
        <w:rPr>
          <w:rFonts w:ascii="Arial" w:hAnsi="Arial" w:cs="Arial"/>
          <w:b/>
          <w:bCs/>
          <w:sz w:val="24"/>
          <w:szCs w:val="24"/>
        </w:rPr>
        <w:t xml:space="preserve"> ensinamentos</w:t>
      </w:r>
      <w:r w:rsidR="00680506" w:rsidRPr="00680506">
        <w:rPr>
          <w:rFonts w:ascii="Arial" w:hAnsi="Arial" w:cs="Arial"/>
          <w:b/>
          <w:bCs/>
          <w:sz w:val="24"/>
          <w:szCs w:val="24"/>
        </w:rPr>
        <w:t xml:space="preserve"> </w:t>
      </w:r>
      <w:r w:rsidR="002B0339" w:rsidRPr="00680506">
        <w:rPr>
          <w:rFonts w:ascii="Arial" w:hAnsi="Arial" w:cs="Arial"/>
          <w:b/>
          <w:bCs/>
          <w:sz w:val="24"/>
          <w:szCs w:val="24"/>
        </w:rPr>
        <w:t>de</w:t>
      </w:r>
      <w:r w:rsidR="00100C11" w:rsidRPr="00680506">
        <w:rPr>
          <w:rFonts w:ascii="Arial" w:hAnsi="Arial" w:cs="Arial"/>
          <w:b/>
          <w:bCs/>
          <w:sz w:val="24"/>
          <w:szCs w:val="24"/>
        </w:rPr>
        <w:t xml:space="preserve"> Paulo </w:t>
      </w:r>
    </w:p>
    <w:p w14:paraId="429379A9" w14:textId="77777777" w:rsidR="00313D60" w:rsidRPr="00680506" w:rsidRDefault="00313D60" w:rsidP="00313D60">
      <w:pPr>
        <w:pStyle w:val="PargrafodaLista"/>
        <w:jc w:val="both"/>
        <w:rPr>
          <w:rFonts w:ascii="Arial" w:hAnsi="Arial" w:cs="Arial"/>
          <w:sz w:val="24"/>
          <w:szCs w:val="24"/>
        </w:rPr>
      </w:pPr>
      <w:r w:rsidRPr="00680506">
        <w:rPr>
          <w:rFonts w:ascii="Arial" w:hAnsi="Arial" w:cs="Arial"/>
          <w:sz w:val="24"/>
          <w:szCs w:val="24"/>
        </w:rPr>
        <w:t xml:space="preserve"> </w:t>
      </w:r>
    </w:p>
    <w:p w14:paraId="2339EEF6" w14:textId="37A99EEC" w:rsidR="00617F43" w:rsidRPr="001E4AF4" w:rsidRDefault="0018068F" w:rsidP="005C7B2E">
      <w:pPr>
        <w:pStyle w:val="PargrafodaLista"/>
        <w:jc w:val="both"/>
        <w:rPr>
          <w:rFonts w:ascii="Arial" w:hAnsi="Arial" w:cs="Arial"/>
          <w:sz w:val="24"/>
          <w:szCs w:val="24"/>
        </w:rPr>
      </w:pPr>
      <w:r w:rsidRPr="001E4AF4">
        <w:rPr>
          <w:rFonts w:ascii="Arial" w:hAnsi="Arial" w:cs="Arial"/>
          <w:sz w:val="24"/>
          <w:szCs w:val="24"/>
        </w:rPr>
        <w:t>Para uma pessoa cristã</w:t>
      </w:r>
      <w:r w:rsidR="00B40AA8" w:rsidRPr="001E4AF4">
        <w:rPr>
          <w:rFonts w:ascii="Arial" w:hAnsi="Arial" w:cs="Arial"/>
          <w:sz w:val="24"/>
          <w:szCs w:val="24"/>
        </w:rPr>
        <w:t xml:space="preserve"> </w:t>
      </w:r>
      <w:r w:rsidR="00C24643">
        <w:rPr>
          <w:rFonts w:ascii="Arial" w:hAnsi="Arial" w:cs="Arial"/>
          <w:sz w:val="24"/>
          <w:szCs w:val="24"/>
        </w:rPr>
        <w:t>habituada</w:t>
      </w:r>
      <w:r w:rsidR="00B40AA8" w:rsidRPr="001E4AF4">
        <w:rPr>
          <w:rFonts w:ascii="Arial" w:hAnsi="Arial" w:cs="Arial"/>
          <w:sz w:val="24"/>
          <w:szCs w:val="24"/>
        </w:rPr>
        <w:t xml:space="preserve"> </w:t>
      </w:r>
      <w:r w:rsidR="00D8458D" w:rsidRPr="001E4AF4">
        <w:rPr>
          <w:rFonts w:ascii="Arial" w:hAnsi="Arial" w:cs="Arial"/>
          <w:sz w:val="24"/>
          <w:szCs w:val="24"/>
        </w:rPr>
        <w:t>na leitura bíblica</w:t>
      </w:r>
      <w:r w:rsidRPr="001E4AF4">
        <w:rPr>
          <w:rFonts w:ascii="Arial" w:hAnsi="Arial" w:cs="Arial"/>
          <w:sz w:val="24"/>
          <w:szCs w:val="24"/>
        </w:rPr>
        <w:t>,</w:t>
      </w:r>
      <w:r w:rsidR="00D8458D" w:rsidRPr="001E4AF4">
        <w:rPr>
          <w:rFonts w:ascii="Arial" w:hAnsi="Arial" w:cs="Arial"/>
          <w:sz w:val="24"/>
          <w:szCs w:val="24"/>
        </w:rPr>
        <w:t xml:space="preserve"> </w:t>
      </w:r>
      <w:r w:rsidR="00B40AA8" w:rsidRPr="001E4AF4">
        <w:rPr>
          <w:rFonts w:ascii="Arial" w:hAnsi="Arial" w:cs="Arial"/>
          <w:sz w:val="24"/>
          <w:szCs w:val="24"/>
        </w:rPr>
        <w:t xml:space="preserve">estas contradições já deveriam </w:t>
      </w:r>
      <w:r w:rsidR="00D8458D" w:rsidRPr="001E4AF4">
        <w:rPr>
          <w:rFonts w:ascii="Arial" w:hAnsi="Arial" w:cs="Arial"/>
          <w:sz w:val="24"/>
          <w:szCs w:val="24"/>
        </w:rPr>
        <w:t>ter vindo</w:t>
      </w:r>
      <w:r w:rsidR="00B40AA8" w:rsidRPr="001E4AF4">
        <w:rPr>
          <w:rFonts w:ascii="Arial" w:hAnsi="Arial" w:cs="Arial"/>
          <w:sz w:val="24"/>
          <w:szCs w:val="24"/>
        </w:rPr>
        <w:t xml:space="preserve"> à tona de imediato, pois ela deveria perceber que os gestos, palavras e atitudes de Paul</w:t>
      </w:r>
      <w:r w:rsidRPr="001E4AF4">
        <w:rPr>
          <w:rFonts w:ascii="Arial" w:hAnsi="Arial" w:cs="Arial"/>
          <w:sz w:val="24"/>
          <w:szCs w:val="24"/>
        </w:rPr>
        <w:t>o e de Jesus apontam totalmente</w:t>
      </w:r>
      <w:r w:rsidR="00B40AA8" w:rsidRPr="001E4AF4">
        <w:rPr>
          <w:rFonts w:ascii="Arial" w:hAnsi="Arial" w:cs="Arial"/>
          <w:sz w:val="24"/>
          <w:szCs w:val="24"/>
        </w:rPr>
        <w:t xml:space="preserve"> noutra direção nas considerações e relações com as mulheres. </w:t>
      </w:r>
      <w:r w:rsidR="00617F43" w:rsidRPr="001E4AF4">
        <w:rPr>
          <w:rFonts w:ascii="Arial" w:hAnsi="Arial" w:cs="Arial"/>
          <w:sz w:val="24"/>
          <w:szCs w:val="24"/>
        </w:rPr>
        <w:t>Contudo, precisamos tornar isto mais evidente a partir dos textos bíblicos e de outras informações extrabíblicas.</w:t>
      </w:r>
    </w:p>
    <w:p w14:paraId="06BA5E58" w14:textId="77777777" w:rsidR="0018068F" w:rsidRPr="001E4AF4" w:rsidRDefault="0018068F" w:rsidP="005C7B2E">
      <w:pPr>
        <w:pStyle w:val="PargrafodaLista"/>
        <w:jc w:val="both"/>
        <w:rPr>
          <w:rFonts w:ascii="Arial" w:hAnsi="Arial" w:cs="Arial"/>
          <w:sz w:val="24"/>
          <w:szCs w:val="24"/>
        </w:rPr>
      </w:pPr>
    </w:p>
    <w:p w14:paraId="16ED8150" w14:textId="2C92D833" w:rsidR="00617F43" w:rsidRPr="001E4AF4" w:rsidRDefault="00100C11" w:rsidP="005C7B2E">
      <w:pPr>
        <w:pStyle w:val="PargrafodaLista"/>
        <w:jc w:val="both"/>
        <w:rPr>
          <w:rFonts w:ascii="Arial" w:hAnsi="Arial" w:cs="Arial"/>
          <w:sz w:val="24"/>
          <w:szCs w:val="24"/>
        </w:rPr>
      </w:pPr>
      <w:r w:rsidRPr="001E4AF4">
        <w:rPr>
          <w:rFonts w:ascii="Arial" w:hAnsi="Arial" w:cs="Arial"/>
          <w:sz w:val="24"/>
          <w:szCs w:val="24"/>
        </w:rPr>
        <w:t>Sabemos por evidências históricas</w:t>
      </w:r>
      <w:r w:rsidR="005C7B2E" w:rsidRPr="001E4AF4">
        <w:rPr>
          <w:rFonts w:ascii="Arial" w:hAnsi="Arial" w:cs="Arial"/>
          <w:sz w:val="24"/>
          <w:szCs w:val="24"/>
        </w:rPr>
        <w:t xml:space="preserve"> que a </w:t>
      </w:r>
      <w:r w:rsidR="0018068F" w:rsidRPr="001E4AF4">
        <w:rPr>
          <w:rFonts w:ascii="Arial" w:hAnsi="Arial" w:cs="Arial"/>
          <w:sz w:val="24"/>
          <w:szCs w:val="24"/>
        </w:rPr>
        <w:t>“C</w:t>
      </w:r>
      <w:r w:rsidR="005C7B2E" w:rsidRPr="001E4AF4">
        <w:rPr>
          <w:rFonts w:ascii="Arial" w:hAnsi="Arial" w:cs="Arial"/>
          <w:sz w:val="24"/>
          <w:szCs w:val="24"/>
        </w:rPr>
        <w:t>arta</w:t>
      </w:r>
      <w:r w:rsidR="0018068F" w:rsidRPr="001E4AF4">
        <w:rPr>
          <w:rFonts w:ascii="Arial" w:hAnsi="Arial" w:cs="Arial"/>
          <w:sz w:val="24"/>
          <w:szCs w:val="24"/>
        </w:rPr>
        <w:t>”</w:t>
      </w:r>
      <w:r w:rsidR="005C7B2E" w:rsidRPr="001E4AF4">
        <w:rPr>
          <w:rFonts w:ascii="Arial" w:hAnsi="Arial" w:cs="Arial"/>
          <w:sz w:val="24"/>
          <w:szCs w:val="24"/>
        </w:rPr>
        <w:t xml:space="preserve"> aos Efésios não faz parte das cartas autênticas de Paulo (1Tesalonicenses, 1 e 2 Coríntios, Gálatas, Filipenses, Romanos, Filemon</w:t>
      </w:r>
      <w:r w:rsidR="00FD6420" w:rsidRPr="001E4AF4">
        <w:rPr>
          <w:rFonts w:ascii="Arial" w:hAnsi="Arial" w:cs="Arial"/>
          <w:sz w:val="24"/>
          <w:szCs w:val="24"/>
        </w:rPr>
        <w:t xml:space="preserve"> - escritas entre os anos 50 e 54</w:t>
      </w:r>
      <w:r w:rsidR="005C7B2E" w:rsidRPr="001E4AF4">
        <w:rPr>
          <w:rFonts w:ascii="Arial" w:hAnsi="Arial" w:cs="Arial"/>
          <w:sz w:val="24"/>
          <w:szCs w:val="24"/>
        </w:rPr>
        <w:t>)</w:t>
      </w:r>
      <w:r w:rsidR="0018068F" w:rsidRPr="001E4AF4">
        <w:rPr>
          <w:rFonts w:ascii="Arial" w:hAnsi="Arial" w:cs="Arial"/>
          <w:sz w:val="24"/>
          <w:szCs w:val="24"/>
        </w:rPr>
        <w:t>.</w:t>
      </w:r>
      <w:r w:rsidR="00617F43" w:rsidRPr="001E4AF4">
        <w:rPr>
          <w:rFonts w:ascii="Arial" w:hAnsi="Arial" w:cs="Arial"/>
          <w:sz w:val="24"/>
          <w:szCs w:val="24"/>
        </w:rPr>
        <w:t xml:space="preserve"> Isto se comprova</w:t>
      </w:r>
      <w:r w:rsidR="005C7B2E" w:rsidRPr="001E4AF4">
        <w:rPr>
          <w:rFonts w:ascii="Arial" w:hAnsi="Arial" w:cs="Arial"/>
          <w:sz w:val="24"/>
          <w:szCs w:val="24"/>
        </w:rPr>
        <w:t xml:space="preserve"> tanto pela diferença de estilo, quanto </w:t>
      </w:r>
      <w:r w:rsidR="00FD6420" w:rsidRPr="001E4AF4">
        <w:rPr>
          <w:rFonts w:ascii="Arial" w:hAnsi="Arial" w:cs="Arial"/>
          <w:sz w:val="24"/>
          <w:szCs w:val="24"/>
        </w:rPr>
        <w:t>por</w:t>
      </w:r>
      <w:r w:rsidR="005C7B2E" w:rsidRPr="001E4AF4">
        <w:rPr>
          <w:rFonts w:ascii="Arial" w:hAnsi="Arial" w:cs="Arial"/>
          <w:sz w:val="24"/>
          <w:szCs w:val="24"/>
        </w:rPr>
        <w:t xml:space="preserve"> certos aspectos do conteúdo, e mais ainda p</w:t>
      </w:r>
      <w:r w:rsidR="0018068F" w:rsidRPr="001E4AF4">
        <w:rPr>
          <w:rFonts w:ascii="Arial" w:hAnsi="Arial" w:cs="Arial"/>
          <w:sz w:val="24"/>
          <w:szCs w:val="24"/>
        </w:rPr>
        <w:t>ela impossibilidade cronológica:</w:t>
      </w:r>
      <w:r w:rsidR="005C7B2E" w:rsidRPr="001E4AF4">
        <w:rPr>
          <w:rFonts w:ascii="Arial" w:hAnsi="Arial" w:cs="Arial"/>
          <w:sz w:val="24"/>
          <w:szCs w:val="24"/>
        </w:rPr>
        <w:t xml:space="preserve"> a morte do apóstolo Paulo em Roma, se dá por volta do ano 65, enquanto esta carta é escrita pelo ano 85. </w:t>
      </w:r>
    </w:p>
    <w:p w14:paraId="1A0FC7F1" w14:textId="1960816F" w:rsidR="00A310FB" w:rsidRPr="001E4AF4" w:rsidRDefault="005C7B2E" w:rsidP="00A310FB">
      <w:pPr>
        <w:pStyle w:val="Textodecomentrio"/>
        <w:ind w:left="708"/>
        <w:jc w:val="both"/>
        <w:rPr>
          <w:rFonts w:ascii="Arial" w:hAnsi="Arial" w:cs="Arial"/>
          <w:sz w:val="24"/>
          <w:szCs w:val="24"/>
        </w:rPr>
      </w:pPr>
      <w:r w:rsidRPr="001E4AF4">
        <w:rPr>
          <w:rFonts w:ascii="Arial" w:hAnsi="Arial" w:cs="Arial"/>
          <w:sz w:val="24"/>
          <w:szCs w:val="24"/>
        </w:rPr>
        <w:t xml:space="preserve">Isto não diminui o seu valor e </w:t>
      </w:r>
      <w:r w:rsidR="002B0339">
        <w:rPr>
          <w:rFonts w:ascii="Arial" w:hAnsi="Arial" w:cs="Arial"/>
          <w:sz w:val="24"/>
          <w:szCs w:val="24"/>
        </w:rPr>
        <w:t xml:space="preserve">a </w:t>
      </w:r>
      <w:r w:rsidRPr="001E4AF4">
        <w:rPr>
          <w:rFonts w:ascii="Arial" w:hAnsi="Arial" w:cs="Arial"/>
          <w:sz w:val="24"/>
          <w:szCs w:val="24"/>
        </w:rPr>
        <w:t>importância da sua mensagem, mas é preciso compreender que os discípulos</w:t>
      </w:r>
      <w:r w:rsidR="00B81248" w:rsidRPr="001E4AF4">
        <w:rPr>
          <w:rFonts w:ascii="Arial" w:hAnsi="Arial" w:cs="Arial"/>
          <w:sz w:val="24"/>
          <w:szCs w:val="24"/>
        </w:rPr>
        <w:t xml:space="preserve"> e as discípulas</w:t>
      </w:r>
      <w:r w:rsidRPr="001E4AF4">
        <w:rPr>
          <w:rFonts w:ascii="Arial" w:hAnsi="Arial" w:cs="Arial"/>
          <w:sz w:val="24"/>
          <w:szCs w:val="24"/>
        </w:rPr>
        <w:t xml:space="preserve"> de Paulo receberam sua pregação, continuaram sua missão, a desenvolveram e a adaptaram aos novos tempos. Com certeza ela foi escrita por discípulos de Paulo e não foi enviada somente para a comunidade de Éfeso, mas a todas as Comunidades Cristãs de tradição Paulina, espalhadas pela Ásia Menor</w:t>
      </w:r>
      <w:r w:rsidR="00D2202F" w:rsidRPr="001E4AF4">
        <w:rPr>
          <w:rFonts w:ascii="Arial" w:hAnsi="Arial" w:cs="Arial"/>
          <w:sz w:val="24"/>
          <w:szCs w:val="24"/>
        </w:rPr>
        <w:t>.</w:t>
      </w:r>
      <w:r w:rsidRPr="001E4AF4">
        <w:rPr>
          <w:rFonts w:ascii="Arial" w:hAnsi="Arial" w:cs="Arial"/>
          <w:sz w:val="24"/>
          <w:szCs w:val="24"/>
        </w:rPr>
        <w:t xml:space="preserve"> Entendemos que ela foi uma carta circular que a comunidade de Éfeso recebeu para fazer cópias e distribuir para as outras comunidades. Ela é destinada “aos </w:t>
      </w:r>
      <w:r w:rsidR="00D2202F" w:rsidRPr="001E4AF4">
        <w:rPr>
          <w:rFonts w:ascii="Arial" w:hAnsi="Arial" w:cs="Arial"/>
          <w:sz w:val="24"/>
          <w:szCs w:val="24"/>
        </w:rPr>
        <w:t>sant</w:t>
      </w:r>
      <w:r w:rsidRPr="001E4AF4">
        <w:rPr>
          <w:rFonts w:ascii="Arial" w:hAnsi="Arial" w:cs="Arial"/>
          <w:sz w:val="24"/>
          <w:szCs w:val="24"/>
        </w:rPr>
        <w:t xml:space="preserve">os e fiéis em Cristo Jesus” (Ef 1,1). </w:t>
      </w:r>
      <w:r w:rsidRPr="00B626BA">
        <w:rPr>
          <w:rFonts w:ascii="Arial" w:hAnsi="Arial" w:cs="Arial"/>
          <w:b/>
          <w:bCs/>
          <w:sz w:val="24"/>
          <w:szCs w:val="24"/>
        </w:rPr>
        <w:t>Inclusive para nós hoje!</w:t>
      </w:r>
      <w:r w:rsidR="00A310FB" w:rsidRPr="001E4AF4">
        <w:rPr>
          <w:rFonts w:ascii="Arial" w:hAnsi="Arial" w:cs="Arial"/>
          <w:sz w:val="24"/>
          <w:szCs w:val="24"/>
        </w:rPr>
        <w:t xml:space="preserve"> Nas cartas autênticas de Paulo encontramos os seus destinatários, podemos conferir algumas: Romanos 1,7, Coríntios 1,2 e II Cor 1,1; Gálatas 1,2.</w:t>
      </w:r>
    </w:p>
    <w:p w14:paraId="02E83A3A" w14:textId="57B7919D" w:rsidR="005C7B2E" w:rsidRDefault="005C7B2E" w:rsidP="005C7B2E">
      <w:pPr>
        <w:pStyle w:val="PargrafodaLista"/>
        <w:jc w:val="both"/>
        <w:rPr>
          <w:rFonts w:ascii="Arial" w:hAnsi="Arial" w:cs="Arial"/>
          <w:sz w:val="24"/>
          <w:szCs w:val="24"/>
        </w:rPr>
      </w:pPr>
      <w:r w:rsidRPr="001E4AF4">
        <w:rPr>
          <w:rFonts w:ascii="Arial" w:hAnsi="Arial" w:cs="Arial"/>
          <w:sz w:val="24"/>
          <w:szCs w:val="24"/>
        </w:rPr>
        <w:t xml:space="preserve">Contudo, o mais importante é percebermos a diferença de tratamento </w:t>
      </w:r>
      <w:r w:rsidR="00D2202F" w:rsidRPr="001E4AF4">
        <w:rPr>
          <w:rFonts w:ascii="Arial" w:hAnsi="Arial" w:cs="Arial"/>
          <w:sz w:val="24"/>
          <w:szCs w:val="24"/>
        </w:rPr>
        <w:t xml:space="preserve">(personalizado) </w:t>
      </w:r>
      <w:r w:rsidRPr="001E4AF4">
        <w:rPr>
          <w:rFonts w:ascii="Arial" w:hAnsi="Arial" w:cs="Arial"/>
          <w:sz w:val="24"/>
          <w:szCs w:val="24"/>
        </w:rPr>
        <w:t>dado às mulheres e aos escravos, por Paulo n</w:t>
      </w:r>
      <w:r w:rsidR="00313D60" w:rsidRPr="001E4AF4">
        <w:rPr>
          <w:rFonts w:ascii="Arial" w:hAnsi="Arial" w:cs="Arial"/>
          <w:sz w:val="24"/>
          <w:szCs w:val="24"/>
        </w:rPr>
        <w:t>as</w:t>
      </w:r>
      <w:r w:rsidR="00B81248" w:rsidRPr="001E4AF4">
        <w:rPr>
          <w:rFonts w:ascii="Arial" w:hAnsi="Arial" w:cs="Arial"/>
          <w:sz w:val="24"/>
          <w:szCs w:val="24"/>
        </w:rPr>
        <w:t xml:space="preserve"> suas</w:t>
      </w:r>
      <w:r w:rsidR="00313D60" w:rsidRPr="001E4AF4">
        <w:rPr>
          <w:rFonts w:ascii="Arial" w:hAnsi="Arial" w:cs="Arial"/>
          <w:sz w:val="24"/>
          <w:szCs w:val="24"/>
        </w:rPr>
        <w:t xml:space="preserve"> Cartas autênticas</w:t>
      </w:r>
      <w:r w:rsidRPr="001E4AF4">
        <w:rPr>
          <w:rFonts w:ascii="Arial" w:hAnsi="Arial" w:cs="Arial"/>
          <w:sz w:val="24"/>
          <w:szCs w:val="24"/>
        </w:rPr>
        <w:t>, em relação a Ef 5,21-33.</w:t>
      </w:r>
      <w:r w:rsidR="00313D60" w:rsidRPr="001E4AF4">
        <w:rPr>
          <w:rFonts w:ascii="Arial" w:hAnsi="Arial" w:cs="Arial"/>
          <w:sz w:val="24"/>
          <w:szCs w:val="24"/>
        </w:rPr>
        <w:t xml:space="preserve"> </w:t>
      </w:r>
      <w:r w:rsidRPr="00680506">
        <w:rPr>
          <w:rFonts w:ascii="Arial" w:hAnsi="Arial" w:cs="Arial"/>
          <w:sz w:val="24"/>
          <w:szCs w:val="24"/>
        </w:rPr>
        <w:t xml:space="preserve">E também qual era o lugar das mulheres nas </w:t>
      </w:r>
      <w:r w:rsidR="00680506" w:rsidRPr="00680506">
        <w:rPr>
          <w:rFonts w:ascii="Arial" w:hAnsi="Arial" w:cs="Arial"/>
          <w:sz w:val="24"/>
          <w:szCs w:val="24"/>
        </w:rPr>
        <w:t>C</w:t>
      </w:r>
      <w:r w:rsidRPr="00680506">
        <w:rPr>
          <w:rFonts w:ascii="Arial" w:hAnsi="Arial" w:cs="Arial"/>
          <w:sz w:val="24"/>
          <w:szCs w:val="24"/>
        </w:rPr>
        <w:t xml:space="preserve">omunidades </w:t>
      </w:r>
      <w:r w:rsidR="00680506" w:rsidRPr="00680506">
        <w:rPr>
          <w:rFonts w:ascii="Arial" w:hAnsi="Arial" w:cs="Arial"/>
          <w:sz w:val="24"/>
          <w:szCs w:val="24"/>
        </w:rPr>
        <w:t>C</w:t>
      </w:r>
      <w:r w:rsidRPr="00680506">
        <w:rPr>
          <w:rFonts w:ascii="Arial" w:hAnsi="Arial" w:cs="Arial"/>
          <w:sz w:val="24"/>
          <w:szCs w:val="24"/>
        </w:rPr>
        <w:t>ristãs mais primitivas</w:t>
      </w:r>
      <w:r w:rsidR="002B0339" w:rsidRPr="00680506">
        <w:rPr>
          <w:rFonts w:ascii="Arial" w:hAnsi="Arial" w:cs="Arial"/>
          <w:sz w:val="24"/>
          <w:szCs w:val="24"/>
        </w:rPr>
        <w:t>, fundadas por Paulo e por outros</w:t>
      </w:r>
      <w:r w:rsidR="00680506" w:rsidRPr="00680506">
        <w:rPr>
          <w:rFonts w:ascii="Arial" w:hAnsi="Arial" w:cs="Arial"/>
          <w:sz w:val="24"/>
          <w:szCs w:val="24"/>
        </w:rPr>
        <w:t xml:space="preserve">/as </w:t>
      </w:r>
      <w:r w:rsidR="002B0339" w:rsidRPr="00680506">
        <w:rPr>
          <w:rFonts w:ascii="Arial" w:hAnsi="Arial" w:cs="Arial"/>
          <w:sz w:val="24"/>
          <w:szCs w:val="24"/>
        </w:rPr>
        <w:t>Apóstolos</w:t>
      </w:r>
      <w:r w:rsidR="00680506" w:rsidRPr="00680506">
        <w:rPr>
          <w:rFonts w:ascii="Arial" w:hAnsi="Arial" w:cs="Arial"/>
          <w:sz w:val="24"/>
          <w:szCs w:val="24"/>
        </w:rPr>
        <w:t>/as</w:t>
      </w:r>
      <w:r w:rsidR="002B0339" w:rsidRPr="00680506">
        <w:rPr>
          <w:rFonts w:ascii="Arial" w:hAnsi="Arial" w:cs="Arial"/>
          <w:sz w:val="24"/>
          <w:szCs w:val="24"/>
        </w:rPr>
        <w:t>.</w:t>
      </w:r>
    </w:p>
    <w:p w14:paraId="385A172B" w14:textId="77777777" w:rsidR="00857A0A" w:rsidRPr="00680506" w:rsidRDefault="00857A0A" w:rsidP="005C7B2E">
      <w:pPr>
        <w:pStyle w:val="PargrafodaLista"/>
        <w:jc w:val="both"/>
        <w:rPr>
          <w:rFonts w:ascii="Arial" w:hAnsi="Arial" w:cs="Arial"/>
          <w:sz w:val="24"/>
          <w:szCs w:val="24"/>
        </w:rPr>
      </w:pPr>
    </w:p>
    <w:p w14:paraId="783F6237" w14:textId="1BA6A589" w:rsidR="00A310FB" w:rsidRPr="00680506" w:rsidRDefault="00D2202F" w:rsidP="00A310FB">
      <w:pPr>
        <w:pStyle w:val="PargrafodaLista"/>
        <w:jc w:val="both"/>
        <w:rPr>
          <w:rFonts w:ascii="Arial" w:hAnsi="Arial" w:cs="Arial"/>
          <w:sz w:val="24"/>
          <w:szCs w:val="24"/>
        </w:rPr>
      </w:pPr>
      <w:r w:rsidRPr="001E4AF4">
        <w:rPr>
          <w:rFonts w:ascii="Arial" w:hAnsi="Arial" w:cs="Arial"/>
          <w:sz w:val="24"/>
          <w:szCs w:val="24"/>
        </w:rPr>
        <w:t>Vejamos a liberdade na relação e a importância dada por Paulo às mulheres e o lugar de destaque ocupado por</w:t>
      </w:r>
      <w:r w:rsidR="006E31C4" w:rsidRPr="001E4AF4">
        <w:rPr>
          <w:rFonts w:ascii="Arial" w:hAnsi="Arial" w:cs="Arial"/>
          <w:sz w:val="24"/>
          <w:szCs w:val="24"/>
        </w:rPr>
        <w:t xml:space="preserve"> </w:t>
      </w:r>
      <w:r w:rsidRPr="001E4AF4">
        <w:rPr>
          <w:rFonts w:ascii="Arial" w:hAnsi="Arial" w:cs="Arial"/>
          <w:sz w:val="24"/>
          <w:szCs w:val="24"/>
        </w:rPr>
        <w:t xml:space="preserve">elas nas primeiras Comunidades Cristãs - </w:t>
      </w:r>
      <w:r w:rsidRPr="001E4AF4">
        <w:rPr>
          <w:rFonts w:ascii="Arial" w:hAnsi="Arial" w:cs="Arial"/>
          <w:b/>
          <w:bCs/>
          <w:sz w:val="24"/>
          <w:szCs w:val="24"/>
        </w:rPr>
        <w:t>LER: Atos 16,11-18; Romanos 16,1-16</w:t>
      </w:r>
      <w:r w:rsidRPr="00680506">
        <w:rPr>
          <w:rFonts w:ascii="Arial" w:hAnsi="Arial" w:cs="Arial"/>
          <w:b/>
          <w:bCs/>
          <w:sz w:val="24"/>
          <w:szCs w:val="24"/>
        </w:rPr>
        <w:t>.</w:t>
      </w:r>
      <w:r w:rsidR="00617F43" w:rsidRPr="00680506">
        <w:rPr>
          <w:rFonts w:ascii="Arial" w:hAnsi="Arial" w:cs="Arial"/>
          <w:b/>
          <w:bCs/>
          <w:sz w:val="24"/>
          <w:szCs w:val="24"/>
        </w:rPr>
        <w:t xml:space="preserve"> </w:t>
      </w:r>
      <w:r w:rsidR="00A310FB" w:rsidRPr="00680506">
        <w:rPr>
          <w:rFonts w:ascii="Arial" w:hAnsi="Arial" w:cs="Arial"/>
          <w:sz w:val="24"/>
          <w:szCs w:val="24"/>
        </w:rPr>
        <w:t xml:space="preserve">Aí encontramos Febe (Diácona), Prisca, Maria, Júnia, Trifena e </w:t>
      </w:r>
      <w:r w:rsidR="00A310FB" w:rsidRPr="00680506">
        <w:rPr>
          <w:rFonts w:ascii="Arial" w:hAnsi="Arial" w:cs="Arial"/>
          <w:sz w:val="24"/>
          <w:szCs w:val="24"/>
        </w:rPr>
        <w:lastRenderedPageBreak/>
        <w:t>Trifosa, Pérside, a mãe de Rufo, Júlia, a irmã de Nereu, Olimpas e outras não nomeadas. Mulheres diáconas, comerciante, donas de casa, lideranças nas comunidades e advinhas.</w:t>
      </w:r>
    </w:p>
    <w:p w14:paraId="32A7C60D" w14:textId="77777777" w:rsidR="00A310FB" w:rsidRPr="00680506" w:rsidRDefault="00A310FB" w:rsidP="00A310FB">
      <w:pPr>
        <w:pStyle w:val="PargrafodaLista"/>
        <w:jc w:val="both"/>
        <w:rPr>
          <w:rFonts w:ascii="Arial" w:hAnsi="Arial" w:cs="Arial"/>
          <w:b/>
          <w:bCs/>
          <w:sz w:val="24"/>
          <w:szCs w:val="24"/>
        </w:rPr>
      </w:pPr>
    </w:p>
    <w:p w14:paraId="5E8E466C" w14:textId="29186549" w:rsidR="00DA7428" w:rsidRPr="001E4AF4" w:rsidRDefault="00D2202F" w:rsidP="005C7B2E">
      <w:pPr>
        <w:pStyle w:val="PargrafodaLista"/>
        <w:jc w:val="both"/>
        <w:rPr>
          <w:rFonts w:ascii="Arial" w:hAnsi="Arial" w:cs="Arial"/>
          <w:sz w:val="24"/>
          <w:szCs w:val="24"/>
        </w:rPr>
      </w:pPr>
      <w:r w:rsidRPr="001E4AF4">
        <w:rPr>
          <w:rFonts w:ascii="Arial" w:hAnsi="Arial" w:cs="Arial"/>
          <w:sz w:val="24"/>
          <w:szCs w:val="24"/>
        </w:rPr>
        <w:t xml:space="preserve">No pensamento cristão (doutrina) de Paulo não há lugar para uma consideração desigual entre as pessoas: </w:t>
      </w:r>
      <w:r w:rsidR="006E31C4" w:rsidRPr="001E4AF4">
        <w:rPr>
          <w:rFonts w:ascii="Arial" w:hAnsi="Arial" w:cs="Arial"/>
          <w:sz w:val="24"/>
          <w:szCs w:val="24"/>
        </w:rPr>
        <w:t>“a</w:t>
      </w:r>
      <w:r w:rsidRPr="001E4AF4">
        <w:rPr>
          <w:rFonts w:ascii="Arial" w:hAnsi="Arial" w:cs="Arial"/>
          <w:sz w:val="24"/>
          <w:szCs w:val="24"/>
        </w:rPr>
        <w:t>o contrário, glória, honra e paz para todo aquele que pratica o bem, primeiro para o judeu, depois para o grego. Porque Deus não faz distinção de pessoas” (Rm 2,10-11); “De fato, todos vocês são filhos de Deus, p</w:t>
      </w:r>
      <w:r w:rsidR="00617F43" w:rsidRPr="001E4AF4">
        <w:rPr>
          <w:rFonts w:ascii="Arial" w:hAnsi="Arial" w:cs="Arial"/>
          <w:sz w:val="24"/>
          <w:szCs w:val="24"/>
        </w:rPr>
        <w:t>or</w:t>
      </w:r>
      <w:r w:rsidRPr="001E4AF4">
        <w:rPr>
          <w:rFonts w:ascii="Arial" w:hAnsi="Arial" w:cs="Arial"/>
          <w:sz w:val="24"/>
          <w:szCs w:val="24"/>
        </w:rPr>
        <w:t xml:space="preserve"> meio da fé em Cristo Jesus. Pois todos vocês, que foram batizados em Cristo, se revestiram de Cristo. </w:t>
      </w:r>
      <w:r w:rsidRPr="001E4AF4">
        <w:rPr>
          <w:rFonts w:ascii="Arial" w:hAnsi="Arial" w:cs="Arial"/>
          <w:b/>
          <w:bCs/>
          <w:sz w:val="24"/>
          <w:szCs w:val="24"/>
        </w:rPr>
        <w:t>Não há judeu nem grego, não há escravo nem livre, não há homem nem mulher, pois todos vocês são um só em Cristo Jesus</w:t>
      </w:r>
      <w:r w:rsidRPr="001E4AF4">
        <w:rPr>
          <w:rFonts w:ascii="Arial" w:hAnsi="Arial" w:cs="Arial"/>
          <w:sz w:val="24"/>
          <w:szCs w:val="24"/>
        </w:rPr>
        <w:t>. E se vocês são de Cristo, são descendência de Abrahão, herdeiros conforme a promessa” (Gl 3,26-29)</w:t>
      </w:r>
      <w:r w:rsidR="00617F43" w:rsidRPr="001E4AF4">
        <w:rPr>
          <w:rFonts w:ascii="Arial" w:hAnsi="Arial" w:cs="Arial"/>
          <w:sz w:val="24"/>
          <w:szCs w:val="24"/>
        </w:rPr>
        <w:t>.</w:t>
      </w:r>
      <w:r w:rsidR="00FD6420" w:rsidRPr="001E4AF4">
        <w:rPr>
          <w:rFonts w:ascii="Arial" w:hAnsi="Arial" w:cs="Arial"/>
          <w:sz w:val="24"/>
          <w:szCs w:val="24"/>
        </w:rPr>
        <w:t xml:space="preserve"> </w:t>
      </w:r>
    </w:p>
    <w:p w14:paraId="7B270B7A" w14:textId="77777777" w:rsidR="0052477F" w:rsidRPr="001E4AF4" w:rsidRDefault="0052477F" w:rsidP="005C7B2E">
      <w:pPr>
        <w:pStyle w:val="PargrafodaLista"/>
        <w:jc w:val="both"/>
        <w:rPr>
          <w:rFonts w:ascii="Arial" w:hAnsi="Arial" w:cs="Arial"/>
          <w:sz w:val="24"/>
          <w:szCs w:val="24"/>
        </w:rPr>
      </w:pPr>
    </w:p>
    <w:p w14:paraId="7E8D2BEB" w14:textId="16D31AB3" w:rsidR="00DA7428" w:rsidRPr="001E4AF4" w:rsidRDefault="00617F43" w:rsidP="005C7B2E">
      <w:pPr>
        <w:pStyle w:val="PargrafodaLista"/>
        <w:jc w:val="both"/>
        <w:rPr>
          <w:rFonts w:ascii="Arial" w:hAnsi="Arial" w:cs="Arial"/>
          <w:sz w:val="24"/>
          <w:szCs w:val="24"/>
        </w:rPr>
      </w:pPr>
      <w:r w:rsidRPr="001E4AF4">
        <w:rPr>
          <w:rFonts w:ascii="Arial" w:hAnsi="Arial" w:cs="Arial"/>
          <w:sz w:val="24"/>
          <w:szCs w:val="24"/>
        </w:rPr>
        <w:t>P</w:t>
      </w:r>
      <w:r w:rsidR="00D2202F" w:rsidRPr="001E4AF4">
        <w:rPr>
          <w:rFonts w:ascii="Arial" w:hAnsi="Arial" w:cs="Arial"/>
          <w:sz w:val="24"/>
          <w:szCs w:val="24"/>
        </w:rPr>
        <w:t>rossegue ele: “De fato, irmãos, vocês foram chamados para a liberdade. Mas que a liberdade não sirva de pretexto para a carne. Ao contrário, por meio do amor, ponham-se a serviço uns dos outros” (Gl 5,13). “No entanto, diante do Senhor não existe mulher sem homem, nem homem sem mulher. Pois, se a mulher foi tirada do homem, também o homem nasce da mulher, e tudo vem de Deus” (1Cor 11,11-12).</w:t>
      </w:r>
      <w:r w:rsidR="00FD6420" w:rsidRPr="001E4AF4">
        <w:rPr>
          <w:rFonts w:ascii="Arial" w:hAnsi="Arial" w:cs="Arial"/>
          <w:sz w:val="24"/>
          <w:szCs w:val="24"/>
        </w:rPr>
        <w:t xml:space="preserve"> </w:t>
      </w:r>
    </w:p>
    <w:p w14:paraId="23F04653" w14:textId="77777777" w:rsidR="0052477F" w:rsidRPr="001E4AF4" w:rsidRDefault="0052477F" w:rsidP="006E31C4">
      <w:pPr>
        <w:pStyle w:val="PargrafodaLista"/>
        <w:jc w:val="both"/>
        <w:rPr>
          <w:rFonts w:ascii="Arial" w:hAnsi="Arial" w:cs="Arial"/>
          <w:sz w:val="24"/>
          <w:szCs w:val="24"/>
        </w:rPr>
      </w:pPr>
    </w:p>
    <w:p w14:paraId="26319704" w14:textId="3900C13E" w:rsidR="00313D60" w:rsidRPr="001E4AF4" w:rsidRDefault="00FD6420" w:rsidP="006E31C4">
      <w:pPr>
        <w:pStyle w:val="PargrafodaLista"/>
        <w:jc w:val="both"/>
        <w:rPr>
          <w:rFonts w:ascii="Arial" w:hAnsi="Arial" w:cs="Arial"/>
          <w:sz w:val="24"/>
          <w:szCs w:val="24"/>
        </w:rPr>
      </w:pPr>
      <w:r w:rsidRPr="001E4AF4">
        <w:rPr>
          <w:rFonts w:ascii="Arial" w:hAnsi="Arial" w:cs="Arial"/>
          <w:sz w:val="24"/>
          <w:szCs w:val="24"/>
        </w:rPr>
        <w:t>Vimos que nestes textos Paulo</w:t>
      </w:r>
      <w:r w:rsidRPr="001E4AF4">
        <w:rPr>
          <w:rFonts w:ascii="Arial" w:hAnsi="Arial" w:cs="Arial"/>
          <w:b/>
          <w:bCs/>
          <w:sz w:val="24"/>
          <w:szCs w:val="24"/>
        </w:rPr>
        <w:t xml:space="preserve"> assume igual dignidade entre escravos e livres; homem e mulher; judeu e pagão. Em Cristo todas as barreiras foram rompidas, n’Ele somos um só corpo (1Cor 12,12)</w:t>
      </w:r>
      <w:r w:rsidR="006E31C4" w:rsidRPr="001E4AF4">
        <w:rPr>
          <w:rFonts w:ascii="Arial" w:hAnsi="Arial" w:cs="Arial"/>
          <w:b/>
          <w:bCs/>
          <w:sz w:val="24"/>
          <w:szCs w:val="24"/>
        </w:rPr>
        <w:t>.</w:t>
      </w:r>
    </w:p>
    <w:p w14:paraId="577B296D" w14:textId="77777777" w:rsidR="00313D60" w:rsidRPr="001E4AF4" w:rsidRDefault="00313D60" w:rsidP="00313D60">
      <w:pPr>
        <w:pStyle w:val="PargrafodaLista"/>
        <w:rPr>
          <w:rFonts w:ascii="Arial" w:hAnsi="Arial" w:cs="Arial"/>
          <w:sz w:val="24"/>
          <w:szCs w:val="24"/>
        </w:rPr>
      </w:pPr>
    </w:p>
    <w:p w14:paraId="6FFDF421" w14:textId="016860F9" w:rsidR="00FD6420" w:rsidRPr="001E4AF4" w:rsidRDefault="00432CC5" w:rsidP="00432CC5">
      <w:pPr>
        <w:pStyle w:val="PargrafodaLista"/>
        <w:numPr>
          <w:ilvl w:val="0"/>
          <w:numId w:val="4"/>
        </w:numPr>
        <w:jc w:val="both"/>
        <w:rPr>
          <w:rFonts w:ascii="Arial" w:hAnsi="Arial" w:cs="Arial"/>
          <w:sz w:val="24"/>
          <w:szCs w:val="24"/>
        </w:rPr>
      </w:pPr>
      <w:r w:rsidRPr="001E4AF4">
        <w:rPr>
          <w:rFonts w:ascii="Arial" w:hAnsi="Arial" w:cs="Arial"/>
          <w:b/>
          <w:bCs/>
          <w:sz w:val="24"/>
          <w:szCs w:val="24"/>
        </w:rPr>
        <w:t>Terceiro passo: perceber as contradições do texto (5,21-33) com</w:t>
      </w:r>
      <w:r w:rsidR="00313D60" w:rsidRPr="001E4AF4">
        <w:rPr>
          <w:rFonts w:ascii="Arial" w:hAnsi="Arial" w:cs="Arial"/>
          <w:b/>
          <w:bCs/>
          <w:sz w:val="24"/>
          <w:szCs w:val="24"/>
        </w:rPr>
        <w:t xml:space="preserve"> </w:t>
      </w:r>
      <w:r w:rsidR="00680506">
        <w:rPr>
          <w:rFonts w:ascii="Arial" w:hAnsi="Arial" w:cs="Arial"/>
          <w:b/>
          <w:bCs/>
          <w:sz w:val="24"/>
          <w:szCs w:val="24"/>
        </w:rPr>
        <w:t xml:space="preserve">o anúncio da Boa Nova de </w:t>
      </w:r>
      <w:r w:rsidR="00313D60" w:rsidRPr="001E4AF4">
        <w:rPr>
          <w:rFonts w:ascii="Arial" w:hAnsi="Arial" w:cs="Arial"/>
          <w:b/>
          <w:bCs/>
          <w:sz w:val="24"/>
          <w:szCs w:val="24"/>
        </w:rPr>
        <w:t>Jesus</w:t>
      </w:r>
    </w:p>
    <w:p w14:paraId="118C4D72" w14:textId="77777777" w:rsidR="00FD6420" w:rsidRPr="001E4AF4" w:rsidRDefault="00FD6420" w:rsidP="00FD6420">
      <w:pPr>
        <w:pStyle w:val="PargrafodaLista"/>
        <w:jc w:val="both"/>
        <w:rPr>
          <w:rFonts w:ascii="Arial" w:hAnsi="Arial" w:cs="Arial"/>
          <w:b/>
          <w:bCs/>
          <w:sz w:val="24"/>
          <w:szCs w:val="24"/>
        </w:rPr>
      </w:pPr>
    </w:p>
    <w:p w14:paraId="0013E28F" w14:textId="17A411B6" w:rsidR="00313D60" w:rsidRPr="001E4AF4" w:rsidRDefault="00FD6420" w:rsidP="00313D60">
      <w:pPr>
        <w:pStyle w:val="PargrafodaLista"/>
        <w:jc w:val="both"/>
        <w:rPr>
          <w:rFonts w:ascii="Arial" w:hAnsi="Arial" w:cs="Arial"/>
          <w:sz w:val="24"/>
          <w:szCs w:val="24"/>
        </w:rPr>
      </w:pPr>
      <w:r w:rsidRPr="001E4AF4">
        <w:rPr>
          <w:rFonts w:ascii="Arial" w:hAnsi="Arial" w:cs="Arial"/>
          <w:sz w:val="24"/>
          <w:szCs w:val="24"/>
        </w:rPr>
        <w:t>A primeira estranheza e contradição</w:t>
      </w:r>
      <w:r w:rsidR="00A01953" w:rsidRPr="001E4AF4">
        <w:rPr>
          <w:rFonts w:ascii="Arial" w:hAnsi="Arial" w:cs="Arial"/>
          <w:sz w:val="24"/>
          <w:szCs w:val="24"/>
        </w:rPr>
        <w:t>,</w:t>
      </w:r>
      <w:r w:rsidRPr="001E4AF4">
        <w:rPr>
          <w:rFonts w:ascii="Arial" w:hAnsi="Arial" w:cs="Arial"/>
          <w:sz w:val="24"/>
          <w:szCs w:val="24"/>
        </w:rPr>
        <w:t xml:space="preserve"> que deveríamos sentir diante do texto Ef 5,22-24</w:t>
      </w:r>
      <w:r w:rsidR="00A01953" w:rsidRPr="001E4AF4">
        <w:rPr>
          <w:rFonts w:ascii="Arial" w:hAnsi="Arial" w:cs="Arial"/>
          <w:sz w:val="24"/>
          <w:szCs w:val="24"/>
        </w:rPr>
        <w:t>,</w:t>
      </w:r>
      <w:r w:rsidRPr="001E4AF4">
        <w:rPr>
          <w:rFonts w:ascii="Arial" w:hAnsi="Arial" w:cs="Arial"/>
          <w:sz w:val="24"/>
          <w:szCs w:val="24"/>
        </w:rPr>
        <w:t xml:space="preserve"> deveria ser mesmo com a pessoa de Jesus de Nazaré. Bastaria relembrar seus</w:t>
      </w:r>
      <w:r w:rsidR="00313D60" w:rsidRPr="001E4AF4">
        <w:rPr>
          <w:rFonts w:ascii="Arial" w:hAnsi="Arial" w:cs="Arial"/>
          <w:sz w:val="24"/>
          <w:szCs w:val="24"/>
        </w:rPr>
        <w:t xml:space="preserve"> gestos, atitudes e palavras em relação às </w:t>
      </w:r>
      <w:r w:rsidRPr="001E4AF4">
        <w:rPr>
          <w:rFonts w:ascii="Arial" w:hAnsi="Arial" w:cs="Arial"/>
          <w:sz w:val="24"/>
          <w:szCs w:val="24"/>
        </w:rPr>
        <w:t>m</w:t>
      </w:r>
      <w:r w:rsidR="00313D60" w:rsidRPr="001E4AF4">
        <w:rPr>
          <w:rFonts w:ascii="Arial" w:hAnsi="Arial" w:cs="Arial"/>
          <w:sz w:val="24"/>
          <w:szCs w:val="24"/>
        </w:rPr>
        <w:t xml:space="preserve">ulheres e </w:t>
      </w:r>
      <w:r w:rsidRPr="001E4AF4">
        <w:rPr>
          <w:rFonts w:ascii="Arial" w:hAnsi="Arial" w:cs="Arial"/>
          <w:sz w:val="24"/>
          <w:szCs w:val="24"/>
        </w:rPr>
        <w:t>a</w:t>
      </w:r>
      <w:r w:rsidR="00313D60" w:rsidRPr="001E4AF4">
        <w:rPr>
          <w:rFonts w:ascii="Arial" w:hAnsi="Arial" w:cs="Arial"/>
          <w:sz w:val="24"/>
          <w:szCs w:val="24"/>
        </w:rPr>
        <w:t>os</w:t>
      </w:r>
      <w:r w:rsidR="00A01953" w:rsidRPr="001E4AF4">
        <w:rPr>
          <w:rFonts w:ascii="Arial" w:hAnsi="Arial" w:cs="Arial"/>
          <w:sz w:val="24"/>
          <w:szCs w:val="24"/>
        </w:rPr>
        <w:t>/às</w:t>
      </w:r>
      <w:r w:rsidR="00313D60" w:rsidRPr="001E4AF4">
        <w:rPr>
          <w:rFonts w:ascii="Arial" w:hAnsi="Arial" w:cs="Arial"/>
          <w:sz w:val="24"/>
          <w:szCs w:val="24"/>
        </w:rPr>
        <w:t xml:space="preserve"> excluídos/as do seu tempo </w:t>
      </w:r>
      <w:r w:rsidRPr="001E4AF4">
        <w:rPr>
          <w:rFonts w:ascii="Arial" w:hAnsi="Arial" w:cs="Arial"/>
          <w:sz w:val="24"/>
          <w:szCs w:val="24"/>
        </w:rPr>
        <w:t xml:space="preserve">e perceberíamos de imediato a incoerência. Nos evangelhos vemos Jesus conversando, acolhendo e visitando as mulheres </w:t>
      </w:r>
      <w:r w:rsidR="00313D60" w:rsidRPr="001E4AF4">
        <w:rPr>
          <w:rFonts w:ascii="Arial" w:hAnsi="Arial" w:cs="Arial"/>
          <w:sz w:val="24"/>
          <w:szCs w:val="24"/>
        </w:rPr>
        <w:t>–</w:t>
      </w:r>
      <w:r w:rsidRPr="001E4AF4">
        <w:rPr>
          <w:rFonts w:ascii="Arial" w:hAnsi="Arial" w:cs="Arial"/>
          <w:sz w:val="24"/>
          <w:szCs w:val="24"/>
        </w:rPr>
        <w:t xml:space="preserve"> </w:t>
      </w:r>
      <w:r w:rsidR="00313D60" w:rsidRPr="001E4AF4">
        <w:rPr>
          <w:rFonts w:ascii="Arial" w:hAnsi="Arial" w:cs="Arial"/>
          <w:sz w:val="24"/>
          <w:szCs w:val="24"/>
        </w:rPr>
        <w:t xml:space="preserve">Samaritana, Madalena, Marta e Maria, </w:t>
      </w:r>
      <w:r w:rsidR="00DA7428" w:rsidRPr="001E4AF4">
        <w:rPr>
          <w:rFonts w:ascii="Arial" w:hAnsi="Arial" w:cs="Arial"/>
          <w:sz w:val="24"/>
          <w:szCs w:val="24"/>
        </w:rPr>
        <w:t>a presença d</w:t>
      </w:r>
      <w:r w:rsidR="00313D60" w:rsidRPr="001E4AF4">
        <w:rPr>
          <w:rFonts w:ascii="Arial" w:hAnsi="Arial" w:cs="Arial"/>
          <w:sz w:val="24"/>
          <w:szCs w:val="24"/>
        </w:rPr>
        <w:t xml:space="preserve">as mulheres ao pé da cruz, </w:t>
      </w:r>
      <w:r w:rsidRPr="001E4AF4">
        <w:rPr>
          <w:rFonts w:ascii="Arial" w:hAnsi="Arial" w:cs="Arial"/>
          <w:sz w:val="24"/>
          <w:szCs w:val="24"/>
        </w:rPr>
        <w:t>n</w:t>
      </w:r>
      <w:r w:rsidR="00313D60" w:rsidRPr="001E4AF4">
        <w:rPr>
          <w:rFonts w:ascii="Arial" w:hAnsi="Arial" w:cs="Arial"/>
          <w:sz w:val="24"/>
          <w:szCs w:val="24"/>
        </w:rPr>
        <w:t>o sepultamento</w:t>
      </w:r>
      <w:r w:rsidRPr="001E4AF4">
        <w:rPr>
          <w:rFonts w:ascii="Arial" w:hAnsi="Arial" w:cs="Arial"/>
          <w:sz w:val="24"/>
          <w:szCs w:val="24"/>
        </w:rPr>
        <w:t xml:space="preserve"> e</w:t>
      </w:r>
      <w:r w:rsidR="00313D60" w:rsidRPr="001E4AF4">
        <w:rPr>
          <w:rFonts w:ascii="Arial" w:hAnsi="Arial" w:cs="Arial"/>
          <w:sz w:val="24"/>
          <w:szCs w:val="24"/>
        </w:rPr>
        <w:t xml:space="preserve"> </w:t>
      </w:r>
      <w:r w:rsidRPr="001E4AF4">
        <w:rPr>
          <w:rFonts w:ascii="Arial" w:hAnsi="Arial" w:cs="Arial"/>
          <w:sz w:val="24"/>
          <w:szCs w:val="24"/>
        </w:rPr>
        <w:t>n</w:t>
      </w:r>
      <w:r w:rsidR="00313D60" w:rsidRPr="001E4AF4">
        <w:rPr>
          <w:rFonts w:ascii="Arial" w:hAnsi="Arial" w:cs="Arial"/>
          <w:sz w:val="24"/>
          <w:szCs w:val="24"/>
        </w:rPr>
        <w:t>a Ressurreição</w:t>
      </w:r>
      <w:r w:rsidRPr="001E4AF4">
        <w:rPr>
          <w:rFonts w:ascii="Arial" w:hAnsi="Arial" w:cs="Arial"/>
          <w:sz w:val="24"/>
          <w:szCs w:val="24"/>
        </w:rPr>
        <w:t>. Encontramos até mulheres discípulas, seguindo Jesus</w:t>
      </w:r>
      <w:r w:rsidR="00DA7428" w:rsidRPr="001E4AF4">
        <w:rPr>
          <w:rFonts w:ascii="Arial" w:hAnsi="Arial" w:cs="Arial"/>
          <w:sz w:val="24"/>
          <w:szCs w:val="24"/>
        </w:rPr>
        <w:t xml:space="preserve">: </w:t>
      </w:r>
      <w:r w:rsidRPr="001E4AF4">
        <w:rPr>
          <w:rFonts w:ascii="Arial" w:hAnsi="Arial" w:cs="Arial"/>
          <w:sz w:val="24"/>
          <w:szCs w:val="24"/>
        </w:rPr>
        <w:t>“Depois disso, Jesus percorria cidades e povoados, pregando e anunciando a Boa Notícia do Reino de Deus. Os Doze iam com ele, e também algumas mulheres que tinham sido curadas de espíritos maus e de doentes: Maria, chamada Madalena, da qual tinham saído sete demônios</w:t>
      </w:r>
      <w:r w:rsidR="000C0F56" w:rsidRPr="001E4AF4">
        <w:rPr>
          <w:rFonts w:ascii="Arial" w:hAnsi="Arial" w:cs="Arial"/>
          <w:sz w:val="24"/>
          <w:szCs w:val="24"/>
        </w:rPr>
        <w:t>;</w:t>
      </w:r>
      <w:r w:rsidRPr="001E4AF4">
        <w:rPr>
          <w:rFonts w:ascii="Arial" w:hAnsi="Arial" w:cs="Arial"/>
          <w:sz w:val="24"/>
          <w:szCs w:val="24"/>
        </w:rPr>
        <w:t xml:space="preserve"> Joana, mulher de Cuza, alto funcionário de Herodes; Suzana e muitas outras, que serviam Jesus com os bens que possuíam” (Lc 8,1-3). Ainda mais, na crucifixão: “Ta</w:t>
      </w:r>
      <w:r w:rsidR="00A01953" w:rsidRPr="001E4AF4">
        <w:rPr>
          <w:rFonts w:ascii="Arial" w:hAnsi="Arial" w:cs="Arial"/>
          <w:sz w:val="24"/>
          <w:szCs w:val="24"/>
        </w:rPr>
        <w:t>mbém algumas mulheres estavam lá</w:t>
      </w:r>
      <w:r w:rsidRPr="001E4AF4">
        <w:rPr>
          <w:rFonts w:ascii="Arial" w:hAnsi="Arial" w:cs="Arial"/>
          <w:sz w:val="24"/>
          <w:szCs w:val="24"/>
        </w:rPr>
        <w:t>, olhando de longe</w:t>
      </w:r>
      <w:r w:rsidR="00A01953" w:rsidRPr="001E4AF4">
        <w:rPr>
          <w:rFonts w:ascii="Arial" w:hAnsi="Arial" w:cs="Arial"/>
          <w:sz w:val="24"/>
          <w:szCs w:val="24"/>
        </w:rPr>
        <w:t>.</w:t>
      </w:r>
      <w:r w:rsidRPr="001E4AF4">
        <w:rPr>
          <w:rFonts w:ascii="Arial" w:hAnsi="Arial" w:cs="Arial"/>
          <w:sz w:val="24"/>
          <w:szCs w:val="24"/>
        </w:rPr>
        <w:t xml:space="preserve"> </w:t>
      </w:r>
      <w:r w:rsidR="00A01953" w:rsidRPr="001E4AF4">
        <w:rPr>
          <w:rFonts w:ascii="Arial" w:hAnsi="Arial" w:cs="Arial"/>
          <w:sz w:val="24"/>
          <w:szCs w:val="24"/>
        </w:rPr>
        <w:t>E</w:t>
      </w:r>
      <w:r w:rsidRPr="001E4AF4">
        <w:rPr>
          <w:rFonts w:ascii="Arial" w:hAnsi="Arial" w:cs="Arial"/>
          <w:sz w:val="24"/>
          <w:szCs w:val="24"/>
        </w:rPr>
        <w:t>ntre elas Maria Madalena, Maria mãe de Tiago Menor e de Joset, e Salomé (Mc 15,40-41).</w:t>
      </w:r>
    </w:p>
    <w:p w14:paraId="6F6F475C" w14:textId="77777777" w:rsidR="00FD6420" w:rsidRPr="001E4AF4" w:rsidRDefault="00FD6420" w:rsidP="00313D60">
      <w:pPr>
        <w:pStyle w:val="PargrafodaLista"/>
        <w:jc w:val="both"/>
        <w:rPr>
          <w:rFonts w:ascii="Arial" w:hAnsi="Arial" w:cs="Arial"/>
          <w:sz w:val="24"/>
          <w:szCs w:val="24"/>
        </w:rPr>
      </w:pPr>
    </w:p>
    <w:p w14:paraId="52F33967" w14:textId="303A4B9D" w:rsidR="00FD6420" w:rsidRDefault="00FD6420" w:rsidP="00313D60">
      <w:pPr>
        <w:pStyle w:val="PargrafodaLista"/>
        <w:jc w:val="both"/>
        <w:rPr>
          <w:rFonts w:ascii="Arial" w:hAnsi="Arial" w:cs="Arial"/>
          <w:sz w:val="24"/>
          <w:szCs w:val="24"/>
        </w:rPr>
      </w:pPr>
      <w:r w:rsidRPr="00C24643">
        <w:rPr>
          <w:rFonts w:ascii="Arial" w:hAnsi="Arial" w:cs="Arial"/>
          <w:sz w:val="24"/>
          <w:szCs w:val="24"/>
        </w:rPr>
        <w:t xml:space="preserve">A </w:t>
      </w:r>
      <w:r w:rsidR="00C862C0" w:rsidRPr="00C24643">
        <w:rPr>
          <w:rFonts w:ascii="Arial" w:hAnsi="Arial" w:cs="Arial"/>
          <w:sz w:val="24"/>
          <w:szCs w:val="24"/>
        </w:rPr>
        <w:t>“Carta”</w:t>
      </w:r>
      <w:r w:rsidRPr="00C24643">
        <w:rPr>
          <w:rFonts w:ascii="Arial" w:hAnsi="Arial" w:cs="Arial"/>
          <w:sz w:val="24"/>
          <w:szCs w:val="24"/>
        </w:rPr>
        <w:t xml:space="preserve"> aos Efésios afirma, desde o princípio, que a fé cristã tem sua base em Jesus Cristo</w:t>
      </w:r>
      <w:r w:rsidR="00C862C0" w:rsidRPr="00C24643">
        <w:rPr>
          <w:rFonts w:ascii="Arial" w:hAnsi="Arial" w:cs="Arial"/>
          <w:sz w:val="24"/>
          <w:szCs w:val="24"/>
        </w:rPr>
        <w:t xml:space="preserve">, </w:t>
      </w:r>
      <w:r w:rsidRPr="00C24643">
        <w:rPr>
          <w:rFonts w:ascii="Arial" w:hAnsi="Arial" w:cs="Arial"/>
          <w:sz w:val="24"/>
          <w:szCs w:val="24"/>
        </w:rPr>
        <w:t>insiste que</w:t>
      </w:r>
      <w:r w:rsidR="00C24643" w:rsidRPr="00C24643">
        <w:rPr>
          <w:rFonts w:ascii="Arial" w:hAnsi="Arial" w:cs="Arial"/>
          <w:sz w:val="24"/>
          <w:szCs w:val="24"/>
        </w:rPr>
        <w:t>,</w:t>
      </w:r>
      <w:r w:rsidRPr="00C24643">
        <w:rPr>
          <w:rFonts w:ascii="Arial" w:hAnsi="Arial" w:cs="Arial"/>
          <w:sz w:val="24"/>
          <w:szCs w:val="24"/>
        </w:rPr>
        <w:t xml:space="preserve"> pela </w:t>
      </w:r>
      <w:r w:rsidR="00C862C0" w:rsidRPr="00C24643">
        <w:rPr>
          <w:rFonts w:ascii="Arial" w:hAnsi="Arial" w:cs="Arial"/>
          <w:sz w:val="24"/>
          <w:szCs w:val="24"/>
        </w:rPr>
        <w:t>G</w:t>
      </w:r>
      <w:r w:rsidRPr="00C24643">
        <w:rPr>
          <w:rFonts w:ascii="Arial" w:hAnsi="Arial" w:cs="Arial"/>
          <w:sz w:val="24"/>
          <w:szCs w:val="24"/>
        </w:rPr>
        <w:t>raça</w:t>
      </w:r>
      <w:r w:rsidR="00C24643" w:rsidRPr="00C24643">
        <w:rPr>
          <w:rFonts w:ascii="Arial" w:hAnsi="Arial" w:cs="Arial"/>
          <w:sz w:val="24"/>
          <w:szCs w:val="24"/>
        </w:rPr>
        <w:t>,</w:t>
      </w:r>
      <w:r w:rsidRPr="00C24643">
        <w:rPr>
          <w:rFonts w:ascii="Arial" w:hAnsi="Arial" w:cs="Arial"/>
          <w:sz w:val="24"/>
          <w:szCs w:val="24"/>
        </w:rPr>
        <w:t xml:space="preserve"> nós formamos um só corpo: </w:t>
      </w:r>
      <w:r w:rsidRPr="001E4AF4">
        <w:rPr>
          <w:rFonts w:ascii="Arial" w:hAnsi="Arial" w:cs="Arial"/>
          <w:sz w:val="24"/>
          <w:szCs w:val="24"/>
        </w:rPr>
        <w:t xml:space="preserve">“Pelo sangue de Jesus Cristo, vocês que estavam longe foram trazidos para perto. Jesus Cristo é a nossa paz” (2,13-14). Na sua cruz, </w:t>
      </w:r>
      <w:r w:rsidR="00C24643">
        <w:rPr>
          <w:rFonts w:ascii="Arial" w:hAnsi="Arial" w:cs="Arial"/>
          <w:sz w:val="24"/>
          <w:szCs w:val="24"/>
        </w:rPr>
        <w:t>Ele</w:t>
      </w:r>
      <w:r w:rsidRPr="00C862C0">
        <w:rPr>
          <w:rFonts w:ascii="Arial" w:hAnsi="Arial" w:cs="Arial"/>
          <w:color w:val="FF0000"/>
          <w:sz w:val="24"/>
          <w:szCs w:val="24"/>
        </w:rPr>
        <w:t xml:space="preserve"> </w:t>
      </w:r>
      <w:r w:rsidRPr="001E4AF4">
        <w:rPr>
          <w:rFonts w:ascii="Arial" w:hAnsi="Arial" w:cs="Arial"/>
          <w:sz w:val="24"/>
          <w:szCs w:val="24"/>
        </w:rPr>
        <w:t>derrubou todo muro, eliminou tudo o que nos impede de ser uma nova humanidade enraizada no amor. Portanto, a discriminação</w:t>
      </w:r>
      <w:r w:rsidR="00A01953" w:rsidRPr="001E4AF4">
        <w:rPr>
          <w:rFonts w:ascii="Arial" w:hAnsi="Arial" w:cs="Arial"/>
          <w:sz w:val="24"/>
          <w:szCs w:val="24"/>
        </w:rPr>
        <w:t>,</w:t>
      </w:r>
      <w:r w:rsidRPr="001E4AF4">
        <w:rPr>
          <w:rFonts w:ascii="Arial" w:hAnsi="Arial" w:cs="Arial"/>
          <w:sz w:val="24"/>
          <w:szCs w:val="24"/>
        </w:rPr>
        <w:t xml:space="preserve"> o preconceito e a </w:t>
      </w:r>
      <w:r w:rsidRPr="001E4AF4">
        <w:rPr>
          <w:rFonts w:ascii="Arial" w:hAnsi="Arial" w:cs="Arial"/>
          <w:sz w:val="24"/>
          <w:szCs w:val="24"/>
        </w:rPr>
        <w:lastRenderedPageBreak/>
        <w:t xml:space="preserve">dominação de uma pessoa sobre a outra são </w:t>
      </w:r>
      <w:r w:rsidR="00C24643">
        <w:rPr>
          <w:rFonts w:ascii="Arial" w:hAnsi="Arial" w:cs="Arial"/>
          <w:sz w:val="24"/>
          <w:szCs w:val="24"/>
        </w:rPr>
        <w:t xml:space="preserve">absolutos </w:t>
      </w:r>
      <w:r w:rsidRPr="001E4AF4">
        <w:rPr>
          <w:rFonts w:ascii="Arial" w:hAnsi="Arial" w:cs="Arial"/>
          <w:sz w:val="24"/>
          <w:szCs w:val="24"/>
        </w:rPr>
        <w:t>e</w:t>
      </w:r>
      <w:r w:rsidR="00A01953" w:rsidRPr="001E4AF4">
        <w:rPr>
          <w:rFonts w:ascii="Arial" w:hAnsi="Arial" w:cs="Arial"/>
          <w:sz w:val="24"/>
          <w:szCs w:val="24"/>
        </w:rPr>
        <w:t>,</w:t>
      </w:r>
      <w:r w:rsidRPr="001E4AF4">
        <w:rPr>
          <w:rFonts w:ascii="Arial" w:hAnsi="Arial" w:cs="Arial"/>
          <w:sz w:val="24"/>
          <w:szCs w:val="24"/>
        </w:rPr>
        <w:t xml:space="preserve"> indiscutivelmente, contrári</w:t>
      </w:r>
      <w:r w:rsidR="00C24643">
        <w:rPr>
          <w:rFonts w:ascii="Arial" w:hAnsi="Arial" w:cs="Arial"/>
          <w:sz w:val="24"/>
          <w:szCs w:val="24"/>
        </w:rPr>
        <w:t>o</w:t>
      </w:r>
      <w:r w:rsidRPr="001E4AF4">
        <w:rPr>
          <w:rFonts w:ascii="Arial" w:hAnsi="Arial" w:cs="Arial"/>
          <w:sz w:val="24"/>
          <w:szCs w:val="24"/>
        </w:rPr>
        <w:t>s ao anúncio do Evangelho</w:t>
      </w:r>
      <w:r w:rsidR="00A01953" w:rsidRPr="001E4AF4">
        <w:rPr>
          <w:rFonts w:ascii="Arial" w:hAnsi="Arial" w:cs="Arial"/>
          <w:sz w:val="24"/>
          <w:szCs w:val="24"/>
        </w:rPr>
        <w:t>.</w:t>
      </w:r>
    </w:p>
    <w:p w14:paraId="77ECA719" w14:textId="77777777" w:rsidR="00C24643" w:rsidRPr="001E4AF4" w:rsidRDefault="00C24643" w:rsidP="00313D60">
      <w:pPr>
        <w:pStyle w:val="PargrafodaLista"/>
        <w:jc w:val="both"/>
        <w:rPr>
          <w:rFonts w:ascii="Arial" w:hAnsi="Arial" w:cs="Arial"/>
          <w:sz w:val="24"/>
          <w:szCs w:val="24"/>
        </w:rPr>
      </w:pPr>
    </w:p>
    <w:p w14:paraId="15E7374F" w14:textId="5E1C957A" w:rsidR="00313D60" w:rsidRPr="001E4AF4" w:rsidRDefault="00432CC5" w:rsidP="00C64744">
      <w:pPr>
        <w:pStyle w:val="PargrafodaLista"/>
        <w:numPr>
          <w:ilvl w:val="0"/>
          <w:numId w:val="4"/>
        </w:numPr>
        <w:jc w:val="both"/>
        <w:rPr>
          <w:rFonts w:ascii="Arial" w:hAnsi="Arial" w:cs="Arial"/>
          <w:b/>
          <w:bCs/>
          <w:sz w:val="24"/>
          <w:szCs w:val="24"/>
        </w:rPr>
      </w:pPr>
      <w:r w:rsidRPr="001E4AF4">
        <w:rPr>
          <w:rFonts w:ascii="Arial" w:hAnsi="Arial" w:cs="Arial"/>
          <w:b/>
          <w:bCs/>
          <w:sz w:val="24"/>
          <w:szCs w:val="24"/>
        </w:rPr>
        <w:t>Quarto</w:t>
      </w:r>
      <w:r w:rsidR="00DA7428" w:rsidRPr="001E4AF4">
        <w:rPr>
          <w:rFonts w:ascii="Arial" w:hAnsi="Arial" w:cs="Arial"/>
          <w:b/>
          <w:bCs/>
          <w:sz w:val="24"/>
          <w:szCs w:val="24"/>
        </w:rPr>
        <w:t xml:space="preserve"> passo: </w:t>
      </w:r>
      <w:r w:rsidR="00C24643">
        <w:rPr>
          <w:rFonts w:ascii="Arial" w:hAnsi="Arial" w:cs="Arial"/>
          <w:b/>
          <w:bCs/>
          <w:sz w:val="24"/>
          <w:szCs w:val="24"/>
        </w:rPr>
        <w:t>o</w:t>
      </w:r>
      <w:r w:rsidR="00313D60" w:rsidRPr="001E4AF4">
        <w:rPr>
          <w:rFonts w:ascii="Arial" w:hAnsi="Arial" w:cs="Arial"/>
          <w:b/>
          <w:bCs/>
          <w:sz w:val="24"/>
          <w:szCs w:val="24"/>
        </w:rPr>
        <w:t xml:space="preserve"> contexto sociocultural das Comunidades cristãs – ano 85 </w:t>
      </w:r>
      <w:r w:rsidR="00FD6420" w:rsidRPr="001E4AF4">
        <w:rPr>
          <w:rFonts w:ascii="Arial" w:hAnsi="Arial" w:cs="Arial"/>
          <w:b/>
          <w:bCs/>
          <w:sz w:val="24"/>
          <w:szCs w:val="24"/>
        </w:rPr>
        <w:t>e o</w:t>
      </w:r>
      <w:r w:rsidR="00B626BA">
        <w:rPr>
          <w:rFonts w:ascii="Arial" w:hAnsi="Arial" w:cs="Arial"/>
          <w:b/>
          <w:bCs/>
          <w:sz w:val="24"/>
          <w:szCs w:val="24"/>
        </w:rPr>
        <w:t>s</w:t>
      </w:r>
      <w:r w:rsidR="00FD6420" w:rsidRPr="001E4AF4">
        <w:rPr>
          <w:rFonts w:ascii="Arial" w:hAnsi="Arial" w:cs="Arial"/>
          <w:b/>
          <w:bCs/>
          <w:sz w:val="24"/>
          <w:szCs w:val="24"/>
        </w:rPr>
        <w:t xml:space="preserve"> </w:t>
      </w:r>
      <w:r w:rsidR="00313D60" w:rsidRPr="001E4AF4">
        <w:rPr>
          <w:rFonts w:ascii="Arial" w:hAnsi="Arial" w:cs="Arial"/>
          <w:b/>
          <w:bCs/>
          <w:sz w:val="24"/>
          <w:szCs w:val="24"/>
        </w:rPr>
        <w:t>“Código</w:t>
      </w:r>
      <w:r w:rsidR="00B626BA">
        <w:rPr>
          <w:rFonts w:ascii="Arial" w:hAnsi="Arial" w:cs="Arial"/>
          <w:b/>
          <w:bCs/>
          <w:sz w:val="24"/>
          <w:szCs w:val="24"/>
        </w:rPr>
        <w:t>s</w:t>
      </w:r>
      <w:r w:rsidR="00313D60" w:rsidRPr="001E4AF4">
        <w:rPr>
          <w:rFonts w:ascii="Arial" w:hAnsi="Arial" w:cs="Arial"/>
          <w:b/>
          <w:bCs/>
          <w:sz w:val="24"/>
          <w:szCs w:val="24"/>
        </w:rPr>
        <w:t xml:space="preserve"> de </w:t>
      </w:r>
      <w:r w:rsidR="0047367B" w:rsidRPr="001E4AF4">
        <w:rPr>
          <w:rFonts w:ascii="Arial" w:hAnsi="Arial" w:cs="Arial"/>
          <w:b/>
          <w:bCs/>
          <w:sz w:val="24"/>
          <w:szCs w:val="24"/>
        </w:rPr>
        <w:t>C</w:t>
      </w:r>
      <w:r w:rsidR="00313D60" w:rsidRPr="001E4AF4">
        <w:rPr>
          <w:rFonts w:ascii="Arial" w:hAnsi="Arial" w:cs="Arial"/>
          <w:b/>
          <w:bCs/>
          <w:sz w:val="24"/>
          <w:szCs w:val="24"/>
        </w:rPr>
        <w:t xml:space="preserve">onduta </w:t>
      </w:r>
      <w:r w:rsidR="0047367B" w:rsidRPr="001E4AF4">
        <w:rPr>
          <w:rFonts w:ascii="Arial" w:hAnsi="Arial" w:cs="Arial"/>
          <w:b/>
          <w:bCs/>
          <w:sz w:val="24"/>
          <w:szCs w:val="24"/>
        </w:rPr>
        <w:t>F</w:t>
      </w:r>
      <w:r w:rsidR="00FD6420" w:rsidRPr="001E4AF4">
        <w:rPr>
          <w:rFonts w:ascii="Arial" w:hAnsi="Arial" w:cs="Arial"/>
          <w:b/>
          <w:bCs/>
          <w:sz w:val="24"/>
          <w:szCs w:val="24"/>
        </w:rPr>
        <w:t>amiliar”</w:t>
      </w:r>
      <w:r w:rsidR="00313D60" w:rsidRPr="001E4AF4">
        <w:rPr>
          <w:rFonts w:ascii="Arial" w:hAnsi="Arial" w:cs="Arial"/>
          <w:b/>
          <w:bCs/>
          <w:sz w:val="24"/>
          <w:szCs w:val="24"/>
        </w:rPr>
        <w:t xml:space="preserve"> ou </w:t>
      </w:r>
      <w:r w:rsidR="00FD6420" w:rsidRPr="001E4AF4">
        <w:rPr>
          <w:rFonts w:ascii="Arial" w:hAnsi="Arial" w:cs="Arial"/>
          <w:b/>
          <w:bCs/>
          <w:sz w:val="24"/>
          <w:szCs w:val="24"/>
        </w:rPr>
        <w:t>“</w:t>
      </w:r>
      <w:r w:rsidR="00313D60" w:rsidRPr="001E4AF4">
        <w:rPr>
          <w:rFonts w:ascii="Arial" w:hAnsi="Arial" w:cs="Arial"/>
          <w:b/>
          <w:bCs/>
          <w:sz w:val="24"/>
          <w:szCs w:val="24"/>
        </w:rPr>
        <w:t>Código</w:t>
      </w:r>
      <w:r w:rsidR="00B626BA">
        <w:rPr>
          <w:rFonts w:ascii="Arial" w:hAnsi="Arial" w:cs="Arial"/>
          <w:b/>
          <w:bCs/>
          <w:sz w:val="24"/>
          <w:szCs w:val="24"/>
        </w:rPr>
        <w:t>s</w:t>
      </w:r>
      <w:r w:rsidR="00313D60" w:rsidRPr="001E4AF4">
        <w:rPr>
          <w:rFonts w:ascii="Arial" w:hAnsi="Arial" w:cs="Arial"/>
          <w:b/>
          <w:bCs/>
          <w:sz w:val="24"/>
          <w:szCs w:val="24"/>
        </w:rPr>
        <w:t xml:space="preserve"> Doméstico</w:t>
      </w:r>
      <w:r w:rsidR="00B626BA">
        <w:rPr>
          <w:rFonts w:ascii="Arial" w:hAnsi="Arial" w:cs="Arial"/>
          <w:b/>
          <w:bCs/>
          <w:sz w:val="24"/>
          <w:szCs w:val="24"/>
        </w:rPr>
        <w:t>s</w:t>
      </w:r>
      <w:r w:rsidR="00313D60" w:rsidRPr="001E4AF4">
        <w:rPr>
          <w:rFonts w:ascii="Arial" w:hAnsi="Arial" w:cs="Arial"/>
          <w:b/>
          <w:bCs/>
          <w:sz w:val="24"/>
          <w:szCs w:val="24"/>
        </w:rPr>
        <w:t>”</w:t>
      </w:r>
    </w:p>
    <w:p w14:paraId="7918098B" w14:textId="77777777" w:rsidR="00FD6420" w:rsidRPr="001E4AF4" w:rsidRDefault="00FD6420" w:rsidP="00FD6420">
      <w:pPr>
        <w:pStyle w:val="PargrafodaLista"/>
        <w:jc w:val="both"/>
        <w:rPr>
          <w:rFonts w:ascii="Arial" w:hAnsi="Arial" w:cs="Arial"/>
          <w:sz w:val="24"/>
          <w:szCs w:val="24"/>
        </w:rPr>
      </w:pPr>
    </w:p>
    <w:p w14:paraId="000A2EE7" w14:textId="59E0A094" w:rsidR="00A310FB" w:rsidRPr="001E4AF4" w:rsidRDefault="00A310FB" w:rsidP="004F4144">
      <w:pPr>
        <w:ind w:left="708"/>
        <w:jc w:val="both"/>
        <w:rPr>
          <w:rFonts w:ascii="Arial" w:hAnsi="Arial" w:cs="Arial"/>
          <w:sz w:val="24"/>
          <w:szCs w:val="24"/>
        </w:rPr>
      </w:pPr>
      <w:r w:rsidRPr="001E4AF4">
        <w:rPr>
          <w:rFonts w:ascii="Arial" w:hAnsi="Arial" w:cs="Arial"/>
          <w:sz w:val="24"/>
          <w:szCs w:val="24"/>
        </w:rPr>
        <w:t xml:space="preserve">Este passo exige um </w:t>
      </w:r>
      <w:r w:rsidR="00C24643">
        <w:rPr>
          <w:rFonts w:ascii="Arial" w:hAnsi="Arial" w:cs="Arial"/>
          <w:sz w:val="24"/>
          <w:szCs w:val="24"/>
        </w:rPr>
        <w:t>pouco mais de</w:t>
      </w:r>
      <w:r w:rsidRPr="001E4AF4">
        <w:rPr>
          <w:rFonts w:ascii="Arial" w:hAnsi="Arial" w:cs="Arial"/>
          <w:sz w:val="24"/>
          <w:szCs w:val="24"/>
        </w:rPr>
        <w:t xml:space="preserve"> estudos bíblicos e extrabíblicos (histórico-cultural), mas é decisivo para compreendermos de vez por</w:t>
      </w:r>
      <w:r w:rsidR="00191516" w:rsidRPr="001E4AF4">
        <w:rPr>
          <w:rFonts w:ascii="Arial" w:hAnsi="Arial" w:cs="Arial"/>
          <w:sz w:val="24"/>
          <w:szCs w:val="24"/>
        </w:rPr>
        <w:t xml:space="preserve"> </w:t>
      </w:r>
      <w:r w:rsidRPr="001E4AF4">
        <w:rPr>
          <w:rFonts w:ascii="Arial" w:hAnsi="Arial" w:cs="Arial"/>
          <w:sz w:val="24"/>
          <w:szCs w:val="24"/>
        </w:rPr>
        <w:t xml:space="preserve">que uma exigência (vv. 22-24) tão contraditória com os fundamentos da Fé cristã entrou para a Bíblia e é lida como Palavra de Deus. </w:t>
      </w:r>
    </w:p>
    <w:p w14:paraId="21B61110" w14:textId="78F22C8C" w:rsidR="00A310FB" w:rsidRPr="001E4AF4" w:rsidRDefault="00A310FB" w:rsidP="004F4144">
      <w:pPr>
        <w:ind w:left="708"/>
        <w:jc w:val="both"/>
        <w:rPr>
          <w:rFonts w:ascii="Arial" w:hAnsi="Arial" w:cs="Arial"/>
          <w:sz w:val="24"/>
          <w:szCs w:val="24"/>
        </w:rPr>
      </w:pPr>
      <w:r w:rsidRPr="001E4AF4">
        <w:rPr>
          <w:rFonts w:ascii="Arial" w:hAnsi="Arial" w:cs="Arial"/>
          <w:sz w:val="24"/>
          <w:szCs w:val="24"/>
        </w:rPr>
        <w:t xml:space="preserve">Aqui vai uma pequena advertência </w:t>
      </w:r>
      <w:r w:rsidR="00191516" w:rsidRPr="001E4AF4">
        <w:rPr>
          <w:rFonts w:ascii="Arial" w:hAnsi="Arial" w:cs="Arial"/>
          <w:sz w:val="24"/>
          <w:szCs w:val="24"/>
        </w:rPr>
        <w:t>prévia:</w:t>
      </w:r>
      <w:r w:rsidRPr="001E4AF4">
        <w:rPr>
          <w:rFonts w:ascii="Arial" w:hAnsi="Arial" w:cs="Arial"/>
          <w:sz w:val="24"/>
          <w:szCs w:val="24"/>
        </w:rPr>
        <w:t xml:space="preserve"> </w:t>
      </w:r>
      <w:r w:rsidR="00191516" w:rsidRPr="001E4AF4">
        <w:rPr>
          <w:rFonts w:ascii="Arial" w:hAnsi="Arial" w:cs="Arial"/>
          <w:sz w:val="24"/>
          <w:szCs w:val="24"/>
        </w:rPr>
        <w:t>p</w:t>
      </w:r>
      <w:r w:rsidRPr="001E4AF4">
        <w:rPr>
          <w:rFonts w:ascii="Arial" w:hAnsi="Arial" w:cs="Arial"/>
          <w:sz w:val="24"/>
          <w:szCs w:val="24"/>
        </w:rPr>
        <w:t>odemos afirmar que a Bíblia é Palavra de Deus, mas não podemos nos esquecer de que ela, como tudo que está feito e construído no mundo da cultura, tem a participação humana. Por isso, os textos bíblicos trazem as marcas do seu tempo histórico, do seu lugar geográfico, das relações de trabalho, da economia, da política, dos pretensos valores sociais e religiosos. Enfim, a Bíblia é Palavra de Deus misturada nas palavras humanas</w:t>
      </w:r>
      <w:r w:rsidR="00FE3221">
        <w:rPr>
          <w:rFonts w:ascii="Arial" w:hAnsi="Arial" w:cs="Arial"/>
          <w:sz w:val="24"/>
          <w:szCs w:val="24"/>
        </w:rPr>
        <w:t>.</w:t>
      </w:r>
      <w:r w:rsidRPr="001E4AF4">
        <w:rPr>
          <w:rFonts w:ascii="Arial" w:hAnsi="Arial" w:cs="Arial"/>
          <w:sz w:val="24"/>
          <w:szCs w:val="24"/>
        </w:rPr>
        <w:t xml:space="preserve"> </w:t>
      </w:r>
      <w:r w:rsidR="00FE3221">
        <w:rPr>
          <w:rFonts w:ascii="Arial" w:hAnsi="Arial" w:cs="Arial"/>
          <w:sz w:val="24"/>
          <w:szCs w:val="24"/>
        </w:rPr>
        <w:t>C</w:t>
      </w:r>
      <w:r w:rsidRPr="001E4AF4">
        <w:rPr>
          <w:rFonts w:ascii="Arial" w:hAnsi="Arial" w:cs="Arial"/>
          <w:sz w:val="24"/>
          <w:szCs w:val="24"/>
        </w:rPr>
        <w:t>abe a nós, pela luz do Espírito e pela leitura comunitária, realizarmos o belo e árduo trabalho de garimpagem, separando, minuciosamente, o metal precioso das diversas impurezas, ou dos elementos secundários. Assim, a leitura bíblica promoverá aquilo que Jesus veio trazer para todas as pessoas: “Eu vim para que tenham vida, e a tenham em abundância” (João 10,10).</w:t>
      </w:r>
    </w:p>
    <w:p w14:paraId="60B94EAE" w14:textId="04947A6F" w:rsidR="00A310FB" w:rsidRPr="00417356" w:rsidRDefault="00A310FB" w:rsidP="004F4144">
      <w:pPr>
        <w:ind w:left="708"/>
        <w:jc w:val="both"/>
        <w:rPr>
          <w:rFonts w:ascii="Arial" w:hAnsi="Arial" w:cs="Arial"/>
          <w:sz w:val="24"/>
          <w:szCs w:val="24"/>
        </w:rPr>
      </w:pPr>
      <w:r w:rsidRPr="001E4AF4">
        <w:rPr>
          <w:rFonts w:ascii="Arial" w:hAnsi="Arial" w:cs="Arial"/>
          <w:sz w:val="24"/>
          <w:szCs w:val="24"/>
        </w:rPr>
        <w:t xml:space="preserve">A </w:t>
      </w:r>
      <w:r w:rsidR="00C862C0">
        <w:rPr>
          <w:rFonts w:ascii="Arial" w:hAnsi="Arial" w:cs="Arial"/>
          <w:sz w:val="24"/>
          <w:szCs w:val="24"/>
        </w:rPr>
        <w:t>“C</w:t>
      </w:r>
      <w:r w:rsidRPr="001E4AF4">
        <w:rPr>
          <w:rFonts w:ascii="Arial" w:hAnsi="Arial" w:cs="Arial"/>
          <w:sz w:val="24"/>
          <w:szCs w:val="24"/>
        </w:rPr>
        <w:t>arta</w:t>
      </w:r>
      <w:r w:rsidR="00C862C0">
        <w:rPr>
          <w:rFonts w:ascii="Arial" w:hAnsi="Arial" w:cs="Arial"/>
          <w:sz w:val="24"/>
          <w:szCs w:val="24"/>
        </w:rPr>
        <w:t>” aos Efésios,</w:t>
      </w:r>
      <w:r w:rsidRPr="001E4AF4">
        <w:rPr>
          <w:rFonts w:ascii="Arial" w:hAnsi="Arial" w:cs="Arial"/>
          <w:sz w:val="24"/>
          <w:szCs w:val="24"/>
        </w:rPr>
        <w:t xml:space="preserve"> desde o seu início, nos apresenta Jesus como o Cristo (Salvador), cabeça das coisas celestes e terrestres (“Cristo cósmico” – Ele é tudo em todos) e da Igreja, é o alicerce, a pedra angular (2,20), plenitude de todas as coisas</w:t>
      </w:r>
      <w:r w:rsidR="00FE3221">
        <w:rPr>
          <w:rFonts w:ascii="Arial" w:hAnsi="Arial" w:cs="Arial"/>
          <w:sz w:val="24"/>
          <w:szCs w:val="24"/>
        </w:rPr>
        <w:t>.</w:t>
      </w:r>
      <w:r w:rsidRPr="001E4AF4">
        <w:rPr>
          <w:rFonts w:ascii="Arial" w:hAnsi="Arial" w:cs="Arial"/>
          <w:sz w:val="24"/>
          <w:szCs w:val="24"/>
        </w:rPr>
        <w:t xml:space="preserve"> </w:t>
      </w:r>
      <w:r w:rsidR="00FE3221">
        <w:rPr>
          <w:rFonts w:ascii="Arial" w:hAnsi="Arial" w:cs="Arial"/>
          <w:sz w:val="24"/>
          <w:szCs w:val="24"/>
        </w:rPr>
        <w:t>É</w:t>
      </w:r>
      <w:r w:rsidRPr="001E4AF4">
        <w:rPr>
          <w:rFonts w:ascii="Arial" w:hAnsi="Arial" w:cs="Arial"/>
          <w:sz w:val="24"/>
          <w:szCs w:val="24"/>
        </w:rPr>
        <w:t xml:space="preserve"> por meio d</w:t>
      </w:r>
      <w:r w:rsidR="001E4AF4" w:rsidRPr="001E4AF4">
        <w:rPr>
          <w:rFonts w:ascii="Arial" w:hAnsi="Arial" w:cs="Arial"/>
          <w:sz w:val="24"/>
          <w:szCs w:val="24"/>
        </w:rPr>
        <w:t>’</w:t>
      </w:r>
      <w:r w:rsidRPr="001E4AF4">
        <w:rPr>
          <w:rFonts w:ascii="Arial" w:hAnsi="Arial" w:cs="Arial"/>
          <w:sz w:val="24"/>
          <w:szCs w:val="24"/>
        </w:rPr>
        <w:t xml:space="preserve">Ele que veio a salvação, a revelação do Pai (a Palavra da </w:t>
      </w:r>
      <w:r w:rsidR="00FE3221">
        <w:rPr>
          <w:rFonts w:ascii="Arial" w:hAnsi="Arial" w:cs="Arial"/>
          <w:sz w:val="24"/>
          <w:szCs w:val="24"/>
        </w:rPr>
        <w:t>V</w:t>
      </w:r>
      <w:r w:rsidRPr="001E4AF4">
        <w:rPr>
          <w:rFonts w:ascii="Arial" w:hAnsi="Arial" w:cs="Arial"/>
          <w:sz w:val="24"/>
          <w:szCs w:val="24"/>
        </w:rPr>
        <w:t>erdade) e do seu projeto (Reino). Portanto, Ele é o modelo para a vida cristã, toda ação humana tem n</w:t>
      </w:r>
      <w:r w:rsidR="001E4AF4" w:rsidRPr="001E4AF4">
        <w:rPr>
          <w:rFonts w:ascii="Arial" w:hAnsi="Arial" w:cs="Arial"/>
          <w:sz w:val="24"/>
          <w:szCs w:val="24"/>
        </w:rPr>
        <w:t>’</w:t>
      </w:r>
      <w:r w:rsidRPr="001E4AF4">
        <w:rPr>
          <w:rFonts w:ascii="Arial" w:hAnsi="Arial" w:cs="Arial"/>
          <w:sz w:val="24"/>
          <w:szCs w:val="24"/>
        </w:rPr>
        <w:t xml:space="preserve">Ele sua referência. A oferta gratuita para remissão dos pecados, da </w:t>
      </w:r>
      <w:r w:rsidR="00FE3221">
        <w:rPr>
          <w:rFonts w:ascii="Arial" w:hAnsi="Arial" w:cs="Arial"/>
          <w:sz w:val="24"/>
          <w:szCs w:val="24"/>
        </w:rPr>
        <w:t>libertação</w:t>
      </w:r>
      <w:r w:rsidRPr="001E4AF4">
        <w:rPr>
          <w:rFonts w:ascii="Arial" w:hAnsi="Arial" w:cs="Arial"/>
          <w:sz w:val="24"/>
          <w:szCs w:val="24"/>
        </w:rPr>
        <w:t xml:space="preserve"> dos escravos para a adoção filial e inclusão deles na família de Deus; a garantia de participação e herança nos bens divinos – redenção, nova vida e vida eterna. A afirmação </w:t>
      </w:r>
      <w:r w:rsidRPr="00417356">
        <w:rPr>
          <w:rFonts w:ascii="Arial" w:hAnsi="Arial" w:cs="Arial"/>
          <w:sz w:val="24"/>
          <w:szCs w:val="24"/>
        </w:rPr>
        <w:t xml:space="preserve">do senhorio absoluto do Cristo como o </w:t>
      </w:r>
      <w:r w:rsidRPr="00820F6E">
        <w:rPr>
          <w:rFonts w:ascii="Arial" w:hAnsi="Arial" w:cs="Arial"/>
          <w:i/>
          <w:iCs/>
          <w:sz w:val="24"/>
          <w:szCs w:val="24"/>
        </w:rPr>
        <w:t>Kyrios</w:t>
      </w:r>
      <w:r w:rsidRPr="00417356">
        <w:rPr>
          <w:rFonts w:ascii="Arial" w:hAnsi="Arial" w:cs="Arial"/>
          <w:sz w:val="24"/>
          <w:szCs w:val="24"/>
        </w:rPr>
        <w:t xml:space="preserve"> – Senhor, já soa</w:t>
      </w:r>
      <w:r w:rsidR="00C862C0">
        <w:rPr>
          <w:rFonts w:ascii="Arial" w:hAnsi="Arial" w:cs="Arial"/>
          <w:sz w:val="24"/>
          <w:szCs w:val="24"/>
        </w:rPr>
        <w:t>va</w:t>
      </w:r>
      <w:r w:rsidRPr="00417356">
        <w:rPr>
          <w:rFonts w:ascii="Arial" w:hAnsi="Arial" w:cs="Arial"/>
          <w:sz w:val="24"/>
          <w:szCs w:val="24"/>
        </w:rPr>
        <w:t xml:space="preserve"> como uma afronta ao Império Romano!</w:t>
      </w:r>
    </w:p>
    <w:p w14:paraId="400C55B5" w14:textId="0F542F2A" w:rsidR="00A310FB" w:rsidRPr="00A34247" w:rsidRDefault="00A310FB" w:rsidP="004F4144">
      <w:pPr>
        <w:ind w:left="708"/>
        <w:jc w:val="both"/>
        <w:rPr>
          <w:rFonts w:ascii="Arial" w:hAnsi="Arial" w:cs="Arial"/>
          <w:color w:val="FF0000"/>
          <w:sz w:val="24"/>
          <w:szCs w:val="24"/>
        </w:rPr>
      </w:pPr>
      <w:r w:rsidRPr="00FD6420">
        <w:rPr>
          <w:rFonts w:ascii="Arial" w:hAnsi="Arial" w:cs="Arial"/>
          <w:sz w:val="24"/>
          <w:szCs w:val="24"/>
        </w:rPr>
        <w:t xml:space="preserve">As Comunidades </w:t>
      </w:r>
      <w:r w:rsidR="00191516">
        <w:rPr>
          <w:rFonts w:ascii="Arial" w:hAnsi="Arial" w:cs="Arial"/>
          <w:sz w:val="24"/>
          <w:szCs w:val="24"/>
        </w:rPr>
        <w:t>C</w:t>
      </w:r>
      <w:r w:rsidRPr="00FD6420">
        <w:rPr>
          <w:rFonts w:ascii="Arial" w:hAnsi="Arial" w:cs="Arial"/>
          <w:sz w:val="24"/>
          <w:szCs w:val="24"/>
        </w:rPr>
        <w:t xml:space="preserve">ristãs são suspeitas de </w:t>
      </w:r>
      <w:r w:rsidRPr="00FD6420">
        <w:rPr>
          <w:rFonts w:ascii="Arial" w:hAnsi="Arial" w:cs="Arial"/>
          <w:b/>
          <w:bCs/>
          <w:sz w:val="24"/>
          <w:szCs w:val="24"/>
        </w:rPr>
        <w:t>subversão</w:t>
      </w:r>
      <w:r w:rsidRPr="00FD6420">
        <w:rPr>
          <w:rFonts w:ascii="Arial" w:hAnsi="Arial" w:cs="Arial"/>
          <w:sz w:val="24"/>
          <w:szCs w:val="24"/>
        </w:rPr>
        <w:t xml:space="preserve"> e também elas começam a sofrer </w:t>
      </w:r>
      <w:r w:rsidRPr="00FD6420">
        <w:rPr>
          <w:rFonts w:ascii="Arial" w:hAnsi="Arial" w:cs="Arial"/>
          <w:b/>
          <w:bCs/>
          <w:sz w:val="24"/>
          <w:szCs w:val="24"/>
        </w:rPr>
        <w:t>influência da sociedade romana</w:t>
      </w:r>
      <w:r w:rsidRPr="00FD6420">
        <w:rPr>
          <w:rFonts w:ascii="Arial" w:hAnsi="Arial" w:cs="Arial"/>
          <w:sz w:val="24"/>
          <w:szCs w:val="24"/>
        </w:rPr>
        <w:t xml:space="preserve">, </w:t>
      </w:r>
      <w:r>
        <w:rPr>
          <w:rFonts w:ascii="Arial" w:hAnsi="Arial" w:cs="Arial"/>
          <w:sz w:val="24"/>
          <w:szCs w:val="24"/>
        </w:rPr>
        <w:t xml:space="preserve">correndo o risco de </w:t>
      </w:r>
      <w:r w:rsidRPr="00FD6420">
        <w:rPr>
          <w:rFonts w:ascii="Arial" w:hAnsi="Arial" w:cs="Arial"/>
          <w:sz w:val="24"/>
          <w:szCs w:val="24"/>
        </w:rPr>
        <w:t>aderi</w:t>
      </w:r>
      <w:r>
        <w:rPr>
          <w:rFonts w:ascii="Arial" w:hAnsi="Arial" w:cs="Arial"/>
          <w:sz w:val="24"/>
          <w:szCs w:val="24"/>
        </w:rPr>
        <w:t>rem</w:t>
      </w:r>
      <w:r w:rsidRPr="00FD6420">
        <w:rPr>
          <w:rFonts w:ascii="Arial" w:hAnsi="Arial" w:cs="Arial"/>
          <w:sz w:val="24"/>
          <w:szCs w:val="24"/>
        </w:rPr>
        <w:t xml:space="preserve"> aos seus costumes, muitas vezes opostos à vida cristã</w:t>
      </w:r>
      <w:r>
        <w:rPr>
          <w:rFonts w:ascii="Arial" w:hAnsi="Arial" w:cs="Arial"/>
          <w:sz w:val="24"/>
          <w:szCs w:val="24"/>
        </w:rPr>
        <w:t>. Vejamos uma amostra significativa disto</w:t>
      </w:r>
      <w:r w:rsidR="00A34247">
        <w:rPr>
          <w:rFonts w:ascii="Arial" w:hAnsi="Arial" w:cs="Arial"/>
          <w:sz w:val="24"/>
          <w:szCs w:val="24"/>
        </w:rPr>
        <w:t xml:space="preserve">: “Que ninguém, com palavras vazias, engane vocês, pois devido a essas coisas é que vem sobre os desobedientes a ira de Deus. Não se tornem cúmplices deles. De fato, antes vocês eram trevas; agora, porém, são luz no Senhor. Caminhem como filhos da luz. Pois o fruto da luz está em toda bondade, justiça e verdade. Procurem descobrir o que é agradável ao Senhor. E não participem das obras estéreis das trevas. Ao contrário, denunciem tais obras. Porque é até vergonhoso dizer o que eles fazem às escondidas.” (Ef </w:t>
      </w:r>
      <w:r w:rsidRPr="00A34247">
        <w:rPr>
          <w:rFonts w:ascii="Arial" w:hAnsi="Arial" w:cs="Arial"/>
          <w:sz w:val="24"/>
          <w:szCs w:val="24"/>
        </w:rPr>
        <w:t>5,6-14</w:t>
      </w:r>
      <w:r w:rsidR="00A34247" w:rsidRPr="00A34247">
        <w:rPr>
          <w:rFonts w:ascii="Arial" w:hAnsi="Arial" w:cs="Arial"/>
          <w:sz w:val="24"/>
          <w:szCs w:val="24"/>
        </w:rPr>
        <w:t>)</w:t>
      </w:r>
      <w:r w:rsidRPr="00A34247">
        <w:rPr>
          <w:rFonts w:ascii="Arial" w:hAnsi="Arial" w:cs="Arial"/>
          <w:sz w:val="24"/>
          <w:szCs w:val="24"/>
        </w:rPr>
        <w:t>.</w:t>
      </w:r>
      <w:r w:rsidR="00C862C0" w:rsidRPr="00A34247">
        <w:rPr>
          <w:rFonts w:ascii="Arial" w:hAnsi="Arial" w:cs="Arial"/>
          <w:sz w:val="24"/>
          <w:szCs w:val="24"/>
        </w:rPr>
        <w:t xml:space="preserve"> </w:t>
      </w:r>
    </w:p>
    <w:p w14:paraId="3440DB32" w14:textId="0CD65F69" w:rsidR="00A310FB" w:rsidRDefault="00A310FB" w:rsidP="004F4144">
      <w:pPr>
        <w:ind w:left="708"/>
        <w:jc w:val="both"/>
        <w:rPr>
          <w:rFonts w:ascii="Arial" w:hAnsi="Arial" w:cs="Arial"/>
          <w:sz w:val="24"/>
          <w:szCs w:val="24"/>
        </w:rPr>
      </w:pPr>
      <w:r w:rsidRPr="00172271">
        <w:rPr>
          <w:rFonts w:ascii="Arial" w:hAnsi="Arial" w:cs="Arial"/>
          <w:sz w:val="24"/>
          <w:szCs w:val="24"/>
        </w:rPr>
        <w:t xml:space="preserve">Era uma época de muitas migrações, insegurança, violência. As </w:t>
      </w:r>
      <w:r w:rsidR="00191516">
        <w:rPr>
          <w:rFonts w:ascii="Arial" w:hAnsi="Arial" w:cs="Arial"/>
          <w:sz w:val="24"/>
          <w:szCs w:val="24"/>
        </w:rPr>
        <w:t>C</w:t>
      </w:r>
      <w:r w:rsidRPr="00172271">
        <w:rPr>
          <w:rFonts w:ascii="Arial" w:hAnsi="Arial" w:cs="Arial"/>
          <w:sz w:val="24"/>
          <w:szCs w:val="24"/>
        </w:rPr>
        <w:t xml:space="preserve">omunidades </w:t>
      </w:r>
      <w:r w:rsidR="00191516">
        <w:rPr>
          <w:rFonts w:ascii="Arial" w:hAnsi="Arial" w:cs="Arial"/>
          <w:sz w:val="24"/>
          <w:szCs w:val="24"/>
        </w:rPr>
        <w:t>C</w:t>
      </w:r>
      <w:r w:rsidRPr="00172271">
        <w:rPr>
          <w:rFonts w:ascii="Arial" w:hAnsi="Arial" w:cs="Arial"/>
          <w:sz w:val="24"/>
          <w:szCs w:val="24"/>
        </w:rPr>
        <w:t xml:space="preserve">ristãs encontravam muita dificuldade para viver relações de comunhão em meio ao medo, incerteza e busca de milagres. A instabilidade dessa época provocava muita circulação de pessoas, que tinham diferentes experiências religiosas e que falavam idiomas distintos. </w:t>
      </w:r>
    </w:p>
    <w:p w14:paraId="3725C9DB" w14:textId="13C74812" w:rsidR="00A310FB" w:rsidRDefault="00A310FB" w:rsidP="002A022F">
      <w:pPr>
        <w:ind w:left="708"/>
        <w:jc w:val="both"/>
        <w:rPr>
          <w:rFonts w:ascii="Arial" w:hAnsi="Arial" w:cs="Arial"/>
          <w:sz w:val="24"/>
          <w:szCs w:val="24"/>
        </w:rPr>
      </w:pPr>
      <w:r w:rsidRPr="002F1A16">
        <w:rPr>
          <w:rFonts w:ascii="Arial" w:hAnsi="Arial" w:cs="Arial"/>
          <w:sz w:val="24"/>
          <w:szCs w:val="24"/>
        </w:rPr>
        <w:lastRenderedPageBreak/>
        <w:t xml:space="preserve">Mesmo assim, na contramão do </w:t>
      </w:r>
      <w:r w:rsidR="00FE3221">
        <w:rPr>
          <w:rFonts w:ascii="Arial" w:hAnsi="Arial" w:cs="Arial"/>
          <w:sz w:val="24"/>
          <w:szCs w:val="24"/>
        </w:rPr>
        <w:t>I</w:t>
      </w:r>
      <w:r w:rsidRPr="002F1A16">
        <w:rPr>
          <w:rFonts w:ascii="Arial" w:hAnsi="Arial" w:cs="Arial"/>
          <w:sz w:val="24"/>
          <w:szCs w:val="24"/>
        </w:rPr>
        <w:t>mpério</w:t>
      </w:r>
      <w:r w:rsidR="00FE3221">
        <w:rPr>
          <w:rFonts w:ascii="Arial" w:hAnsi="Arial" w:cs="Arial"/>
          <w:sz w:val="24"/>
          <w:szCs w:val="24"/>
        </w:rPr>
        <w:t xml:space="preserve"> Romano</w:t>
      </w:r>
      <w:r w:rsidRPr="002F1A16">
        <w:rPr>
          <w:rFonts w:ascii="Arial" w:hAnsi="Arial" w:cs="Arial"/>
          <w:sz w:val="24"/>
          <w:szCs w:val="24"/>
        </w:rPr>
        <w:t xml:space="preserve">, as pequenas </w:t>
      </w:r>
      <w:r w:rsidR="00191516">
        <w:rPr>
          <w:rFonts w:ascii="Arial" w:hAnsi="Arial" w:cs="Arial"/>
          <w:sz w:val="24"/>
          <w:szCs w:val="24"/>
        </w:rPr>
        <w:t>C</w:t>
      </w:r>
      <w:r w:rsidRPr="002F1A16">
        <w:rPr>
          <w:rFonts w:ascii="Arial" w:hAnsi="Arial" w:cs="Arial"/>
          <w:sz w:val="24"/>
          <w:szCs w:val="24"/>
        </w:rPr>
        <w:t xml:space="preserve">omunidades </w:t>
      </w:r>
      <w:r w:rsidR="00191516">
        <w:rPr>
          <w:rFonts w:ascii="Arial" w:hAnsi="Arial" w:cs="Arial"/>
          <w:sz w:val="24"/>
          <w:szCs w:val="24"/>
        </w:rPr>
        <w:t>C</w:t>
      </w:r>
      <w:r w:rsidRPr="002F1A16">
        <w:rPr>
          <w:rFonts w:ascii="Arial" w:hAnsi="Arial" w:cs="Arial"/>
          <w:sz w:val="24"/>
          <w:szCs w:val="24"/>
        </w:rPr>
        <w:t xml:space="preserve">ristãs viviam e anunciavam a boa notícia de que os escravos e escravas tinham direitos iguais a todas as pessoas. O fato de que escravos e mulheres participavam com direitos iguais nas </w:t>
      </w:r>
      <w:r>
        <w:rPr>
          <w:rFonts w:ascii="Arial" w:hAnsi="Arial" w:cs="Arial"/>
          <w:sz w:val="24"/>
          <w:szCs w:val="24"/>
        </w:rPr>
        <w:t>comunidades</w:t>
      </w:r>
      <w:r w:rsidR="00C862C0">
        <w:rPr>
          <w:rFonts w:ascii="Arial" w:hAnsi="Arial" w:cs="Arial"/>
          <w:sz w:val="24"/>
          <w:szCs w:val="24"/>
        </w:rPr>
        <w:t>,</w:t>
      </w:r>
      <w:r w:rsidRPr="002F1A16">
        <w:rPr>
          <w:rFonts w:ascii="Arial" w:hAnsi="Arial" w:cs="Arial"/>
          <w:sz w:val="24"/>
          <w:szCs w:val="24"/>
        </w:rPr>
        <w:t xml:space="preserve"> despertou suspeitas na sociedade dominante da época. </w:t>
      </w:r>
      <w:r w:rsidRPr="005E7DC5">
        <w:rPr>
          <w:rFonts w:ascii="Arial" w:hAnsi="Arial" w:cs="Arial"/>
          <w:sz w:val="24"/>
          <w:szCs w:val="24"/>
        </w:rPr>
        <w:t xml:space="preserve">A dominação imperial se avolumava e aperfeiçoava seus modos de explorar e perseguir, sob o governo do </w:t>
      </w:r>
      <w:r w:rsidRPr="00A34247">
        <w:rPr>
          <w:rFonts w:ascii="Arial" w:hAnsi="Arial" w:cs="Arial"/>
          <w:sz w:val="24"/>
          <w:szCs w:val="24"/>
        </w:rPr>
        <w:t>imperador Domiciano</w:t>
      </w:r>
      <w:r w:rsidR="003F35CA" w:rsidRPr="00A34247">
        <w:rPr>
          <w:rFonts w:ascii="Arial" w:hAnsi="Arial" w:cs="Arial"/>
          <w:sz w:val="24"/>
          <w:szCs w:val="24"/>
        </w:rPr>
        <w:t xml:space="preserve"> (</w:t>
      </w:r>
      <w:r w:rsidR="00A34247">
        <w:rPr>
          <w:rFonts w:ascii="Arial" w:hAnsi="Arial" w:cs="Arial"/>
          <w:sz w:val="24"/>
          <w:szCs w:val="24"/>
        </w:rPr>
        <w:t>81</w:t>
      </w:r>
      <w:r w:rsidR="001747F2">
        <w:rPr>
          <w:rFonts w:ascii="Arial" w:hAnsi="Arial" w:cs="Arial"/>
          <w:sz w:val="24"/>
          <w:szCs w:val="24"/>
        </w:rPr>
        <w:t xml:space="preserve"> a </w:t>
      </w:r>
      <w:r w:rsidR="00A34247">
        <w:rPr>
          <w:rFonts w:ascii="Arial" w:hAnsi="Arial" w:cs="Arial"/>
          <w:sz w:val="24"/>
          <w:szCs w:val="24"/>
        </w:rPr>
        <w:t>96 d.C.</w:t>
      </w:r>
      <w:r w:rsidR="003F35CA" w:rsidRPr="00A34247">
        <w:rPr>
          <w:rFonts w:ascii="Arial" w:hAnsi="Arial" w:cs="Arial"/>
          <w:sz w:val="24"/>
          <w:szCs w:val="24"/>
        </w:rPr>
        <w:t>)</w:t>
      </w:r>
      <w:r w:rsidRPr="00A34247">
        <w:rPr>
          <w:rFonts w:ascii="Arial" w:hAnsi="Arial" w:cs="Arial"/>
          <w:sz w:val="24"/>
          <w:szCs w:val="24"/>
        </w:rPr>
        <w:t xml:space="preserve">, fazendo </w:t>
      </w:r>
      <w:r w:rsidRPr="005E7DC5">
        <w:rPr>
          <w:rFonts w:ascii="Arial" w:hAnsi="Arial" w:cs="Arial"/>
          <w:sz w:val="24"/>
          <w:szCs w:val="24"/>
        </w:rPr>
        <w:t>vítimas em número crescente, dentre elas, os cristãos.</w:t>
      </w:r>
    </w:p>
    <w:p w14:paraId="3FBDB558" w14:textId="3AA12893" w:rsidR="00A310FB" w:rsidRDefault="00A310FB" w:rsidP="002A022F">
      <w:pPr>
        <w:ind w:left="708"/>
        <w:jc w:val="both"/>
        <w:rPr>
          <w:rFonts w:ascii="Arial" w:hAnsi="Arial" w:cs="Arial"/>
          <w:sz w:val="24"/>
          <w:szCs w:val="24"/>
        </w:rPr>
      </w:pPr>
      <w:r w:rsidRPr="00FD6420">
        <w:rPr>
          <w:rFonts w:ascii="Arial" w:hAnsi="Arial" w:cs="Arial"/>
          <w:sz w:val="24"/>
          <w:szCs w:val="24"/>
        </w:rPr>
        <w:t>Pode ser des</w:t>
      </w:r>
      <w:r w:rsidR="00191516">
        <w:rPr>
          <w:rFonts w:ascii="Arial" w:hAnsi="Arial" w:cs="Arial"/>
          <w:sz w:val="24"/>
          <w:szCs w:val="24"/>
        </w:rPr>
        <w:t>s</w:t>
      </w:r>
      <w:r w:rsidRPr="00FD6420">
        <w:rPr>
          <w:rFonts w:ascii="Arial" w:hAnsi="Arial" w:cs="Arial"/>
          <w:sz w:val="24"/>
          <w:szCs w:val="24"/>
        </w:rPr>
        <w:t>a época, ou com es</w:t>
      </w:r>
      <w:r w:rsidR="00191516">
        <w:rPr>
          <w:rFonts w:ascii="Arial" w:hAnsi="Arial" w:cs="Arial"/>
          <w:sz w:val="24"/>
          <w:szCs w:val="24"/>
        </w:rPr>
        <w:t>s</w:t>
      </w:r>
      <w:r w:rsidRPr="00FD6420">
        <w:rPr>
          <w:rFonts w:ascii="Arial" w:hAnsi="Arial" w:cs="Arial"/>
          <w:sz w:val="24"/>
          <w:szCs w:val="24"/>
        </w:rPr>
        <w:t xml:space="preserve">a intenção, que alguém realizou </w:t>
      </w:r>
      <w:r w:rsidRPr="00FD6420">
        <w:rPr>
          <w:rFonts w:ascii="Arial" w:hAnsi="Arial" w:cs="Arial"/>
          <w:b/>
          <w:bCs/>
          <w:sz w:val="24"/>
          <w:szCs w:val="24"/>
        </w:rPr>
        <w:t xml:space="preserve">a inserção do capítulo 5 na </w:t>
      </w:r>
      <w:r w:rsidR="00E13050">
        <w:rPr>
          <w:rFonts w:ascii="Arial" w:hAnsi="Arial" w:cs="Arial"/>
          <w:b/>
          <w:bCs/>
          <w:sz w:val="24"/>
          <w:szCs w:val="24"/>
        </w:rPr>
        <w:t>“</w:t>
      </w:r>
      <w:r w:rsidRPr="00FD6420">
        <w:rPr>
          <w:rFonts w:ascii="Arial" w:hAnsi="Arial" w:cs="Arial"/>
          <w:b/>
          <w:bCs/>
          <w:sz w:val="24"/>
          <w:szCs w:val="24"/>
        </w:rPr>
        <w:t>Carta</w:t>
      </w:r>
      <w:r w:rsidR="00E13050">
        <w:rPr>
          <w:rFonts w:ascii="Arial" w:hAnsi="Arial" w:cs="Arial"/>
          <w:b/>
          <w:bCs/>
          <w:sz w:val="24"/>
          <w:szCs w:val="24"/>
        </w:rPr>
        <w:t>”</w:t>
      </w:r>
      <w:r w:rsidRPr="00FD6420">
        <w:rPr>
          <w:rFonts w:ascii="Arial" w:hAnsi="Arial" w:cs="Arial"/>
          <w:b/>
          <w:bCs/>
          <w:sz w:val="24"/>
          <w:szCs w:val="24"/>
        </w:rPr>
        <w:t xml:space="preserve"> aos Efésios. </w:t>
      </w:r>
      <w:r w:rsidRPr="00B21BF4">
        <w:rPr>
          <w:rFonts w:ascii="Arial" w:hAnsi="Arial" w:cs="Arial"/>
          <w:sz w:val="24"/>
          <w:szCs w:val="24"/>
        </w:rPr>
        <w:t xml:space="preserve">Esse capítulo mantém a pirâmide social e religiosa do </w:t>
      </w:r>
      <w:r w:rsidR="003F35CA">
        <w:rPr>
          <w:rFonts w:ascii="Arial" w:hAnsi="Arial" w:cs="Arial"/>
          <w:sz w:val="24"/>
          <w:szCs w:val="24"/>
        </w:rPr>
        <w:t>I</w:t>
      </w:r>
      <w:r w:rsidRPr="00B21BF4">
        <w:rPr>
          <w:rFonts w:ascii="Arial" w:hAnsi="Arial" w:cs="Arial"/>
          <w:sz w:val="24"/>
          <w:szCs w:val="24"/>
        </w:rPr>
        <w:t xml:space="preserve">mpério </w:t>
      </w:r>
      <w:r w:rsidR="003F35CA">
        <w:rPr>
          <w:rFonts w:ascii="Arial" w:hAnsi="Arial" w:cs="Arial"/>
          <w:sz w:val="24"/>
          <w:szCs w:val="24"/>
        </w:rPr>
        <w:t>R</w:t>
      </w:r>
      <w:r w:rsidRPr="00B21BF4">
        <w:rPr>
          <w:rFonts w:ascii="Arial" w:hAnsi="Arial" w:cs="Arial"/>
          <w:sz w:val="24"/>
          <w:szCs w:val="24"/>
        </w:rPr>
        <w:t>omano. Uma pirâmide que se</w:t>
      </w:r>
      <w:r w:rsidR="00E13050">
        <w:rPr>
          <w:rFonts w:ascii="Arial" w:hAnsi="Arial" w:cs="Arial"/>
          <w:sz w:val="24"/>
          <w:szCs w:val="24"/>
        </w:rPr>
        <w:t xml:space="preserve"> reproduz</w:t>
      </w:r>
      <w:r w:rsidRPr="00B21BF4">
        <w:rPr>
          <w:rFonts w:ascii="Arial" w:hAnsi="Arial" w:cs="Arial"/>
          <w:sz w:val="24"/>
          <w:szCs w:val="24"/>
        </w:rPr>
        <w:t xml:space="preserve"> na casa patriarcal, assegurada em sua estrutura pelos Códigos Domésticos que, ao garantir o direito do </w:t>
      </w:r>
      <w:r w:rsidR="009115A5" w:rsidRPr="003B1ABF">
        <w:rPr>
          <w:rFonts w:ascii="Arial" w:hAnsi="Arial" w:cs="Arial"/>
          <w:i/>
          <w:iCs/>
          <w:sz w:val="24"/>
          <w:szCs w:val="24"/>
        </w:rPr>
        <w:t>pater familiae</w:t>
      </w:r>
      <w:r w:rsidRPr="00B21BF4">
        <w:rPr>
          <w:rFonts w:ascii="Arial" w:hAnsi="Arial" w:cs="Arial"/>
          <w:sz w:val="24"/>
          <w:szCs w:val="24"/>
        </w:rPr>
        <w:t xml:space="preserve"> (patriarca), insistem na submissão como ética cristã: </w:t>
      </w:r>
      <w:r w:rsidRPr="00FD6420">
        <w:rPr>
          <w:rFonts w:ascii="Arial" w:hAnsi="Arial" w:cs="Arial"/>
          <w:sz w:val="24"/>
          <w:szCs w:val="24"/>
        </w:rPr>
        <w:t>“Submetei-vos!” (Ef 5,21) “Mulheres, sejam submissas aos seus maridos” [...] (Ef 5,22-24)</w:t>
      </w:r>
      <w:r>
        <w:rPr>
          <w:rFonts w:ascii="Arial" w:hAnsi="Arial" w:cs="Arial"/>
          <w:sz w:val="24"/>
          <w:szCs w:val="24"/>
        </w:rPr>
        <w:t>;</w:t>
      </w:r>
      <w:r w:rsidRPr="00FD6420">
        <w:rPr>
          <w:rFonts w:ascii="Arial" w:hAnsi="Arial" w:cs="Arial"/>
          <w:sz w:val="24"/>
          <w:szCs w:val="24"/>
        </w:rPr>
        <w:t xml:space="preserve"> “Servos, obedecei com temor e tremor aos seus senhores, como a Cristo” (6,5). </w:t>
      </w:r>
    </w:p>
    <w:p w14:paraId="6BE2C230" w14:textId="5568CF27" w:rsidR="00A310FB" w:rsidRPr="00FD6420" w:rsidRDefault="003F35CA" w:rsidP="002A022F">
      <w:pPr>
        <w:ind w:left="708"/>
        <w:jc w:val="both"/>
        <w:rPr>
          <w:rFonts w:ascii="Arial" w:hAnsi="Arial" w:cs="Arial"/>
          <w:sz w:val="24"/>
          <w:szCs w:val="24"/>
        </w:rPr>
      </w:pPr>
      <w:r>
        <w:rPr>
          <w:rFonts w:ascii="Arial" w:hAnsi="Arial" w:cs="Arial"/>
          <w:sz w:val="24"/>
          <w:szCs w:val="24"/>
        </w:rPr>
        <w:t>O</w:t>
      </w:r>
      <w:r w:rsidR="00A310FB" w:rsidRPr="00FD6420">
        <w:rPr>
          <w:rFonts w:ascii="Arial" w:hAnsi="Arial" w:cs="Arial"/>
          <w:sz w:val="24"/>
          <w:szCs w:val="24"/>
        </w:rPr>
        <w:t xml:space="preserve">s Códigos Domésticos ou </w:t>
      </w:r>
      <w:r w:rsidR="00E13050">
        <w:rPr>
          <w:rFonts w:ascii="Arial" w:hAnsi="Arial" w:cs="Arial"/>
          <w:sz w:val="24"/>
          <w:szCs w:val="24"/>
        </w:rPr>
        <w:t>F</w:t>
      </w:r>
      <w:r w:rsidR="00A310FB" w:rsidRPr="00FD6420">
        <w:rPr>
          <w:rFonts w:ascii="Arial" w:hAnsi="Arial" w:cs="Arial"/>
          <w:sz w:val="24"/>
          <w:szCs w:val="24"/>
        </w:rPr>
        <w:t xml:space="preserve">amiliares </w:t>
      </w:r>
      <w:r>
        <w:rPr>
          <w:rFonts w:ascii="Arial" w:hAnsi="Arial" w:cs="Arial"/>
          <w:sz w:val="24"/>
          <w:szCs w:val="24"/>
        </w:rPr>
        <w:t>estão</w:t>
      </w:r>
      <w:r w:rsidR="00A310FB" w:rsidRPr="00FD6420">
        <w:rPr>
          <w:rFonts w:ascii="Arial" w:hAnsi="Arial" w:cs="Arial"/>
          <w:sz w:val="24"/>
          <w:szCs w:val="24"/>
        </w:rPr>
        <w:t xml:space="preserve"> presentes</w:t>
      </w:r>
      <w:r>
        <w:rPr>
          <w:rFonts w:ascii="Arial" w:hAnsi="Arial" w:cs="Arial"/>
          <w:sz w:val="24"/>
          <w:szCs w:val="24"/>
        </w:rPr>
        <w:t xml:space="preserve"> não apenas</w:t>
      </w:r>
      <w:r w:rsidR="00A310FB" w:rsidRPr="00FD6420">
        <w:rPr>
          <w:rFonts w:ascii="Arial" w:hAnsi="Arial" w:cs="Arial"/>
          <w:sz w:val="24"/>
          <w:szCs w:val="24"/>
        </w:rPr>
        <w:t xml:space="preserve"> na </w:t>
      </w:r>
      <w:r w:rsidR="00E13050">
        <w:rPr>
          <w:rFonts w:ascii="Arial" w:hAnsi="Arial" w:cs="Arial"/>
          <w:sz w:val="24"/>
          <w:szCs w:val="24"/>
        </w:rPr>
        <w:t>“</w:t>
      </w:r>
      <w:r w:rsidR="00A310FB" w:rsidRPr="00FD6420">
        <w:rPr>
          <w:rFonts w:ascii="Arial" w:hAnsi="Arial" w:cs="Arial"/>
          <w:sz w:val="24"/>
          <w:szCs w:val="24"/>
        </w:rPr>
        <w:t>Carta</w:t>
      </w:r>
      <w:r w:rsidR="00E13050">
        <w:rPr>
          <w:rFonts w:ascii="Arial" w:hAnsi="Arial" w:cs="Arial"/>
          <w:sz w:val="24"/>
          <w:szCs w:val="24"/>
        </w:rPr>
        <w:t>”</w:t>
      </w:r>
      <w:r w:rsidR="00A310FB" w:rsidRPr="00FD6420">
        <w:rPr>
          <w:rFonts w:ascii="Arial" w:hAnsi="Arial" w:cs="Arial"/>
          <w:sz w:val="24"/>
          <w:szCs w:val="24"/>
        </w:rPr>
        <w:t xml:space="preserve"> aos Efésios</w:t>
      </w:r>
      <w:r w:rsidR="00F108C5">
        <w:rPr>
          <w:rFonts w:ascii="Arial" w:hAnsi="Arial" w:cs="Arial"/>
          <w:sz w:val="24"/>
          <w:szCs w:val="24"/>
        </w:rPr>
        <w:t>, são encontrados</w:t>
      </w:r>
      <w:r w:rsidR="00A310FB" w:rsidRPr="00FD6420">
        <w:rPr>
          <w:rFonts w:ascii="Arial" w:hAnsi="Arial" w:cs="Arial"/>
          <w:sz w:val="24"/>
          <w:szCs w:val="24"/>
        </w:rPr>
        <w:t xml:space="preserve"> também na Carta aos </w:t>
      </w:r>
      <w:r w:rsidR="00A310FB" w:rsidRPr="009115A5">
        <w:rPr>
          <w:rFonts w:ascii="Arial" w:hAnsi="Arial" w:cs="Arial"/>
          <w:sz w:val="24"/>
          <w:szCs w:val="24"/>
        </w:rPr>
        <w:t>Colossenses (Cl 3,1</w:t>
      </w:r>
      <w:r w:rsidR="005C3F59" w:rsidRPr="009115A5">
        <w:rPr>
          <w:rFonts w:ascii="Arial" w:hAnsi="Arial" w:cs="Arial"/>
          <w:sz w:val="24"/>
          <w:szCs w:val="24"/>
        </w:rPr>
        <w:t>8–4,1</w:t>
      </w:r>
      <w:r w:rsidR="00A310FB" w:rsidRPr="009115A5">
        <w:rPr>
          <w:rFonts w:ascii="Arial" w:hAnsi="Arial" w:cs="Arial"/>
          <w:sz w:val="24"/>
          <w:szCs w:val="24"/>
        </w:rPr>
        <w:t xml:space="preserve">) </w:t>
      </w:r>
      <w:r w:rsidR="00A310FB" w:rsidRPr="00FD6420">
        <w:rPr>
          <w:rFonts w:ascii="Arial" w:hAnsi="Arial" w:cs="Arial"/>
          <w:sz w:val="24"/>
          <w:szCs w:val="24"/>
        </w:rPr>
        <w:t xml:space="preserve">e na </w:t>
      </w:r>
      <w:r w:rsidR="001747F2">
        <w:rPr>
          <w:rFonts w:ascii="Arial" w:hAnsi="Arial" w:cs="Arial"/>
          <w:sz w:val="24"/>
          <w:szCs w:val="24"/>
        </w:rPr>
        <w:t>Primeira</w:t>
      </w:r>
      <w:r w:rsidR="00F108C5">
        <w:rPr>
          <w:rFonts w:ascii="Arial" w:hAnsi="Arial" w:cs="Arial"/>
          <w:sz w:val="24"/>
          <w:szCs w:val="24"/>
        </w:rPr>
        <w:t xml:space="preserve"> </w:t>
      </w:r>
      <w:r w:rsidR="00A310FB" w:rsidRPr="00FD6420">
        <w:rPr>
          <w:rFonts w:ascii="Arial" w:hAnsi="Arial" w:cs="Arial"/>
          <w:sz w:val="24"/>
          <w:szCs w:val="24"/>
        </w:rPr>
        <w:t>Carta de Pedro (1Pd 3,</w:t>
      </w:r>
      <w:r w:rsidR="00A310FB">
        <w:rPr>
          <w:rFonts w:ascii="Arial" w:hAnsi="Arial" w:cs="Arial"/>
          <w:sz w:val="24"/>
          <w:szCs w:val="24"/>
        </w:rPr>
        <w:t>1-</w:t>
      </w:r>
      <w:r w:rsidR="00A310FB" w:rsidRPr="00FD6420">
        <w:rPr>
          <w:rFonts w:ascii="Arial" w:hAnsi="Arial" w:cs="Arial"/>
          <w:sz w:val="24"/>
          <w:szCs w:val="24"/>
        </w:rPr>
        <w:t xml:space="preserve">7). De maneira ainda mais preconceituosa, eles estão presentes nas Cartas Pastorais, sobretudo na </w:t>
      </w:r>
      <w:r w:rsidR="001747F2">
        <w:rPr>
          <w:rFonts w:ascii="Arial" w:hAnsi="Arial" w:cs="Arial"/>
          <w:sz w:val="24"/>
          <w:szCs w:val="24"/>
        </w:rPr>
        <w:t>Primeira a</w:t>
      </w:r>
      <w:r w:rsidR="00A310FB" w:rsidRPr="00FD6420">
        <w:rPr>
          <w:rFonts w:ascii="Arial" w:hAnsi="Arial" w:cs="Arial"/>
          <w:sz w:val="24"/>
          <w:szCs w:val="24"/>
        </w:rPr>
        <w:t xml:space="preserve"> Timóteo</w:t>
      </w:r>
      <w:r w:rsidR="00E13050">
        <w:rPr>
          <w:rFonts w:ascii="Arial" w:hAnsi="Arial" w:cs="Arial"/>
          <w:sz w:val="24"/>
          <w:szCs w:val="24"/>
        </w:rPr>
        <w:t xml:space="preserve"> (2,9-15)</w:t>
      </w:r>
      <w:r w:rsidR="00A310FB" w:rsidRPr="00FD6420">
        <w:rPr>
          <w:rFonts w:ascii="Arial" w:hAnsi="Arial" w:cs="Arial"/>
          <w:sz w:val="24"/>
          <w:szCs w:val="24"/>
        </w:rPr>
        <w:t xml:space="preserve">. </w:t>
      </w:r>
      <w:r w:rsidR="00F108C5">
        <w:rPr>
          <w:rFonts w:ascii="Arial" w:hAnsi="Arial" w:cs="Arial"/>
          <w:sz w:val="24"/>
          <w:szCs w:val="24"/>
        </w:rPr>
        <w:t xml:space="preserve">Essa constatação </w:t>
      </w:r>
      <w:r w:rsidR="00A310FB" w:rsidRPr="00FD6420">
        <w:rPr>
          <w:rFonts w:ascii="Arial" w:hAnsi="Arial" w:cs="Arial"/>
          <w:sz w:val="24"/>
          <w:szCs w:val="24"/>
        </w:rPr>
        <w:t>nos</w:t>
      </w:r>
      <w:r w:rsidR="00F108C5">
        <w:rPr>
          <w:rFonts w:ascii="Arial" w:hAnsi="Arial" w:cs="Arial"/>
          <w:sz w:val="24"/>
          <w:szCs w:val="24"/>
        </w:rPr>
        <w:t xml:space="preserve"> dá</w:t>
      </w:r>
      <w:r w:rsidR="00A310FB" w:rsidRPr="00FD6420">
        <w:rPr>
          <w:rFonts w:ascii="Arial" w:hAnsi="Arial" w:cs="Arial"/>
          <w:sz w:val="24"/>
          <w:szCs w:val="24"/>
        </w:rPr>
        <w:t xml:space="preserve"> conta do </w:t>
      </w:r>
      <w:r w:rsidR="00A310FB" w:rsidRPr="00FD6420">
        <w:rPr>
          <w:rFonts w:ascii="Arial" w:hAnsi="Arial" w:cs="Arial"/>
          <w:b/>
          <w:bCs/>
          <w:sz w:val="24"/>
          <w:szCs w:val="24"/>
        </w:rPr>
        <w:t>processo de patriarcalização das comunidades cristãs nas Cartas Pastorais</w:t>
      </w:r>
      <w:r w:rsidR="00F108C5">
        <w:rPr>
          <w:rFonts w:ascii="Arial" w:hAnsi="Arial" w:cs="Arial"/>
          <w:sz w:val="24"/>
          <w:szCs w:val="24"/>
        </w:rPr>
        <w:t xml:space="preserve">, </w:t>
      </w:r>
      <w:r w:rsidR="00A310FB" w:rsidRPr="00FD6420">
        <w:rPr>
          <w:rFonts w:ascii="Arial" w:hAnsi="Arial" w:cs="Arial"/>
          <w:sz w:val="24"/>
          <w:szCs w:val="24"/>
        </w:rPr>
        <w:t>escritas por volta do ano 115</w:t>
      </w:r>
      <w:r w:rsidR="00F108C5">
        <w:rPr>
          <w:rFonts w:ascii="Arial" w:hAnsi="Arial" w:cs="Arial"/>
          <w:sz w:val="24"/>
          <w:szCs w:val="24"/>
        </w:rPr>
        <w:t xml:space="preserve"> d.C</w:t>
      </w:r>
      <w:r w:rsidR="00A310FB" w:rsidRPr="00FD6420">
        <w:rPr>
          <w:rFonts w:ascii="Arial" w:hAnsi="Arial" w:cs="Arial"/>
          <w:sz w:val="24"/>
          <w:szCs w:val="24"/>
        </w:rPr>
        <w:t>.</w:t>
      </w:r>
    </w:p>
    <w:p w14:paraId="3104D696" w14:textId="37D970EE" w:rsidR="00E13050" w:rsidRDefault="00F108C5" w:rsidP="002A022F">
      <w:pPr>
        <w:ind w:left="708"/>
        <w:jc w:val="both"/>
        <w:rPr>
          <w:rFonts w:ascii="Arial" w:hAnsi="Arial" w:cs="Arial"/>
          <w:sz w:val="24"/>
          <w:szCs w:val="24"/>
        </w:rPr>
      </w:pPr>
      <w:r>
        <w:rPr>
          <w:rFonts w:ascii="Arial" w:hAnsi="Arial" w:cs="Arial"/>
          <w:sz w:val="24"/>
          <w:szCs w:val="24"/>
        </w:rPr>
        <w:t>A inclusão dos Códigos Domésticos d</w:t>
      </w:r>
      <w:r w:rsidR="00A310FB" w:rsidRPr="00427610">
        <w:rPr>
          <w:rFonts w:ascii="Arial" w:hAnsi="Arial" w:cs="Arial"/>
          <w:sz w:val="24"/>
          <w:szCs w:val="24"/>
        </w:rPr>
        <w:t xml:space="preserve">eve ter sido uma </w:t>
      </w:r>
      <w:r w:rsidR="00A310FB" w:rsidRPr="00427610">
        <w:rPr>
          <w:rFonts w:ascii="Arial" w:hAnsi="Arial" w:cs="Arial"/>
          <w:b/>
          <w:bCs/>
          <w:sz w:val="24"/>
          <w:szCs w:val="24"/>
        </w:rPr>
        <w:t xml:space="preserve">estratégia para que as </w:t>
      </w:r>
      <w:r w:rsidR="00FA7C2C">
        <w:rPr>
          <w:rFonts w:ascii="Arial" w:hAnsi="Arial" w:cs="Arial"/>
          <w:b/>
          <w:bCs/>
          <w:sz w:val="24"/>
          <w:szCs w:val="24"/>
        </w:rPr>
        <w:t>C</w:t>
      </w:r>
      <w:r w:rsidR="00A310FB" w:rsidRPr="00427610">
        <w:rPr>
          <w:rFonts w:ascii="Arial" w:hAnsi="Arial" w:cs="Arial"/>
          <w:b/>
          <w:bCs/>
          <w:sz w:val="24"/>
          <w:szCs w:val="24"/>
        </w:rPr>
        <w:t xml:space="preserve">omunidades </w:t>
      </w:r>
      <w:r w:rsidR="00FA7C2C">
        <w:rPr>
          <w:rFonts w:ascii="Arial" w:hAnsi="Arial" w:cs="Arial"/>
          <w:b/>
          <w:bCs/>
          <w:sz w:val="24"/>
          <w:szCs w:val="24"/>
        </w:rPr>
        <w:t>C</w:t>
      </w:r>
      <w:r w:rsidR="00A310FB" w:rsidRPr="00427610">
        <w:rPr>
          <w:rFonts w:ascii="Arial" w:hAnsi="Arial" w:cs="Arial"/>
          <w:b/>
          <w:bCs/>
          <w:sz w:val="24"/>
          <w:szCs w:val="24"/>
        </w:rPr>
        <w:t>ristãs fossem mais aceitas</w:t>
      </w:r>
      <w:r w:rsidR="00A310FB" w:rsidRPr="00427610">
        <w:rPr>
          <w:rFonts w:ascii="Arial" w:hAnsi="Arial" w:cs="Arial"/>
          <w:sz w:val="24"/>
          <w:szCs w:val="24"/>
        </w:rPr>
        <w:t xml:space="preserve"> na sociedade estruturada de maneira seletiva e excludente do seu tempo (5,6-8; Cl 3,22). </w:t>
      </w:r>
      <w:r w:rsidR="00FA7C2C">
        <w:rPr>
          <w:rFonts w:ascii="Arial" w:hAnsi="Arial" w:cs="Arial"/>
          <w:sz w:val="24"/>
          <w:szCs w:val="24"/>
        </w:rPr>
        <w:t>Ou</w:t>
      </w:r>
      <w:r w:rsidR="00E13050">
        <w:rPr>
          <w:rFonts w:ascii="Arial" w:hAnsi="Arial" w:cs="Arial"/>
          <w:sz w:val="24"/>
          <w:szCs w:val="24"/>
        </w:rPr>
        <w:t>, o</w:t>
      </w:r>
      <w:r w:rsidR="00FA7C2C">
        <w:rPr>
          <w:rFonts w:ascii="Arial" w:hAnsi="Arial" w:cs="Arial"/>
          <w:sz w:val="24"/>
          <w:szCs w:val="24"/>
        </w:rPr>
        <w:t xml:space="preserve"> que pode</w:t>
      </w:r>
      <w:r>
        <w:rPr>
          <w:rFonts w:ascii="Arial" w:hAnsi="Arial" w:cs="Arial"/>
          <w:sz w:val="24"/>
          <w:szCs w:val="24"/>
        </w:rPr>
        <w:t xml:space="preserve"> ter sido</w:t>
      </w:r>
      <w:r w:rsidR="00FA7C2C">
        <w:rPr>
          <w:rFonts w:ascii="Arial" w:hAnsi="Arial" w:cs="Arial"/>
          <w:sz w:val="24"/>
          <w:szCs w:val="24"/>
        </w:rPr>
        <w:t xml:space="preserve"> pior: </w:t>
      </w:r>
      <w:r w:rsidR="00FA7C2C" w:rsidRPr="00ED45C5">
        <w:rPr>
          <w:rFonts w:ascii="Arial" w:hAnsi="Arial" w:cs="Arial"/>
          <w:b/>
          <w:bCs/>
          <w:sz w:val="24"/>
          <w:szCs w:val="24"/>
        </w:rPr>
        <w:t>aos poucos as Comunidades Cristãs foram aceitando</w:t>
      </w:r>
      <w:r w:rsidR="00FA3BE5">
        <w:rPr>
          <w:rFonts w:ascii="Arial" w:hAnsi="Arial" w:cs="Arial"/>
          <w:b/>
          <w:bCs/>
          <w:sz w:val="24"/>
          <w:szCs w:val="24"/>
        </w:rPr>
        <w:t>,</w:t>
      </w:r>
      <w:r w:rsidR="00FA7C2C" w:rsidRPr="00ED45C5">
        <w:rPr>
          <w:rFonts w:ascii="Arial" w:hAnsi="Arial" w:cs="Arial"/>
          <w:b/>
          <w:bCs/>
          <w:sz w:val="24"/>
          <w:szCs w:val="24"/>
        </w:rPr>
        <w:t xml:space="preserve"> dentro do seu seio</w:t>
      </w:r>
      <w:r w:rsidR="00FA3BE5">
        <w:rPr>
          <w:rFonts w:ascii="Arial" w:hAnsi="Arial" w:cs="Arial"/>
          <w:b/>
          <w:bCs/>
          <w:sz w:val="24"/>
          <w:szCs w:val="24"/>
        </w:rPr>
        <w:t>,</w:t>
      </w:r>
      <w:r w:rsidR="00FA7C2C" w:rsidRPr="00ED45C5">
        <w:rPr>
          <w:rFonts w:ascii="Arial" w:hAnsi="Arial" w:cs="Arial"/>
          <w:b/>
          <w:bCs/>
          <w:sz w:val="24"/>
          <w:szCs w:val="24"/>
        </w:rPr>
        <w:t xml:space="preserve"> o modo de ser</w:t>
      </w:r>
      <w:r w:rsidR="00FA3BE5">
        <w:rPr>
          <w:rFonts w:ascii="Arial" w:hAnsi="Arial" w:cs="Arial"/>
          <w:b/>
          <w:bCs/>
          <w:sz w:val="24"/>
          <w:szCs w:val="24"/>
        </w:rPr>
        <w:t xml:space="preserve"> e</w:t>
      </w:r>
      <w:r w:rsidR="00FA7C2C" w:rsidRPr="00ED45C5">
        <w:rPr>
          <w:rFonts w:ascii="Arial" w:hAnsi="Arial" w:cs="Arial"/>
          <w:b/>
          <w:bCs/>
          <w:sz w:val="24"/>
          <w:szCs w:val="24"/>
        </w:rPr>
        <w:t xml:space="preserve"> as regras de conduta do “mundo”</w:t>
      </w:r>
      <w:r>
        <w:rPr>
          <w:rFonts w:ascii="Arial" w:hAnsi="Arial" w:cs="Arial"/>
          <w:b/>
          <w:bCs/>
          <w:sz w:val="24"/>
          <w:szCs w:val="24"/>
        </w:rPr>
        <w:t xml:space="preserve"> </w:t>
      </w:r>
      <w:r>
        <w:rPr>
          <w:rFonts w:ascii="Arial" w:hAnsi="Arial" w:cs="Arial"/>
          <w:sz w:val="24"/>
          <w:szCs w:val="24"/>
        </w:rPr>
        <w:t>no sentido joanino</w:t>
      </w:r>
      <w:r w:rsidR="00FA7C2C" w:rsidRPr="00ED45C5">
        <w:rPr>
          <w:rFonts w:ascii="Arial" w:hAnsi="Arial" w:cs="Arial"/>
          <w:b/>
          <w:bCs/>
          <w:sz w:val="24"/>
          <w:szCs w:val="24"/>
        </w:rPr>
        <w:t xml:space="preserve"> (a ideologia da sociedade dominante)</w:t>
      </w:r>
      <w:r w:rsidR="00FA3BE5">
        <w:rPr>
          <w:rFonts w:ascii="Arial" w:hAnsi="Arial" w:cs="Arial"/>
          <w:b/>
          <w:bCs/>
          <w:sz w:val="24"/>
          <w:szCs w:val="24"/>
        </w:rPr>
        <w:t>.</w:t>
      </w:r>
      <w:r w:rsidR="00FA7C2C">
        <w:rPr>
          <w:rFonts w:ascii="Arial" w:hAnsi="Arial" w:cs="Arial"/>
          <w:sz w:val="24"/>
          <w:szCs w:val="24"/>
        </w:rPr>
        <w:t xml:space="preserve"> (</w:t>
      </w:r>
      <w:r w:rsidR="00FA3BE5">
        <w:rPr>
          <w:rFonts w:ascii="Arial" w:hAnsi="Arial" w:cs="Arial"/>
          <w:sz w:val="24"/>
          <w:szCs w:val="24"/>
        </w:rPr>
        <w:t>L</w:t>
      </w:r>
      <w:r w:rsidR="00FA7C2C">
        <w:rPr>
          <w:rFonts w:ascii="Arial" w:hAnsi="Arial" w:cs="Arial"/>
          <w:sz w:val="24"/>
          <w:szCs w:val="24"/>
        </w:rPr>
        <w:t xml:space="preserve">er João 17,14-19). </w:t>
      </w:r>
    </w:p>
    <w:p w14:paraId="4C700B0D" w14:textId="20F59CEE" w:rsidR="00A310FB" w:rsidRDefault="00A310FB" w:rsidP="002A022F">
      <w:pPr>
        <w:ind w:left="708"/>
        <w:jc w:val="both"/>
        <w:rPr>
          <w:rFonts w:ascii="Arial" w:hAnsi="Arial" w:cs="Arial"/>
          <w:sz w:val="24"/>
          <w:szCs w:val="24"/>
        </w:rPr>
      </w:pPr>
      <w:r w:rsidRPr="00427610">
        <w:rPr>
          <w:rFonts w:ascii="Arial" w:hAnsi="Arial" w:cs="Arial"/>
          <w:b/>
          <w:bCs/>
          <w:sz w:val="24"/>
          <w:szCs w:val="24"/>
        </w:rPr>
        <w:t xml:space="preserve">Será que valeu à pena esta aceitação? </w:t>
      </w:r>
      <w:r w:rsidR="00FA7C2C">
        <w:rPr>
          <w:rFonts w:ascii="Arial" w:hAnsi="Arial" w:cs="Arial"/>
          <w:b/>
          <w:bCs/>
          <w:sz w:val="24"/>
          <w:szCs w:val="24"/>
        </w:rPr>
        <w:t xml:space="preserve">Será que faltou vigilância crítica </w:t>
      </w:r>
      <w:r w:rsidR="004F4144">
        <w:rPr>
          <w:rFonts w:ascii="Arial" w:hAnsi="Arial" w:cs="Arial"/>
          <w:b/>
          <w:bCs/>
          <w:sz w:val="24"/>
          <w:szCs w:val="24"/>
        </w:rPr>
        <w:t xml:space="preserve">e prudência </w:t>
      </w:r>
      <w:r w:rsidR="00FA7C2C">
        <w:rPr>
          <w:rFonts w:ascii="Arial" w:hAnsi="Arial" w:cs="Arial"/>
          <w:b/>
          <w:bCs/>
          <w:sz w:val="24"/>
          <w:szCs w:val="24"/>
        </w:rPr>
        <w:t>das C</w:t>
      </w:r>
      <w:r w:rsidR="002A022F">
        <w:rPr>
          <w:rFonts w:ascii="Arial" w:hAnsi="Arial" w:cs="Arial"/>
          <w:b/>
          <w:bCs/>
          <w:sz w:val="24"/>
          <w:szCs w:val="24"/>
        </w:rPr>
        <w:t>omunidades? O</w:t>
      </w:r>
      <w:r w:rsidRPr="00427610">
        <w:rPr>
          <w:rFonts w:ascii="Arial" w:hAnsi="Arial" w:cs="Arial"/>
          <w:b/>
          <w:bCs/>
          <w:sz w:val="24"/>
          <w:szCs w:val="24"/>
        </w:rPr>
        <w:t>ntem e hoje?</w:t>
      </w:r>
      <w:r w:rsidR="002A022F">
        <w:rPr>
          <w:rFonts w:ascii="Arial" w:hAnsi="Arial" w:cs="Arial"/>
          <w:b/>
          <w:bCs/>
          <w:sz w:val="24"/>
          <w:szCs w:val="24"/>
        </w:rPr>
        <w:t xml:space="preserve"> </w:t>
      </w:r>
      <w:r w:rsidRPr="00427610">
        <w:rPr>
          <w:rFonts w:ascii="Arial" w:hAnsi="Arial" w:cs="Arial"/>
          <w:sz w:val="24"/>
          <w:szCs w:val="24"/>
        </w:rPr>
        <w:t>Se</w:t>
      </w:r>
      <w:r w:rsidR="00FA3BE5">
        <w:rPr>
          <w:rFonts w:ascii="Arial" w:hAnsi="Arial" w:cs="Arial"/>
          <w:sz w:val="24"/>
          <w:szCs w:val="24"/>
        </w:rPr>
        <w:t>,</w:t>
      </w:r>
      <w:r w:rsidRPr="00427610">
        <w:rPr>
          <w:rFonts w:ascii="Arial" w:hAnsi="Arial" w:cs="Arial"/>
          <w:sz w:val="24"/>
          <w:szCs w:val="24"/>
        </w:rPr>
        <w:t xml:space="preserve"> por um lado</w:t>
      </w:r>
      <w:r w:rsidR="00FA3BE5">
        <w:rPr>
          <w:rFonts w:ascii="Arial" w:hAnsi="Arial" w:cs="Arial"/>
          <w:sz w:val="24"/>
          <w:szCs w:val="24"/>
        </w:rPr>
        <w:t>,</w:t>
      </w:r>
      <w:r w:rsidRPr="00427610">
        <w:rPr>
          <w:rFonts w:ascii="Arial" w:hAnsi="Arial" w:cs="Arial"/>
          <w:sz w:val="24"/>
          <w:szCs w:val="24"/>
        </w:rPr>
        <w:t xml:space="preserve"> esta estratégia de adaptar o modo de viver em comunidade ao modelo patriarcal consegue diminuir as suspeitas em relação às </w:t>
      </w:r>
      <w:r>
        <w:rPr>
          <w:rFonts w:ascii="Arial" w:hAnsi="Arial" w:cs="Arial"/>
          <w:sz w:val="24"/>
          <w:szCs w:val="24"/>
        </w:rPr>
        <w:t>comunidades</w:t>
      </w:r>
      <w:r w:rsidRPr="00427610">
        <w:rPr>
          <w:rFonts w:ascii="Arial" w:hAnsi="Arial" w:cs="Arial"/>
          <w:sz w:val="24"/>
          <w:szCs w:val="24"/>
        </w:rPr>
        <w:t>, por outro</w:t>
      </w:r>
      <w:r w:rsidR="00FA7C2C">
        <w:rPr>
          <w:rFonts w:ascii="Arial" w:hAnsi="Arial" w:cs="Arial"/>
          <w:sz w:val="24"/>
          <w:szCs w:val="24"/>
        </w:rPr>
        <w:t>,</w:t>
      </w:r>
      <w:r w:rsidRPr="00427610">
        <w:rPr>
          <w:rFonts w:ascii="Arial" w:hAnsi="Arial" w:cs="Arial"/>
          <w:sz w:val="24"/>
          <w:szCs w:val="24"/>
        </w:rPr>
        <w:t xml:space="preserve"> com ela perdemos o melhor que tínhamos para oferecer ao mundo como igreja: </w:t>
      </w:r>
      <w:r w:rsidRPr="00427610">
        <w:rPr>
          <w:rFonts w:ascii="Arial" w:hAnsi="Arial" w:cs="Arial"/>
          <w:b/>
          <w:bCs/>
          <w:sz w:val="24"/>
          <w:szCs w:val="24"/>
        </w:rPr>
        <w:t>o jeito de Jesus.</w:t>
      </w:r>
      <w:r w:rsidR="002A022F">
        <w:rPr>
          <w:rFonts w:ascii="Arial" w:hAnsi="Arial" w:cs="Arial"/>
          <w:b/>
          <w:bCs/>
          <w:sz w:val="24"/>
          <w:szCs w:val="24"/>
        </w:rPr>
        <w:t xml:space="preserve"> Perdemos o essencial de nossa missão: ser sal da terra e luz do mundo </w:t>
      </w:r>
      <w:r w:rsidR="002A022F" w:rsidRPr="002A022F">
        <w:rPr>
          <w:rFonts w:ascii="Arial" w:hAnsi="Arial" w:cs="Arial"/>
          <w:sz w:val="24"/>
          <w:szCs w:val="24"/>
        </w:rPr>
        <w:t>(Mt 5,13-16).</w:t>
      </w:r>
    </w:p>
    <w:p w14:paraId="2F6C6866" w14:textId="0D3CCE27" w:rsidR="002A022F" w:rsidRPr="004F4144" w:rsidRDefault="002A022F" w:rsidP="004F4144">
      <w:pPr>
        <w:ind w:firstLine="708"/>
        <w:jc w:val="both"/>
        <w:rPr>
          <w:rFonts w:ascii="Arial" w:hAnsi="Arial" w:cs="Arial"/>
          <w:sz w:val="24"/>
          <w:szCs w:val="24"/>
        </w:rPr>
      </w:pPr>
      <w:r w:rsidRPr="004F4144">
        <w:rPr>
          <w:rFonts w:ascii="Arial" w:hAnsi="Arial" w:cs="Arial"/>
          <w:b/>
          <w:bCs/>
          <w:sz w:val="24"/>
          <w:szCs w:val="24"/>
        </w:rPr>
        <w:t xml:space="preserve">5- </w:t>
      </w:r>
      <w:r w:rsidR="00FA7C2C" w:rsidRPr="004F4144">
        <w:rPr>
          <w:rFonts w:ascii="Arial" w:hAnsi="Arial" w:cs="Arial"/>
          <w:b/>
          <w:bCs/>
          <w:sz w:val="24"/>
          <w:szCs w:val="24"/>
        </w:rPr>
        <w:t xml:space="preserve">CONSIDERAÇÕES sobre </w:t>
      </w:r>
      <w:r w:rsidR="004F4144">
        <w:rPr>
          <w:rFonts w:ascii="Arial" w:hAnsi="Arial" w:cs="Arial"/>
          <w:b/>
          <w:bCs/>
          <w:sz w:val="24"/>
          <w:szCs w:val="24"/>
        </w:rPr>
        <w:t xml:space="preserve">o </w:t>
      </w:r>
      <w:r w:rsidR="0060171A" w:rsidRPr="004F4144">
        <w:rPr>
          <w:rFonts w:ascii="Arial" w:hAnsi="Arial" w:cs="Arial"/>
          <w:b/>
          <w:bCs/>
          <w:sz w:val="24"/>
          <w:szCs w:val="24"/>
        </w:rPr>
        <w:t>trecho Ef 6,1-9</w:t>
      </w:r>
    </w:p>
    <w:p w14:paraId="6700F868" w14:textId="680C657C" w:rsidR="002A022F" w:rsidRDefault="002A022F" w:rsidP="002A022F">
      <w:pPr>
        <w:ind w:left="708"/>
        <w:jc w:val="both"/>
        <w:rPr>
          <w:rFonts w:ascii="Arial" w:hAnsi="Arial" w:cs="Arial"/>
          <w:sz w:val="24"/>
          <w:szCs w:val="24"/>
        </w:rPr>
      </w:pPr>
      <w:r>
        <w:rPr>
          <w:rFonts w:ascii="Arial" w:hAnsi="Arial" w:cs="Arial"/>
          <w:sz w:val="24"/>
          <w:szCs w:val="24"/>
        </w:rPr>
        <w:t xml:space="preserve">Este trecho, </w:t>
      </w:r>
      <w:r w:rsidR="0060171A" w:rsidRPr="002A022F">
        <w:rPr>
          <w:rFonts w:ascii="Arial" w:hAnsi="Arial" w:cs="Arial"/>
          <w:sz w:val="24"/>
          <w:szCs w:val="24"/>
        </w:rPr>
        <w:t>tratando da obediência dos filhos/as aos pais e do</w:t>
      </w:r>
      <w:r w:rsidR="00ED45C5">
        <w:rPr>
          <w:rFonts w:ascii="Arial" w:hAnsi="Arial" w:cs="Arial"/>
          <w:sz w:val="24"/>
          <w:szCs w:val="24"/>
        </w:rPr>
        <w:t>/a</w:t>
      </w:r>
      <w:r w:rsidR="0060171A" w:rsidRPr="002A022F">
        <w:rPr>
          <w:rFonts w:ascii="Arial" w:hAnsi="Arial" w:cs="Arial"/>
          <w:sz w:val="24"/>
          <w:szCs w:val="24"/>
        </w:rPr>
        <w:t>s escravo</w:t>
      </w:r>
      <w:r w:rsidR="00ED45C5">
        <w:rPr>
          <w:rFonts w:ascii="Arial" w:hAnsi="Arial" w:cs="Arial"/>
          <w:sz w:val="24"/>
          <w:szCs w:val="24"/>
        </w:rPr>
        <w:t>/a</w:t>
      </w:r>
      <w:r w:rsidR="0060171A" w:rsidRPr="002A022F">
        <w:rPr>
          <w:rFonts w:ascii="Arial" w:hAnsi="Arial" w:cs="Arial"/>
          <w:sz w:val="24"/>
          <w:szCs w:val="24"/>
        </w:rPr>
        <w:t>s aos seus senhores, também faz parte do</w:t>
      </w:r>
      <w:r w:rsidR="00FA3BE5">
        <w:rPr>
          <w:rFonts w:ascii="Arial" w:hAnsi="Arial" w:cs="Arial"/>
          <w:sz w:val="24"/>
          <w:szCs w:val="24"/>
        </w:rPr>
        <w:t>s</w:t>
      </w:r>
      <w:r w:rsidR="0060171A" w:rsidRPr="002A022F">
        <w:rPr>
          <w:rFonts w:ascii="Arial" w:hAnsi="Arial" w:cs="Arial"/>
          <w:sz w:val="24"/>
          <w:szCs w:val="24"/>
        </w:rPr>
        <w:t xml:space="preserve"> Código</w:t>
      </w:r>
      <w:r w:rsidR="00FA3BE5">
        <w:rPr>
          <w:rFonts w:ascii="Arial" w:hAnsi="Arial" w:cs="Arial"/>
          <w:sz w:val="24"/>
          <w:szCs w:val="24"/>
        </w:rPr>
        <w:t>s</w:t>
      </w:r>
      <w:r w:rsidR="0060171A" w:rsidRPr="002A022F">
        <w:rPr>
          <w:rFonts w:ascii="Arial" w:hAnsi="Arial" w:cs="Arial"/>
          <w:sz w:val="24"/>
          <w:szCs w:val="24"/>
        </w:rPr>
        <w:t xml:space="preserve"> Doméstico</w:t>
      </w:r>
      <w:r w:rsidR="00FA3BE5">
        <w:rPr>
          <w:rFonts w:ascii="Arial" w:hAnsi="Arial" w:cs="Arial"/>
          <w:sz w:val="24"/>
          <w:szCs w:val="24"/>
        </w:rPr>
        <w:t>s</w:t>
      </w:r>
      <w:r w:rsidR="0060171A" w:rsidRPr="002A022F">
        <w:rPr>
          <w:rFonts w:ascii="Arial" w:hAnsi="Arial" w:cs="Arial"/>
          <w:sz w:val="24"/>
          <w:szCs w:val="24"/>
        </w:rPr>
        <w:t xml:space="preserve"> patriarcal e</w:t>
      </w:r>
      <w:r w:rsidR="005C774F">
        <w:rPr>
          <w:rFonts w:ascii="Arial" w:hAnsi="Arial" w:cs="Arial"/>
          <w:sz w:val="24"/>
          <w:szCs w:val="24"/>
        </w:rPr>
        <w:t>,</w:t>
      </w:r>
      <w:r w:rsidR="0060171A" w:rsidRPr="002A022F">
        <w:rPr>
          <w:rFonts w:ascii="Arial" w:hAnsi="Arial" w:cs="Arial"/>
          <w:sz w:val="24"/>
          <w:szCs w:val="24"/>
        </w:rPr>
        <w:t xml:space="preserve"> como tal</w:t>
      </w:r>
      <w:r w:rsidR="005C774F">
        <w:rPr>
          <w:rFonts w:ascii="Arial" w:hAnsi="Arial" w:cs="Arial"/>
          <w:sz w:val="24"/>
          <w:szCs w:val="24"/>
        </w:rPr>
        <w:t>,</w:t>
      </w:r>
      <w:r w:rsidR="0060171A" w:rsidRPr="002A022F">
        <w:rPr>
          <w:rFonts w:ascii="Arial" w:hAnsi="Arial" w:cs="Arial"/>
          <w:sz w:val="24"/>
          <w:szCs w:val="24"/>
        </w:rPr>
        <w:t xml:space="preserve"> merece as mesmas considerações críticas do trecho anterior. </w:t>
      </w:r>
    </w:p>
    <w:p w14:paraId="66F8C5B1" w14:textId="30DFF378" w:rsidR="0084125A" w:rsidRPr="002A022F" w:rsidRDefault="0060171A" w:rsidP="002A022F">
      <w:pPr>
        <w:ind w:left="708"/>
        <w:jc w:val="both"/>
        <w:rPr>
          <w:rFonts w:ascii="Arial" w:hAnsi="Arial" w:cs="Arial"/>
          <w:sz w:val="24"/>
          <w:szCs w:val="24"/>
        </w:rPr>
      </w:pPr>
      <w:r w:rsidRPr="002A022F">
        <w:rPr>
          <w:rFonts w:ascii="Arial" w:hAnsi="Arial" w:cs="Arial"/>
          <w:sz w:val="24"/>
          <w:szCs w:val="24"/>
        </w:rPr>
        <w:t>Apenas para ilustrarmos suas contradições</w:t>
      </w:r>
      <w:r w:rsidR="005C774F">
        <w:rPr>
          <w:rFonts w:ascii="Arial" w:hAnsi="Arial" w:cs="Arial"/>
          <w:sz w:val="24"/>
          <w:szCs w:val="24"/>
        </w:rPr>
        <w:t>,</w:t>
      </w:r>
      <w:r w:rsidRPr="002A022F">
        <w:rPr>
          <w:rFonts w:ascii="Arial" w:hAnsi="Arial" w:cs="Arial"/>
          <w:sz w:val="24"/>
          <w:szCs w:val="24"/>
        </w:rPr>
        <w:t xml:space="preserve"> mencionamos</w:t>
      </w:r>
      <w:r w:rsidR="005C774F">
        <w:rPr>
          <w:rFonts w:ascii="Arial" w:hAnsi="Arial" w:cs="Arial"/>
          <w:sz w:val="24"/>
          <w:szCs w:val="24"/>
        </w:rPr>
        <w:t>,</w:t>
      </w:r>
      <w:r w:rsidRPr="002A022F">
        <w:rPr>
          <w:rFonts w:ascii="Arial" w:hAnsi="Arial" w:cs="Arial"/>
          <w:sz w:val="24"/>
          <w:szCs w:val="24"/>
        </w:rPr>
        <w:t xml:space="preserve"> para</w:t>
      </w:r>
      <w:r w:rsidR="0084125A" w:rsidRPr="002A022F">
        <w:rPr>
          <w:rFonts w:ascii="Arial" w:hAnsi="Arial" w:cs="Arial"/>
          <w:sz w:val="24"/>
          <w:szCs w:val="24"/>
        </w:rPr>
        <w:t xml:space="preserve"> a relação pais e filhos/as</w:t>
      </w:r>
      <w:r w:rsidR="005C774F">
        <w:rPr>
          <w:rFonts w:ascii="Arial" w:hAnsi="Arial" w:cs="Arial"/>
          <w:sz w:val="24"/>
          <w:szCs w:val="24"/>
        </w:rPr>
        <w:t xml:space="preserve">, </w:t>
      </w:r>
      <w:r w:rsidR="0084125A" w:rsidRPr="002A022F">
        <w:rPr>
          <w:rFonts w:ascii="Arial" w:hAnsi="Arial" w:cs="Arial"/>
          <w:sz w:val="24"/>
          <w:szCs w:val="24"/>
        </w:rPr>
        <w:t xml:space="preserve">a dita </w:t>
      </w:r>
      <w:r w:rsidR="00990BB9">
        <w:rPr>
          <w:rFonts w:ascii="Arial" w:hAnsi="Arial" w:cs="Arial"/>
          <w:sz w:val="24"/>
          <w:szCs w:val="24"/>
        </w:rPr>
        <w:t>p</w:t>
      </w:r>
      <w:r w:rsidR="0084125A" w:rsidRPr="002A022F">
        <w:rPr>
          <w:rFonts w:ascii="Arial" w:hAnsi="Arial" w:cs="Arial"/>
          <w:sz w:val="24"/>
          <w:szCs w:val="24"/>
        </w:rPr>
        <w:t>arábola do filho pródigo (Lc 15,11-32)</w:t>
      </w:r>
      <w:r w:rsidR="005C774F">
        <w:rPr>
          <w:rFonts w:ascii="Arial" w:hAnsi="Arial" w:cs="Arial"/>
          <w:sz w:val="24"/>
          <w:szCs w:val="24"/>
        </w:rPr>
        <w:t>.</w:t>
      </w:r>
      <w:r w:rsidR="0084125A" w:rsidRPr="002A022F">
        <w:rPr>
          <w:rFonts w:ascii="Arial" w:hAnsi="Arial" w:cs="Arial"/>
          <w:sz w:val="24"/>
          <w:szCs w:val="24"/>
        </w:rPr>
        <w:t xml:space="preserve"> </w:t>
      </w:r>
      <w:r w:rsidR="005C774F">
        <w:rPr>
          <w:rFonts w:ascii="Arial" w:hAnsi="Arial" w:cs="Arial"/>
          <w:sz w:val="24"/>
          <w:szCs w:val="24"/>
        </w:rPr>
        <w:t>M</w:t>
      </w:r>
      <w:r w:rsidR="0084125A" w:rsidRPr="002A022F">
        <w:rPr>
          <w:rFonts w:ascii="Arial" w:hAnsi="Arial" w:cs="Arial"/>
          <w:sz w:val="24"/>
          <w:szCs w:val="24"/>
        </w:rPr>
        <w:t>elhor seria cham</w:t>
      </w:r>
      <w:r w:rsidR="00D16333" w:rsidRPr="002A022F">
        <w:rPr>
          <w:rFonts w:ascii="Arial" w:hAnsi="Arial" w:cs="Arial"/>
          <w:sz w:val="24"/>
          <w:szCs w:val="24"/>
        </w:rPr>
        <w:t>á</w:t>
      </w:r>
      <w:r w:rsidR="0084125A" w:rsidRPr="002A022F">
        <w:rPr>
          <w:rFonts w:ascii="Arial" w:hAnsi="Arial" w:cs="Arial"/>
          <w:sz w:val="24"/>
          <w:szCs w:val="24"/>
        </w:rPr>
        <w:t xml:space="preserve">-la de </w:t>
      </w:r>
      <w:r w:rsidR="00990BB9">
        <w:rPr>
          <w:rFonts w:ascii="Arial" w:hAnsi="Arial" w:cs="Arial"/>
          <w:sz w:val="24"/>
          <w:szCs w:val="24"/>
        </w:rPr>
        <w:t>p</w:t>
      </w:r>
      <w:r w:rsidR="0084125A" w:rsidRPr="002A022F">
        <w:rPr>
          <w:rFonts w:ascii="Arial" w:hAnsi="Arial" w:cs="Arial"/>
          <w:sz w:val="24"/>
          <w:szCs w:val="24"/>
        </w:rPr>
        <w:t>arábola do Pai/Mãe misericordioso/a. Esta deveria ser a referência para as relações familiares</w:t>
      </w:r>
      <w:r w:rsidR="00D16333" w:rsidRPr="002A022F">
        <w:rPr>
          <w:rFonts w:ascii="Arial" w:hAnsi="Arial" w:cs="Arial"/>
          <w:sz w:val="24"/>
          <w:szCs w:val="24"/>
        </w:rPr>
        <w:t xml:space="preserve"> pautadas pela </w:t>
      </w:r>
      <w:r w:rsidR="0084125A" w:rsidRPr="002A022F">
        <w:rPr>
          <w:rFonts w:ascii="Arial" w:hAnsi="Arial" w:cs="Arial"/>
          <w:sz w:val="24"/>
          <w:szCs w:val="24"/>
        </w:rPr>
        <w:t xml:space="preserve">liberdade, amor, misericórdia, perdão e alegria! </w:t>
      </w:r>
    </w:p>
    <w:p w14:paraId="4DA35864" w14:textId="45F3D6C0" w:rsidR="00351F04" w:rsidRPr="002A022F" w:rsidRDefault="0084125A" w:rsidP="002A022F">
      <w:pPr>
        <w:ind w:left="708"/>
        <w:jc w:val="both"/>
        <w:rPr>
          <w:rFonts w:ascii="Arial" w:hAnsi="Arial" w:cs="Arial"/>
          <w:sz w:val="24"/>
          <w:szCs w:val="24"/>
        </w:rPr>
      </w:pPr>
      <w:r w:rsidRPr="002A022F">
        <w:rPr>
          <w:rFonts w:ascii="Arial" w:hAnsi="Arial" w:cs="Arial"/>
          <w:sz w:val="24"/>
          <w:szCs w:val="24"/>
        </w:rPr>
        <w:lastRenderedPageBreak/>
        <w:t xml:space="preserve">Quanto </w:t>
      </w:r>
      <w:r w:rsidR="005C774F">
        <w:rPr>
          <w:rFonts w:ascii="Arial" w:hAnsi="Arial" w:cs="Arial"/>
          <w:sz w:val="24"/>
          <w:szCs w:val="24"/>
        </w:rPr>
        <w:t>à</w:t>
      </w:r>
      <w:r w:rsidRPr="002A022F">
        <w:rPr>
          <w:rFonts w:ascii="Arial" w:hAnsi="Arial" w:cs="Arial"/>
          <w:sz w:val="24"/>
          <w:szCs w:val="24"/>
        </w:rPr>
        <w:t xml:space="preserve"> relação entre escravos e senhores</w:t>
      </w:r>
      <w:r w:rsidR="00D16333" w:rsidRPr="002A022F">
        <w:rPr>
          <w:rFonts w:ascii="Arial" w:hAnsi="Arial" w:cs="Arial"/>
          <w:sz w:val="24"/>
          <w:szCs w:val="24"/>
        </w:rPr>
        <w:t>,</w:t>
      </w:r>
      <w:r w:rsidRPr="002A022F">
        <w:rPr>
          <w:rFonts w:ascii="Arial" w:hAnsi="Arial" w:cs="Arial"/>
          <w:sz w:val="24"/>
          <w:szCs w:val="24"/>
        </w:rPr>
        <w:t xml:space="preserve"> o princípio fundamental é:</w:t>
      </w:r>
      <w:r w:rsidRPr="002A022F">
        <w:rPr>
          <w:rFonts w:ascii="Arial" w:hAnsi="Arial" w:cs="Arial"/>
          <w:b/>
          <w:bCs/>
          <w:sz w:val="24"/>
          <w:szCs w:val="24"/>
        </w:rPr>
        <w:t xml:space="preserve"> NÃO HAJA ESCRAVOS ENTRE OS CRISTÃOS! </w:t>
      </w:r>
      <w:r w:rsidR="00D16333" w:rsidRPr="002A022F">
        <w:rPr>
          <w:rFonts w:ascii="Arial" w:hAnsi="Arial" w:cs="Arial"/>
          <w:sz w:val="24"/>
          <w:szCs w:val="24"/>
        </w:rPr>
        <w:t xml:space="preserve">Paulo é muito enfático nesta questão: </w:t>
      </w:r>
      <w:r w:rsidRPr="002A022F">
        <w:rPr>
          <w:rFonts w:ascii="Arial" w:hAnsi="Arial" w:cs="Arial"/>
          <w:sz w:val="24"/>
          <w:szCs w:val="24"/>
        </w:rPr>
        <w:t xml:space="preserve">“De fato, todos vocês são filhos de Deus, por meio da fé em Cristo Jesus. Pois todos vocês, que foram batizados em Cristo, se revestiram de Cristo. </w:t>
      </w:r>
      <w:r w:rsidRPr="002A022F">
        <w:rPr>
          <w:rFonts w:ascii="Arial" w:hAnsi="Arial" w:cs="Arial"/>
          <w:b/>
          <w:bCs/>
          <w:sz w:val="24"/>
          <w:szCs w:val="24"/>
        </w:rPr>
        <w:t>Não há judeu nem grego, não há escravo nem livre, não há homem nem mulher, pois todos vocês são um só em Cristo Jesus</w:t>
      </w:r>
      <w:r w:rsidRPr="002A022F">
        <w:rPr>
          <w:rFonts w:ascii="Arial" w:hAnsi="Arial" w:cs="Arial"/>
          <w:sz w:val="24"/>
          <w:szCs w:val="24"/>
        </w:rPr>
        <w:t>. E se vocês são de Cristo, são descendência de Abrahão, herdeiros conforme a promessa”</w:t>
      </w:r>
      <w:r w:rsidR="001D48A8" w:rsidRPr="002A022F">
        <w:rPr>
          <w:rFonts w:ascii="Arial" w:hAnsi="Arial" w:cs="Arial"/>
          <w:sz w:val="24"/>
          <w:szCs w:val="24"/>
        </w:rPr>
        <w:t xml:space="preserve"> </w:t>
      </w:r>
      <w:r w:rsidRPr="002A022F">
        <w:rPr>
          <w:rFonts w:ascii="Arial" w:hAnsi="Arial" w:cs="Arial"/>
          <w:sz w:val="24"/>
          <w:szCs w:val="24"/>
        </w:rPr>
        <w:t xml:space="preserve">(Gl 3,26-29). </w:t>
      </w:r>
    </w:p>
    <w:p w14:paraId="4CEE6694" w14:textId="62B5777E" w:rsidR="001D48A8" w:rsidRPr="002A022F" w:rsidRDefault="0084125A" w:rsidP="002A022F">
      <w:pPr>
        <w:ind w:left="708"/>
        <w:jc w:val="both"/>
        <w:rPr>
          <w:rFonts w:ascii="Arial" w:hAnsi="Arial" w:cs="Arial"/>
          <w:sz w:val="24"/>
          <w:szCs w:val="24"/>
        </w:rPr>
      </w:pPr>
      <w:r w:rsidRPr="002A022F">
        <w:rPr>
          <w:rFonts w:ascii="Arial" w:hAnsi="Arial" w:cs="Arial"/>
          <w:sz w:val="24"/>
          <w:szCs w:val="24"/>
        </w:rPr>
        <w:t>Paulo</w:t>
      </w:r>
      <w:r w:rsidRPr="002A022F">
        <w:rPr>
          <w:rFonts w:ascii="Arial" w:hAnsi="Arial" w:cs="Arial"/>
          <w:b/>
          <w:bCs/>
          <w:sz w:val="24"/>
          <w:szCs w:val="24"/>
        </w:rPr>
        <w:t xml:space="preserve"> assume igual dignidade entre escravos e livres; homem e mulher; judeu e pagão. </w:t>
      </w:r>
      <w:r w:rsidRPr="002A022F">
        <w:rPr>
          <w:rFonts w:ascii="Arial" w:hAnsi="Arial" w:cs="Arial"/>
          <w:sz w:val="24"/>
          <w:szCs w:val="24"/>
        </w:rPr>
        <w:t>Em Cristo todas as barreiras foram rompidas, n’Ele somos um só corpo (1Cor 12,12).</w:t>
      </w:r>
      <w:r w:rsidR="001D48A8" w:rsidRPr="002A022F">
        <w:rPr>
          <w:rFonts w:ascii="Arial" w:hAnsi="Arial" w:cs="Arial"/>
          <w:sz w:val="24"/>
          <w:szCs w:val="24"/>
        </w:rPr>
        <w:t xml:space="preserve"> </w:t>
      </w:r>
      <w:r w:rsidR="00D16333" w:rsidRPr="002A022F">
        <w:rPr>
          <w:rFonts w:ascii="Arial" w:hAnsi="Arial" w:cs="Arial"/>
          <w:sz w:val="24"/>
          <w:szCs w:val="24"/>
        </w:rPr>
        <w:t xml:space="preserve">“Você era escravo quando foi chamado? Não se preocupe com isso. Mas, se você puder tornar-se livre, é melhor aproveitar. Pois o escravo, chamado pelo Senhor, é liberto no Senhor. Assim também o livre, quando chamado, é escravo de Cristo. Vocês foram adquiridos por preço alto. </w:t>
      </w:r>
      <w:r w:rsidR="00D16333" w:rsidRPr="00990BB9">
        <w:rPr>
          <w:rFonts w:ascii="Arial" w:hAnsi="Arial" w:cs="Arial"/>
          <w:b/>
          <w:bCs/>
          <w:sz w:val="24"/>
          <w:szCs w:val="24"/>
        </w:rPr>
        <w:t xml:space="preserve">Não se </w:t>
      </w:r>
      <w:r w:rsidR="00351F04" w:rsidRPr="00990BB9">
        <w:rPr>
          <w:rFonts w:ascii="Arial" w:hAnsi="Arial" w:cs="Arial"/>
          <w:b/>
          <w:bCs/>
          <w:sz w:val="24"/>
          <w:szCs w:val="24"/>
        </w:rPr>
        <w:t>tor</w:t>
      </w:r>
      <w:r w:rsidR="00D16333" w:rsidRPr="00990BB9">
        <w:rPr>
          <w:rFonts w:ascii="Arial" w:hAnsi="Arial" w:cs="Arial"/>
          <w:b/>
          <w:bCs/>
          <w:sz w:val="24"/>
          <w:szCs w:val="24"/>
        </w:rPr>
        <w:t xml:space="preserve">nem </w:t>
      </w:r>
      <w:r w:rsidR="00351F04" w:rsidRPr="00990BB9">
        <w:rPr>
          <w:rFonts w:ascii="Arial" w:hAnsi="Arial" w:cs="Arial"/>
          <w:b/>
          <w:bCs/>
          <w:sz w:val="24"/>
          <w:szCs w:val="24"/>
        </w:rPr>
        <w:t>escravos</w:t>
      </w:r>
      <w:r w:rsidR="00D16333" w:rsidRPr="00990BB9">
        <w:rPr>
          <w:rFonts w:ascii="Arial" w:hAnsi="Arial" w:cs="Arial"/>
          <w:b/>
          <w:bCs/>
          <w:sz w:val="24"/>
          <w:szCs w:val="24"/>
        </w:rPr>
        <w:t xml:space="preserve"> dos homens</w:t>
      </w:r>
      <w:r w:rsidR="002A022F" w:rsidRPr="00990BB9">
        <w:rPr>
          <w:rFonts w:ascii="Arial" w:hAnsi="Arial" w:cs="Arial"/>
          <w:b/>
          <w:bCs/>
          <w:sz w:val="24"/>
          <w:szCs w:val="24"/>
        </w:rPr>
        <w:t>”</w:t>
      </w:r>
      <w:r w:rsidR="00D16333" w:rsidRPr="002A022F">
        <w:rPr>
          <w:rFonts w:ascii="Arial" w:hAnsi="Arial" w:cs="Arial"/>
          <w:b/>
          <w:bCs/>
          <w:sz w:val="24"/>
          <w:szCs w:val="24"/>
        </w:rPr>
        <w:t xml:space="preserve"> </w:t>
      </w:r>
      <w:r w:rsidR="005C774F">
        <w:rPr>
          <w:rFonts w:ascii="Arial" w:hAnsi="Arial" w:cs="Arial"/>
          <w:sz w:val="24"/>
          <w:szCs w:val="24"/>
        </w:rPr>
        <w:t>(</w:t>
      </w:r>
      <w:r w:rsidR="001D48A8" w:rsidRPr="002A022F">
        <w:rPr>
          <w:rFonts w:ascii="Arial" w:hAnsi="Arial" w:cs="Arial"/>
          <w:sz w:val="24"/>
          <w:szCs w:val="24"/>
        </w:rPr>
        <w:t>1Cor 7,21-23</w:t>
      </w:r>
      <w:r w:rsidR="00D16333" w:rsidRPr="002A022F">
        <w:rPr>
          <w:rFonts w:ascii="Arial" w:hAnsi="Arial" w:cs="Arial"/>
          <w:sz w:val="24"/>
          <w:szCs w:val="24"/>
        </w:rPr>
        <w:t>)</w:t>
      </w:r>
      <w:r w:rsidR="00351F04" w:rsidRPr="002A022F">
        <w:rPr>
          <w:rFonts w:ascii="Arial" w:hAnsi="Arial" w:cs="Arial"/>
          <w:sz w:val="24"/>
          <w:szCs w:val="24"/>
        </w:rPr>
        <w:t>. E no “bilhete” a Filêmon ele considera o escravo Onésimo como irmão e recomenda ao seu amigo que o receba</w:t>
      </w:r>
      <w:r w:rsidR="00990BB9">
        <w:rPr>
          <w:rFonts w:ascii="Arial" w:hAnsi="Arial" w:cs="Arial"/>
          <w:sz w:val="24"/>
          <w:szCs w:val="24"/>
        </w:rPr>
        <w:t>:</w:t>
      </w:r>
      <w:r w:rsidR="002A022F">
        <w:rPr>
          <w:rFonts w:ascii="Arial" w:hAnsi="Arial" w:cs="Arial"/>
          <w:sz w:val="24"/>
          <w:szCs w:val="24"/>
        </w:rPr>
        <w:t xml:space="preserve"> </w:t>
      </w:r>
      <w:r w:rsidR="00351F04" w:rsidRPr="002A022F">
        <w:rPr>
          <w:rFonts w:ascii="Arial" w:hAnsi="Arial" w:cs="Arial"/>
          <w:sz w:val="24"/>
          <w:szCs w:val="24"/>
        </w:rPr>
        <w:t>“Não mais como escravo, e sim muito mai</w:t>
      </w:r>
      <w:r w:rsidR="002A022F">
        <w:rPr>
          <w:rFonts w:ascii="Arial" w:hAnsi="Arial" w:cs="Arial"/>
          <w:sz w:val="24"/>
          <w:szCs w:val="24"/>
        </w:rPr>
        <w:t>s</w:t>
      </w:r>
      <w:r w:rsidR="00351F04" w:rsidRPr="002A022F">
        <w:rPr>
          <w:rFonts w:ascii="Arial" w:hAnsi="Arial" w:cs="Arial"/>
          <w:sz w:val="24"/>
          <w:szCs w:val="24"/>
        </w:rPr>
        <w:t xml:space="preserve"> do que escravo, como irmão amado, especialmente por mim e tanto mais por você, segundo a carne e segundo o Senhor. Portanto, se você me considera amigo, receba-o como a mim mesmo.” (Fl 1,16-17).</w:t>
      </w:r>
    </w:p>
    <w:p w14:paraId="0268ADEE" w14:textId="07EB5997" w:rsidR="00351F04" w:rsidRDefault="00351F04" w:rsidP="001D48A8">
      <w:pPr>
        <w:pStyle w:val="PargrafodaLista"/>
        <w:jc w:val="both"/>
        <w:rPr>
          <w:rFonts w:ascii="Arial" w:hAnsi="Arial" w:cs="Arial"/>
          <w:b/>
          <w:bCs/>
          <w:sz w:val="24"/>
          <w:szCs w:val="24"/>
        </w:rPr>
      </w:pPr>
      <w:r>
        <w:rPr>
          <w:rFonts w:ascii="Arial" w:hAnsi="Arial" w:cs="Arial"/>
          <w:sz w:val="24"/>
          <w:szCs w:val="24"/>
        </w:rPr>
        <w:t xml:space="preserve">Seria desnecessário fazer qualquer alusão a Jesus </w:t>
      </w:r>
      <w:r w:rsidR="00EC49E1">
        <w:rPr>
          <w:rFonts w:ascii="Arial" w:hAnsi="Arial" w:cs="Arial"/>
          <w:sz w:val="24"/>
          <w:szCs w:val="24"/>
        </w:rPr>
        <w:t xml:space="preserve">em relação à mais absoluta incongruência e </w:t>
      </w:r>
      <w:r w:rsidR="00990BB9">
        <w:rPr>
          <w:rFonts w:ascii="Arial" w:hAnsi="Arial" w:cs="Arial"/>
          <w:sz w:val="24"/>
          <w:szCs w:val="24"/>
        </w:rPr>
        <w:t>dis</w:t>
      </w:r>
      <w:r w:rsidR="00EC49E1">
        <w:rPr>
          <w:rFonts w:ascii="Arial" w:hAnsi="Arial" w:cs="Arial"/>
          <w:sz w:val="24"/>
          <w:szCs w:val="24"/>
        </w:rPr>
        <w:t>cordância com a escravidão</w:t>
      </w:r>
      <w:r w:rsidR="005C774F">
        <w:rPr>
          <w:rFonts w:ascii="Arial" w:hAnsi="Arial" w:cs="Arial"/>
          <w:sz w:val="24"/>
          <w:szCs w:val="24"/>
        </w:rPr>
        <w:t>. Isto fica confirmado no seu discurso na Sinagoga de Nazaré.</w:t>
      </w:r>
      <w:r w:rsidR="00EC49E1" w:rsidRPr="00ED45C5">
        <w:rPr>
          <w:rFonts w:ascii="Arial" w:hAnsi="Arial" w:cs="Arial"/>
          <w:b/>
          <w:bCs/>
          <w:sz w:val="24"/>
          <w:szCs w:val="24"/>
        </w:rPr>
        <w:t xml:space="preserve"> </w:t>
      </w:r>
      <w:r w:rsidR="005C774F">
        <w:rPr>
          <w:rFonts w:ascii="Arial" w:hAnsi="Arial" w:cs="Arial"/>
          <w:b/>
          <w:bCs/>
          <w:sz w:val="24"/>
          <w:szCs w:val="24"/>
        </w:rPr>
        <w:t>(L</w:t>
      </w:r>
      <w:r w:rsidR="00EC49E1" w:rsidRPr="00ED45C5">
        <w:rPr>
          <w:rFonts w:ascii="Arial" w:hAnsi="Arial" w:cs="Arial"/>
          <w:b/>
          <w:bCs/>
          <w:sz w:val="24"/>
          <w:szCs w:val="24"/>
        </w:rPr>
        <w:t>e</w:t>
      </w:r>
      <w:r w:rsidR="005C774F">
        <w:rPr>
          <w:rFonts w:ascii="Arial" w:hAnsi="Arial" w:cs="Arial"/>
          <w:b/>
          <w:bCs/>
          <w:sz w:val="24"/>
          <w:szCs w:val="24"/>
        </w:rPr>
        <w:t>r</w:t>
      </w:r>
      <w:r w:rsidR="00EC49E1" w:rsidRPr="00ED45C5">
        <w:rPr>
          <w:rFonts w:ascii="Arial" w:hAnsi="Arial" w:cs="Arial"/>
          <w:b/>
          <w:bCs/>
          <w:sz w:val="24"/>
          <w:szCs w:val="24"/>
        </w:rPr>
        <w:t xml:space="preserve"> Lucas 4,14-21</w:t>
      </w:r>
      <w:r w:rsidR="005C774F">
        <w:rPr>
          <w:rFonts w:ascii="Arial" w:hAnsi="Arial" w:cs="Arial"/>
          <w:b/>
          <w:bCs/>
          <w:sz w:val="24"/>
          <w:szCs w:val="24"/>
        </w:rPr>
        <w:t>)</w:t>
      </w:r>
      <w:r w:rsidR="00EC49E1" w:rsidRPr="00ED45C5">
        <w:rPr>
          <w:rFonts w:ascii="Arial" w:hAnsi="Arial" w:cs="Arial"/>
          <w:b/>
          <w:bCs/>
          <w:sz w:val="24"/>
          <w:szCs w:val="24"/>
        </w:rPr>
        <w:t>.</w:t>
      </w:r>
    </w:p>
    <w:p w14:paraId="0AB7ED28" w14:textId="77777777" w:rsidR="00990BB9" w:rsidRDefault="00990BB9" w:rsidP="001D48A8">
      <w:pPr>
        <w:pStyle w:val="PargrafodaLista"/>
        <w:jc w:val="both"/>
        <w:rPr>
          <w:rFonts w:ascii="Arial" w:hAnsi="Arial" w:cs="Arial"/>
          <w:b/>
          <w:bCs/>
          <w:sz w:val="24"/>
          <w:szCs w:val="24"/>
        </w:rPr>
      </w:pPr>
    </w:p>
    <w:p w14:paraId="41188135" w14:textId="4E0E9D70" w:rsidR="00990BB9" w:rsidRPr="00ED45C5" w:rsidRDefault="00990BB9" w:rsidP="001D48A8">
      <w:pPr>
        <w:pStyle w:val="PargrafodaLista"/>
        <w:jc w:val="both"/>
        <w:rPr>
          <w:rFonts w:ascii="Arial" w:hAnsi="Arial" w:cs="Arial"/>
          <w:b/>
          <w:bCs/>
          <w:sz w:val="24"/>
          <w:szCs w:val="24"/>
        </w:rPr>
      </w:pPr>
      <w:r>
        <w:rPr>
          <w:rFonts w:ascii="Arial" w:hAnsi="Arial" w:cs="Arial"/>
          <w:b/>
          <w:bCs/>
          <w:sz w:val="24"/>
          <w:szCs w:val="24"/>
        </w:rPr>
        <w:t>Tanto por Paulo, quanto por Jesus, somos levados a rever com seriedade as relações de trabalho – patrão/a x empregado/a - entre cristãos</w:t>
      </w:r>
      <w:r w:rsidR="001747F2">
        <w:rPr>
          <w:rFonts w:ascii="Arial" w:hAnsi="Arial" w:cs="Arial"/>
          <w:b/>
          <w:bCs/>
          <w:sz w:val="24"/>
          <w:szCs w:val="24"/>
        </w:rPr>
        <w:t>/ãs</w:t>
      </w:r>
      <w:r>
        <w:rPr>
          <w:rFonts w:ascii="Arial" w:hAnsi="Arial" w:cs="Arial"/>
          <w:b/>
          <w:bCs/>
          <w:sz w:val="24"/>
          <w:szCs w:val="24"/>
        </w:rPr>
        <w:t xml:space="preserve"> e na vida das Comunidades Cristãs de hoje.</w:t>
      </w:r>
    </w:p>
    <w:p w14:paraId="7C183BCD" w14:textId="77777777" w:rsidR="00351F04" w:rsidRPr="00351F04" w:rsidRDefault="00351F04" w:rsidP="001D48A8">
      <w:pPr>
        <w:pStyle w:val="PargrafodaLista"/>
        <w:jc w:val="both"/>
        <w:rPr>
          <w:rFonts w:ascii="Arial" w:hAnsi="Arial" w:cs="Arial"/>
          <w:sz w:val="24"/>
          <w:szCs w:val="24"/>
        </w:rPr>
      </w:pPr>
    </w:p>
    <w:p w14:paraId="117DB506" w14:textId="1C2B5A0E" w:rsidR="00A310FB" w:rsidRPr="001E4AF4" w:rsidRDefault="00A310FB" w:rsidP="00B626BA">
      <w:pPr>
        <w:pStyle w:val="PargrafodaLista"/>
        <w:numPr>
          <w:ilvl w:val="0"/>
          <w:numId w:val="13"/>
        </w:numPr>
        <w:jc w:val="both"/>
        <w:rPr>
          <w:rFonts w:ascii="Arial" w:hAnsi="Arial" w:cs="Arial"/>
          <w:sz w:val="24"/>
          <w:szCs w:val="24"/>
        </w:rPr>
      </w:pPr>
      <w:r>
        <w:rPr>
          <w:rFonts w:ascii="Arial" w:hAnsi="Arial" w:cs="Arial"/>
          <w:b/>
          <w:bCs/>
          <w:sz w:val="24"/>
          <w:szCs w:val="24"/>
        </w:rPr>
        <w:t>CONSEQUÊNCIAS</w:t>
      </w:r>
      <w:r w:rsidR="001E4AF4">
        <w:rPr>
          <w:rFonts w:ascii="Arial" w:hAnsi="Arial" w:cs="Arial"/>
          <w:b/>
          <w:bCs/>
          <w:sz w:val="24"/>
          <w:szCs w:val="24"/>
        </w:rPr>
        <w:t xml:space="preserve"> de uma leitura enviesada do texto Ef 5,21-33</w:t>
      </w:r>
    </w:p>
    <w:p w14:paraId="750337FF" w14:textId="77777777" w:rsidR="001E4AF4" w:rsidRDefault="001E4AF4" w:rsidP="001E4AF4">
      <w:pPr>
        <w:pStyle w:val="PargrafodaLista"/>
        <w:jc w:val="both"/>
        <w:rPr>
          <w:rFonts w:ascii="Arial" w:hAnsi="Arial" w:cs="Arial"/>
          <w:b/>
          <w:bCs/>
          <w:sz w:val="24"/>
          <w:szCs w:val="24"/>
        </w:rPr>
      </w:pPr>
    </w:p>
    <w:p w14:paraId="2E9D1A97" w14:textId="77777777" w:rsidR="00666477" w:rsidRDefault="001E4AF4" w:rsidP="00FA75B7">
      <w:pPr>
        <w:pStyle w:val="PargrafodaLista"/>
        <w:jc w:val="both"/>
        <w:rPr>
          <w:rFonts w:ascii="Arial" w:hAnsi="Arial" w:cs="Arial"/>
          <w:sz w:val="24"/>
          <w:szCs w:val="24"/>
        </w:rPr>
      </w:pPr>
      <w:r w:rsidRPr="00FA75B7">
        <w:rPr>
          <w:rFonts w:ascii="Arial" w:hAnsi="Arial" w:cs="Arial"/>
          <w:sz w:val="24"/>
          <w:szCs w:val="24"/>
        </w:rPr>
        <w:t xml:space="preserve">Ao longo da nossa análise e reflexão já acenamos para algumas </w:t>
      </w:r>
      <w:r w:rsidR="00666477">
        <w:rPr>
          <w:rFonts w:ascii="Arial" w:hAnsi="Arial" w:cs="Arial"/>
          <w:sz w:val="24"/>
          <w:szCs w:val="24"/>
        </w:rPr>
        <w:t>consequências negativas desta leitura deturpada</w:t>
      </w:r>
      <w:r w:rsidRPr="00FA75B7">
        <w:rPr>
          <w:rFonts w:ascii="Arial" w:hAnsi="Arial" w:cs="Arial"/>
          <w:sz w:val="24"/>
          <w:szCs w:val="24"/>
        </w:rPr>
        <w:t xml:space="preserve">. </w:t>
      </w:r>
    </w:p>
    <w:p w14:paraId="1D107F8B" w14:textId="77777777" w:rsidR="00FB572F" w:rsidRDefault="00FB572F" w:rsidP="00FA75B7">
      <w:pPr>
        <w:pStyle w:val="PargrafodaLista"/>
        <w:jc w:val="both"/>
        <w:rPr>
          <w:rFonts w:ascii="Arial" w:hAnsi="Arial" w:cs="Arial"/>
          <w:sz w:val="24"/>
          <w:szCs w:val="24"/>
        </w:rPr>
      </w:pPr>
    </w:p>
    <w:p w14:paraId="7471FC36" w14:textId="07B100CE" w:rsidR="007F414A" w:rsidRDefault="001E4AF4" w:rsidP="001747F2">
      <w:pPr>
        <w:pStyle w:val="PargrafodaLista"/>
        <w:numPr>
          <w:ilvl w:val="0"/>
          <w:numId w:val="11"/>
        </w:numPr>
        <w:jc w:val="both"/>
        <w:rPr>
          <w:rFonts w:ascii="Arial" w:hAnsi="Arial" w:cs="Arial"/>
          <w:sz w:val="24"/>
          <w:szCs w:val="24"/>
        </w:rPr>
      </w:pPr>
      <w:r w:rsidRPr="00FA75B7">
        <w:rPr>
          <w:rFonts w:ascii="Arial" w:hAnsi="Arial" w:cs="Arial"/>
          <w:sz w:val="24"/>
          <w:szCs w:val="24"/>
        </w:rPr>
        <w:t>Apenas para recordar: imaginemos o impacto emocional negativo</w:t>
      </w:r>
      <w:r w:rsidR="0060171A">
        <w:rPr>
          <w:rFonts w:ascii="Arial" w:hAnsi="Arial" w:cs="Arial"/>
          <w:sz w:val="24"/>
          <w:szCs w:val="24"/>
        </w:rPr>
        <w:t xml:space="preserve"> e humilhante</w:t>
      </w:r>
      <w:r w:rsidRPr="00FA75B7">
        <w:rPr>
          <w:rFonts w:ascii="Arial" w:hAnsi="Arial" w:cs="Arial"/>
          <w:sz w:val="24"/>
          <w:szCs w:val="24"/>
        </w:rPr>
        <w:t xml:space="preserve"> nas mulheres, muitas vezes em seus casamentos, ouvindo:</w:t>
      </w:r>
      <w:r w:rsidR="00FA75B7" w:rsidRPr="001E4AF4">
        <w:rPr>
          <w:rFonts w:ascii="Arial" w:hAnsi="Arial" w:cs="Arial"/>
          <w:sz w:val="24"/>
          <w:szCs w:val="24"/>
        </w:rPr>
        <w:t xml:space="preserve"> </w:t>
      </w:r>
      <w:r w:rsidR="00FA75B7" w:rsidRPr="001E4AF4">
        <w:rPr>
          <w:rFonts w:ascii="Arial" w:hAnsi="Arial" w:cs="Arial"/>
          <w:b/>
          <w:bCs/>
          <w:sz w:val="24"/>
          <w:szCs w:val="24"/>
        </w:rPr>
        <w:t>“As mulheres sejam submissas a seus maridos como ao Senhor, pois o homem é cabeça da mulher, como também Cristo é cabeça da Igreja, ele que é o salvador do corpo. E como a Igreja está submissa a Cristo, assim também as mulheres sejam submissas em tudo aos maridos”</w:t>
      </w:r>
      <w:r w:rsidR="00FA75B7">
        <w:rPr>
          <w:rFonts w:ascii="Arial" w:hAnsi="Arial" w:cs="Arial"/>
          <w:sz w:val="24"/>
          <w:szCs w:val="24"/>
        </w:rPr>
        <w:t xml:space="preserve"> (</w:t>
      </w:r>
      <w:r w:rsidR="00FA75B7" w:rsidRPr="001E4AF4">
        <w:rPr>
          <w:rFonts w:ascii="Arial" w:hAnsi="Arial" w:cs="Arial"/>
          <w:sz w:val="24"/>
          <w:szCs w:val="24"/>
        </w:rPr>
        <w:t>vv. 22-24</w:t>
      </w:r>
      <w:r w:rsidR="00FA75B7">
        <w:rPr>
          <w:rFonts w:ascii="Arial" w:hAnsi="Arial" w:cs="Arial"/>
          <w:sz w:val="24"/>
          <w:szCs w:val="24"/>
        </w:rPr>
        <w:t>)</w:t>
      </w:r>
      <w:r w:rsidR="00FA75B7" w:rsidRPr="001E4AF4">
        <w:rPr>
          <w:rFonts w:ascii="Arial" w:hAnsi="Arial" w:cs="Arial"/>
          <w:b/>
          <w:bCs/>
          <w:sz w:val="24"/>
          <w:szCs w:val="24"/>
        </w:rPr>
        <w:t>.</w:t>
      </w:r>
      <w:r w:rsidR="00FA75B7">
        <w:rPr>
          <w:rFonts w:ascii="Arial" w:hAnsi="Arial" w:cs="Arial"/>
          <w:b/>
          <w:bCs/>
          <w:sz w:val="24"/>
          <w:szCs w:val="24"/>
        </w:rPr>
        <w:t xml:space="preserve"> </w:t>
      </w:r>
      <w:r w:rsidR="00FA75B7" w:rsidRPr="00FA75B7">
        <w:rPr>
          <w:rFonts w:ascii="Arial" w:hAnsi="Arial" w:cs="Arial"/>
          <w:sz w:val="24"/>
          <w:szCs w:val="24"/>
        </w:rPr>
        <w:t>Por outro lado, os homens se senti</w:t>
      </w:r>
      <w:r w:rsidR="0060171A">
        <w:rPr>
          <w:rFonts w:ascii="Arial" w:hAnsi="Arial" w:cs="Arial"/>
          <w:sz w:val="24"/>
          <w:szCs w:val="24"/>
        </w:rPr>
        <w:t>ndo</w:t>
      </w:r>
      <w:r w:rsidR="00FA75B7" w:rsidRPr="00FA75B7">
        <w:rPr>
          <w:rFonts w:ascii="Arial" w:hAnsi="Arial" w:cs="Arial"/>
          <w:sz w:val="24"/>
          <w:szCs w:val="24"/>
        </w:rPr>
        <w:t xml:space="preserve"> muito confortáveis e respaldados em s</w:t>
      </w:r>
      <w:r w:rsidR="00FA75B7">
        <w:rPr>
          <w:rFonts w:ascii="Arial" w:hAnsi="Arial" w:cs="Arial"/>
          <w:sz w:val="24"/>
          <w:szCs w:val="24"/>
        </w:rPr>
        <w:t>eu</w:t>
      </w:r>
      <w:r w:rsidR="00FA75B7" w:rsidRPr="00FA75B7">
        <w:rPr>
          <w:rFonts w:ascii="Arial" w:hAnsi="Arial" w:cs="Arial"/>
          <w:sz w:val="24"/>
          <w:szCs w:val="24"/>
        </w:rPr>
        <w:t xml:space="preserve"> p</w:t>
      </w:r>
      <w:r w:rsidR="00FA75B7">
        <w:rPr>
          <w:rFonts w:ascii="Arial" w:hAnsi="Arial" w:cs="Arial"/>
          <w:sz w:val="24"/>
          <w:szCs w:val="24"/>
        </w:rPr>
        <w:t>rovável</w:t>
      </w:r>
      <w:r w:rsidR="00FA75B7" w:rsidRPr="00FA75B7">
        <w:rPr>
          <w:rFonts w:ascii="Arial" w:hAnsi="Arial" w:cs="Arial"/>
          <w:sz w:val="24"/>
          <w:szCs w:val="24"/>
        </w:rPr>
        <w:t xml:space="preserve"> espírito patriarcal e machista</w:t>
      </w:r>
      <w:r w:rsidR="00FA75B7">
        <w:rPr>
          <w:rFonts w:ascii="Arial" w:hAnsi="Arial" w:cs="Arial"/>
          <w:sz w:val="24"/>
          <w:szCs w:val="24"/>
        </w:rPr>
        <w:t xml:space="preserve">. </w:t>
      </w:r>
      <w:r w:rsidR="00666477">
        <w:rPr>
          <w:rFonts w:ascii="Arial" w:hAnsi="Arial" w:cs="Arial"/>
          <w:sz w:val="24"/>
          <w:szCs w:val="24"/>
        </w:rPr>
        <w:t>E aqui a coleção de gracejos e piadas de ma</w:t>
      </w:r>
      <w:r w:rsidR="00FB572F">
        <w:rPr>
          <w:rFonts w:ascii="Arial" w:hAnsi="Arial" w:cs="Arial"/>
          <w:sz w:val="24"/>
          <w:szCs w:val="24"/>
        </w:rPr>
        <w:t>u</w:t>
      </w:r>
      <w:r w:rsidR="00666477">
        <w:rPr>
          <w:rFonts w:ascii="Arial" w:hAnsi="Arial" w:cs="Arial"/>
          <w:sz w:val="24"/>
          <w:szCs w:val="24"/>
        </w:rPr>
        <w:t xml:space="preserve"> gosto contribui imensamente para fomentar o dano. </w:t>
      </w:r>
    </w:p>
    <w:p w14:paraId="6144CE68" w14:textId="77777777" w:rsidR="00FB572F" w:rsidRDefault="00FB572F" w:rsidP="00FA75B7">
      <w:pPr>
        <w:pStyle w:val="PargrafodaLista"/>
        <w:jc w:val="both"/>
        <w:rPr>
          <w:rFonts w:ascii="Arial" w:hAnsi="Arial" w:cs="Arial"/>
          <w:sz w:val="24"/>
          <w:szCs w:val="24"/>
        </w:rPr>
      </w:pPr>
    </w:p>
    <w:p w14:paraId="2BD370E3" w14:textId="681478FA" w:rsidR="00FA75B7" w:rsidRPr="00666477" w:rsidRDefault="00666477" w:rsidP="00ED2C5E">
      <w:pPr>
        <w:pStyle w:val="PargrafodaLista"/>
        <w:ind w:firstLine="360"/>
        <w:jc w:val="both"/>
        <w:rPr>
          <w:rFonts w:ascii="Arial" w:hAnsi="Arial" w:cs="Arial"/>
          <w:b/>
          <w:bCs/>
          <w:sz w:val="24"/>
          <w:szCs w:val="24"/>
        </w:rPr>
      </w:pPr>
      <w:r w:rsidRPr="00666477">
        <w:rPr>
          <w:rFonts w:ascii="Arial" w:hAnsi="Arial" w:cs="Arial"/>
          <w:b/>
          <w:bCs/>
          <w:sz w:val="24"/>
          <w:szCs w:val="24"/>
        </w:rPr>
        <w:t>Qual a relação conjugal e familiar possível daí para frente?</w:t>
      </w:r>
    </w:p>
    <w:p w14:paraId="2D581421" w14:textId="77777777" w:rsidR="00803C40" w:rsidRDefault="00803C40" w:rsidP="00FA75B7">
      <w:pPr>
        <w:pStyle w:val="PargrafodaLista"/>
        <w:jc w:val="both"/>
        <w:rPr>
          <w:rFonts w:ascii="Arial" w:hAnsi="Arial" w:cs="Arial"/>
          <w:sz w:val="24"/>
          <w:szCs w:val="24"/>
        </w:rPr>
      </w:pPr>
    </w:p>
    <w:p w14:paraId="3D660411" w14:textId="1A8C1671" w:rsidR="00666477" w:rsidRDefault="00803C40" w:rsidP="001747F2">
      <w:pPr>
        <w:pStyle w:val="PargrafodaLista"/>
        <w:numPr>
          <w:ilvl w:val="0"/>
          <w:numId w:val="11"/>
        </w:numPr>
        <w:jc w:val="both"/>
        <w:rPr>
          <w:rFonts w:ascii="Arial" w:hAnsi="Arial" w:cs="Arial"/>
          <w:sz w:val="24"/>
          <w:szCs w:val="24"/>
        </w:rPr>
      </w:pPr>
      <w:r>
        <w:rPr>
          <w:rFonts w:ascii="Arial" w:hAnsi="Arial" w:cs="Arial"/>
          <w:sz w:val="24"/>
          <w:szCs w:val="24"/>
        </w:rPr>
        <w:lastRenderedPageBreak/>
        <w:t>Vimos</w:t>
      </w:r>
      <w:r w:rsidR="004F4144">
        <w:rPr>
          <w:rFonts w:ascii="Arial" w:hAnsi="Arial" w:cs="Arial"/>
          <w:sz w:val="24"/>
          <w:szCs w:val="24"/>
        </w:rPr>
        <w:t xml:space="preserve"> que até</w:t>
      </w:r>
      <w:r>
        <w:rPr>
          <w:rFonts w:ascii="Arial" w:hAnsi="Arial" w:cs="Arial"/>
          <w:sz w:val="24"/>
          <w:szCs w:val="24"/>
        </w:rPr>
        <w:t xml:space="preserve"> pouco mais da metade do primeiro século, as mulheres, tanto quanto os homens, ocupavam funções de destaque na organização, no ensino e na liderança das Comunidades Cristãs. </w:t>
      </w:r>
      <w:r w:rsidR="007E1020">
        <w:rPr>
          <w:rFonts w:ascii="Arial" w:hAnsi="Arial" w:cs="Arial"/>
          <w:sz w:val="24"/>
          <w:szCs w:val="24"/>
        </w:rPr>
        <w:t>Já para o final do primeiro século, com a adesão ao</w:t>
      </w:r>
      <w:r w:rsidR="00FB572F">
        <w:rPr>
          <w:rFonts w:ascii="Arial" w:hAnsi="Arial" w:cs="Arial"/>
          <w:sz w:val="24"/>
          <w:szCs w:val="24"/>
        </w:rPr>
        <w:t>s</w:t>
      </w:r>
      <w:r w:rsidR="007E1020">
        <w:rPr>
          <w:rFonts w:ascii="Arial" w:hAnsi="Arial" w:cs="Arial"/>
          <w:sz w:val="24"/>
          <w:szCs w:val="24"/>
        </w:rPr>
        <w:t xml:space="preserve"> </w:t>
      </w:r>
      <w:r w:rsidR="007E1020" w:rsidRPr="001E4AF4">
        <w:rPr>
          <w:rFonts w:ascii="Arial" w:hAnsi="Arial" w:cs="Arial"/>
          <w:b/>
          <w:bCs/>
          <w:sz w:val="24"/>
          <w:szCs w:val="24"/>
        </w:rPr>
        <w:t>“Código</w:t>
      </w:r>
      <w:r w:rsidR="00FB572F">
        <w:rPr>
          <w:rFonts w:ascii="Arial" w:hAnsi="Arial" w:cs="Arial"/>
          <w:b/>
          <w:bCs/>
          <w:sz w:val="24"/>
          <w:szCs w:val="24"/>
        </w:rPr>
        <w:t>s</w:t>
      </w:r>
      <w:r w:rsidR="007E1020" w:rsidRPr="001E4AF4">
        <w:rPr>
          <w:rFonts w:ascii="Arial" w:hAnsi="Arial" w:cs="Arial"/>
          <w:b/>
          <w:bCs/>
          <w:sz w:val="24"/>
          <w:szCs w:val="24"/>
        </w:rPr>
        <w:t xml:space="preserve"> de Conduta Familiar”</w:t>
      </w:r>
      <w:r w:rsidR="007E1020">
        <w:rPr>
          <w:rFonts w:ascii="Arial" w:hAnsi="Arial" w:cs="Arial"/>
          <w:b/>
          <w:bCs/>
          <w:sz w:val="24"/>
          <w:szCs w:val="24"/>
        </w:rPr>
        <w:t xml:space="preserve"> </w:t>
      </w:r>
      <w:r w:rsidR="007E1020">
        <w:rPr>
          <w:rFonts w:ascii="Arial" w:hAnsi="Arial" w:cs="Arial"/>
          <w:sz w:val="24"/>
          <w:szCs w:val="24"/>
        </w:rPr>
        <w:t>patriarcal, fruto da cultura romana, as mulheres vão sendo, gradativamente, silenciadas nas Comunidades Cristãs. A partir daí, cada vez mais, teremos uma Igreja masculinizada, hierarquizada e arredia às mulheres</w:t>
      </w:r>
      <w:r w:rsidR="00FB572F">
        <w:rPr>
          <w:rFonts w:ascii="Arial" w:hAnsi="Arial" w:cs="Arial"/>
          <w:sz w:val="24"/>
          <w:szCs w:val="24"/>
        </w:rPr>
        <w:t>.</w:t>
      </w:r>
      <w:r w:rsidR="00666477">
        <w:rPr>
          <w:rFonts w:ascii="Arial" w:hAnsi="Arial" w:cs="Arial"/>
          <w:sz w:val="24"/>
          <w:szCs w:val="24"/>
        </w:rPr>
        <w:t xml:space="preserve"> </w:t>
      </w:r>
      <w:r w:rsidR="00FB572F">
        <w:rPr>
          <w:rFonts w:ascii="Arial" w:hAnsi="Arial" w:cs="Arial"/>
          <w:sz w:val="24"/>
          <w:szCs w:val="24"/>
        </w:rPr>
        <w:t>E</w:t>
      </w:r>
      <w:r w:rsidR="00666477">
        <w:rPr>
          <w:rFonts w:ascii="Arial" w:hAnsi="Arial" w:cs="Arial"/>
          <w:sz w:val="24"/>
          <w:szCs w:val="24"/>
        </w:rPr>
        <w:t>las serão</w:t>
      </w:r>
      <w:r w:rsidR="00FB572F">
        <w:rPr>
          <w:rFonts w:ascii="Arial" w:hAnsi="Arial" w:cs="Arial"/>
          <w:sz w:val="24"/>
          <w:szCs w:val="24"/>
        </w:rPr>
        <w:t>,</w:t>
      </w:r>
      <w:r w:rsidR="00666477">
        <w:rPr>
          <w:rFonts w:ascii="Arial" w:hAnsi="Arial" w:cs="Arial"/>
          <w:sz w:val="24"/>
          <w:szCs w:val="24"/>
        </w:rPr>
        <w:t xml:space="preserve"> </w:t>
      </w:r>
      <w:r w:rsidR="00FB572F">
        <w:rPr>
          <w:rFonts w:ascii="Arial" w:hAnsi="Arial" w:cs="Arial"/>
          <w:sz w:val="24"/>
          <w:szCs w:val="24"/>
        </w:rPr>
        <w:t xml:space="preserve">além de </w:t>
      </w:r>
      <w:r w:rsidR="007E1020">
        <w:rPr>
          <w:rFonts w:ascii="Arial" w:hAnsi="Arial" w:cs="Arial"/>
          <w:sz w:val="24"/>
          <w:szCs w:val="24"/>
        </w:rPr>
        <w:t xml:space="preserve">silenciadas, perseguidas e reprimidas </w:t>
      </w:r>
      <w:r w:rsidR="007E1020" w:rsidRPr="00FB572F">
        <w:rPr>
          <w:rFonts w:ascii="Arial" w:hAnsi="Arial" w:cs="Arial"/>
          <w:sz w:val="24"/>
          <w:szCs w:val="24"/>
        </w:rPr>
        <w:t>pela hierarquia eclesiástica</w:t>
      </w:r>
      <w:r w:rsidR="00FB572F" w:rsidRPr="00FB572F">
        <w:rPr>
          <w:rFonts w:ascii="Arial" w:hAnsi="Arial" w:cs="Arial"/>
          <w:sz w:val="24"/>
          <w:szCs w:val="24"/>
        </w:rPr>
        <w:t>.</w:t>
      </w:r>
      <w:r w:rsidR="007E1020" w:rsidRPr="00FB572F">
        <w:rPr>
          <w:rFonts w:ascii="Arial" w:hAnsi="Arial" w:cs="Arial"/>
          <w:sz w:val="24"/>
          <w:szCs w:val="24"/>
        </w:rPr>
        <w:t xml:space="preserve"> </w:t>
      </w:r>
      <w:r w:rsidR="007E1020">
        <w:rPr>
          <w:rFonts w:ascii="Arial" w:hAnsi="Arial" w:cs="Arial"/>
          <w:sz w:val="24"/>
          <w:szCs w:val="24"/>
        </w:rPr>
        <w:t>Os argumentos</w:t>
      </w:r>
      <w:r w:rsidR="00746E35">
        <w:rPr>
          <w:rFonts w:ascii="Arial" w:hAnsi="Arial" w:cs="Arial"/>
          <w:sz w:val="24"/>
          <w:szCs w:val="24"/>
        </w:rPr>
        <w:t xml:space="preserve"> para tais atitudes são os mais absurdos e incoerentes possíveis, contra o mínimo de senso de humanidade e menos ainda de vida cristã. </w:t>
      </w:r>
    </w:p>
    <w:p w14:paraId="0B45AA58" w14:textId="77777777" w:rsidR="005C3F59" w:rsidRDefault="005C3F59" w:rsidP="005C3F59">
      <w:pPr>
        <w:pStyle w:val="PargrafodaLista"/>
        <w:ind w:left="1080"/>
        <w:jc w:val="both"/>
        <w:rPr>
          <w:rFonts w:ascii="Arial" w:hAnsi="Arial" w:cs="Arial"/>
          <w:sz w:val="24"/>
          <w:szCs w:val="24"/>
        </w:rPr>
      </w:pPr>
    </w:p>
    <w:p w14:paraId="7277689B" w14:textId="2379B3A0" w:rsidR="004F4144" w:rsidRDefault="00746E35" w:rsidP="001747F2">
      <w:pPr>
        <w:pStyle w:val="PargrafodaLista"/>
        <w:ind w:left="1080"/>
        <w:jc w:val="both"/>
        <w:rPr>
          <w:rFonts w:ascii="Arial" w:hAnsi="Arial" w:cs="Arial"/>
          <w:sz w:val="24"/>
          <w:szCs w:val="24"/>
        </w:rPr>
      </w:pPr>
      <w:r>
        <w:rPr>
          <w:rFonts w:ascii="Arial" w:hAnsi="Arial" w:cs="Arial"/>
          <w:sz w:val="24"/>
          <w:szCs w:val="24"/>
        </w:rPr>
        <w:t>Hoje as mulheres continuam sendo a maioria absoluta nas Igrejas</w:t>
      </w:r>
      <w:r w:rsidR="00FB572F">
        <w:rPr>
          <w:rFonts w:ascii="Arial" w:hAnsi="Arial" w:cs="Arial"/>
          <w:sz w:val="24"/>
          <w:szCs w:val="24"/>
        </w:rPr>
        <w:t>.</w:t>
      </w:r>
      <w:r>
        <w:rPr>
          <w:rFonts w:ascii="Arial" w:hAnsi="Arial" w:cs="Arial"/>
          <w:sz w:val="24"/>
          <w:szCs w:val="24"/>
        </w:rPr>
        <w:t xml:space="preserve"> </w:t>
      </w:r>
      <w:r w:rsidR="00FB572F">
        <w:rPr>
          <w:rFonts w:ascii="Arial" w:hAnsi="Arial" w:cs="Arial"/>
          <w:sz w:val="24"/>
          <w:szCs w:val="24"/>
        </w:rPr>
        <w:t>S</w:t>
      </w:r>
      <w:r>
        <w:rPr>
          <w:rFonts w:ascii="Arial" w:hAnsi="Arial" w:cs="Arial"/>
          <w:sz w:val="24"/>
          <w:szCs w:val="24"/>
        </w:rPr>
        <w:t>ão elas que assumem a maioria dos serviços pastorais, desde o zelo pelos templos, os preparativos das celebrações litúrgicas (nas quais elas ocupam funções secundárias, quando não são excluídas), na Catequese, na visita aos enfermos, nos serviços pesados das cozinhas nos dias de Festas e promoções diversas.</w:t>
      </w:r>
      <w:r w:rsidR="00FB572F">
        <w:rPr>
          <w:rFonts w:ascii="Arial" w:hAnsi="Arial" w:cs="Arial"/>
          <w:sz w:val="24"/>
          <w:szCs w:val="24"/>
        </w:rPr>
        <w:t xml:space="preserve"> </w:t>
      </w:r>
      <w:r>
        <w:rPr>
          <w:rFonts w:ascii="Arial" w:hAnsi="Arial" w:cs="Arial"/>
          <w:sz w:val="24"/>
          <w:szCs w:val="24"/>
        </w:rPr>
        <w:t>Mas quase nunca as lideranças (</w:t>
      </w:r>
      <w:r w:rsidR="00FB572F">
        <w:rPr>
          <w:rFonts w:ascii="Arial" w:hAnsi="Arial" w:cs="Arial"/>
          <w:sz w:val="24"/>
          <w:szCs w:val="24"/>
        </w:rPr>
        <w:t>c</w:t>
      </w:r>
      <w:r>
        <w:rPr>
          <w:rFonts w:ascii="Arial" w:hAnsi="Arial" w:cs="Arial"/>
          <w:sz w:val="24"/>
          <w:szCs w:val="24"/>
        </w:rPr>
        <w:t xml:space="preserve">oordenadores, diáconos, padres, pastores) </w:t>
      </w:r>
      <w:r w:rsidRPr="00FB572F">
        <w:rPr>
          <w:rFonts w:ascii="Arial" w:hAnsi="Arial" w:cs="Arial"/>
          <w:sz w:val="24"/>
          <w:szCs w:val="24"/>
        </w:rPr>
        <w:t xml:space="preserve">lhes </w:t>
      </w:r>
      <w:r w:rsidR="00FB572F" w:rsidRPr="00FB572F">
        <w:rPr>
          <w:rFonts w:ascii="Arial" w:hAnsi="Arial" w:cs="Arial"/>
          <w:sz w:val="24"/>
          <w:szCs w:val="24"/>
        </w:rPr>
        <w:t>“</w:t>
      </w:r>
      <w:r w:rsidRPr="00FB572F">
        <w:rPr>
          <w:rFonts w:ascii="Arial" w:hAnsi="Arial" w:cs="Arial"/>
          <w:sz w:val="24"/>
          <w:szCs w:val="24"/>
        </w:rPr>
        <w:t>dão</w:t>
      </w:r>
      <w:r w:rsidR="00474615" w:rsidRPr="00FB572F">
        <w:rPr>
          <w:rFonts w:ascii="Arial" w:hAnsi="Arial" w:cs="Arial"/>
          <w:sz w:val="24"/>
          <w:szCs w:val="24"/>
        </w:rPr>
        <w:t xml:space="preserve"> </w:t>
      </w:r>
      <w:r w:rsidRPr="00FB572F">
        <w:rPr>
          <w:rFonts w:ascii="Arial" w:hAnsi="Arial" w:cs="Arial"/>
          <w:sz w:val="24"/>
          <w:szCs w:val="24"/>
        </w:rPr>
        <w:t>ouvido</w:t>
      </w:r>
      <w:r w:rsidR="00FB572F" w:rsidRPr="00FB572F">
        <w:rPr>
          <w:rFonts w:ascii="Arial" w:hAnsi="Arial" w:cs="Arial"/>
          <w:sz w:val="24"/>
          <w:szCs w:val="24"/>
        </w:rPr>
        <w:t>”</w:t>
      </w:r>
      <w:r w:rsidR="00474615" w:rsidRPr="00FB572F">
        <w:rPr>
          <w:rFonts w:ascii="Arial" w:hAnsi="Arial" w:cs="Arial"/>
          <w:sz w:val="24"/>
          <w:szCs w:val="24"/>
        </w:rPr>
        <w:t xml:space="preserve">, </w:t>
      </w:r>
      <w:r w:rsidR="001747F2">
        <w:rPr>
          <w:rFonts w:ascii="Arial" w:hAnsi="Arial" w:cs="Arial"/>
          <w:sz w:val="24"/>
          <w:szCs w:val="24"/>
        </w:rPr>
        <w:t xml:space="preserve">nem </w:t>
      </w:r>
      <w:r w:rsidR="00474615" w:rsidRPr="00FB572F">
        <w:rPr>
          <w:rFonts w:ascii="Arial" w:hAnsi="Arial" w:cs="Arial"/>
          <w:sz w:val="24"/>
          <w:szCs w:val="24"/>
        </w:rPr>
        <w:t xml:space="preserve">a palavra e </w:t>
      </w:r>
      <w:r w:rsidR="001747F2">
        <w:rPr>
          <w:rFonts w:ascii="Arial" w:hAnsi="Arial" w:cs="Arial"/>
          <w:sz w:val="24"/>
          <w:szCs w:val="24"/>
        </w:rPr>
        <w:t xml:space="preserve">nem </w:t>
      </w:r>
      <w:r w:rsidR="00474615" w:rsidRPr="00FB572F">
        <w:rPr>
          <w:rFonts w:ascii="Arial" w:hAnsi="Arial" w:cs="Arial"/>
          <w:sz w:val="24"/>
          <w:szCs w:val="24"/>
        </w:rPr>
        <w:t>o poder de decisão.</w:t>
      </w:r>
    </w:p>
    <w:p w14:paraId="04FA1C16" w14:textId="77777777" w:rsidR="00FB572F" w:rsidRPr="00FB572F" w:rsidRDefault="00FB572F" w:rsidP="00FA75B7">
      <w:pPr>
        <w:pStyle w:val="PargrafodaLista"/>
        <w:jc w:val="both"/>
        <w:rPr>
          <w:rFonts w:ascii="Arial" w:hAnsi="Arial" w:cs="Arial"/>
          <w:sz w:val="24"/>
          <w:szCs w:val="24"/>
        </w:rPr>
      </w:pPr>
    </w:p>
    <w:p w14:paraId="1A2384A4" w14:textId="41AC5996" w:rsidR="0095118E" w:rsidRDefault="0095118E" w:rsidP="00ED2C5E">
      <w:pPr>
        <w:pStyle w:val="PargrafodaLista"/>
        <w:ind w:firstLine="360"/>
        <w:jc w:val="both"/>
        <w:rPr>
          <w:rFonts w:ascii="Arial" w:hAnsi="Arial" w:cs="Arial"/>
          <w:b/>
          <w:bCs/>
          <w:sz w:val="24"/>
          <w:szCs w:val="24"/>
        </w:rPr>
      </w:pPr>
      <w:r w:rsidRPr="00FB572F">
        <w:rPr>
          <w:rFonts w:ascii="Arial" w:hAnsi="Arial" w:cs="Arial"/>
          <w:b/>
          <w:bCs/>
          <w:sz w:val="24"/>
          <w:szCs w:val="24"/>
        </w:rPr>
        <w:t xml:space="preserve">O que Paulo e Jesus diriam dessas atitudes </w:t>
      </w:r>
      <w:r w:rsidRPr="0095118E">
        <w:rPr>
          <w:rFonts w:ascii="Arial" w:hAnsi="Arial" w:cs="Arial"/>
          <w:b/>
          <w:bCs/>
          <w:sz w:val="24"/>
          <w:szCs w:val="24"/>
        </w:rPr>
        <w:t>e práticas</w:t>
      </w:r>
      <w:r>
        <w:rPr>
          <w:rFonts w:ascii="Arial" w:hAnsi="Arial" w:cs="Arial"/>
          <w:b/>
          <w:bCs/>
          <w:sz w:val="24"/>
          <w:szCs w:val="24"/>
        </w:rPr>
        <w:t xml:space="preserve"> dentro da</w:t>
      </w:r>
      <w:r w:rsidR="00FB572F">
        <w:rPr>
          <w:rFonts w:ascii="Arial" w:hAnsi="Arial" w:cs="Arial"/>
          <w:b/>
          <w:bCs/>
          <w:sz w:val="24"/>
          <w:szCs w:val="24"/>
        </w:rPr>
        <w:t>s</w:t>
      </w:r>
      <w:r>
        <w:rPr>
          <w:rFonts w:ascii="Arial" w:hAnsi="Arial" w:cs="Arial"/>
          <w:b/>
          <w:bCs/>
          <w:sz w:val="24"/>
          <w:szCs w:val="24"/>
        </w:rPr>
        <w:t xml:space="preserve"> Igreja</w:t>
      </w:r>
      <w:r w:rsidR="00FB572F">
        <w:rPr>
          <w:rFonts w:ascii="Arial" w:hAnsi="Arial" w:cs="Arial"/>
          <w:b/>
          <w:bCs/>
          <w:sz w:val="24"/>
          <w:szCs w:val="24"/>
        </w:rPr>
        <w:t>s</w:t>
      </w:r>
      <w:r w:rsidRPr="0095118E">
        <w:rPr>
          <w:rFonts w:ascii="Arial" w:hAnsi="Arial" w:cs="Arial"/>
          <w:b/>
          <w:bCs/>
          <w:sz w:val="24"/>
          <w:szCs w:val="24"/>
        </w:rPr>
        <w:t>?</w:t>
      </w:r>
    </w:p>
    <w:p w14:paraId="67D3B26C" w14:textId="6ACCD97F" w:rsidR="0009466C" w:rsidRPr="0095118E" w:rsidRDefault="0009466C" w:rsidP="00ED2C5E">
      <w:pPr>
        <w:pStyle w:val="PargrafodaLista"/>
        <w:ind w:firstLine="360"/>
        <w:jc w:val="both"/>
        <w:rPr>
          <w:rFonts w:ascii="Arial" w:hAnsi="Arial" w:cs="Arial"/>
          <w:b/>
          <w:bCs/>
          <w:sz w:val="24"/>
          <w:szCs w:val="24"/>
        </w:rPr>
      </w:pPr>
      <w:r>
        <w:rPr>
          <w:rFonts w:ascii="Arial" w:hAnsi="Arial" w:cs="Arial"/>
          <w:b/>
          <w:bCs/>
          <w:sz w:val="24"/>
          <w:szCs w:val="24"/>
        </w:rPr>
        <w:t>O que podemos fazer para mudar esta situação?</w:t>
      </w:r>
    </w:p>
    <w:p w14:paraId="3D2E7AF2" w14:textId="77777777" w:rsidR="00474615" w:rsidRDefault="00474615" w:rsidP="00FA75B7">
      <w:pPr>
        <w:pStyle w:val="PargrafodaLista"/>
        <w:jc w:val="both"/>
        <w:rPr>
          <w:rFonts w:ascii="Arial" w:hAnsi="Arial" w:cs="Arial"/>
          <w:sz w:val="24"/>
          <w:szCs w:val="24"/>
        </w:rPr>
      </w:pPr>
    </w:p>
    <w:p w14:paraId="62A20BD2" w14:textId="50CBFCA7" w:rsidR="007F414A" w:rsidRDefault="00ED45C5" w:rsidP="001747F2">
      <w:pPr>
        <w:pStyle w:val="PargrafodaLista"/>
        <w:numPr>
          <w:ilvl w:val="0"/>
          <w:numId w:val="11"/>
        </w:numPr>
        <w:jc w:val="both"/>
        <w:rPr>
          <w:rFonts w:ascii="Arial" w:hAnsi="Arial" w:cs="Arial"/>
          <w:sz w:val="24"/>
          <w:szCs w:val="24"/>
        </w:rPr>
      </w:pPr>
      <w:r>
        <w:rPr>
          <w:rFonts w:ascii="Arial" w:hAnsi="Arial" w:cs="Arial"/>
          <w:sz w:val="24"/>
          <w:szCs w:val="24"/>
        </w:rPr>
        <w:t xml:space="preserve">Assim como Javé – Deus libertador – viu e ouviu a aflição e o clamor do seu povo sob a opressão dos </w:t>
      </w:r>
      <w:r w:rsidR="003C1724">
        <w:rPr>
          <w:rFonts w:ascii="Arial" w:hAnsi="Arial" w:cs="Arial"/>
          <w:sz w:val="24"/>
          <w:szCs w:val="24"/>
        </w:rPr>
        <w:t>egípcios</w:t>
      </w:r>
      <w:r>
        <w:rPr>
          <w:rFonts w:ascii="Arial" w:hAnsi="Arial" w:cs="Arial"/>
          <w:sz w:val="24"/>
          <w:szCs w:val="24"/>
        </w:rPr>
        <w:t xml:space="preserve"> e desceu para libertá-lo (Ex 3,7-10), Ele está vendo e ouvindo</w:t>
      </w:r>
      <w:r w:rsidR="00474615">
        <w:rPr>
          <w:rFonts w:ascii="Arial" w:hAnsi="Arial" w:cs="Arial"/>
          <w:sz w:val="24"/>
          <w:szCs w:val="24"/>
        </w:rPr>
        <w:t xml:space="preserve"> esta onda diabólica de violência brutal contra as mulheres (assédio sexual, estupro, feminicídio) e contra as crianças (abuso sexual, infanticídio)</w:t>
      </w:r>
      <w:r w:rsidR="003C1724">
        <w:rPr>
          <w:rFonts w:ascii="Arial" w:hAnsi="Arial" w:cs="Arial"/>
          <w:sz w:val="24"/>
          <w:szCs w:val="24"/>
        </w:rPr>
        <w:t>. N</w:t>
      </w:r>
      <w:r w:rsidR="00474615">
        <w:rPr>
          <w:rFonts w:ascii="Arial" w:hAnsi="Arial" w:cs="Arial"/>
          <w:sz w:val="24"/>
          <w:szCs w:val="24"/>
        </w:rPr>
        <w:t>ão</w:t>
      </w:r>
      <w:r w:rsidR="003C1724">
        <w:rPr>
          <w:rFonts w:ascii="Arial" w:hAnsi="Arial" w:cs="Arial"/>
          <w:sz w:val="24"/>
          <w:szCs w:val="24"/>
        </w:rPr>
        <w:t xml:space="preserve"> é estranho supor que tudo isto poderá</w:t>
      </w:r>
      <w:r w:rsidR="00474615">
        <w:rPr>
          <w:rFonts w:ascii="Arial" w:hAnsi="Arial" w:cs="Arial"/>
          <w:sz w:val="24"/>
          <w:szCs w:val="24"/>
        </w:rPr>
        <w:t xml:space="preserve"> ter suas raízes neste passado distante que se prolongou até os tempos atuais</w:t>
      </w:r>
      <w:r w:rsidR="007F414A">
        <w:rPr>
          <w:rFonts w:ascii="Arial" w:hAnsi="Arial" w:cs="Arial"/>
          <w:sz w:val="24"/>
          <w:szCs w:val="24"/>
        </w:rPr>
        <w:t>!</w:t>
      </w:r>
      <w:r w:rsidR="00474615">
        <w:rPr>
          <w:rFonts w:ascii="Arial" w:hAnsi="Arial" w:cs="Arial"/>
          <w:sz w:val="24"/>
          <w:szCs w:val="24"/>
        </w:rPr>
        <w:t xml:space="preserve"> Alguém já disse: todo mal torna-se ainda maior ou pior quando realizado em nome de Deus, ou a partir daquilo que se entende como se</w:t>
      </w:r>
      <w:r w:rsidR="0095118E">
        <w:rPr>
          <w:rFonts w:ascii="Arial" w:hAnsi="Arial" w:cs="Arial"/>
          <w:sz w:val="24"/>
          <w:szCs w:val="24"/>
        </w:rPr>
        <w:t>ndo</w:t>
      </w:r>
      <w:r w:rsidR="00474615">
        <w:rPr>
          <w:rFonts w:ascii="Arial" w:hAnsi="Arial" w:cs="Arial"/>
          <w:sz w:val="24"/>
          <w:szCs w:val="24"/>
        </w:rPr>
        <w:t xml:space="preserve"> a vontade de Deus. </w:t>
      </w:r>
    </w:p>
    <w:p w14:paraId="3F290E3E" w14:textId="77777777" w:rsidR="008F6833" w:rsidRDefault="008F6833" w:rsidP="00FA75B7">
      <w:pPr>
        <w:pStyle w:val="PargrafodaLista"/>
        <w:jc w:val="both"/>
        <w:rPr>
          <w:rFonts w:ascii="Arial" w:hAnsi="Arial" w:cs="Arial"/>
          <w:b/>
          <w:bCs/>
          <w:sz w:val="24"/>
          <w:szCs w:val="24"/>
        </w:rPr>
      </w:pPr>
    </w:p>
    <w:p w14:paraId="53F5A158" w14:textId="77980EA7" w:rsidR="008F6833" w:rsidRDefault="009A58EC" w:rsidP="001747F2">
      <w:pPr>
        <w:pStyle w:val="PargrafodaLista"/>
        <w:numPr>
          <w:ilvl w:val="0"/>
          <w:numId w:val="11"/>
        </w:numPr>
        <w:jc w:val="both"/>
        <w:rPr>
          <w:rFonts w:ascii="Arial" w:hAnsi="Arial" w:cs="Arial"/>
          <w:sz w:val="24"/>
          <w:szCs w:val="24"/>
        </w:rPr>
      </w:pPr>
      <w:r>
        <w:rPr>
          <w:rFonts w:ascii="Arial" w:hAnsi="Arial" w:cs="Arial"/>
          <w:sz w:val="24"/>
          <w:szCs w:val="24"/>
        </w:rPr>
        <w:t>T</w:t>
      </w:r>
      <w:r w:rsidR="008F6833">
        <w:rPr>
          <w:rFonts w:ascii="Arial" w:hAnsi="Arial" w:cs="Arial"/>
          <w:sz w:val="24"/>
          <w:szCs w:val="24"/>
        </w:rPr>
        <w:t>ivemos um passado cultural marcado pela Cristandade, durante o qual a sociedade toda parecia ser cristã, trajava a roupagem religiosa cristã, a moral e os princípios religiosos transbordavam das Igrejas para a Sociedade. Por isso, também na sociedade laica, na vida social, empresarial e política, encontramos o mesmo tratamento e consideração de submissão dado às mulheres. Este modo de pensar e agir nas relações homem-mulher se entranhou em nosso tecido cultural de tal modo que é</w:t>
      </w:r>
      <w:r w:rsidR="008F6833" w:rsidRPr="003C1724">
        <w:rPr>
          <w:rFonts w:ascii="Arial" w:hAnsi="Arial" w:cs="Arial"/>
          <w:sz w:val="24"/>
          <w:szCs w:val="24"/>
        </w:rPr>
        <w:t xml:space="preserve"> a submissão das mulheres que faz os homens pensarem que são donos</w:t>
      </w:r>
      <w:r w:rsidR="008F6833">
        <w:rPr>
          <w:rFonts w:ascii="Arial" w:hAnsi="Arial" w:cs="Arial"/>
          <w:sz w:val="24"/>
          <w:szCs w:val="24"/>
        </w:rPr>
        <w:t xml:space="preserve"> delas</w:t>
      </w:r>
      <w:r w:rsidR="008F6833" w:rsidRPr="003C1724">
        <w:rPr>
          <w:rFonts w:ascii="Arial" w:hAnsi="Arial" w:cs="Arial"/>
          <w:sz w:val="24"/>
          <w:szCs w:val="24"/>
        </w:rPr>
        <w:t xml:space="preserve">.  Muitas mulheres não saem dos casamentos porque acreditam que não têm forças e não conseguirão viver sozinhas. As </w:t>
      </w:r>
      <w:r>
        <w:rPr>
          <w:rFonts w:ascii="Arial" w:hAnsi="Arial" w:cs="Arial"/>
          <w:sz w:val="24"/>
          <w:szCs w:val="24"/>
        </w:rPr>
        <w:t>I</w:t>
      </w:r>
      <w:r w:rsidR="008F6833" w:rsidRPr="003C1724">
        <w:rPr>
          <w:rFonts w:ascii="Arial" w:hAnsi="Arial" w:cs="Arial"/>
          <w:sz w:val="24"/>
          <w:szCs w:val="24"/>
        </w:rPr>
        <w:t xml:space="preserve">grejas foram e continuam sendo cúmplices das violências contra as mulheres. Foram séculos dizendo aos homens que cabia a eles educar suas mulheres e dizendo às mulheres que deveriam obedecer aos seus maridos. Hoje, temos mulheres que sofrem caladas porque são obedientes e muitas delas já morreram porque não suportaram o silêncio e resolveram tentar </w:t>
      </w:r>
      <w:r w:rsidR="008F6833">
        <w:rPr>
          <w:rFonts w:ascii="Arial" w:hAnsi="Arial" w:cs="Arial"/>
          <w:sz w:val="24"/>
          <w:szCs w:val="24"/>
        </w:rPr>
        <w:t>romper com a escravidão doméstica</w:t>
      </w:r>
      <w:r w:rsidR="008F6833" w:rsidRPr="003C1724">
        <w:rPr>
          <w:rFonts w:ascii="Arial" w:hAnsi="Arial" w:cs="Arial"/>
          <w:sz w:val="24"/>
          <w:szCs w:val="24"/>
        </w:rPr>
        <w:t>.</w:t>
      </w:r>
    </w:p>
    <w:p w14:paraId="50FF6374" w14:textId="77777777" w:rsidR="009A58EC" w:rsidRDefault="009A58EC" w:rsidP="008F6833">
      <w:pPr>
        <w:pStyle w:val="PargrafodaLista"/>
        <w:jc w:val="both"/>
        <w:rPr>
          <w:rFonts w:ascii="Arial" w:hAnsi="Arial" w:cs="Arial"/>
          <w:sz w:val="24"/>
          <w:szCs w:val="24"/>
        </w:rPr>
      </w:pPr>
    </w:p>
    <w:p w14:paraId="113B8B75" w14:textId="77777777" w:rsidR="008F6833" w:rsidRDefault="008F6833" w:rsidP="00ED2C5E">
      <w:pPr>
        <w:pStyle w:val="PargrafodaLista"/>
        <w:ind w:left="1080"/>
        <w:jc w:val="both"/>
        <w:rPr>
          <w:rFonts w:ascii="Arial" w:hAnsi="Arial" w:cs="Arial"/>
          <w:b/>
          <w:bCs/>
          <w:sz w:val="24"/>
          <w:szCs w:val="24"/>
        </w:rPr>
      </w:pPr>
      <w:r>
        <w:rPr>
          <w:rFonts w:ascii="Arial" w:hAnsi="Arial" w:cs="Arial"/>
          <w:b/>
          <w:bCs/>
          <w:sz w:val="24"/>
          <w:szCs w:val="24"/>
        </w:rPr>
        <w:lastRenderedPageBreak/>
        <w:t>Será que reconhecemos</w:t>
      </w:r>
      <w:r w:rsidRPr="00666477">
        <w:rPr>
          <w:rFonts w:ascii="Arial" w:hAnsi="Arial" w:cs="Arial"/>
          <w:b/>
          <w:bCs/>
          <w:sz w:val="24"/>
          <w:szCs w:val="24"/>
        </w:rPr>
        <w:t xml:space="preserve"> a luta das mulheres pela igualdade de Direitos em todos os espaços sociais</w:t>
      </w:r>
      <w:r>
        <w:rPr>
          <w:rFonts w:ascii="Arial" w:hAnsi="Arial" w:cs="Arial"/>
          <w:b/>
          <w:bCs/>
          <w:sz w:val="24"/>
          <w:szCs w:val="24"/>
        </w:rPr>
        <w:t>?</w:t>
      </w:r>
    </w:p>
    <w:p w14:paraId="447650E4" w14:textId="21E8B20C" w:rsidR="004F4144" w:rsidRPr="00ED2C5E" w:rsidRDefault="004F4144" w:rsidP="00ED2C5E">
      <w:pPr>
        <w:ind w:left="360" w:firstLine="708"/>
        <w:jc w:val="both"/>
        <w:rPr>
          <w:rFonts w:ascii="Arial" w:hAnsi="Arial" w:cs="Arial"/>
          <w:b/>
          <w:bCs/>
          <w:sz w:val="24"/>
          <w:szCs w:val="24"/>
        </w:rPr>
      </w:pPr>
      <w:r w:rsidRPr="00ED2C5E">
        <w:rPr>
          <w:rFonts w:ascii="Arial" w:hAnsi="Arial" w:cs="Arial"/>
          <w:b/>
          <w:bCs/>
          <w:sz w:val="24"/>
          <w:szCs w:val="24"/>
        </w:rPr>
        <w:t>CONCLUSÃO</w:t>
      </w:r>
    </w:p>
    <w:p w14:paraId="0B018E8B" w14:textId="36825473" w:rsidR="007F414A" w:rsidRPr="00ED2C5E" w:rsidRDefault="004F4144" w:rsidP="00566853">
      <w:pPr>
        <w:pStyle w:val="PargrafodaLista"/>
        <w:numPr>
          <w:ilvl w:val="0"/>
          <w:numId w:val="12"/>
        </w:numPr>
        <w:jc w:val="both"/>
        <w:rPr>
          <w:rFonts w:ascii="Arial" w:hAnsi="Arial" w:cs="Arial"/>
          <w:b/>
          <w:bCs/>
          <w:sz w:val="24"/>
          <w:szCs w:val="24"/>
        </w:rPr>
      </w:pPr>
      <w:r w:rsidRPr="00566853">
        <w:rPr>
          <w:rFonts w:ascii="Arial" w:hAnsi="Arial" w:cs="Arial"/>
          <w:sz w:val="24"/>
          <w:szCs w:val="24"/>
        </w:rPr>
        <w:t>Como é impossível, em qualquer circunstância celebrativa</w:t>
      </w:r>
      <w:r w:rsidR="00566853">
        <w:rPr>
          <w:rFonts w:ascii="Arial" w:hAnsi="Arial" w:cs="Arial"/>
          <w:sz w:val="24"/>
          <w:szCs w:val="24"/>
        </w:rPr>
        <w:t xml:space="preserve"> e até pastoral</w:t>
      </w:r>
      <w:r w:rsidRPr="00566853">
        <w:rPr>
          <w:rFonts w:ascii="Arial" w:hAnsi="Arial" w:cs="Arial"/>
          <w:sz w:val="24"/>
          <w:szCs w:val="24"/>
        </w:rPr>
        <w:t>, realizar uma reflexão desta</w:t>
      </w:r>
      <w:r w:rsidR="009A58EC" w:rsidRPr="00566853">
        <w:rPr>
          <w:rFonts w:ascii="Arial" w:hAnsi="Arial" w:cs="Arial"/>
          <w:sz w:val="24"/>
          <w:szCs w:val="24"/>
        </w:rPr>
        <w:t xml:space="preserve"> natureza</w:t>
      </w:r>
      <w:r w:rsidRPr="00566853">
        <w:rPr>
          <w:rFonts w:ascii="Arial" w:hAnsi="Arial" w:cs="Arial"/>
          <w:sz w:val="24"/>
          <w:szCs w:val="24"/>
        </w:rPr>
        <w:t>,</w:t>
      </w:r>
      <w:r w:rsidR="007F414A" w:rsidRPr="00566853">
        <w:rPr>
          <w:rFonts w:ascii="Arial" w:hAnsi="Arial" w:cs="Arial"/>
          <w:sz w:val="24"/>
          <w:szCs w:val="24"/>
        </w:rPr>
        <w:t xml:space="preserve"> </w:t>
      </w:r>
      <w:r w:rsidRPr="00566853">
        <w:rPr>
          <w:rFonts w:ascii="Arial" w:hAnsi="Arial" w:cs="Arial"/>
          <w:sz w:val="24"/>
          <w:szCs w:val="24"/>
        </w:rPr>
        <w:t xml:space="preserve">o mais recomendável e prudente é mesmo </w:t>
      </w:r>
      <w:r w:rsidRPr="00ED2C5E">
        <w:rPr>
          <w:rFonts w:ascii="Arial" w:hAnsi="Arial" w:cs="Arial"/>
          <w:b/>
          <w:bCs/>
          <w:sz w:val="24"/>
          <w:szCs w:val="24"/>
        </w:rPr>
        <w:t>evitar a leitura de textos</w:t>
      </w:r>
      <w:r w:rsidR="00C947EA" w:rsidRPr="00ED2C5E">
        <w:rPr>
          <w:rFonts w:ascii="Arial" w:hAnsi="Arial" w:cs="Arial"/>
          <w:b/>
          <w:bCs/>
          <w:sz w:val="24"/>
          <w:szCs w:val="24"/>
        </w:rPr>
        <w:t xml:space="preserve"> como Ef 5,21-33, assim como outros:</w:t>
      </w:r>
      <w:r w:rsidRPr="00ED2C5E">
        <w:rPr>
          <w:rFonts w:ascii="Arial" w:hAnsi="Arial" w:cs="Arial"/>
          <w:b/>
          <w:bCs/>
          <w:sz w:val="24"/>
          <w:szCs w:val="24"/>
        </w:rPr>
        <w:t xml:space="preserve"> </w:t>
      </w:r>
    </w:p>
    <w:p w14:paraId="2C226F03" w14:textId="77777777" w:rsidR="007F414A" w:rsidRDefault="004F4144" w:rsidP="007F414A">
      <w:pPr>
        <w:pStyle w:val="PargrafodaLista"/>
        <w:ind w:left="1068"/>
        <w:jc w:val="both"/>
        <w:rPr>
          <w:rFonts w:ascii="Arial" w:hAnsi="Arial" w:cs="Arial"/>
          <w:sz w:val="24"/>
          <w:szCs w:val="24"/>
        </w:rPr>
      </w:pPr>
      <w:r w:rsidRPr="00560781">
        <w:rPr>
          <w:rFonts w:ascii="Arial" w:hAnsi="Arial" w:cs="Arial"/>
          <w:sz w:val="24"/>
          <w:szCs w:val="24"/>
        </w:rPr>
        <w:t xml:space="preserve">Josué 5,21: “E julgaram condenado ao anátema tudo o que existia dentro da cidade, passando ao fio da espada homens e mulheres, jovens e velhos, bois, animais pequenos e jumentos”; </w:t>
      </w:r>
    </w:p>
    <w:p w14:paraId="47BFF361" w14:textId="77777777" w:rsidR="007F414A" w:rsidRDefault="004F4144" w:rsidP="007F414A">
      <w:pPr>
        <w:pStyle w:val="PargrafodaLista"/>
        <w:ind w:left="1068"/>
        <w:jc w:val="both"/>
        <w:rPr>
          <w:rFonts w:ascii="Arial" w:hAnsi="Arial" w:cs="Arial"/>
          <w:sz w:val="24"/>
          <w:szCs w:val="24"/>
        </w:rPr>
      </w:pPr>
      <w:r w:rsidRPr="00560781">
        <w:rPr>
          <w:rFonts w:ascii="Arial" w:hAnsi="Arial" w:cs="Arial"/>
          <w:sz w:val="24"/>
          <w:szCs w:val="24"/>
        </w:rPr>
        <w:t xml:space="preserve">Salmo 137,8-9: Ó devastadora capital da Babilônia, feliz quem retribuir a você com o mesmo castigo com que fomos castigados. Feliz quem agarrar e fizer em pedaços seus nenês contra a rocha”; </w:t>
      </w:r>
    </w:p>
    <w:p w14:paraId="600AB954" w14:textId="77777777" w:rsidR="007F414A" w:rsidRDefault="004F4144" w:rsidP="007F414A">
      <w:pPr>
        <w:pStyle w:val="PargrafodaLista"/>
        <w:ind w:left="1068"/>
        <w:jc w:val="both"/>
        <w:rPr>
          <w:rFonts w:ascii="Arial" w:hAnsi="Arial" w:cs="Arial"/>
          <w:sz w:val="24"/>
          <w:szCs w:val="24"/>
        </w:rPr>
      </w:pPr>
      <w:r w:rsidRPr="00560781">
        <w:rPr>
          <w:rFonts w:ascii="Arial" w:hAnsi="Arial" w:cs="Arial"/>
          <w:sz w:val="24"/>
          <w:szCs w:val="24"/>
        </w:rPr>
        <w:t xml:space="preserve">Joel 2,11: “Javé faz ouvir sua voz à frente de seu exército. Seus batalhões são os mais numerosos, e os encarregados de executar a ordem de Deus são valentes. Grandioso e terrível é o Dia de Javé! Quem poderá suportá-lo?”. </w:t>
      </w:r>
    </w:p>
    <w:p w14:paraId="6C5757D8" w14:textId="77777777" w:rsidR="00C947EA" w:rsidRDefault="00C947EA" w:rsidP="00C947EA">
      <w:pPr>
        <w:pStyle w:val="PargrafodaLista"/>
        <w:ind w:left="1068"/>
        <w:jc w:val="both"/>
        <w:rPr>
          <w:rFonts w:ascii="Arial" w:hAnsi="Arial" w:cs="Arial"/>
          <w:sz w:val="24"/>
          <w:szCs w:val="24"/>
        </w:rPr>
      </w:pPr>
    </w:p>
    <w:p w14:paraId="63B94BC9" w14:textId="440D690E" w:rsidR="00C947EA" w:rsidRDefault="00C947EA" w:rsidP="00C947EA">
      <w:pPr>
        <w:pStyle w:val="PargrafodaLista"/>
        <w:ind w:left="1068"/>
        <w:jc w:val="both"/>
        <w:rPr>
          <w:rFonts w:ascii="Arial" w:hAnsi="Arial" w:cs="Arial"/>
          <w:sz w:val="24"/>
          <w:szCs w:val="24"/>
        </w:rPr>
      </w:pPr>
      <w:r w:rsidRPr="00560781">
        <w:rPr>
          <w:rFonts w:ascii="Arial" w:hAnsi="Arial" w:cs="Arial"/>
          <w:sz w:val="24"/>
          <w:szCs w:val="24"/>
        </w:rPr>
        <w:t>Este nunca foi o Deus (</w:t>
      </w:r>
      <w:r w:rsidRPr="005C3F59">
        <w:rPr>
          <w:rFonts w:ascii="Arial" w:hAnsi="Arial" w:cs="Arial"/>
          <w:i/>
          <w:iCs/>
          <w:sz w:val="24"/>
          <w:szCs w:val="24"/>
        </w:rPr>
        <w:t>Abba</w:t>
      </w:r>
      <w:r w:rsidRPr="00560781">
        <w:rPr>
          <w:rFonts w:ascii="Arial" w:hAnsi="Arial" w:cs="Arial"/>
          <w:sz w:val="24"/>
          <w:szCs w:val="24"/>
        </w:rPr>
        <w:t>-Pai</w:t>
      </w:r>
      <w:r>
        <w:rPr>
          <w:rFonts w:ascii="Arial" w:hAnsi="Arial" w:cs="Arial"/>
          <w:sz w:val="24"/>
          <w:szCs w:val="24"/>
        </w:rPr>
        <w:t>/Mãe</w:t>
      </w:r>
      <w:r w:rsidRPr="00560781">
        <w:rPr>
          <w:rFonts w:ascii="Arial" w:hAnsi="Arial" w:cs="Arial"/>
          <w:sz w:val="24"/>
          <w:szCs w:val="24"/>
        </w:rPr>
        <w:t>) revelado na pessoa de Jesus! (L</w:t>
      </w:r>
      <w:r w:rsidR="00566853">
        <w:rPr>
          <w:rFonts w:ascii="Arial" w:hAnsi="Arial" w:cs="Arial"/>
          <w:sz w:val="24"/>
          <w:szCs w:val="24"/>
        </w:rPr>
        <w:t>er</w:t>
      </w:r>
      <w:r w:rsidRPr="00560781">
        <w:rPr>
          <w:rFonts w:ascii="Arial" w:hAnsi="Arial" w:cs="Arial"/>
          <w:sz w:val="24"/>
          <w:szCs w:val="24"/>
        </w:rPr>
        <w:t xml:space="preserve"> João 14,8-14).</w:t>
      </w:r>
    </w:p>
    <w:p w14:paraId="7F71EDCA" w14:textId="769EB1F4" w:rsidR="00C947EA" w:rsidRDefault="00C947EA" w:rsidP="007F414A">
      <w:pPr>
        <w:pStyle w:val="PargrafodaLista"/>
        <w:ind w:left="1068"/>
        <w:jc w:val="both"/>
        <w:rPr>
          <w:rFonts w:ascii="Arial" w:hAnsi="Arial" w:cs="Arial"/>
          <w:sz w:val="24"/>
          <w:szCs w:val="24"/>
        </w:rPr>
      </w:pPr>
      <w:r w:rsidRPr="00560781">
        <w:rPr>
          <w:rFonts w:ascii="Arial" w:hAnsi="Arial" w:cs="Arial"/>
          <w:sz w:val="24"/>
          <w:szCs w:val="24"/>
        </w:rPr>
        <w:t>Alguém poderia objetar dizendo: mas está na Bíblia! Sim, já falamos da relação e implicação entre Palavra de Deus e palavra humana.</w:t>
      </w:r>
    </w:p>
    <w:p w14:paraId="66C03C06" w14:textId="77777777" w:rsidR="00560781" w:rsidRPr="00560781" w:rsidRDefault="00560781" w:rsidP="00560781">
      <w:pPr>
        <w:pStyle w:val="PargrafodaLista"/>
        <w:ind w:left="1068"/>
        <w:jc w:val="both"/>
        <w:rPr>
          <w:rFonts w:ascii="Arial" w:hAnsi="Arial" w:cs="Arial"/>
          <w:sz w:val="24"/>
          <w:szCs w:val="24"/>
        </w:rPr>
      </w:pPr>
    </w:p>
    <w:p w14:paraId="3DD38C4C" w14:textId="04D26D01" w:rsidR="004F4144" w:rsidRDefault="00560781" w:rsidP="00566853">
      <w:pPr>
        <w:pStyle w:val="PargrafodaLista"/>
        <w:numPr>
          <w:ilvl w:val="0"/>
          <w:numId w:val="12"/>
        </w:numPr>
        <w:jc w:val="both"/>
        <w:rPr>
          <w:rFonts w:ascii="Arial" w:hAnsi="Arial" w:cs="Arial"/>
          <w:sz w:val="24"/>
          <w:szCs w:val="24"/>
        </w:rPr>
      </w:pPr>
      <w:r w:rsidRPr="00560781">
        <w:rPr>
          <w:rFonts w:ascii="Arial" w:hAnsi="Arial" w:cs="Arial"/>
          <w:sz w:val="24"/>
          <w:szCs w:val="24"/>
        </w:rPr>
        <w:t>É preciso p</w:t>
      </w:r>
      <w:r w:rsidR="004F4144" w:rsidRPr="00560781">
        <w:rPr>
          <w:rFonts w:ascii="Arial" w:hAnsi="Arial" w:cs="Arial"/>
          <w:sz w:val="24"/>
          <w:szCs w:val="24"/>
        </w:rPr>
        <w:t>rocurar ler e refletir a Bíblia de forma comunitária, auxiliados por materiais e pessoas confiáveis</w:t>
      </w:r>
      <w:r w:rsidR="00C947EA">
        <w:rPr>
          <w:rFonts w:ascii="Arial" w:hAnsi="Arial" w:cs="Arial"/>
          <w:sz w:val="24"/>
          <w:szCs w:val="24"/>
        </w:rPr>
        <w:t>.</w:t>
      </w:r>
      <w:r w:rsidR="004F4144" w:rsidRPr="00560781">
        <w:rPr>
          <w:rFonts w:ascii="Arial" w:hAnsi="Arial" w:cs="Arial"/>
          <w:sz w:val="24"/>
          <w:szCs w:val="24"/>
        </w:rPr>
        <w:t xml:space="preserve"> </w:t>
      </w:r>
      <w:r w:rsidR="00C947EA">
        <w:rPr>
          <w:rFonts w:ascii="Arial" w:hAnsi="Arial" w:cs="Arial"/>
          <w:sz w:val="24"/>
          <w:szCs w:val="24"/>
        </w:rPr>
        <w:t>O</w:t>
      </w:r>
      <w:r w:rsidR="004F4144" w:rsidRPr="00560781">
        <w:rPr>
          <w:rFonts w:ascii="Arial" w:hAnsi="Arial" w:cs="Arial"/>
          <w:sz w:val="24"/>
          <w:szCs w:val="24"/>
        </w:rPr>
        <w:t xml:space="preserve"> processo de compreensão da Bíblia é lent</w:t>
      </w:r>
      <w:r>
        <w:rPr>
          <w:rFonts w:ascii="Arial" w:hAnsi="Arial" w:cs="Arial"/>
          <w:sz w:val="24"/>
          <w:szCs w:val="24"/>
        </w:rPr>
        <w:t>o</w:t>
      </w:r>
      <w:r w:rsidR="004F4144" w:rsidRPr="00560781">
        <w:rPr>
          <w:rFonts w:ascii="Arial" w:hAnsi="Arial" w:cs="Arial"/>
          <w:sz w:val="24"/>
          <w:szCs w:val="24"/>
        </w:rPr>
        <w:t xml:space="preserve"> e exigente, mas está ao alcance de todas as pessoas que se abrem ao Espírito da Vida e do Amor</w:t>
      </w:r>
      <w:r w:rsidR="00A521F8">
        <w:rPr>
          <w:rFonts w:ascii="Arial" w:hAnsi="Arial" w:cs="Arial"/>
          <w:sz w:val="24"/>
          <w:szCs w:val="24"/>
        </w:rPr>
        <w:t>.</w:t>
      </w:r>
      <w:r w:rsidR="004F4144" w:rsidRPr="00560781">
        <w:rPr>
          <w:rFonts w:ascii="Arial" w:hAnsi="Arial" w:cs="Arial"/>
          <w:sz w:val="24"/>
          <w:szCs w:val="24"/>
        </w:rPr>
        <w:t xml:space="preserve"> </w:t>
      </w:r>
      <w:r w:rsidR="00A521F8">
        <w:rPr>
          <w:rFonts w:ascii="Arial" w:hAnsi="Arial" w:cs="Arial"/>
          <w:sz w:val="24"/>
          <w:szCs w:val="24"/>
        </w:rPr>
        <w:t>É necessário</w:t>
      </w:r>
      <w:r w:rsidR="004F4144" w:rsidRPr="00560781">
        <w:rPr>
          <w:rFonts w:ascii="Arial" w:hAnsi="Arial" w:cs="Arial"/>
          <w:sz w:val="24"/>
          <w:szCs w:val="24"/>
        </w:rPr>
        <w:t xml:space="preserve"> persistência e perseverança, aos poucos a luz da Palavra vai brilhando</w:t>
      </w:r>
      <w:r>
        <w:rPr>
          <w:rFonts w:ascii="Arial" w:hAnsi="Arial" w:cs="Arial"/>
          <w:sz w:val="24"/>
          <w:szCs w:val="24"/>
        </w:rPr>
        <w:t xml:space="preserve">, </w:t>
      </w:r>
      <w:r w:rsidR="004F4144" w:rsidRPr="00560781">
        <w:rPr>
          <w:rFonts w:ascii="Arial" w:hAnsi="Arial" w:cs="Arial"/>
          <w:sz w:val="24"/>
          <w:szCs w:val="24"/>
        </w:rPr>
        <w:t xml:space="preserve">os caminhos se iluminando e se abrindo para a </w:t>
      </w:r>
      <w:r>
        <w:rPr>
          <w:rFonts w:ascii="Arial" w:hAnsi="Arial" w:cs="Arial"/>
          <w:sz w:val="24"/>
          <w:szCs w:val="24"/>
        </w:rPr>
        <w:t>Boa Notícia do Reino</w:t>
      </w:r>
      <w:r w:rsidR="004F4144" w:rsidRPr="00560781">
        <w:rPr>
          <w:rFonts w:ascii="Arial" w:hAnsi="Arial" w:cs="Arial"/>
          <w:sz w:val="24"/>
          <w:szCs w:val="24"/>
        </w:rPr>
        <w:t>.</w:t>
      </w:r>
    </w:p>
    <w:p w14:paraId="61A1A374" w14:textId="77777777" w:rsidR="00560781" w:rsidRPr="00560781" w:rsidRDefault="00560781" w:rsidP="00560781">
      <w:pPr>
        <w:pStyle w:val="PargrafodaLista"/>
        <w:rPr>
          <w:rFonts w:ascii="Arial" w:hAnsi="Arial" w:cs="Arial"/>
          <w:sz w:val="24"/>
          <w:szCs w:val="24"/>
        </w:rPr>
      </w:pPr>
    </w:p>
    <w:p w14:paraId="75C93135" w14:textId="6CC4718B" w:rsidR="009A2B3F" w:rsidRPr="009A2B3F" w:rsidRDefault="003E18C3" w:rsidP="00874FE7">
      <w:pPr>
        <w:pStyle w:val="PargrafodaLista"/>
        <w:numPr>
          <w:ilvl w:val="0"/>
          <w:numId w:val="12"/>
        </w:numPr>
        <w:jc w:val="both"/>
        <w:rPr>
          <w:rFonts w:ascii="Arial" w:hAnsi="Arial" w:cs="Arial"/>
          <w:sz w:val="24"/>
          <w:szCs w:val="24"/>
        </w:rPr>
      </w:pPr>
      <w:r w:rsidRPr="009A2B3F">
        <w:rPr>
          <w:rFonts w:ascii="Arial" w:hAnsi="Arial" w:cs="Arial"/>
          <w:sz w:val="24"/>
          <w:szCs w:val="24"/>
        </w:rPr>
        <w:t>Não podemos aceitar o fatalismo (força do destino, vontade de Deus...)</w:t>
      </w:r>
      <w:r w:rsidR="00A521F8" w:rsidRPr="009A2B3F">
        <w:rPr>
          <w:rFonts w:ascii="Arial" w:hAnsi="Arial" w:cs="Arial"/>
          <w:sz w:val="24"/>
          <w:szCs w:val="24"/>
        </w:rPr>
        <w:t>,</w:t>
      </w:r>
      <w:r w:rsidRPr="009A2B3F">
        <w:rPr>
          <w:rFonts w:ascii="Arial" w:hAnsi="Arial" w:cs="Arial"/>
          <w:sz w:val="24"/>
          <w:szCs w:val="24"/>
        </w:rPr>
        <w:t xml:space="preserve"> ou </w:t>
      </w:r>
      <w:r w:rsidR="00566853" w:rsidRPr="009A2B3F">
        <w:rPr>
          <w:rFonts w:ascii="Arial" w:hAnsi="Arial" w:cs="Arial"/>
          <w:sz w:val="24"/>
          <w:szCs w:val="24"/>
        </w:rPr>
        <w:t xml:space="preserve">a </w:t>
      </w:r>
      <w:r w:rsidRPr="009A2B3F">
        <w:rPr>
          <w:rFonts w:ascii="Arial" w:hAnsi="Arial" w:cs="Arial"/>
          <w:sz w:val="24"/>
          <w:szCs w:val="24"/>
        </w:rPr>
        <w:t>naturalização (tal coisa é assim mesmo, sempre foi assim...) das realidades humanas, sociais e culturais. Todas elas foram construções, bem ou mal pensadas e planejadas, para o bem ou para o mal da vida humana</w:t>
      </w:r>
      <w:r w:rsidR="002E4166" w:rsidRPr="009A2B3F">
        <w:rPr>
          <w:rFonts w:ascii="Arial" w:hAnsi="Arial" w:cs="Arial"/>
          <w:sz w:val="24"/>
          <w:szCs w:val="24"/>
        </w:rPr>
        <w:t>, elas estão aí. Cabe a cada geração avali</w:t>
      </w:r>
      <w:r w:rsidR="008F6833" w:rsidRPr="009A2B3F">
        <w:rPr>
          <w:rFonts w:ascii="Arial" w:hAnsi="Arial" w:cs="Arial"/>
          <w:sz w:val="24"/>
          <w:szCs w:val="24"/>
        </w:rPr>
        <w:t>á</w:t>
      </w:r>
      <w:r w:rsidR="002E4166" w:rsidRPr="009A2B3F">
        <w:rPr>
          <w:rFonts w:ascii="Arial" w:hAnsi="Arial" w:cs="Arial"/>
          <w:sz w:val="24"/>
          <w:szCs w:val="24"/>
        </w:rPr>
        <w:t xml:space="preserve">-las, revê-las e reconstruí-las em conformidade com os sinais dos novos tempos. </w:t>
      </w:r>
      <w:r w:rsidR="00566853" w:rsidRPr="009A2B3F">
        <w:rPr>
          <w:rFonts w:ascii="Arial" w:hAnsi="Arial" w:cs="Arial"/>
          <w:sz w:val="24"/>
          <w:szCs w:val="24"/>
        </w:rPr>
        <w:t>Aliás, Jesus</w:t>
      </w:r>
      <w:r w:rsidR="009A2B3F" w:rsidRPr="009A2B3F">
        <w:rPr>
          <w:rFonts w:ascii="Arial" w:hAnsi="Arial" w:cs="Arial"/>
          <w:sz w:val="24"/>
          <w:szCs w:val="24"/>
        </w:rPr>
        <w:t xml:space="preserve"> nos advertiu sobre a importância de sabermos “interpretar os sinais dos tempos”. (Mt 5,1-4). </w:t>
      </w:r>
      <w:r w:rsidR="002E4166" w:rsidRPr="009A2B3F">
        <w:rPr>
          <w:rFonts w:ascii="Arial" w:hAnsi="Arial" w:cs="Arial"/>
          <w:sz w:val="24"/>
          <w:szCs w:val="24"/>
        </w:rPr>
        <w:t xml:space="preserve">E o critério fundamental há de ser </w:t>
      </w:r>
      <w:r w:rsidR="009A2B3F" w:rsidRPr="009A2B3F">
        <w:rPr>
          <w:rFonts w:ascii="Arial" w:hAnsi="Arial" w:cs="Arial"/>
          <w:sz w:val="24"/>
          <w:szCs w:val="24"/>
        </w:rPr>
        <w:t xml:space="preserve">sempre </w:t>
      </w:r>
      <w:r w:rsidR="002E4166" w:rsidRPr="009A2B3F">
        <w:rPr>
          <w:rFonts w:ascii="Arial" w:hAnsi="Arial" w:cs="Arial"/>
          <w:sz w:val="24"/>
          <w:szCs w:val="24"/>
        </w:rPr>
        <w:t>a promoção da Vida, da Justiça e a defesa da dignidade de todo ser humano. Só encontraremos o caminho para isto quando nos dispusermos a encarar com honestidade nossos desafios, submetê-los a uma avaliação crítica comunitária e realizarmos juntos as mudanças necessárias.</w:t>
      </w:r>
      <w:r w:rsidR="009A2B3F" w:rsidRPr="009A2B3F">
        <w:rPr>
          <w:rFonts w:ascii="Arial" w:hAnsi="Arial" w:cs="Arial"/>
          <w:sz w:val="24"/>
          <w:szCs w:val="24"/>
        </w:rPr>
        <w:t xml:space="preserve"> A atitude de rigorosa vigilância, a doce abertura ao sopro do Espírito e a atenção aos apelos da Vida são os verdadeiros antídotos e medicamentos contra todos estes males.</w:t>
      </w:r>
    </w:p>
    <w:p w14:paraId="21AC770E" w14:textId="77777777" w:rsidR="002E4166" w:rsidRDefault="002E4166" w:rsidP="002E4166">
      <w:pPr>
        <w:pStyle w:val="PargrafodaLista"/>
        <w:rPr>
          <w:rFonts w:ascii="Arial" w:hAnsi="Arial" w:cs="Arial"/>
          <w:sz w:val="24"/>
          <w:szCs w:val="24"/>
        </w:rPr>
      </w:pPr>
    </w:p>
    <w:p w14:paraId="7F1E625B" w14:textId="77777777" w:rsidR="00407668" w:rsidRDefault="00407668" w:rsidP="002E4166">
      <w:pPr>
        <w:pStyle w:val="PargrafodaLista"/>
        <w:rPr>
          <w:rFonts w:ascii="Arial" w:hAnsi="Arial" w:cs="Arial"/>
          <w:sz w:val="24"/>
          <w:szCs w:val="24"/>
        </w:rPr>
      </w:pPr>
    </w:p>
    <w:p w14:paraId="42E8E7FC" w14:textId="77777777" w:rsidR="00407668" w:rsidRDefault="00407668" w:rsidP="002E4166">
      <w:pPr>
        <w:pStyle w:val="PargrafodaLista"/>
        <w:rPr>
          <w:rFonts w:ascii="Arial" w:hAnsi="Arial" w:cs="Arial"/>
          <w:sz w:val="24"/>
          <w:szCs w:val="24"/>
        </w:rPr>
      </w:pPr>
    </w:p>
    <w:p w14:paraId="56D8913E" w14:textId="77777777" w:rsidR="00407668" w:rsidRPr="002E4166" w:rsidRDefault="00407668" w:rsidP="002E4166">
      <w:pPr>
        <w:pStyle w:val="PargrafodaLista"/>
        <w:rPr>
          <w:rFonts w:ascii="Arial" w:hAnsi="Arial" w:cs="Arial"/>
          <w:sz w:val="24"/>
          <w:szCs w:val="24"/>
        </w:rPr>
      </w:pPr>
    </w:p>
    <w:p w14:paraId="2F1DB4C3" w14:textId="4A5CF390" w:rsidR="002E4166" w:rsidRPr="002E4166" w:rsidRDefault="002E4166" w:rsidP="002E4166">
      <w:pPr>
        <w:pStyle w:val="PargrafodaLista"/>
        <w:ind w:left="1068"/>
        <w:jc w:val="both"/>
        <w:rPr>
          <w:rFonts w:ascii="Arial" w:hAnsi="Arial" w:cs="Arial"/>
          <w:b/>
          <w:bCs/>
          <w:sz w:val="24"/>
          <w:szCs w:val="24"/>
        </w:rPr>
      </w:pPr>
      <w:r w:rsidRPr="002E4166">
        <w:rPr>
          <w:rFonts w:ascii="Arial" w:hAnsi="Arial" w:cs="Arial"/>
          <w:b/>
          <w:bCs/>
          <w:sz w:val="24"/>
          <w:szCs w:val="24"/>
        </w:rPr>
        <w:lastRenderedPageBreak/>
        <w:t>ÚLTIMA PALAVRA...</w:t>
      </w:r>
    </w:p>
    <w:p w14:paraId="617E5405" w14:textId="77777777" w:rsidR="002E4166" w:rsidRDefault="002E4166" w:rsidP="002E4166">
      <w:pPr>
        <w:pStyle w:val="PargrafodaLista"/>
        <w:ind w:left="1068"/>
        <w:jc w:val="both"/>
        <w:rPr>
          <w:rFonts w:ascii="Arial" w:hAnsi="Arial" w:cs="Arial"/>
          <w:sz w:val="24"/>
          <w:szCs w:val="24"/>
        </w:rPr>
      </w:pPr>
    </w:p>
    <w:p w14:paraId="738CDED5" w14:textId="4744E0CD" w:rsidR="002E4166" w:rsidRDefault="002E4166" w:rsidP="002E4166">
      <w:pPr>
        <w:pStyle w:val="PargrafodaLista"/>
        <w:ind w:left="1068"/>
        <w:jc w:val="both"/>
        <w:rPr>
          <w:rFonts w:ascii="Arial" w:hAnsi="Arial" w:cs="Arial"/>
          <w:sz w:val="24"/>
          <w:szCs w:val="24"/>
        </w:rPr>
      </w:pPr>
      <w:r>
        <w:rPr>
          <w:rFonts w:ascii="Arial" w:hAnsi="Arial" w:cs="Arial"/>
          <w:sz w:val="24"/>
          <w:szCs w:val="24"/>
        </w:rPr>
        <w:t>As inquietações iniciais e as descobertas ao longo do caminho, me levaram mais longe do que imaginava. O escrito ficou muito maior do que pretendia. Que pena! Mas o assunto foi provocativo</w:t>
      </w:r>
      <w:r w:rsidR="00A521F8">
        <w:rPr>
          <w:rFonts w:ascii="Arial" w:hAnsi="Arial" w:cs="Arial"/>
          <w:sz w:val="24"/>
          <w:szCs w:val="24"/>
        </w:rPr>
        <w:t xml:space="preserve"> e</w:t>
      </w:r>
      <w:r>
        <w:rPr>
          <w:rFonts w:ascii="Arial" w:hAnsi="Arial" w:cs="Arial"/>
          <w:sz w:val="24"/>
          <w:szCs w:val="24"/>
        </w:rPr>
        <w:t xml:space="preserve"> desafiador</w:t>
      </w:r>
      <w:r w:rsidR="0095454B">
        <w:rPr>
          <w:rFonts w:ascii="Arial" w:hAnsi="Arial" w:cs="Arial"/>
          <w:sz w:val="24"/>
          <w:szCs w:val="24"/>
        </w:rPr>
        <w:t>. Fui seduzido e me deixei seduzir!</w:t>
      </w:r>
    </w:p>
    <w:p w14:paraId="3870E354" w14:textId="77777777" w:rsidR="005C3F59" w:rsidRDefault="005C3F59" w:rsidP="002E4166">
      <w:pPr>
        <w:pStyle w:val="PargrafodaLista"/>
        <w:ind w:left="1068"/>
        <w:jc w:val="both"/>
        <w:rPr>
          <w:rFonts w:ascii="Arial" w:hAnsi="Arial" w:cs="Arial"/>
          <w:sz w:val="24"/>
          <w:szCs w:val="24"/>
        </w:rPr>
      </w:pPr>
    </w:p>
    <w:p w14:paraId="39701844" w14:textId="5DCDD299" w:rsidR="00F503BD" w:rsidRDefault="0095454B" w:rsidP="0095454B">
      <w:pPr>
        <w:pStyle w:val="PargrafodaLista"/>
        <w:ind w:left="1068"/>
        <w:jc w:val="both"/>
        <w:rPr>
          <w:rFonts w:ascii="Arial" w:hAnsi="Arial" w:cs="Arial"/>
          <w:sz w:val="24"/>
          <w:szCs w:val="24"/>
        </w:rPr>
      </w:pPr>
      <w:r>
        <w:rPr>
          <w:rFonts w:ascii="Arial" w:hAnsi="Arial" w:cs="Arial"/>
          <w:sz w:val="24"/>
          <w:szCs w:val="24"/>
        </w:rPr>
        <w:t>Não inventei a roda. Quase tudo que escrevi está escrito por aí. Apenas simplifiquei, facilitei e organizei o que li e ouvi de tantas pessoas. Usei e abusei do livreto (on-line) da nossa querida Irmã Mercedes Lopes – “</w:t>
      </w:r>
      <w:r w:rsidRPr="0095454B">
        <w:rPr>
          <w:rFonts w:ascii="Arial" w:hAnsi="Arial" w:cs="Arial"/>
          <w:sz w:val="24"/>
          <w:szCs w:val="24"/>
        </w:rPr>
        <w:t>Carta aos Efésios: Igrejas articuladas em esperança solidária</w:t>
      </w:r>
      <w:r>
        <w:rPr>
          <w:rFonts w:ascii="Arial" w:hAnsi="Arial" w:cs="Arial"/>
          <w:sz w:val="24"/>
          <w:szCs w:val="24"/>
        </w:rPr>
        <w:t>”, dos textos e dos estudo</w:t>
      </w:r>
      <w:r w:rsidR="00453886">
        <w:rPr>
          <w:rFonts w:ascii="Arial" w:hAnsi="Arial" w:cs="Arial"/>
          <w:sz w:val="24"/>
          <w:szCs w:val="24"/>
        </w:rPr>
        <w:t>s</w:t>
      </w:r>
      <w:r>
        <w:rPr>
          <w:rFonts w:ascii="Arial" w:hAnsi="Arial" w:cs="Arial"/>
          <w:sz w:val="24"/>
          <w:szCs w:val="24"/>
        </w:rPr>
        <w:t xml:space="preserve"> com o Pastor metodista Western Clay Peixoto e do texto-base do CEBI-MG, sobretudo</w:t>
      </w:r>
      <w:r w:rsidR="00453886">
        <w:rPr>
          <w:rFonts w:ascii="Arial" w:hAnsi="Arial" w:cs="Arial"/>
          <w:sz w:val="24"/>
          <w:szCs w:val="24"/>
        </w:rPr>
        <w:t xml:space="preserve"> o capítulo</w:t>
      </w:r>
      <w:r>
        <w:rPr>
          <w:rFonts w:ascii="Arial" w:hAnsi="Arial" w:cs="Arial"/>
          <w:sz w:val="24"/>
          <w:szCs w:val="24"/>
        </w:rPr>
        <w:t xml:space="preserve"> da nossa querida Lúcia Diniz</w:t>
      </w:r>
      <w:r w:rsidR="00453886">
        <w:rPr>
          <w:rFonts w:ascii="Arial" w:hAnsi="Arial" w:cs="Arial"/>
          <w:sz w:val="24"/>
          <w:szCs w:val="24"/>
        </w:rPr>
        <w:t xml:space="preserve"> – “Carta aos Efésios: relações humanas baseadas no amor”. </w:t>
      </w:r>
    </w:p>
    <w:p w14:paraId="3C15238E" w14:textId="77777777" w:rsidR="005C3F59" w:rsidRDefault="005C3F59" w:rsidP="0095454B">
      <w:pPr>
        <w:pStyle w:val="PargrafodaLista"/>
        <w:ind w:left="1068"/>
        <w:jc w:val="both"/>
        <w:rPr>
          <w:rFonts w:ascii="Arial" w:hAnsi="Arial" w:cs="Arial"/>
          <w:sz w:val="24"/>
          <w:szCs w:val="24"/>
        </w:rPr>
      </w:pPr>
    </w:p>
    <w:p w14:paraId="49291A87" w14:textId="1201CE9D" w:rsidR="0095454B" w:rsidRDefault="009A2B3F" w:rsidP="0095454B">
      <w:pPr>
        <w:pStyle w:val="PargrafodaLista"/>
        <w:ind w:left="1068"/>
        <w:jc w:val="both"/>
        <w:rPr>
          <w:rFonts w:ascii="Arial" w:hAnsi="Arial" w:cs="Arial"/>
          <w:sz w:val="24"/>
          <w:szCs w:val="24"/>
        </w:rPr>
      </w:pPr>
      <w:r>
        <w:rPr>
          <w:rFonts w:ascii="Arial" w:hAnsi="Arial" w:cs="Arial"/>
          <w:sz w:val="24"/>
          <w:szCs w:val="24"/>
        </w:rPr>
        <w:t>Por não se tratar de um trabalho acadêmico ou científico, o</w:t>
      </w:r>
      <w:r w:rsidR="00453886">
        <w:rPr>
          <w:rFonts w:ascii="Arial" w:hAnsi="Arial" w:cs="Arial"/>
          <w:sz w:val="24"/>
          <w:szCs w:val="24"/>
        </w:rPr>
        <w:t xml:space="preserve">miti, com consciência e responsabilidade, as citações às referidas obras, </w:t>
      </w:r>
      <w:r w:rsidR="00453886" w:rsidRPr="00407668">
        <w:rPr>
          <w:rFonts w:ascii="Arial" w:hAnsi="Arial" w:cs="Arial"/>
          <w:b/>
          <w:bCs/>
          <w:sz w:val="24"/>
          <w:szCs w:val="24"/>
        </w:rPr>
        <w:t xml:space="preserve">muitas delas estão literalmente </w:t>
      </w:r>
      <w:r w:rsidR="00A521F8" w:rsidRPr="00407668">
        <w:rPr>
          <w:rFonts w:ascii="Arial" w:hAnsi="Arial" w:cs="Arial"/>
          <w:b/>
          <w:bCs/>
          <w:sz w:val="24"/>
          <w:szCs w:val="24"/>
        </w:rPr>
        <w:t>transcritas neste texto</w:t>
      </w:r>
      <w:r>
        <w:rPr>
          <w:rFonts w:ascii="Arial" w:hAnsi="Arial" w:cs="Arial"/>
          <w:sz w:val="24"/>
          <w:szCs w:val="24"/>
        </w:rPr>
        <w:t>.</w:t>
      </w:r>
      <w:r w:rsidR="00453886">
        <w:rPr>
          <w:rFonts w:ascii="Arial" w:hAnsi="Arial" w:cs="Arial"/>
          <w:sz w:val="24"/>
          <w:szCs w:val="24"/>
        </w:rPr>
        <w:t xml:space="preserve"> </w:t>
      </w:r>
      <w:r w:rsidR="00F503BD">
        <w:rPr>
          <w:rFonts w:ascii="Arial" w:hAnsi="Arial" w:cs="Arial"/>
          <w:sz w:val="24"/>
          <w:szCs w:val="24"/>
        </w:rPr>
        <w:t>P</w:t>
      </w:r>
      <w:r>
        <w:rPr>
          <w:rFonts w:ascii="Arial" w:hAnsi="Arial" w:cs="Arial"/>
          <w:sz w:val="24"/>
          <w:szCs w:val="24"/>
        </w:rPr>
        <w:t>eço desculpas aos/às autores/as</w:t>
      </w:r>
      <w:r w:rsidR="00F503BD">
        <w:rPr>
          <w:rFonts w:ascii="Arial" w:hAnsi="Arial" w:cs="Arial"/>
          <w:sz w:val="24"/>
          <w:szCs w:val="24"/>
        </w:rPr>
        <w:t>, a eles/elas meus agradecimentos e espero ter sido fiel aos seus escritos.</w:t>
      </w:r>
    </w:p>
    <w:p w14:paraId="6A601035" w14:textId="77777777" w:rsidR="005C3F59" w:rsidRDefault="005C3F59" w:rsidP="0095454B">
      <w:pPr>
        <w:pStyle w:val="PargrafodaLista"/>
        <w:ind w:left="1068"/>
        <w:jc w:val="both"/>
        <w:rPr>
          <w:rFonts w:ascii="Arial" w:hAnsi="Arial" w:cs="Arial"/>
          <w:sz w:val="24"/>
          <w:szCs w:val="24"/>
        </w:rPr>
      </w:pPr>
    </w:p>
    <w:p w14:paraId="61C6B739" w14:textId="50FF0C98" w:rsidR="00ED2C5E" w:rsidRDefault="00453886" w:rsidP="0095454B">
      <w:pPr>
        <w:pStyle w:val="PargrafodaLista"/>
        <w:ind w:left="1068"/>
        <w:jc w:val="both"/>
        <w:rPr>
          <w:rFonts w:ascii="Arial" w:hAnsi="Arial" w:cs="Arial"/>
          <w:sz w:val="24"/>
          <w:szCs w:val="24"/>
        </w:rPr>
      </w:pPr>
      <w:r>
        <w:rPr>
          <w:rFonts w:ascii="Arial" w:hAnsi="Arial" w:cs="Arial"/>
          <w:sz w:val="24"/>
          <w:szCs w:val="24"/>
        </w:rPr>
        <w:t>Ainda contei com a colaboração indireta de tant</w:t>
      </w:r>
      <w:r w:rsidR="00A521F8">
        <w:rPr>
          <w:rFonts w:ascii="Arial" w:hAnsi="Arial" w:cs="Arial"/>
          <w:sz w:val="24"/>
          <w:szCs w:val="24"/>
        </w:rPr>
        <w:t>os/</w:t>
      </w:r>
      <w:r>
        <w:rPr>
          <w:rFonts w:ascii="Arial" w:hAnsi="Arial" w:cs="Arial"/>
          <w:sz w:val="24"/>
          <w:szCs w:val="24"/>
        </w:rPr>
        <w:t>as outr</w:t>
      </w:r>
      <w:r w:rsidR="00A521F8">
        <w:rPr>
          <w:rFonts w:ascii="Arial" w:hAnsi="Arial" w:cs="Arial"/>
          <w:sz w:val="24"/>
          <w:szCs w:val="24"/>
        </w:rPr>
        <w:t>os/</w:t>
      </w:r>
      <w:r>
        <w:rPr>
          <w:rFonts w:ascii="Arial" w:hAnsi="Arial" w:cs="Arial"/>
          <w:sz w:val="24"/>
          <w:szCs w:val="24"/>
        </w:rPr>
        <w:t>as companheiros/as de caminhada com o povo e com a Palavra. Em especial, da minha cumade Olenir</w:t>
      </w:r>
      <w:r w:rsidR="00407668">
        <w:rPr>
          <w:rFonts w:ascii="Arial" w:hAnsi="Arial" w:cs="Arial"/>
          <w:sz w:val="24"/>
          <w:szCs w:val="24"/>
        </w:rPr>
        <w:t xml:space="preserve">, </w:t>
      </w:r>
      <w:r>
        <w:rPr>
          <w:rFonts w:ascii="Arial" w:hAnsi="Arial" w:cs="Arial"/>
          <w:sz w:val="24"/>
          <w:szCs w:val="24"/>
        </w:rPr>
        <w:t>do meu cumpade Osmar</w:t>
      </w:r>
      <w:r w:rsidR="00407668">
        <w:rPr>
          <w:rFonts w:ascii="Arial" w:hAnsi="Arial" w:cs="Arial"/>
          <w:sz w:val="24"/>
          <w:szCs w:val="24"/>
        </w:rPr>
        <w:t xml:space="preserve"> e do irmão do sul, Ildo Bohn Gass.</w:t>
      </w:r>
      <w:r>
        <w:rPr>
          <w:rFonts w:ascii="Arial" w:hAnsi="Arial" w:cs="Arial"/>
          <w:sz w:val="24"/>
          <w:szCs w:val="24"/>
        </w:rPr>
        <w:t xml:space="preserve"> Tudo </w:t>
      </w:r>
      <w:r w:rsidR="00F503BD">
        <w:rPr>
          <w:rFonts w:ascii="Arial" w:hAnsi="Arial" w:cs="Arial"/>
          <w:sz w:val="24"/>
          <w:szCs w:val="24"/>
        </w:rPr>
        <w:t>foi</w:t>
      </w:r>
      <w:r>
        <w:rPr>
          <w:rFonts w:ascii="Arial" w:hAnsi="Arial" w:cs="Arial"/>
          <w:sz w:val="24"/>
          <w:szCs w:val="24"/>
        </w:rPr>
        <w:t xml:space="preserve"> construído em mutirão. </w:t>
      </w:r>
    </w:p>
    <w:p w14:paraId="11930101" w14:textId="14B79473" w:rsidR="00453886" w:rsidRDefault="00453886" w:rsidP="0095454B">
      <w:pPr>
        <w:pStyle w:val="PargrafodaLista"/>
        <w:ind w:left="1068"/>
        <w:jc w:val="both"/>
        <w:rPr>
          <w:rFonts w:ascii="Arial" w:hAnsi="Arial" w:cs="Arial"/>
          <w:sz w:val="24"/>
          <w:szCs w:val="24"/>
        </w:rPr>
      </w:pPr>
      <w:r>
        <w:rPr>
          <w:rFonts w:ascii="Arial" w:hAnsi="Arial" w:cs="Arial"/>
          <w:sz w:val="24"/>
          <w:szCs w:val="24"/>
        </w:rPr>
        <w:t>A quem se aventurar nesta intrigante e provocativa leitura, bom proveito. Por tudo e por todos/as, GRATIDÃO.</w:t>
      </w:r>
    </w:p>
    <w:p w14:paraId="4439E8F2" w14:textId="77777777" w:rsidR="00453886" w:rsidRDefault="00453886" w:rsidP="0095454B">
      <w:pPr>
        <w:pStyle w:val="PargrafodaLista"/>
        <w:ind w:left="1068"/>
        <w:jc w:val="both"/>
        <w:rPr>
          <w:rFonts w:ascii="Arial" w:hAnsi="Arial" w:cs="Arial"/>
          <w:sz w:val="24"/>
          <w:szCs w:val="24"/>
        </w:rPr>
      </w:pPr>
    </w:p>
    <w:p w14:paraId="557E22F1" w14:textId="3AC9A634" w:rsidR="001B0DFF" w:rsidRDefault="001B0DFF" w:rsidP="0095454B">
      <w:pPr>
        <w:pStyle w:val="PargrafodaLista"/>
        <w:ind w:left="1068"/>
        <w:jc w:val="both"/>
        <w:rPr>
          <w:rFonts w:ascii="Arial" w:hAnsi="Arial" w:cs="Arial"/>
          <w:sz w:val="24"/>
          <w:szCs w:val="24"/>
        </w:rPr>
      </w:pPr>
      <w:r>
        <w:rPr>
          <w:rFonts w:ascii="Arial" w:hAnsi="Arial" w:cs="Arial"/>
          <w:sz w:val="24"/>
          <w:szCs w:val="24"/>
        </w:rPr>
        <w:t>Com carinho e estima,</w:t>
      </w:r>
    </w:p>
    <w:p w14:paraId="31EB9951" w14:textId="39253054" w:rsidR="00453886" w:rsidRDefault="00453886" w:rsidP="0095454B">
      <w:pPr>
        <w:pStyle w:val="PargrafodaLista"/>
        <w:ind w:left="1068"/>
        <w:jc w:val="both"/>
        <w:rPr>
          <w:rFonts w:ascii="Arial" w:hAnsi="Arial" w:cs="Arial"/>
          <w:sz w:val="24"/>
          <w:szCs w:val="24"/>
        </w:rPr>
      </w:pPr>
      <w:r>
        <w:rPr>
          <w:rFonts w:ascii="Arial" w:hAnsi="Arial" w:cs="Arial"/>
          <w:sz w:val="24"/>
          <w:szCs w:val="24"/>
        </w:rPr>
        <w:t>Zé do Cerrado</w:t>
      </w:r>
      <w:r w:rsidR="00A521F8">
        <w:rPr>
          <w:rFonts w:ascii="Arial" w:hAnsi="Arial" w:cs="Arial"/>
          <w:sz w:val="24"/>
          <w:szCs w:val="24"/>
        </w:rPr>
        <w:t>:</w:t>
      </w:r>
      <w:r w:rsidR="001B0DFF">
        <w:rPr>
          <w:rFonts w:ascii="Arial" w:hAnsi="Arial" w:cs="Arial"/>
          <w:sz w:val="24"/>
          <w:szCs w:val="24"/>
        </w:rPr>
        <w:t xml:space="preserve"> se a vida me deixa incomodado, cada vez mais por ela </w:t>
      </w:r>
      <w:r w:rsidR="009115A5">
        <w:rPr>
          <w:rFonts w:ascii="Arial" w:hAnsi="Arial" w:cs="Arial"/>
          <w:sz w:val="24"/>
          <w:szCs w:val="24"/>
        </w:rPr>
        <w:t>me sinto</w:t>
      </w:r>
      <w:r w:rsidR="001B0DFF">
        <w:rPr>
          <w:rFonts w:ascii="Arial" w:hAnsi="Arial" w:cs="Arial"/>
          <w:sz w:val="24"/>
          <w:szCs w:val="24"/>
        </w:rPr>
        <w:t xml:space="preserve"> apaixonado. Viva a Vida!</w:t>
      </w:r>
    </w:p>
    <w:p w14:paraId="2CB1816B" w14:textId="4C65600A" w:rsidR="001B0DFF" w:rsidRDefault="001B0DFF" w:rsidP="0095454B">
      <w:pPr>
        <w:pStyle w:val="PargrafodaLista"/>
        <w:ind w:left="1068"/>
        <w:jc w:val="both"/>
        <w:rPr>
          <w:rFonts w:ascii="Arial" w:hAnsi="Arial" w:cs="Arial"/>
          <w:sz w:val="24"/>
          <w:szCs w:val="24"/>
        </w:rPr>
      </w:pPr>
      <w:r>
        <w:rPr>
          <w:rFonts w:ascii="Arial" w:hAnsi="Arial" w:cs="Arial"/>
          <w:sz w:val="24"/>
          <w:szCs w:val="24"/>
        </w:rPr>
        <w:t xml:space="preserve">(Se alguém desejar estender a prosa, pode me procurar – José Horácio Santana – e-mail: </w:t>
      </w:r>
      <w:hyperlink r:id="rId7" w:history="1">
        <w:r w:rsidRPr="00090442">
          <w:rPr>
            <w:rStyle w:val="Hyperlink"/>
            <w:rFonts w:ascii="Arial" w:hAnsi="Arial" w:cs="Arial"/>
            <w:sz w:val="24"/>
            <w:szCs w:val="24"/>
          </w:rPr>
          <w:t>jhoraciouber@gmail.com</w:t>
        </w:r>
      </w:hyperlink>
      <w:r>
        <w:rPr>
          <w:rFonts w:ascii="Arial" w:hAnsi="Arial" w:cs="Arial"/>
          <w:sz w:val="24"/>
          <w:szCs w:val="24"/>
        </w:rPr>
        <w:t>; zap: (34) 9.9663-7332)</w:t>
      </w:r>
    </w:p>
    <w:p w14:paraId="66B60D83" w14:textId="77777777" w:rsidR="00453886" w:rsidRPr="0095454B" w:rsidRDefault="00453886" w:rsidP="0095454B">
      <w:pPr>
        <w:pStyle w:val="PargrafodaLista"/>
        <w:ind w:left="1068"/>
        <w:jc w:val="both"/>
        <w:rPr>
          <w:rFonts w:ascii="Arial" w:hAnsi="Arial" w:cs="Arial"/>
          <w:sz w:val="24"/>
          <w:szCs w:val="24"/>
        </w:rPr>
      </w:pPr>
    </w:p>
    <w:p w14:paraId="47F3A480" w14:textId="48EB7B0B" w:rsidR="0095454B" w:rsidRPr="00560781" w:rsidRDefault="0095454B" w:rsidP="002E4166">
      <w:pPr>
        <w:pStyle w:val="PargrafodaLista"/>
        <w:ind w:left="1068"/>
        <w:jc w:val="both"/>
        <w:rPr>
          <w:rFonts w:ascii="Arial" w:hAnsi="Arial" w:cs="Arial"/>
          <w:sz w:val="24"/>
          <w:szCs w:val="24"/>
        </w:rPr>
      </w:pPr>
    </w:p>
    <w:p w14:paraId="77BA0D28" w14:textId="77777777" w:rsidR="004F4144" w:rsidRPr="00DC1F5A" w:rsidRDefault="004F4144" w:rsidP="00560781">
      <w:pPr>
        <w:pStyle w:val="PargrafodaLista"/>
        <w:ind w:left="1080"/>
        <w:jc w:val="both"/>
        <w:rPr>
          <w:rFonts w:ascii="Arial" w:hAnsi="Arial" w:cs="Arial"/>
          <w:sz w:val="24"/>
          <w:szCs w:val="24"/>
        </w:rPr>
      </w:pPr>
    </w:p>
    <w:sectPr w:rsidR="004F4144" w:rsidRPr="00DC1F5A" w:rsidSect="00F15E5A">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2C488" w14:textId="77777777" w:rsidR="00216510" w:rsidRDefault="00216510" w:rsidP="009115A5">
      <w:pPr>
        <w:spacing w:after="0" w:line="240" w:lineRule="auto"/>
      </w:pPr>
      <w:r>
        <w:separator/>
      </w:r>
    </w:p>
  </w:endnote>
  <w:endnote w:type="continuationSeparator" w:id="0">
    <w:p w14:paraId="4D62E88D" w14:textId="77777777" w:rsidR="00216510" w:rsidRDefault="00216510" w:rsidP="00911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5C26" w14:textId="77777777" w:rsidR="009115A5" w:rsidRDefault="009115A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297653"/>
      <w:docPartObj>
        <w:docPartGallery w:val="Page Numbers (Bottom of Page)"/>
        <w:docPartUnique/>
      </w:docPartObj>
    </w:sdtPr>
    <w:sdtContent>
      <w:p w14:paraId="53380FA9" w14:textId="654B65B1" w:rsidR="009115A5" w:rsidRDefault="009115A5">
        <w:pPr>
          <w:pStyle w:val="Rodap"/>
          <w:jc w:val="right"/>
        </w:pPr>
        <w:r>
          <w:fldChar w:fldCharType="begin"/>
        </w:r>
        <w:r>
          <w:instrText>PAGE   \* MERGEFORMAT</w:instrText>
        </w:r>
        <w:r>
          <w:fldChar w:fldCharType="separate"/>
        </w:r>
        <w:r>
          <w:t>2</w:t>
        </w:r>
        <w:r>
          <w:fldChar w:fldCharType="end"/>
        </w:r>
      </w:p>
    </w:sdtContent>
  </w:sdt>
  <w:p w14:paraId="218CE027" w14:textId="77777777" w:rsidR="009115A5" w:rsidRDefault="009115A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6E73" w14:textId="77777777" w:rsidR="009115A5" w:rsidRDefault="009115A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9E6CA" w14:textId="77777777" w:rsidR="00216510" w:rsidRDefault="00216510" w:rsidP="009115A5">
      <w:pPr>
        <w:spacing w:after="0" w:line="240" w:lineRule="auto"/>
      </w:pPr>
      <w:r>
        <w:separator/>
      </w:r>
    </w:p>
  </w:footnote>
  <w:footnote w:type="continuationSeparator" w:id="0">
    <w:p w14:paraId="328221B9" w14:textId="77777777" w:rsidR="00216510" w:rsidRDefault="00216510" w:rsidP="00911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971B" w14:textId="77777777" w:rsidR="009115A5" w:rsidRDefault="009115A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AD250" w14:textId="77777777" w:rsidR="009115A5" w:rsidRDefault="009115A5">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A003" w14:textId="77777777" w:rsidR="009115A5" w:rsidRDefault="009115A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25FB7"/>
    <w:multiLevelType w:val="hybridMultilevel"/>
    <w:tmpl w:val="81484BB6"/>
    <w:lvl w:ilvl="0" w:tplc="9A1E0E3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1D60049"/>
    <w:multiLevelType w:val="hybridMultilevel"/>
    <w:tmpl w:val="FF864904"/>
    <w:lvl w:ilvl="0" w:tplc="A6D4B71A">
      <w:start w:val="1"/>
      <w:numFmt w:val="lowerLetter"/>
      <w:lvlText w:val="%1-"/>
      <w:lvlJc w:val="left"/>
      <w:pPr>
        <w:ind w:left="1068"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15:restartNumberingAfterBreak="0">
    <w:nsid w:val="20674B4C"/>
    <w:multiLevelType w:val="hybridMultilevel"/>
    <w:tmpl w:val="08D42D5C"/>
    <w:lvl w:ilvl="0" w:tplc="1CA40292">
      <w:start w:val="4"/>
      <w:numFmt w:val="bullet"/>
      <w:lvlText w:val=""/>
      <w:lvlJc w:val="left"/>
      <w:pPr>
        <w:ind w:left="720" w:hanging="360"/>
      </w:pPr>
      <w:rPr>
        <w:rFonts w:ascii="Wingdings" w:eastAsiaTheme="minorHAnsi"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6DD1FD1"/>
    <w:multiLevelType w:val="hybridMultilevel"/>
    <w:tmpl w:val="B172FFA6"/>
    <w:lvl w:ilvl="0" w:tplc="4FAAB36C">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C131B5D"/>
    <w:multiLevelType w:val="hybridMultilevel"/>
    <w:tmpl w:val="71F8D6D0"/>
    <w:lvl w:ilvl="0" w:tplc="F7B69576">
      <w:start w:val="1"/>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4CE134B"/>
    <w:multiLevelType w:val="hybridMultilevel"/>
    <w:tmpl w:val="6F5A35C0"/>
    <w:lvl w:ilvl="0" w:tplc="A152421A">
      <w:start w:val="6"/>
      <w:numFmt w:val="decimal"/>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15:restartNumberingAfterBreak="0">
    <w:nsid w:val="4B4263DB"/>
    <w:multiLevelType w:val="hybridMultilevel"/>
    <w:tmpl w:val="DB3C3E86"/>
    <w:lvl w:ilvl="0" w:tplc="98E61B48">
      <w:start w:val="2"/>
      <w:numFmt w:val="upp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7" w15:restartNumberingAfterBreak="0">
    <w:nsid w:val="53290335"/>
    <w:multiLevelType w:val="hybridMultilevel"/>
    <w:tmpl w:val="93547086"/>
    <w:lvl w:ilvl="0" w:tplc="97924346">
      <w:start w:val="1"/>
      <w:numFmt w:val="upp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15:restartNumberingAfterBreak="0">
    <w:nsid w:val="54AF0D97"/>
    <w:multiLevelType w:val="hybridMultilevel"/>
    <w:tmpl w:val="07D4B858"/>
    <w:lvl w:ilvl="0" w:tplc="B632347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255345B"/>
    <w:multiLevelType w:val="hybridMultilevel"/>
    <w:tmpl w:val="144CEC64"/>
    <w:lvl w:ilvl="0" w:tplc="74C65E38">
      <w:start w:val="1"/>
      <w:numFmt w:val="upp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15:restartNumberingAfterBreak="0">
    <w:nsid w:val="69A07D6B"/>
    <w:multiLevelType w:val="hybridMultilevel"/>
    <w:tmpl w:val="AEDCC2D8"/>
    <w:lvl w:ilvl="0" w:tplc="32C660F2">
      <w:start w:val="6"/>
      <w:numFmt w:val="decimal"/>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74AD634F"/>
    <w:multiLevelType w:val="hybridMultilevel"/>
    <w:tmpl w:val="F876851C"/>
    <w:lvl w:ilvl="0" w:tplc="F06AB4EA">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15:restartNumberingAfterBreak="0">
    <w:nsid w:val="7EA83740"/>
    <w:multiLevelType w:val="hybridMultilevel"/>
    <w:tmpl w:val="13CE481E"/>
    <w:lvl w:ilvl="0" w:tplc="61BA889A">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16cid:durableId="2015759036">
    <w:abstractNumId w:val="2"/>
  </w:num>
  <w:num w:numId="2" w16cid:durableId="1765414326">
    <w:abstractNumId w:val="8"/>
  </w:num>
  <w:num w:numId="3" w16cid:durableId="100030770">
    <w:abstractNumId w:val="3"/>
  </w:num>
  <w:num w:numId="4" w16cid:durableId="740980871">
    <w:abstractNumId w:val="0"/>
  </w:num>
  <w:num w:numId="5" w16cid:durableId="1426804649">
    <w:abstractNumId w:val="12"/>
  </w:num>
  <w:num w:numId="6" w16cid:durableId="405686752">
    <w:abstractNumId w:val="4"/>
  </w:num>
  <w:num w:numId="7" w16cid:durableId="719086297">
    <w:abstractNumId w:val="9"/>
  </w:num>
  <w:num w:numId="8" w16cid:durableId="849295363">
    <w:abstractNumId w:val="10"/>
  </w:num>
  <w:num w:numId="9" w16cid:durableId="1638292220">
    <w:abstractNumId w:val="6"/>
  </w:num>
  <w:num w:numId="10" w16cid:durableId="1054354835">
    <w:abstractNumId w:val="7"/>
  </w:num>
  <w:num w:numId="11" w16cid:durableId="143133966">
    <w:abstractNumId w:val="11"/>
  </w:num>
  <w:num w:numId="12" w16cid:durableId="1030647821">
    <w:abstractNumId w:val="1"/>
  </w:num>
  <w:num w:numId="13" w16cid:durableId="161314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5A"/>
    <w:rsid w:val="0000376F"/>
    <w:rsid w:val="000105D4"/>
    <w:rsid w:val="00025EA3"/>
    <w:rsid w:val="0009466C"/>
    <w:rsid w:val="000B195D"/>
    <w:rsid w:val="000C0F56"/>
    <w:rsid w:val="000F699B"/>
    <w:rsid w:val="00100C11"/>
    <w:rsid w:val="001747F2"/>
    <w:rsid w:val="00180451"/>
    <w:rsid w:val="0018068F"/>
    <w:rsid w:val="00185E93"/>
    <w:rsid w:val="00191516"/>
    <w:rsid w:val="001B0DFF"/>
    <w:rsid w:val="001B611E"/>
    <w:rsid w:val="001D48A8"/>
    <w:rsid w:val="001E4AF4"/>
    <w:rsid w:val="001F0708"/>
    <w:rsid w:val="00206684"/>
    <w:rsid w:val="00216510"/>
    <w:rsid w:val="00273389"/>
    <w:rsid w:val="002A022F"/>
    <w:rsid w:val="002B0339"/>
    <w:rsid w:val="002D2112"/>
    <w:rsid w:val="002E4166"/>
    <w:rsid w:val="002F009F"/>
    <w:rsid w:val="00301967"/>
    <w:rsid w:val="0030622D"/>
    <w:rsid w:val="0031273D"/>
    <w:rsid w:val="00313D60"/>
    <w:rsid w:val="0032313A"/>
    <w:rsid w:val="0034774B"/>
    <w:rsid w:val="00351F04"/>
    <w:rsid w:val="00356206"/>
    <w:rsid w:val="00380042"/>
    <w:rsid w:val="00394396"/>
    <w:rsid w:val="003B1ABF"/>
    <w:rsid w:val="003C1724"/>
    <w:rsid w:val="003C61F7"/>
    <w:rsid w:val="003E18C3"/>
    <w:rsid w:val="003F35CA"/>
    <w:rsid w:val="00407668"/>
    <w:rsid w:val="00410DE5"/>
    <w:rsid w:val="00432CC5"/>
    <w:rsid w:val="004339F6"/>
    <w:rsid w:val="00453886"/>
    <w:rsid w:val="0047367B"/>
    <w:rsid w:val="00474615"/>
    <w:rsid w:val="004B2A49"/>
    <w:rsid w:val="004C62BC"/>
    <w:rsid w:val="004F03D8"/>
    <w:rsid w:val="004F3C66"/>
    <w:rsid w:val="004F4144"/>
    <w:rsid w:val="005047C3"/>
    <w:rsid w:val="0052477F"/>
    <w:rsid w:val="00541E16"/>
    <w:rsid w:val="00560781"/>
    <w:rsid w:val="00566853"/>
    <w:rsid w:val="005A0399"/>
    <w:rsid w:val="005C3F59"/>
    <w:rsid w:val="005C774F"/>
    <w:rsid w:val="005C7B2E"/>
    <w:rsid w:val="0060171A"/>
    <w:rsid w:val="00614E78"/>
    <w:rsid w:val="00617F43"/>
    <w:rsid w:val="006303BF"/>
    <w:rsid w:val="00641C2D"/>
    <w:rsid w:val="00645BBB"/>
    <w:rsid w:val="00666477"/>
    <w:rsid w:val="00680506"/>
    <w:rsid w:val="006E31C4"/>
    <w:rsid w:val="006F332D"/>
    <w:rsid w:val="00716CD1"/>
    <w:rsid w:val="00740D08"/>
    <w:rsid w:val="00746E35"/>
    <w:rsid w:val="00772B48"/>
    <w:rsid w:val="007E1020"/>
    <w:rsid w:val="007F414A"/>
    <w:rsid w:val="00803C40"/>
    <w:rsid w:val="00820F6E"/>
    <w:rsid w:val="0084125A"/>
    <w:rsid w:val="00845468"/>
    <w:rsid w:val="0085247E"/>
    <w:rsid w:val="00857A0A"/>
    <w:rsid w:val="00861B62"/>
    <w:rsid w:val="0086347E"/>
    <w:rsid w:val="00876DEC"/>
    <w:rsid w:val="008C1241"/>
    <w:rsid w:val="008C5B31"/>
    <w:rsid w:val="008F6833"/>
    <w:rsid w:val="009115A5"/>
    <w:rsid w:val="009444A7"/>
    <w:rsid w:val="0095118E"/>
    <w:rsid w:val="0095454B"/>
    <w:rsid w:val="00956C15"/>
    <w:rsid w:val="00964F80"/>
    <w:rsid w:val="00990BB9"/>
    <w:rsid w:val="009A2B3F"/>
    <w:rsid w:val="009A58EC"/>
    <w:rsid w:val="009D1DEA"/>
    <w:rsid w:val="009F49C5"/>
    <w:rsid w:val="00A01953"/>
    <w:rsid w:val="00A310FB"/>
    <w:rsid w:val="00A312E9"/>
    <w:rsid w:val="00A34247"/>
    <w:rsid w:val="00A4701E"/>
    <w:rsid w:val="00A50390"/>
    <w:rsid w:val="00A521F8"/>
    <w:rsid w:val="00A82DFA"/>
    <w:rsid w:val="00B21BF4"/>
    <w:rsid w:val="00B40AA8"/>
    <w:rsid w:val="00B5226B"/>
    <w:rsid w:val="00B54549"/>
    <w:rsid w:val="00B626BA"/>
    <w:rsid w:val="00B81248"/>
    <w:rsid w:val="00BB7885"/>
    <w:rsid w:val="00BB7ECA"/>
    <w:rsid w:val="00C24643"/>
    <w:rsid w:val="00C3371D"/>
    <w:rsid w:val="00C64744"/>
    <w:rsid w:val="00C862C0"/>
    <w:rsid w:val="00C947EA"/>
    <w:rsid w:val="00CA43C1"/>
    <w:rsid w:val="00CB1F0A"/>
    <w:rsid w:val="00D16333"/>
    <w:rsid w:val="00D2202F"/>
    <w:rsid w:val="00D53BDF"/>
    <w:rsid w:val="00D75A7B"/>
    <w:rsid w:val="00D8458D"/>
    <w:rsid w:val="00DA7428"/>
    <w:rsid w:val="00DC1F5A"/>
    <w:rsid w:val="00DD1973"/>
    <w:rsid w:val="00DD1C79"/>
    <w:rsid w:val="00E00B2C"/>
    <w:rsid w:val="00E13050"/>
    <w:rsid w:val="00E222ED"/>
    <w:rsid w:val="00E66CB9"/>
    <w:rsid w:val="00E922E7"/>
    <w:rsid w:val="00EC49E1"/>
    <w:rsid w:val="00ED1872"/>
    <w:rsid w:val="00ED2C5E"/>
    <w:rsid w:val="00ED45C5"/>
    <w:rsid w:val="00EE02EC"/>
    <w:rsid w:val="00F108C5"/>
    <w:rsid w:val="00F15E5A"/>
    <w:rsid w:val="00F503BD"/>
    <w:rsid w:val="00FA3BE5"/>
    <w:rsid w:val="00FA75B7"/>
    <w:rsid w:val="00FA7C2C"/>
    <w:rsid w:val="00FB572F"/>
    <w:rsid w:val="00FC24DE"/>
    <w:rsid w:val="00FD6420"/>
    <w:rsid w:val="00FE3221"/>
    <w:rsid w:val="00FF33F5"/>
    <w:rsid w:val="00FF6E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F77AB"/>
  <w15:docId w15:val="{A3339871-587A-4174-AD27-5C64DF3AD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BB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13D60"/>
    <w:pPr>
      <w:ind w:left="720"/>
      <w:contextualSpacing/>
    </w:pPr>
  </w:style>
  <w:style w:type="paragraph" w:styleId="Textodecomentrio">
    <w:name w:val="annotation text"/>
    <w:basedOn w:val="Normal"/>
    <w:link w:val="TextodecomentrioChar"/>
    <w:uiPriority w:val="99"/>
    <w:semiHidden/>
    <w:unhideWhenUsed/>
    <w:rsid w:val="00A310F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310FB"/>
    <w:rPr>
      <w:sz w:val="20"/>
      <w:szCs w:val="20"/>
    </w:rPr>
  </w:style>
  <w:style w:type="character" w:styleId="Hyperlink">
    <w:name w:val="Hyperlink"/>
    <w:basedOn w:val="Fontepargpadro"/>
    <w:uiPriority w:val="99"/>
    <w:unhideWhenUsed/>
    <w:rsid w:val="001B0DFF"/>
    <w:rPr>
      <w:color w:val="0000FF" w:themeColor="hyperlink"/>
      <w:u w:val="single"/>
    </w:rPr>
  </w:style>
  <w:style w:type="character" w:styleId="MenoPendente">
    <w:name w:val="Unresolved Mention"/>
    <w:basedOn w:val="Fontepargpadro"/>
    <w:uiPriority w:val="99"/>
    <w:semiHidden/>
    <w:unhideWhenUsed/>
    <w:rsid w:val="001B0DFF"/>
    <w:rPr>
      <w:color w:val="605E5C"/>
      <w:shd w:val="clear" w:color="auto" w:fill="E1DFDD"/>
    </w:rPr>
  </w:style>
  <w:style w:type="paragraph" w:styleId="Cabealho">
    <w:name w:val="header"/>
    <w:basedOn w:val="Normal"/>
    <w:link w:val="CabealhoChar"/>
    <w:uiPriority w:val="99"/>
    <w:unhideWhenUsed/>
    <w:rsid w:val="009115A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115A5"/>
  </w:style>
  <w:style w:type="paragraph" w:styleId="Rodap">
    <w:name w:val="footer"/>
    <w:basedOn w:val="Normal"/>
    <w:link w:val="RodapChar"/>
    <w:uiPriority w:val="99"/>
    <w:unhideWhenUsed/>
    <w:rsid w:val="009115A5"/>
    <w:pPr>
      <w:tabs>
        <w:tab w:val="center" w:pos="4252"/>
        <w:tab w:val="right" w:pos="8504"/>
      </w:tabs>
      <w:spacing w:after="0" w:line="240" w:lineRule="auto"/>
    </w:pPr>
  </w:style>
  <w:style w:type="character" w:customStyle="1" w:styleId="RodapChar">
    <w:name w:val="Rodapé Char"/>
    <w:basedOn w:val="Fontepargpadro"/>
    <w:link w:val="Rodap"/>
    <w:uiPriority w:val="99"/>
    <w:rsid w:val="00911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021622">
      <w:bodyDiv w:val="1"/>
      <w:marLeft w:val="0"/>
      <w:marRight w:val="0"/>
      <w:marTop w:val="0"/>
      <w:marBottom w:val="0"/>
      <w:divBdr>
        <w:top w:val="none" w:sz="0" w:space="0" w:color="auto"/>
        <w:left w:val="none" w:sz="0" w:space="0" w:color="auto"/>
        <w:bottom w:val="none" w:sz="0" w:space="0" w:color="auto"/>
        <w:right w:val="none" w:sz="0" w:space="0" w:color="auto"/>
      </w:divBdr>
      <w:divsChild>
        <w:div w:id="545290570">
          <w:marLeft w:val="0"/>
          <w:marRight w:val="0"/>
          <w:marTop w:val="0"/>
          <w:marBottom w:val="0"/>
          <w:divBdr>
            <w:top w:val="none" w:sz="0" w:space="0" w:color="auto"/>
            <w:left w:val="none" w:sz="0" w:space="0" w:color="auto"/>
            <w:bottom w:val="none" w:sz="0" w:space="0" w:color="auto"/>
            <w:right w:val="none" w:sz="0" w:space="0" w:color="auto"/>
          </w:divBdr>
        </w:div>
        <w:div w:id="1031030128">
          <w:marLeft w:val="0"/>
          <w:marRight w:val="0"/>
          <w:marTop w:val="0"/>
          <w:marBottom w:val="0"/>
          <w:divBdr>
            <w:top w:val="none" w:sz="0" w:space="0" w:color="auto"/>
            <w:left w:val="none" w:sz="0" w:space="0" w:color="auto"/>
            <w:bottom w:val="none" w:sz="0" w:space="0" w:color="auto"/>
            <w:right w:val="none" w:sz="0" w:space="0" w:color="auto"/>
          </w:divBdr>
        </w:div>
        <w:div w:id="1777745524">
          <w:marLeft w:val="0"/>
          <w:marRight w:val="0"/>
          <w:marTop w:val="0"/>
          <w:marBottom w:val="0"/>
          <w:divBdr>
            <w:top w:val="none" w:sz="0" w:space="0" w:color="auto"/>
            <w:left w:val="none" w:sz="0" w:space="0" w:color="auto"/>
            <w:bottom w:val="none" w:sz="0" w:space="0" w:color="auto"/>
            <w:right w:val="none" w:sz="0" w:space="0" w:color="auto"/>
          </w:divBdr>
        </w:div>
        <w:div w:id="2054688640">
          <w:marLeft w:val="0"/>
          <w:marRight w:val="0"/>
          <w:marTop w:val="0"/>
          <w:marBottom w:val="0"/>
          <w:divBdr>
            <w:top w:val="none" w:sz="0" w:space="0" w:color="auto"/>
            <w:left w:val="none" w:sz="0" w:space="0" w:color="auto"/>
            <w:bottom w:val="none" w:sz="0" w:space="0" w:color="auto"/>
            <w:right w:val="none" w:sz="0" w:space="0" w:color="auto"/>
          </w:divBdr>
        </w:div>
        <w:div w:id="621572883">
          <w:marLeft w:val="0"/>
          <w:marRight w:val="0"/>
          <w:marTop w:val="0"/>
          <w:marBottom w:val="0"/>
          <w:divBdr>
            <w:top w:val="none" w:sz="0" w:space="0" w:color="auto"/>
            <w:left w:val="none" w:sz="0" w:space="0" w:color="auto"/>
            <w:bottom w:val="none" w:sz="0" w:space="0" w:color="auto"/>
            <w:right w:val="none" w:sz="0" w:space="0" w:color="auto"/>
          </w:divBdr>
        </w:div>
        <w:div w:id="1456873003">
          <w:marLeft w:val="0"/>
          <w:marRight w:val="0"/>
          <w:marTop w:val="0"/>
          <w:marBottom w:val="0"/>
          <w:divBdr>
            <w:top w:val="none" w:sz="0" w:space="0" w:color="auto"/>
            <w:left w:val="none" w:sz="0" w:space="0" w:color="auto"/>
            <w:bottom w:val="none" w:sz="0" w:space="0" w:color="auto"/>
            <w:right w:val="none" w:sz="0" w:space="0" w:color="auto"/>
          </w:divBdr>
        </w:div>
        <w:div w:id="1857621348">
          <w:marLeft w:val="0"/>
          <w:marRight w:val="0"/>
          <w:marTop w:val="0"/>
          <w:marBottom w:val="0"/>
          <w:divBdr>
            <w:top w:val="none" w:sz="0" w:space="0" w:color="auto"/>
            <w:left w:val="none" w:sz="0" w:space="0" w:color="auto"/>
            <w:bottom w:val="none" w:sz="0" w:space="0" w:color="auto"/>
            <w:right w:val="none" w:sz="0" w:space="0" w:color="auto"/>
          </w:divBdr>
        </w:div>
        <w:div w:id="993795893">
          <w:marLeft w:val="0"/>
          <w:marRight w:val="0"/>
          <w:marTop w:val="0"/>
          <w:marBottom w:val="0"/>
          <w:divBdr>
            <w:top w:val="none" w:sz="0" w:space="0" w:color="auto"/>
            <w:left w:val="none" w:sz="0" w:space="0" w:color="auto"/>
            <w:bottom w:val="none" w:sz="0" w:space="0" w:color="auto"/>
            <w:right w:val="none" w:sz="0" w:space="0" w:color="auto"/>
          </w:divBdr>
        </w:div>
        <w:div w:id="1249735192">
          <w:marLeft w:val="0"/>
          <w:marRight w:val="0"/>
          <w:marTop w:val="0"/>
          <w:marBottom w:val="0"/>
          <w:divBdr>
            <w:top w:val="none" w:sz="0" w:space="0" w:color="auto"/>
            <w:left w:val="none" w:sz="0" w:space="0" w:color="auto"/>
            <w:bottom w:val="none" w:sz="0" w:space="0" w:color="auto"/>
            <w:right w:val="none" w:sz="0" w:space="0" w:color="auto"/>
          </w:divBdr>
        </w:div>
        <w:div w:id="771121587">
          <w:marLeft w:val="0"/>
          <w:marRight w:val="0"/>
          <w:marTop w:val="0"/>
          <w:marBottom w:val="0"/>
          <w:divBdr>
            <w:top w:val="none" w:sz="0" w:space="0" w:color="auto"/>
            <w:left w:val="none" w:sz="0" w:space="0" w:color="auto"/>
            <w:bottom w:val="none" w:sz="0" w:space="0" w:color="auto"/>
            <w:right w:val="none" w:sz="0" w:space="0" w:color="auto"/>
          </w:divBdr>
        </w:div>
        <w:div w:id="1128162789">
          <w:marLeft w:val="0"/>
          <w:marRight w:val="0"/>
          <w:marTop w:val="0"/>
          <w:marBottom w:val="0"/>
          <w:divBdr>
            <w:top w:val="none" w:sz="0" w:space="0" w:color="auto"/>
            <w:left w:val="none" w:sz="0" w:space="0" w:color="auto"/>
            <w:bottom w:val="none" w:sz="0" w:space="0" w:color="auto"/>
            <w:right w:val="none" w:sz="0" w:space="0" w:color="auto"/>
          </w:divBdr>
        </w:div>
        <w:div w:id="408114841">
          <w:marLeft w:val="0"/>
          <w:marRight w:val="0"/>
          <w:marTop w:val="0"/>
          <w:marBottom w:val="0"/>
          <w:divBdr>
            <w:top w:val="none" w:sz="0" w:space="0" w:color="auto"/>
            <w:left w:val="none" w:sz="0" w:space="0" w:color="auto"/>
            <w:bottom w:val="none" w:sz="0" w:space="0" w:color="auto"/>
            <w:right w:val="none" w:sz="0" w:space="0" w:color="auto"/>
          </w:divBdr>
        </w:div>
        <w:div w:id="1599019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horaciouber@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11</Pages>
  <Words>4869</Words>
  <Characters>26293</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José Horácio Santana</cp:lastModifiedBy>
  <cp:revision>6</cp:revision>
  <dcterms:created xsi:type="dcterms:W3CDTF">2023-09-11T22:26:00Z</dcterms:created>
  <dcterms:modified xsi:type="dcterms:W3CDTF">2023-09-12T17:52:00Z</dcterms:modified>
</cp:coreProperties>
</file>