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1A17D" w14:textId="1394825D" w:rsidR="00991EA5" w:rsidRPr="00F570CB" w:rsidRDefault="00340978" w:rsidP="00F97312">
      <w:pPr>
        <w:jc w:val="center"/>
        <w:rPr>
          <w:rFonts w:ascii="Roboto Condensed" w:hAnsi="Roboto Condensed"/>
          <w:b/>
          <w:bCs/>
          <w:sz w:val="32"/>
          <w:szCs w:val="32"/>
        </w:rPr>
      </w:pPr>
      <w:r>
        <w:rPr>
          <w:rFonts w:ascii="Roboto Condensed" w:hAnsi="Roboto Condensed"/>
          <w:b/>
          <w:bCs/>
          <w:sz w:val="32"/>
          <w:szCs w:val="32"/>
        </w:rPr>
        <w:t xml:space="preserve">Florida Power &amp; Light Company </w:t>
      </w:r>
      <w:proofErr w:type="spellStart"/>
      <w:r>
        <w:rPr>
          <w:rFonts w:ascii="Roboto Condensed" w:hAnsi="Roboto Condensed"/>
          <w:b/>
          <w:bCs/>
          <w:sz w:val="32"/>
          <w:szCs w:val="32"/>
        </w:rPr>
        <w:t>EmPOWERing</w:t>
      </w:r>
      <w:proofErr w:type="spellEnd"/>
      <w:r>
        <w:rPr>
          <w:rFonts w:ascii="Roboto Condensed" w:hAnsi="Roboto Condensed"/>
          <w:b/>
          <w:bCs/>
          <w:sz w:val="32"/>
          <w:szCs w:val="32"/>
        </w:rPr>
        <w:t xml:space="preserve"> STEM Educators</w:t>
      </w:r>
      <w:r w:rsidR="00991EA5" w:rsidRPr="00F570CB">
        <w:rPr>
          <w:rFonts w:ascii="Roboto Condensed" w:hAnsi="Roboto Condensed"/>
          <w:b/>
          <w:bCs/>
          <w:sz w:val="32"/>
          <w:szCs w:val="32"/>
        </w:rPr>
        <w:t xml:space="preserve"> Grant Program Communications Toolkit</w:t>
      </w:r>
      <w:r w:rsidR="00F97312" w:rsidRPr="00F570CB">
        <w:rPr>
          <w:rFonts w:ascii="Roboto Condensed" w:hAnsi="Roboto Condensed"/>
          <w:b/>
          <w:bCs/>
          <w:sz w:val="32"/>
          <w:szCs w:val="32"/>
        </w:rPr>
        <w:t xml:space="preserve"> for Local Grant Recipients </w:t>
      </w:r>
      <w:r w:rsidR="00991EA5" w:rsidRPr="00F570CB">
        <w:rPr>
          <w:rFonts w:ascii="Roboto Condensed" w:hAnsi="Roboto Condensed"/>
          <w:b/>
          <w:bCs/>
          <w:sz w:val="32"/>
          <w:szCs w:val="32"/>
        </w:rPr>
        <w:t>202</w:t>
      </w:r>
      <w:r w:rsidR="00C96C36">
        <w:rPr>
          <w:rFonts w:ascii="Roboto Condensed" w:hAnsi="Roboto Condensed"/>
          <w:b/>
          <w:bCs/>
          <w:sz w:val="32"/>
          <w:szCs w:val="32"/>
        </w:rPr>
        <w:t>4</w:t>
      </w:r>
      <w:r w:rsidR="00991EA5" w:rsidRPr="00F570CB">
        <w:rPr>
          <w:rFonts w:ascii="Roboto Condensed" w:hAnsi="Roboto Condensed"/>
          <w:b/>
          <w:bCs/>
          <w:sz w:val="32"/>
          <w:szCs w:val="32"/>
        </w:rPr>
        <w:t>-202</w:t>
      </w:r>
      <w:r w:rsidR="00C96C36">
        <w:rPr>
          <w:rFonts w:ascii="Roboto Condensed" w:hAnsi="Roboto Condensed"/>
          <w:b/>
          <w:bCs/>
          <w:sz w:val="32"/>
          <w:szCs w:val="32"/>
        </w:rPr>
        <w:t>5</w:t>
      </w:r>
    </w:p>
    <w:p w14:paraId="0A12CD60" w14:textId="77777777" w:rsidR="00991EA5" w:rsidRPr="00F97312" w:rsidRDefault="00991EA5" w:rsidP="00991EA5">
      <w:pPr>
        <w:jc w:val="center"/>
        <w:rPr>
          <w:rFonts w:ascii="Roboto Condensed" w:hAnsi="Roboto Condensed"/>
          <w:b/>
          <w:bCs/>
          <w:sz w:val="24"/>
          <w:szCs w:val="24"/>
        </w:rPr>
      </w:pPr>
    </w:p>
    <w:p w14:paraId="77A9BF31" w14:textId="7FC42467" w:rsidR="00991EA5" w:rsidRDefault="00F97312" w:rsidP="00F97312">
      <w:pPr>
        <w:rPr>
          <w:rFonts w:ascii="Roboto Condensed" w:hAnsi="Roboto Condensed"/>
          <w:b/>
          <w:bCs/>
          <w:color w:val="4472C4" w:themeColor="accent1"/>
          <w:sz w:val="28"/>
          <w:szCs w:val="28"/>
        </w:rPr>
      </w:pPr>
      <w:r>
        <w:rPr>
          <w:rFonts w:ascii="Roboto Condensed" w:hAnsi="Roboto Condensed"/>
          <w:b/>
          <w:bCs/>
          <w:color w:val="4472C4" w:themeColor="accent1"/>
          <w:sz w:val="28"/>
          <w:szCs w:val="28"/>
        </w:rPr>
        <w:t>NAME AND LOGO USAGE</w:t>
      </w:r>
    </w:p>
    <w:p w14:paraId="00466451" w14:textId="235422A8" w:rsidR="008A1BD8" w:rsidRPr="008A1BD8" w:rsidRDefault="008A1BD8" w:rsidP="008A1BD8">
      <w:pPr>
        <w:rPr>
          <w:rFonts w:ascii="Roboto Condensed" w:hAnsi="Roboto Condensed"/>
          <w:sz w:val="24"/>
          <w:szCs w:val="24"/>
        </w:rPr>
      </w:pPr>
      <w:r w:rsidRPr="008A1BD8">
        <w:rPr>
          <w:rFonts w:ascii="Roboto Condensed" w:hAnsi="Roboto Condensed"/>
          <w:sz w:val="24"/>
          <w:szCs w:val="24"/>
        </w:rPr>
        <w:t xml:space="preserve">A reminder, though this funding is being facilitated by the Consortium, </w:t>
      </w:r>
      <w:r w:rsidR="00340978">
        <w:rPr>
          <w:rFonts w:ascii="Roboto Condensed" w:hAnsi="Roboto Condensed"/>
          <w:sz w:val="24"/>
          <w:szCs w:val="24"/>
        </w:rPr>
        <w:t>Florida Power &amp; Light Company</w:t>
      </w:r>
      <w:r w:rsidRPr="008A1BD8">
        <w:rPr>
          <w:rFonts w:ascii="Roboto Condensed" w:hAnsi="Roboto Condensed"/>
          <w:sz w:val="24"/>
          <w:szCs w:val="24"/>
        </w:rPr>
        <w:t xml:space="preserve"> is the source of the funding.  Please acknowledge them in your communications at the appropriate level just as you would a donor who gives directly to your education foundation. </w:t>
      </w:r>
    </w:p>
    <w:p w14:paraId="07C9BAB5" w14:textId="01884ED8" w:rsidR="0014117F" w:rsidRDefault="008A1BD8" w:rsidP="008A1BD8">
      <w:pPr>
        <w:rPr>
          <w:rFonts w:ascii="Roboto Condensed" w:hAnsi="Roboto Condensed"/>
          <w:sz w:val="24"/>
          <w:szCs w:val="24"/>
        </w:rPr>
      </w:pPr>
      <w:r w:rsidRPr="008A1BD8">
        <w:rPr>
          <w:rFonts w:ascii="Roboto Condensed" w:hAnsi="Roboto Condensed"/>
          <w:sz w:val="24"/>
          <w:szCs w:val="24"/>
        </w:rPr>
        <w:t xml:space="preserve">Please use the </w:t>
      </w:r>
      <w:r w:rsidR="00A365A0">
        <w:rPr>
          <w:rFonts w:ascii="Roboto Condensed" w:hAnsi="Roboto Condensed"/>
          <w:sz w:val="24"/>
          <w:szCs w:val="24"/>
        </w:rPr>
        <w:t>company</w:t>
      </w:r>
      <w:r w:rsidR="00A365A0" w:rsidRPr="008A1BD8">
        <w:rPr>
          <w:rFonts w:ascii="Roboto Condensed" w:hAnsi="Roboto Condensed"/>
          <w:sz w:val="24"/>
          <w:szCs w:val="24"/>
        </w:rPr>
        <w:t xml:space="preserve">’s </w:t>
      </w:r>
      <w:r w:rsidRPr="008A1BD8">
        <w:rPr>
          <w:rFonts w:ascii="Roboto Condensed" w:hAnsi="Roboto Condensed"/>
          <w:sz w:val="24"/>
          <w:szCs w:val="24"/>
        </w:rPr>
        <w:t xml:space="preserve">full </w:t>
      </w:r>
      <w:r w:rsidRPr="00E018D2">
        <w:rPr>
          <w:rFonts w:ascii="Roboto Condensed" w:hAnsi="Roboto Condensed"/>
          <w:sz w:val="24"/>
          <w:szCs w:val="24"/>
        </w:rPr>
        <w:t>name</w:t>
      </w:r>
      <w:r w:rsidR="00A365A0">
        <w:rPr>
          <w:rFonts w:ascii="Roboto Condensed" w:hAnsi="Roboto Condensed"/>
          <w:sz w:val="24"/>
          <w:szCs w:val="24"/>
        </w:rPr>
        <w:t>,</w:t>
      </w:r>
      <w:r w:rsidRPr="00E018D2">
        <w:rPr>
          <w:rFonts w:ascii="Roboto Condensed" w:hAnsi="Roboto Condensed"/>
          <w:sz w:val="24"/>
          <w:szCs w:val="24"/>
        </w:rPr>
        <w:t xml:space="preserve"> </w:t>
      </w:r>
      <w:r w:rsidR="00340978" w:rsidRPr="00E018D2">
        <w:rPr>
          <w:rFonts w:ascii="Roboto Condensed" w:hAnsi="Roboto Condensed"/>
          <w:sz w:val="24"/>
          <w:szCs w:val="24"/>
        </w:rPr>
        <w:t>Florida Power &amp; Light</w:t>
      </w:r>
      <w:r w:rsidR="00E018D2">
        <w:rPr>
          <w:rFonts w:ascii="Roboto Condensed" w:hAnsi="Roboto Condensed"/>
          <w:sz w:val="24"/>
          <w:szCs w:val="24"/>
        </w:rPr>
        <w:t xml:space="preserve"> Company</w:t>
      </w:r>
      <w:r w:rsidR="00A365A0">
        <w:rPr>
          <w:rFonts w:ascii="Roboto Condensed" w:hAnsi="Roboto Condensed"/>
          <w:sz w:val="24"/>
          <w:szCs w:val="24"/>
        </w:rPr>
        <w:t>,</w:t>
      </w:r>
      <w:r w:rsidRPr="00E018D2">
        <w:rPr>
          <w:rFonts w:ascii="Roboto Condensed" w:hAnsi="Roboto Condensed"/>
          <w:sz w:val="24"/>
          <w:szCs w:val="24"/>
        </w:rPr>
        <w:t xml:space="preserve"> for all</w:t>
      </w:r>
      <w:r w:rsidRPr="008A1BD8">
        <w:rPr>
          <w:rFonts w:ascii="Roboto Condensed" w:hAnsi="Roboto Condensed"/>
          <w:sz w:val="24"/>
          <w:szCs w:val="24"/>
        </w:rPr>
        <w:t xml:space="preserve"> first references in your communications. On second reference, it may be </w:t>
      </w:r>
      <w:r w:rsidR="00340978">
        <w:rPr>
          <w:rFonts w:ascii="Roboto Condensed" w:hAnsi="Roboto Condensed"/>
          <w:sz w:val="24"/>
          <w:szCs w:val="24"/>
        </w:rPr>
        <w:t>FPL.</w:t>
      </w:r>
    </w:p>
    <w:p w14:paraId="28F38DB9" w14:textId="77777777" w:rsidR="00D16A8E" w:rsidRDefault="0014117F" w:rsidP="008A1BD8">
      <w:pPr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sz w:val="24"/>
          <w:szCs w:val="24"/>
        </w:rPr>
        <w:t xml:space="preserve">Please use the following logo </w:t>
      </w:r>
      <w:r w:rsidR="00D16A8E">
        <w:rPr>
          <w:rFonts w:ascii="Roboto Condensed" w:hAnsi="Roboto Condensed"/>
          <w:sz w:val="24"/>
          <w:szCs w:val="24"/>
        </w:rPr>
        <w:t>in all your communications (website, annual reports, social media, etc.) when referencing the funding:</w:t>
      </w:r>
    </w:p>
    <w:p w14:paraId="136CAC4A" w14:textId="77777777" w:rsidR="00F570CB" w:rsidRDefault="00F570CB" w:rsidP="008A1BD8">
      <w:pPr>
        <w:rPr>
          <w:rFonts w:ascii="Roboto Condensed" w:hAnsi="Roboto Condensed"/>
          <w:sz w:val="24"/>
          <w:szCs w:val="24"/>
        </w:rPr>
      </w:pPr>
    </w:p>
    <w:p w14:paraId="45780419" w14:textId="352B37CE" w:rsidR="00F27DAD" w:rsidRDefault="00F27DAD" w:rsidP="00F27DAD">
      <w:pPr>
        <w:jc w:val="center"/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noProof/>
          <w:sz w:val="24"/>
          <w:szCs w:val="24"/>
        </w:rPr>
        <w:drawing>
          <wp:inline distT="0" distB="0" distL="0" distR="0" wp14:anchorId="5608AFB4" wp14:editId="2ECCBF8A">
            <wp:extent cx="2011680" cy="1760219"/>
            <wp:effectExtent l="0" t="0" r="762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781" cy="176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01B9" w14:textId="77777777" w:rsidR="00BB2ABD" w:rsidRDefault="00BB2ABD" w:rsidP="0063204B">
      <w:pPr>
        <w:spacing w:after="0"/>
        <w:rPr>
          <w:rFonts w:ascii="Roboto Condensed" w:hAnsi="Roboto Condensed"/>
          <w:i/>
          <w:iCs/>
          <w:sz w:val="24"/>
          <w:szCs w:val="24"/>
        </w:rPr>
      </w:pPr>
    </w:p>
    <w:p w14:paraId="22C41DFE" w14:textId="77777777" w:rsidR="0063204B" w:rsidRDefault="0063204B" w:rsidP="00C07853">
      <w:pPr>
        <w:rPr>
          <w:rFonts w:ascii="Roboto Condensed" w:hAnsi="Roboto Condensed"/>
          <w:i/>
          <w:iCs/>
          <w:sz w:val="24"/>
          <w:szCs w:val="24"/>
        </w:rPr>
      </w:pPr>
    </w:p>
    <w:p w14:paraId="06DE5B93" w14:textId="2F6B2AA4" w:rsidR="00991EA5" w:rsidRPr="00C07853" w:rsidRDefault="00CB253B" w:rsidP="00C07853">
      <w:pPr>
        <w:rPr>
          <w:rFonts w:ascii="Roboto Condensed" w:hAnsi="Roboto Condensed"/>
          <w:b/>
          <w:bCs/>
          <w:color w:val="4472C4" w:themeColor="accent1"/>
          <w:sz w:val="28"/>
          <w:szCs w:val="28"/>
        </w:rPr>
      </w:pPr>
      <w:r>
        <w:rPr>
          <w:rFonts w:ascii="Roboto Condensed" w:hAnsi="Roboto Condensed"/>
          <w:b/>
          <w:bCs/>
          <w:color w:val="4472C4" w:themeColor="accent1"/>
          <w:sz w:val="28"/>
          <w:szCs w:val="28"/>
        </w:rPr>
        <w:t>N</w:t>
      </w:r>
      <w:r w:rsidR="00C07853">
        <w:rPr>
          <w:rFonts w:ascii="Roboto Condensed" w:hAnsi="Roboto Condensed"/>
          <w:b/>
          <w:bCs/>
          <w:color w:val="4472C4" w:themeColor="accent1"/>
          <w:sz w:val="28"/>
          <w:szCs w:val="28"/>
        </w:rPr>
        <w:t>EWSLETTER</w:t>
      </w:r>
    </w:p>
    <w:p w14:paraId="4E844C6D" w14:textId="36A74ABB" w:rsidR="00CE7B0F" w:rsidRPr="006F1B88" w:rsidRDefault="00BA09E9" w:rsidP="006F1B88">
      <w:pPr>
        <w:ind w:firstLine="720"/>
        <w:jc w:val="center"/>
        <w:rPr>
          <w:rFonts w:ascii="Roboto Condensed" w:hAnsi="Roboto Condensed"/>
          <w:b/>
          <w:sz w:val="28"/>
          <w:szCs w:val="28"/>
        </w:rPr>
      </w:pPr>
      <w:r>
        <w:rPr>
          <w:rFonts w:ascii="Roboto Condensed" w:hAnsi="Roboto Condensed"/>
          <w:b/>
          <w:color w:val="FF0000"/>
          <w:sz w:val="28"/>
          <w:szCs w:val="28"/>
        </w:rPr>
        <w:t xml:space="preserve">NAME OF LOCAL EDUCATION FOUNDATION Receives </w:t>
      </w:r>
      <w:r w:rsidRPr="006F1B88">
        <w:rPr>
          <w:rFonts w:ascii="Roboto Condensed" w:hAnsi="Roboto Condensed"/>
          <w:b/>
          <w:sz w:val="28"/>
          <w:szCs w:val="28"/>
          <w:highlight w:val="yellow"/>
        </w:rPr>
        <w:t>$$$ to…</w:t>
      </w:r>
      <w:r w:rsidRPr="00DC53A2">
        <w:rPr>
          <w:rFonts w:ascii="Roboto Condensed" w:hAnsi="Roboto Condensed"/>
          <w:b/>
          <w:sz w:val="28"/>
          <w:szCs w:val="28"/>
        </w:rPr>
        <w:t xml:space="preserve"> </w:t>
      </w:r>
      <w:proofErr w:type="spellStart"/>
      <w:r>
        <w:rPr>
          <w:rFonts w:ascii="Roboto Condensed" w:hAnsi="Roboto Condensed"/>
          <w:b/>
          <w:color w:val="FF0000"/>
          <w:sz w:val="28"/>
          <w:szCs w:val="28"/>
        </w:rPr>
        <w:t>EmPOWER</w:t>
      </w:r>
      <w:proofErr w:type="spellEnd"/>
      <w:r>
        <w:rPr>
          <w:rFonts w:ascii="Roboto Condensed" w:hAnsi="Roboto Condensed"/>
          <w:b/>
          <w:color w:val="FF0000"/>
          <w:sz w:val="28"/>
          <w:szCs w:val="28"/>
        </w:rPr>
        <w:t xml:space="preserve"> STEM Educators </w:t>
      </w:r>
    </w:p>
    <w:p w14:paraId="7B360A86" w14:textId="4EAD15FF" w:rsidR="006B24EB" w:rsidRPr="00CA5ECA" w:rsidRDefault="00CA5ECA" w:rsidP="006B24EB">
      <w:pPr>
        <w:ind w:firstLine="720"/>
        <w:jc w:val="center"/>
        <w:rPr>
          <w:rFonts w:ascii="Roboto Condensed" w:hAnsi="Roboto Condensed"/>
          <w:bCs/>
          <w:i/>
          <w:iCs/>
          <w:color w:val="FF0000"/>
        </w:rPr>
      </w:pPr>
      <w:r w:rsidRPr="00CA5ECA">
        <w:rPr>
          <w:rFonts w:ascii="Roboto Condensed" w:hAnsi="Roboto Condensed"/>
          <w:bCs/>
          <w:i/>
          <w:iCs/>
          <w:color w:val="FF0000"/>
        </w:rPr>
        <w:t xml:space="preserve">(Local photo of </w:t>
      </w:r>
      <w:r w:rsidR="00BA09E9">
        <w:rPr>
          <w:rFonts w:ascii="Roboto Condensed" w:hAnsi="Roboto Condensed"/>
          <w:bCs/>
          <w:i/>
          <w:iCs/>
          <w:color w:val="FF0000"/>
        </w:rPr>
        <w:t xml:space="preserve">teacher leadership work </w:t>
      </w:r>
      <w:r w:rsidRPr="00CA5ECA">
        <w:rPr>
          <w:rFonts w:ascii="Roboto Condensed" w:hAnsi="Roboto Condensed"/>
          <w:bCs/>
          <w:i/>
          <w:iCs/>
          <w:color w:val="FF0000"/>
        </w:rPr>
        <w:t>in action)</w:t>
      </w:r>
    </w:p>
    <w:p w14:paraId="4EC86FAB" w14:textId="77777777" w:rsidR="001B08BF" w:rsidRDefault="00AD10EE" w:rsidP="00EE663D">
      <w:pPr>
        <w:ind w:firstLine="720"/>
        <w:rPr>
          <w:rFonts w:ascii="Roboto Condensed" w:hAnsi="Roboto Condensed"/>
          <w:bCs/>
          <w:color w:val="FF0000"/>
        </w:rPr>
      </w:pPr>
      <w:r w:rsidRPr="00671E6D">
        <w:rPr>
          <w:rFonts w:ascii="Roboto Condensed" w:hAnsi="Roboto Condensed"/>
        </w:rPr>
        <w:t xml:space="preserve">As part of a statewide $150,000 grant from Florida Power &amp; Light Company, we have received </w:t>
      </w:r>
      <w:r w:rsidR="0049507B" w:rsidRPr="00671E6D">
        <w:rPr>
          <w:rFonts w:ascii="Roboto Condensed" w:hAnsi="Roboto Condensed"/>
          <w:highlight w:val="yellow"/>
        </w:rPr>
        <w:t>$$$</w:t>
      </w:r>
      <w:r w:rsidRPr="00671E6D">
        <w:rPr>
          <w:rFonts w:ascii="Roboto Condensed" w:hAnsi="Roboto Condensed"/>
        </w:rPr>
        <w:t xml:space="preserve"> for STEM-focused teacher peer-to-peer learning opportunities.</w:t>
      </w:r>
      <w:r w:rsidR="004C3E80" w:rsidRPr="00671E6D">
        <w:rPr>
          <w:rFonts w:ascii="Roboto" w:hAnsi="Roboto"/>
          <w:b/>
          <w:bCs/>
          <w:sz w:val="24"/>
          <w:szCs w:val="24"/>
        </w:rPr>
        <w:t xml:space="preserve"> </w:t>
      </w:r>
      <w:r w:rsidR="00CE7B0F" w:rsidRPr="008C2075">
        <w:rPr>
          <w:rFonts w:ascii="Roboto Condensed" w:hAnsi="Roboto Condensed"/>
          <w:bCs/>
          <w:color w:val="FF0000"/>
        </w:rPr>
        <w:t xml:space="preserve">BRIEF DESCRIPTION </w:t>
      </w:r>
      <w:r w:rsidR="006B24EB">
        <w:rPr>
          <w:rFonts w:ascii="Roboto Condensed" w:hAnsi="Roboto Condensed"/>
          <w:bCs/>
          <w:color w:val="FF0000"/>
        </w:rPr>
        <w:t>OF LOCALIZED INFORMATION ABOUT YOUR PROJECT</w:t>
      </w:r>
      <w:r w:rsidR="00CE7B0F" w:rsidRPr="008C2075">
        <w:rPr>
          <w:rFonts w:ascii="Roboto Condensed" w:hAnsi="Roboto Condensed"/>
          <w:bCs/>
          <w:color w:val="FF0000"/>
        </w:rPr>
        <w:t xml:space="preserve"> – CAN INCLUDE </w:t>
      </w:r>
      <w:r w:rsidR="006B24EB">
        <w:rPr>
          <w:rFonts w:ascii="Roboto Condensed" w:hAnsi="Roboto Condensed"/>
          <w:bCs/>
          <w:color w:val="FF0000"/>
        </w:rPr>
        <w:t>MAIN GOAL</w:t>
      </w:r>
      <w:r w:rsidR="002A1872">
        <w:rPr>
          <w:rFonts w:ascii="Roboto Condensed" w:hAnsi="Roboto Condensed"/>
          <w:bCs/>
          <w:color w:val="FF0000"/>
        </w:rPr>
        <w:t>S</w:t>
      </w:r>
      <w:r w:rsidR="006B24EB">
        <w:rPr>
          <w:rFonts w:ascii="Roboto Condensed" w:hAnsi="Roboto Condensed"/>
          <w:bCs/>
          <w:color w:val="FF0000"/>
        </w:rPr>
        <w:t xml:space="preserve">, </w:t>
      </w:r>
      <w:r w:rsidR="002A1872">
        <w:rPr>
          <w:rFonts w:ascii="Roboto Condensed" w:hAnsi="Roboto Condensed"/>
          <w:bCs/>
          <w:color w:val="FF0000"/>
        </w:rPr>
        <w:t xml:space="preserve">TIMELINE, </w:t>
      </w:r>
      <w:r w:rsidR="006B24EB">
        <w:rPr>
          <w:rFonts w:ascii="Roboto Condensed" w:hAnsi="Roboto Condensed"/>
          <w:bCs/>
          <w:color w:val="FF0000"/>
        </w:rPr>
        <w:t xml:space="preserve">ETC. </w:t>
      </w:r>
    </w:p>
    <w:p w14:paraId="37ECF74A" w14:textId="14180950" w:rsidR="001B08BF" w:rsidRDefault="001B08BF" w:rsidP="001B08BF">
      <w:r w:rsidRPr="005B53A7">
        <w:rPr>
          <w:highlight w:val="yellow"/>
        </w:rPr>
        <w:t>[</w:t>
      </w:r>
      <w:r w:rsidR="005B53A7" w:rsidRPr="005B53A7">
        <w:rPr>
          <w:highlight w:val="yellow"/>
        </w:rPr>
        <w:t xml:space="preserve">Add </w:t>
      </w:r>
      <w:r w:rsidRPr="005B53A7">
        <w:rPr>
          <w:highlight w:val="yellow"/>
        </w:rPr>
        <w:t>Quote from FPL</w:t>
      </w:r>
      <w:r w:rsidR="005B53A7" w:rsidRPr="005B53A7">
        <w:rPr>
          <w:highlight w:val="yellow"/>
        </w:rPr>
        <w:t>]</w:t>
      </w:r>
      <w:r w:rsidR="005B53A7">
        <w:t xml:space="preserve"> </w:t>
      </w:r>
      <w:r>
        <w:t xml:space="preserve">"These investments in STEM education play a pivotal role in empowering students with the knowledge and skills necessary to drive innovation, strengthen our economy and shape the </w:t>
      </w:r>
      <w:r>
        <w:lastRenderedPageBreak/>
        <w:t xml:space="preserve">future of education," </w:t>
      </w:r>
      <w:r>
        <w:rPr>
          <w:highlight w:val="yellow"/>
        </w:rPr>
        <w:t>name/title said</w:t>
      </w:r>
      <w:r>
        <w:t>. "These grants create a lasting impact, shaping a brighter future for all of Florida."</w:t>
      </w:r>
    </w:p>
    <w:p w14:paraId="18D7A2F5" w14:textId="35FBCD17" w:rsidR="001B08BF" w:rsidRDefault="005B53A7" w:rsidP="001B08BF">
      <w:r w:rsidRPr="002B4156">
        <w:rPr>
          <w:highlight w:val="yellow"/>
        </w:rPr>
        <w:t>[Attribute quote to your regional rep, noted below by county</w:t>
      </w:r>
      <w:r w:rsidR="002B4156" w:rsidRPr="002B4156">
        <w:rPr>
          <w:highlight w:val="yellow"/>
        </w:rPr>
        <w:t>]</w:t>
      </w:r>
    </w:p>
    <w:p w14:paraId="23935903" w14:textId="77777777" w:rsidR="001B08BF" w:rsidRDefault="001B08BF" w:rsidP="001B08BF">
      <w:r>
        <w:rPr>
          <w:b/>
          <w:bCs/>
        </w:rPr>
        <w:t>Brevard and Indian River</w:t>
      </w:r>
      <w:r>
        <w:t xml:space="preserve"> - Michelle Murrell, Senior External Affairs Advisor for FPL</w:t>
      </w:r>
    </w:p>
    <w:p w14:paraId="66CA90EB" w14:textId="77777777" w:rsidR="001B08BF" w:rsidRDefault="001B08BF" w:rsidP="001B08BF"/>
    <w:p w14:paraId="0426767E" w14:textId="77777777" w:rsidR="001B08BF" w:rsidRDefault="001B08BF" w:rsidP="001B08BF">
      <w:r>
        <w:rPr>
          <w:b/>
          <w:bCs/>
        </w:rPr>
        <w:t>Broward</w:t>
      </w:r>
      <w:r>
        <w:t xml:space="preserve"> - Juliet </w:t>
      </w:r>
      <w:proofErr w:type="spellStart"/>
      <w:r>
        <w:t>Roulhac</w:t>
      </w:r>
      <w:proofErr w:type="spellEnd"/>
      <w:r>
        <w:t xml:space="preserve"> – Director of External Affairs for the Broward County region for FPL</w:t>
      </w:r>
    </w:p>
    <w:p w14:paraId="59233738" w14:textId="2EF74836" w:rsidR="001B08BF" w:rsidRDefault="001B08BF" w:rsidP="001B08BF">
      <w:r>
        <w:t> </w:t>
      </w:r>
      <w:r>
        <w:rPr>
          <w:b/>
          <w:bCs/>
        </w:rPr>
        <w:t>Collier</w:t>
      </w:r>
      <w:r>
        <w:t xml:space="preserve"> – Charlotte Miller – External Affairs Manager for FPL</w:t>
      </w:r>
    </w:p>
    <w:p w14:paraId="20F55295" w14:textId="77777777" w:rsidR="001B08BF" w:rsidRDefault="001B08BF" w:rsidP="001B08BF">
      <w:r>
        <w:rPr>
          <w:b/>
          <w:bCs/>
        </w:rPr>
        <w:t>Escambia</w:t>
      </w:r>
      <w:r>
        <w:t xml:space="preserve"> – Rick Byars – Senior External Affairs Manager for FPL</w:t>
      </w:r>
    </w:p>
    <w:p w14:paraId="56A19262" w14:textId="77777777" w:rsidR="001B08BF" w:rsidRDefault="001B08BF" w:rsidP="001B08BF">
      <w:r>
        <w:rPr>
          <w:b/>
          <w:bCs/>
        </w:rPr>
        <w:t>Desoto</w:t>
      </w:r>
      <w:r>
        <w:t xml:space="preserve"> – Devaney Iglesias, External Affairs Manager for FPL</w:t>
      </w:r>
    </w:p>
    <w:p w14:paraId="490B45D7" w14:textId="77777777" w:rsidR="001B08BF" w:rsidRDefault="001B08BF" w:rsidP="001B08BF">
      <w:r>
        <w:rPr>
          <w:b/>
          <w:bCs/>
        </w:rPr>
        <w:t>Flagler and Volusia</w:t>
      </w:r>
      <w:r>
        <w:t xml:space="preserve"> – Linda Webster, External Affairs Manager for FPL</w:t>
      </w:r>
    </w:p>
    <w:p w14:paraId="50FA79EE" w14:textId="77777777" w:rsidR="001B08BF" w:rsidRDefault="001B08BF" w:rsidP="001B08BF">
      <w:r>
        <w:rPr>
          <w:b/>
          <w:bCs/>
        </w:rPr>
        <w:t>Holmes</w:t>
      </w:r>
      <w:r>
        <w:t xml:space="preserve"> – Tracy Andrews, External Affairs Manager for FPL</w:t>
      </w:r>
    </w:p>
    <w:p w14:paraId="79A6EA1A" w14:textId="77777777" w:rsidR="001B08BF" w:rsidRDefault="001B08BF" w:rsidP="001B08BF">
      <w:r>
        <w:rPr>
          <w:b/>
          <w:bCs/>
        </w:rPr>
        <w:t>Martin</w:t>
      </w:r>
      <w:r>
        <w:t xml:space="preserve"> – Marshall Critchfield, Senior External Affairs Advisor for FPL</w:t>
      </w:r>
    </w:p>
    <w:p w14:paraId="46F41E9A" w14:textId="77777777" w:rsidR="001B08BF" w:rsidRDefault="001B08BF" w:rsidP="001B08BF">
      <w:r>
        <w:rPr>
          <w:b/>
          <w:bCs/>
        </w:rPr>
        <w:t>Okeechobee and Palm Beach</w:t>
      </w:r>
      <w:r>
        <w:t xml:space="preserve"> –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Kaufer</w:t>
      </w:r>
      <w:proofErr w:type="spellEnd"/>
      <w:r>
        <w:t>, External Affairs Manager for FPL</w:t>
      </w:r>
    </w:p>
    <w:p w14:paraId="20DB194D" w14:textId="77777777" w:rsidR="001B08BF" w:rsidRDefault="001B08BF" w:rsidP="001B08BF">
      <w:r>
        <w:rPr>
          <w:b/>
          <w:bCs/>
        </w:rPr>
        <w:t>Putnam and St Johns</w:t>
      </w:r>
      <w:r>
        <w:t xml:space="preserve"> – Carol </w:t>
      </w:r>
      <w:proofErr w:type="spellStart"/>
      <w:proofErr w:type="gramStart"/>
      <w:r>
        <w:t>Saviak</w:t>
      </w:r>
      <w:proofErr w:type="spellEnd"/>
      <w:r>
        <w:t>,  External</w:t>
      </w:r>
      <w:proofErr w:type="gramEnd"/>
      <w:r>
        <w:t xml:space="preserve"> Affairs Manager for FPL</w:t>
      </w:r>
    </w:p>
    <w:p w14:paraId="5792E716" w14:textId="77777777" w:rsidR="001B08BF" w:rsidRDefault="001B08BF" w:rsidP="00EE663D">
      <w:pPr>
        <w:ind w:firstLine="720"/>
        <w:rPr>
          <w:rFonts w:ascii="Roboto Condensed" w:hAnsi="Roboto Condensed"/>
          <w:bCs/>
          <w:color w:val="FF0000"/>
        </w:rPr>
      </w:pPr>
    </w:p>
    <w:p w14:paraId="42FF2657" w14:textId="7A70E1C9" w:rsidR="00905814" w:rsidRPr="00EE663D" w:rsidRDefault="0059251C" w:rsidP="00472CD0">
      <w:pPr>
        <w:rPr>
          <w:rFonts w:ascii="Roboto Condensed" w:hAnsi="Roboto Condensed"/>
          <w:b/>
          <w:bCs/>
          <w:sz w:val="24"/>
          <w:szCs w:val="24"/>
        </w:rPr>
      </w:pPr>
      <w:r w:rsidRPr="0059251C">
        <w:rPr>
          <w:rFonts w:ascii="Roboto Condensed" w:hAnsi="Roboto Condensed"/>
          <w:bCs/>
        </w:rPr>
        <w:t xml:space="preserve">Learn more about </w:t>
      </w:r>
      <w:r w:rsidR="00EE663D">
        <w:rPr>
          <w:rFonts w:ascii="Roboto Condensed" w:hAnsi="Roboto Condensed"/>
          <w:bCs/>
        </w:rPr>
        <w:t xml:space="preserve">our work to support </w:t>
      </w:r>
      <w:r w:rsidR="00EE663D" w:rsidRPr="00EE663D">
        <w:rPr>
          <w:rFonts w:ascii="Roboto Condensed" w:hAnsi="Roboto Condensed"/>
          <w:bCs/>
          <w:highlight w:val="yellow"/>
        </w:rPr>
        <w:t>teachers/STEM education</w:t>
      </w:r>
      <w:r w:rsidR="00EE663D">
        <w:rPr>
          <w:rFonts w:ascii="Roboto Condensed" w:hAnsi="Roboto Condensed"/>
          <w:bCs/>
        </w:rPr>
        <w:t xml:space="preserve"> </w:t>
      </w:r>
      <w:r w:rsidRPr="0059251C">
        <w:rPr>
          <w:rFonts w:ascii="Roboto Condensed" w:hAnsi="Roboto Condensed"/>
          <w:bCs/>
          <w:highlight w:val="yellow"/>
        </w:rPr>
        <w:t>here (link to website).</w:t>
      </w:r>
    </w:p>
    <w:p w14:paraId="63C2327B" w14:textId="77777777" w:rsidR="003A5B32" w:rsidRDefault="003A5B32" w:rsidP="00C07853">
      <w:pPr>
        <w:rPr>
          <w:rFonts w:ascii="Roboto Condensed" w:hAnsi="Roboto Condensed"/>
          <w:b/>
          <w:bCs/>
          <w:color w:val="4472C4" w:themeColor="accent1"/>
          <w:sz w:val="28"/>
          <w:szCs w:val="28"/>
        </w:rPr>
      </w:pPr>
    </w:p>
    <w:p w14:paraId="18C44B89" w14:textId="77777777" w:rsidR="00CB253B" w:rsidRDefault="00CB253B" w:rsidP="00C07853">
      <w:pPr>
        <w:rPr>
          <w:rFonts w:ascii="Roboto Condensed" w:hAnsi="Roboto Condensed"/>
          <w:b/>
          <w:bCs/>
          <w:color w:val="4472C4" w:themeColor="accent1"/>
          <w:sz w:val="28"/>
          <w:szCs w:val="28"/>
        </w:rPr>
      </w:pPr>
    </w:p>
    <w:p w14:paraId="2F0DB5FD" w14:textId="650AA0A8" w:rsidR="00991EA5" w:rsidRDefault="00C07853" w:rsidP="00C07853">
      <w:pPr>
        <w:rPr>
          <w:rFonts w:ascii="Roboto Condensed" w:hAnsi="Roboto Condensed"/>
          <w:b/>
          <w:bCs/>
          <w:color w:val="4472C4" w:themeColor="accent1"/>
          <w:sz w:val="28"/>
          <w:szCs w:val="28"/>
        </w:rPr>
      </w:pPr>
      <w:r>
        <w:rPr>
          <w:rFonts w:ascii="Roboto Condensed" w:hAnsi="Roboto Condensed"/>
          <w:b/>
          <w:bCs/>
          <w:color w:val="4472C4" w:themeColor="accent1"/>
          <w:sz w:val="28"/>
          <w:szCs w:val="28"/>
        </w:rPr>
        <w:t>SOCIAL MEDIA POSTS</w:t>
      </w:r>
    </w:p>
    <w:p w14:paraId="0CF2AD3E" w14:textId="3BB12A90" w:rsidR="00AA6E30" w:rsidRPr="00AA6E30" w:rsidRDefault="00AA6E30" w:rsidP="00AA6E30">
      <w:pPr>
        <w:rPr>
          <w:rFonts w:ascii="Roboto Condensed" w:hAnsi="Roboto Condensed"/>
          <w:sz w:val="24"/>
          <w:szCs w:val="24"/>
        </w:rPr>
      </w:pPr>
      <w:r w:rsidRPr="00AA6E30">
        <w:rPr>
          <w:rFonts w:ascii="Roboto Condensed" w:hAnsi="Roboto Condensed"/>
          <w:sz w:val="24"/>
          <w:szCs w:val="24"/>
        </w:rPr>
        <w:t>Don’t forget to tag FPL in your posts</w:t>
      </w:r>
      <w:r w:rsidR="002363EB">
        <w:rPr>
          <w:rFonts w:ascii="Roboto Condensed" w:hAnsi="Roboto Condensed"/>
          <w:sz w:val="24"/>
          <w:szCs w:val="24"/>
        </w:rPr>
        <w:t xml:space="preserve"> with </w:t>
      </w:r>
      <w:r w:rsidR="002363EB" w:rsidRPr="002363EB">
        <w:rPr>
          <w:rFonts w:ascii="Roboto Condensed" w:hAnsi="Roboto Condensed"/>
          <w:b/>
          <w:bCs/>
          <w:sz w:val="24"/>
          <w:szCs w:val="24"/>
        </w:rPr>
        <w:t>#FPLCares</w:t>
      </w:r>
      <w:r w:rsidR="0075020E">
        <w:rPr>
          <w:rFonts w:ascii="Roboto Condensed" w:hAnsi="Roboto Condensed"/>
          <w:b/>
          <w:bCs/>
          <w:sz w:val="24"/>
          <w:szCs w:val="24"/>
        </w:rPr>
        <w:t xml:space="preserve"> and #KnowledgeIsPower</w:t>
      </w:r>
      <w:r w:rsidRPr="00AA6E30">
        <w:rPr>
          <w:rFonts w:ascii="Roboto Condensed" w:hAnsi="Roboto Condensed"/>
          <w:sz w:val="24"/>
          <w:szCs w:val="24"/>
        </w:rPr>
        <w:t xml:space="preserve"> by using the following handles so we can share and re-tweet:</w:t>
      </w:r>
      <w:r w:rsidR="002363EB">
        <w:rPr>
          <w:rFonts w:ascii="Roboto Condensed" w:hAnsi="Roboto Condensed"/>
          <w:sz w:val="24"/>
          <w:szCs w:val="24"/>
        </w:rPr>
        <w:tab/>
      </w:r>
      <w:r w:rsidR="002363EB">
        <w:rPr>
          <w:rFonts w:ascii="Roboto Condensed" w:hAnsi="Roboto Condensed"/>
          <w:sz w:val="24"/>
          <w:szCs w:val="24"/>
        </w:rPr>
        <w:tab/>
      </w:r>
    </w:p>
    <w:p w14:paraId="54ECCB89" w14:textId="6865C480" w:rsidR="00AA6E30" w:rsidRDefault="00AA6E30" w:rsidP="00AA6E30">
      <w:pPr>
        <w:rPr>
          <w:rFonts w:ascii="Roboto Condensed" w:hAnsi="Roboto Condensed"/>
          <w:sz w:val="24"/>
          <w:szCs w:val="24"/>
        </w:rPr>
      </w:pPr>
      <w:r w:rsidRPr="00AA6E30">
        <w:rPr>
          <w:rFonts w:ascii="Roboto Condensed" w:hAnsi="Roboto Condensed"/>
          <w:b/>
          <w:bCs/>
          <w:sz w:val="24"/>
          <w:szCs w:val="24"/>
        </w:rPr>
        <w:t>Facebook</w:t>
      </w:r>
      <w:r w:rsidRPr="00AA6E30">
        <w:rPr>
          <w:rFonts w:ascii="Roboto Condensed" w:hAnsi="Roboto Condensed"/>
          <w:sz w:val="24"/>
          <w:szCs w:val="24"/>
        </w:rPr>
        <w:t xml:space="preserve"> –</w:t>
      </w:r>
      <w:r>
        <w:rPr>
          <w:rFonts w:ascii="Roboto Condensed" w:hAnsi="Roboto Condensed"/>
          <w:sz w:val="24"/>
          <w:szCs w:val="24"/>
        </w:rPr>
        <w:t>@</w:t>
      </w:r>
      <w:r w:rsidRPr="00AA6E30">
        <w:rPr>
          <w:rFonts w:ascii="Roboto Condensed" w:hAnsi="Roboto Condensed"/>
          <w:sz w:val="24"/>
          <w:szCs w:val="24"/>
        </w:rPr>
        <w:t>FPLconnect</w:t>
      </w:r>
    </w:p>
    <w:p w14:paraId="630D10F4" w14:textId="406D7F15" w:rsidR="00AC1C54" w:rsidRDefault="00AC1C54" w:rsidP="00AA6E30">
      <w:pPr>
        <w:rPr>
          <w:rFonts w:ascii="Roboto Condensed" w:hAnsi="Roboto Condensed"/>
          <w:sz w:val="24"/>
          <w:szCs w:val="24"/>
        </w:rPr>
      </w:pPr>
      <w:r w:rsidRPr="00AC1C54">
        <w:rPr>
          <w:rFonts w:ascii="Segoe UI Emoji" w:hAnsi="Segoe UI Emoji" w:cs="Segoe UI Emoji"/>
          <w:sz w:val="24"/>
          <w:szCs w:val="24"/>
        </w:rPr>
        <w:t>🌟</w:t>
      </w:r>
      <w:r w:rsidRPr="00AC1C54">
        <w:rPr>
          <w:rFonts w:ascii="Roboto Condensed" w:hAnsi="Roboto Condensed"/>
          <w:sz w:val="24"/>
          <w:szCs w:val="24"/>
        </w:rPr>
        <w:t xml:space="preserve"> Great News for STEM Educators! Thanks to a generous grant from </w:t>
      </w:r>
      <w:r>
        <w:rPr>
          <w:rFonts w:ascii="Roboto Condensed" w:hAnsi="Roboto Condensed"/>
          <w:sz w:val="24"/>
          <w:szCs w:val="24"/>
        </w:rPr>
        <w:t>@FPLconnect</w:t>
      </w:r>
      <w:r w:rsidRPr="00AC1C54">
        <w:rPr>
          <w:rFonts w:ascii="Roboto Condensed" w:hAnsi="Roboto Condensed"/>
          <w:sz w:val="24"/>
          <w:szCs w:val="24"/>
        </w:rPr>
        <w:t>, we're thrilled to enhance</w:t>
      </w:r>
      <w:r>
        <w:rPr>
          <w:rFonts w:ascii="Roboto Condensed" w:hAnsi="Roboto Condensed"/>
          <w:sz w:val="24"/>
          <w:szCs w:val="24"/>
        </w:rPr>
        <w:t xml:space="preserve"> </w:t>
      </w:r>
      <w:r w:rsidRPr="00AC1C54">
        <w:rPr>
          <w:rFonts w:ascii="Roboto Condensed" w:hAnsi="Roboto Condensed"/>
          <w:sz w:val="24"/>
          <w:szCs w:val="24"/>
          <w:highlight w:val="yellow"/>
        </w:rPr>
        <w:t>COUNTY NAME’s</w:t>
      </w:r>
      <w:r w:rsidRPr="00AC1C54">
        <w:rPr>
          <w:rFonts w:ascii="Roboto Condensed" w:hAnsi="Roboto Condensed"/>
          <w:sz w:val="24"/>
          <w:szCs w:val="24"/>
        </w:rPr>
        <w:t xml:space="preserve"> STEM programs. This initiative allows local teachers to collaborate and share best practices, ensuring our students receive top-notch science and math education. Join us in celebrating this achievement and stay tuned as we share updates and success stories from our classrooms! </w:t>
      </w:r>
      <w:r w:rsidRPr="00AC1C54">
        <w:rPr>
          <w:rFonts w:ascii="Segoe UI Emoji" w:hAnsi="Segoe UI Emoji" w:cs="Segoe UI Emoji"/>
          <w:sz w:val="24"/>
          <w:szCs w:val="24"/>
        </w:rPr>
        <w:t>📚🔬</w:t>
      </w:r>
      <w:r w:rsidRPr="00AC1C54">
        <w:rPr>
          <w:rFonts w:ascii="Roboto Condensed" w:hAnsi="Roboto Condensed"/>
          <w:sz w:val="24"/>
          <w:szCs w:val="24"/>
        </w:rPr>
        <w:t xml:space="preserve"> #FPLCares #KnowledgeIsPower #STEMEducation</w:t>
      </w:r>
    </w:p>
    <w:p w14:paraId="5F6F129A" w14:textId="1F599B76" w:rsidR="00AA6E30" w:rsidRDefault="00AA6E30" w:rsidP="00AA6E30">
      <w:pPr>
        <w:rPr>
          <w:rFonts w:ascii="Roboto Condensed" w:hAnsi="Roboto Condensed"/>
          <w:sz w:val="24"/>
          <w:szCs w:val="24"/>
        </w:rPr>
      </w:pPr>
      <w:r w:rsidRPr="00AA6E30">
        <w:rPr>
          <w:rFonts w:ascii="Roboto Condensed" w:hAnsi="Roboto Condensed"/>
          <w:b/>
          <w:bCs/>
          <w:sz w:val="24"/>
          <w:szCs w:val="24"/>
        </w:rPr>
        <w:t>Instagram</w:t>
      </w:r>
      <w:r w:rsidRPr="00AA6E30">
        <w:rPr>
          <w:rFonts w:ascii="Roboto Condensed" w:hAnsi="Roboto Condensed"/>
          <w:sz w:val="24"/>
          <w:szCs w:val="24"/>
        </w:rPr>
        <w:t xml:space="preserve"> – @InsideFPL</w:t>
      </w:r>
      <w:r w:rsidR="002363EB">
        <w:rPr>
          <w:rFonts w:ascii="Roboto Condensed" w:hAnsi="Roboto Condensed"/>
          <w:sz w:val="24"/>
          <w:szCs w:val="24"/>
        </w:rPr>
        <w:t xml:space="preserve"> </w:t>
      </w:r>
      <w:r w:rsidR="002363EB">
        <w:rPr>
          <w:rFonts w:ascii="Roboto Condensed" w:hAnsi="Roboto Condensed"/>
          <w:sz w:val="24"/>
          <w:szCs w:val="24"/>
        </w:rPr>
        <w:tab/>
      </w:r>
      <w:r w:rsidR="002363EB">
        <w:rPr>
          <w:rFonts w:ascii="Roboto Condensed" w:hAnsi="Roboto Condensed"/>
          <w:sz w:val="24"/>
          <w:szCs w:val="24"/>
        </w:rPr>
        <w:tab/>
      </w:r>
    </w:p>
    <w:p w14:paraId="24BD6C87" w14:textId="2135254A" w:rsidR="00757599" w:rsidRPr="00AA6E30" w:rsidRDefault="00757599" w:rsidP="00AA6E30">
      <w:pPr>
        <w:rPr>
          <w:rFonts w:ascii="Roboto Condensed" w:hAnsi="Roboto Condensed"/>
          <w:sz w:val="24"/>
          <w:szCs w:val="24"/>
        </w:rPr>
      </w:pPr>
      <w:r w:rsidRPr="00757599">
        <w:rPr>
          <w:rFonts w:ascii="Segoe UI Emoji" w:hAnsi="Segoe UI Emoji" w:cs="Segoe UI Emoji"/>
          <w:sz w:val="24"/>
          <w:szCs w:val="24"/>
        </w:rPr>
        <w:t>🌟</w:t>
      </w:r>
      <w:r w:rsidRPr="00757599">
        <w:rPr>
          <w:rFonts w:ascii="Roboto Condensed" w:hAnsi="Roboto Condensed"/>
          <w:sz w:val="24"/>
          <w:szCs w:val="24"/>
        </w:rPr>
        <w:t xml:space="preserve"> Sparking Innovation in STEM! With a boost from @InsideFPL, we're excited to connect our teachers across the district to share and learn the best in STEM education. </w:t>
      </w:r>
      <w:r w:rsidRPr="00757599">
        <w:rPr>
          <w:rFonts w:ascii="Segoe UI Emoji" w:hAnsi="Segoe UI Emoji" w:cs="Segoe UI Emoji"/>
          <w:sz w:val="24"/>
          <w:szCs w:val="24"/>
        </w:rPr>
        <w:lastRenderedPageBreak/>
        <w:t>🚀</w:t>
      </w:r>
      <w:r w:rsidRPr="00757599">
        <w:rPr>
          <w:rFonts w:ascii="Roboto Condensed" w:hAnsi="Roboto Condensed"/>
          <w:sz w:val="24"/>
          <w:szCs w:val="24"/>
        </w:rPr>
        <w:t xml:space="preserve"> Expect to see our classrooms transform with innovative teaching techniques that bring science and math to life! Stay tuned for more updates. </w:t>
      </w:r>
      <w:r w:rsidRPr="00757599">
        <w:rPr>
          <w:rFonts w:ascii="Segoe UI Emoji" w:hAnsi="Segoe UI Emoji" w:cs="Segoe UI Emoji"/>
          <w:sz w:val="24"/>
          <w:szCs w:val="24"/>
        </w:rPr>
        <w:t>✨📚</w:t>
      </w:r>
      <w:r w:rsidRPr="00757599">
        <w:rPr>
          <w:rFonts w:ascii="Roboto Condensed" w:hAnsi="Roboto Condensed"/>
          <w:sz w:val="24"/>
          <w:szCs w:val="24"/>
        </w:rPr>
        <w:t xml:space="preserve"> #STEMInnovation #FPLCares #KnowledgeIsPower</w:t>
      </w:r>
    </w:p>
    <w:p w14:paraId="4204CDD3" w14:textId="7D277A85" w:rsidR="00591EF4" w:rsidRDefault="00591EF4" w:rsidP="00591EF4">
      <w:pPr>
        <w:rPr>
          <w:rFonts w:ascii="Roboto Condensed" w:hAnsi="Roboto Condensed"/>
          <w:sz w:val="24"/>
          <w:szCs w:val="24"/>
        </w:rPr>
      </w:pPr>
      <w:r w:rsidRPr="00591EF4">
        <w:rPr>
          <w:rFonts w:ascii="Roboto Condensed" w:hAnsi="Roboto Condensed"/>
          <w:b/>
          <w:bCs/>
          <w:sz w:val="24"/>
          <w:szCs w:val="24"/>
        </w:rPr>
        <w:t>LinkedIn</w:t>
      </w:r>
      <w:r w:rsidR="00F93FE5">
        <w:rPr>
          <w:rFonts w:ascii="Roboto Condensed" w:hAnsi="Roboto Condensed"/>
          <w:b/>
          <w:bCs/>
          <w:sz w:val="24"/>
          <w:szCs w:val="24"/>
        </w:rPr>
        <w:t xml:space="preserve"> </w:t>
      </w:r>
      <w:r w:rsidR="00F93FE5" w:rsidRPr="00F93FE5">
        <w:rPr>
          <w:rFonts w:ascii="Roboto Condensed" w:hAnsi="Roboto Condensed"/>
          <w:sz w:val="24"/>
          <w:szCs w:val="24"/>
        </w:rPr>
        <w:t>- @FPL</w:t>
      </w:r>
      <w:r w:rsidR="0011123D">
        <w:rPr>
          <w:rFonts w:ascii="Roboto Condensed" w:hAnsi="Roboto Condensed"/>
          <w:sz w:val="24"/>
          <w:szCs w:val="24"/>
        </w:rPr>
        <w:t xml:space="preserve">/ Florida Power </w:t>
      </w:r>
      <w:r w:rsidR="00E84F76">
        <w:rPr>
          <w:rFonts w:ascii="Roboto Condensed" w:hAnsi="Roboto Condensed"/>
          <w:sz w:val="24"/>
          <w:szCs w:val="24"/>
        </w:rPr>
        <w:t xml:space="preserve">&amp; </w:t>
      </w:r>
      <w:r w:rsidR="0011123D">
        <w:rPr>
          <w:rFonts w:ascii="Roboto Condensed" w:hAnsi="Roboto Condensed"/>
          <w:sz w:val="24"/>
          <w:szCs w:val="24"/>
        </w:rPr>
        <w:t xml:space="preserve">Light Company </w:t>
      </w:r>
    </w:p>
    <w:p w14:paraId="0F117111" w14:textId="6DAC8ED0" w:rsidR="00757599" w:rsidRPr="00757599" w:rsidRDefault="00757599" w:rsidP="00591EF4">
      <w:pPr>
        <w:rPr>
          <w:rFonts w:ascii="Roboto Condensed" w:hAnsi="Roboto Condensed"/>
          <w:sz w:val="24"/>
          <w:szCs w:val="24"/>
        </w:rPr>
      </w:pPr>
      <w:r w:rsidRPr="00757599">
        <w:rPr>
          <w:rFonts w:ascii="Roboto Condensed" w:hAnsi="Roboto Condensed"/>
          <w:sz w:val="24"/>
          <w:szCs w:val="24"/>
        </w:rPr>
        <w:t>We are proud to announce a significant grant from</w:t>
      </w:r>
      <w:r>
        <w:rPr>
          <w:rFonts w:ascii="Roboto Condensed" w:hAnsi="Roboto Condensed"/>
          <w:sz w:val="24"/>
          <w:szCs w:val="24"/>
        </w:rPr>
        <w:t xml:space="preserve"> @FPL</w:t>
      </w:r>
      <w:r w:rsidRPr="00757599">
        <w:rPr>
          <w:rFonts w:ascii="Roboto Condensed" w:hAnsi="Roboto Condensed"/>
          <w:sz w:val="24"/>
          <w:szCs w:val="24"/>
        </w:rPr>
        <w:t>, aimed at enhancing STEM education across our district. This funding will foster an enriching environment for peer-to-peer learning among our teachers, sharing best practices and elevating our educational standards in math and science. Follow our journey as we build a stronger foundation for our future leaders in STEM. #ProfessionalDevelopment #STEMEducation #FPLCares</w:t>
      </w:r>
      <w:r w:rsidR="00620A38">
        <w:rPr>
          <w:rFonts w:ascii="Roboto Condensed" w:hAnsi="Roboto Condensed"/>
          <w:sz w:val="24"/>
          <w:szCs w:val="24"/>
        </w:rPr>
        <w:t xml:space="preserve"> </w:t>
      </w:r>
      <w:r w:rsidR="00620A38" w:rsidRPr="00757599">
        <w:rPr>
          <w:rFonts w:ascii="Roboto Condensed" w:hAnsi="Roboto Condensed"/>
          <w:sz w:val="24"/>
          <w:szCs w:val="24"/>
        </w:rPr>
        <w:t>#KnowledgeIsPower</w:t>
      </w:r>
    </w:p>
    <w:p w14:paraId="475E287C" w14:textId="58A77121" w:rsidR="0075020E" w:rsidRDefault="00F93FE5" w:rsidP="0075020E">
      <w:pPr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b/>
          <w:bCs/>
          <w:sz w:val="24"/>
          <w:szCs w:val="24"/>
        </w:rPr>
        <w:t xml:space="preserve">X / </w:t>
      </w:r>
      <w:r w:rsidR="0075020E" w:rsidRPr="00F93FE5">
        <w:rPr>
          <w:rFonts w:ascii="Roboto Condensed" w:hAnsi="Roboto Condensed"/>
          <w:b/>
          <w:bCs/>
          <w:sz w:val="24"/>
          <w:szCs w:val="24"/>
        </w:rPr>
        <w:t xml:space="preserve">Twitter - </w:t>
      </w:r>
      <w:r w:rsidR="0075020E" w:rsidRPr="00F93FE5">
        <w:rPr>
          <w:rFonts w:ascii="Roboto Condensed" w:hAnsi="Roboto Condensed"/>
          <w:sz w:val="24"/>
          <w:szCs w:val="24"/>
        </w:rPr>
        <w:t>@insidefpl</w:t>
      </w:r>
    </w:p>
    <w:p w14:paraId="2AEBC6F7" w14:textId="03EE4D12" w:rsidR="0054466B" w:rsidRDefault="0054466B" w:rsidP="0075020E">
      <w:pPr>
        <w:rPr>
          <w:rFonts w:ascii="Roboto Condensed" w:hAnsi="Roboto Condensed"/>
          <w:sz w:val="24"/>
          <w:szCs w:val="24"/>
        </w:rPr>
      </w:pPr>
      <w:r w:rsidRPr="0054466B">
        <w:rPr>
          <w:rFonts w:ascii="Segoe UI Emoji" w:hAnsi="Segoe UI Emoji" w:cs="Segoe UI Emoji"/>
          <w:sz w:val="24"/>
          <w:szCs w:val="24"/>
        </w:rPr>
        <w:t>🎉</w:t>
      </w:r>
      <w:r w:rsidRPr="0054466B">
        <w:rPr>
          <w:rFonts w:ascii="Roboto Condensed" w:hAnsi="Roboto Condensed"/>
          <w:sz w:val="24"/>
          <w:szCs w:val="24"/>
        </w:rPr>
        <w:t xml:space="preserve"> Exciting news! Thanks to a grant from @insideFPL, we're boosting STEM education by enhancing teacher collaboration across our schools! </w:t>
      </w:r>
      <w:r w:rsidRPr="0054466B">
        <w:rPr>
          <w:rFonts w:ascii="Segoe UI Emoji" w:hAnsi="Segoe UI Emoji" w:cs="Segoe UI Emoji"/>
          <w:sz w:val="24"/>
          <w:szCs w:val="24"/>
        </w:rPr>
        <w:t>🌍🔬</w:t>
      </w:r>
      <w:r w:rsidRPr="0054466B">
        <w:rPr>
          <w:rFonts w:ascii="Roboto Condensed" w:hAnsi="Roboto Condensed"/>
          <w:sz w:val="24"/>
          <w:szCs w:val="24"/>
        </w:rPr>
        <w:t xml:space="preserve"> Watch as our educators share their best practices to inspire and engage our students. #STEMEducation #FPLCares #KnowledgeIsPower</w:t>
      </w:r>
    </w:p>
    <w:p w14:paraId="34AB69D4" w14:textId="77BA428A" w:rsidR="00F93FE5" w:rsidRPr="00702795" w:rsidRDefault="00F93FE5" w:rsidP="00702795">
      <w:pPr>
        <w:rPr>
          <w:rFonts w:ascii="Roboto Condensed" w:hAnsi="Roboto Condensed"/>
          <w:b/>
          <w:bCs/>
          <w:sz w:val="24"/>
          <w:szCs w:val="24"/>
          <w:u w:val="single"/>
        </w:rPr>
      </w:pPr>
    </w:p>
    <w:sectPr w:rsidR="00F93FE5" w:rsidRPr="00702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96EB3" w14:textId="77777777" w:rsidR="008B32CF" w:rsidRDefault="008B32CF" w:rsidP="0063204B">
      <w:pPr>
        <w:spacing w:after="0" w:line="240" w:lineRule="auto"/>
      </w:pPr>
      <w:r>
        <w:separator/>
      </w:r>
    </w:p>
  </w:endnote>
  <w:endnote w:type="continuationSeparator" w:id="0">
    <w:p w14:paraId="537F240D" w14:textId="77777777" w:rsidR="008B32CF" w:rsidRDefault="008B32CF" w:rsidP="0063204B">
      <w:pPr>
        <w:spacing w:after="0" w:line="240" w:lineRule="auto"/>
      </w:pPr>
      <w:r>
        <w:continuationSeparator/>
      </w:r>
    </w:p>
  </w:endnote>
  <w:endnote w:type="continuationNotice" w:id="1">
    <w:p w14:paraId="69F288D4" w14:textId="77777777" w:rsidR="008B32CF" w:rsidRDefault="008B3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1D7EF" w14:textId="77777777" w:rsidR="0054466B" w:rsidRDefault="00544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3364" w14:textId="77777777" w:rsidR="0054466B" w:rsidRDefault="00544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6723F" w14:textId="77777777" w:rsidR="0054466B" w:rsidRDefault="00544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0A3D" w14:textId="77777777" w:rsidR="008B32CF" w:rsidRDefault="008B32CF" w:rsidP="0063204B">
      <w:pPr>
        <w:spacing w:after="0" w:line="240" w:lineRule="auto"/>
      </w:pPr>
      <w:r>
        <w:separator/>
      </w:r>
    </w:p>
  </w:footnote>
  <w:footnote w:type="continuationSeparator" w:id="0">
    <w:p w14:paraId="4A9DB9BF" w14:textId="77777777" w:rsidR="008B32CF" w:rsidRDefault="008B32CF" w:rsidP="0063204B">
      <w:pPr>
        <w:spacing w:after="0" w:line="240" w:lineRule="auto"/>
      </w:pPr>
      <w:r>
        <w:continuationSeparator/>
      </w:r>
    </w:p>
  </w:footnote>
  <w:footnote w:type="continuationNotice" w:id="1">
    <w:p w14:paraId="3031511D" w14:textId="77777777" w:rsidR="008B32CF" w:rsidRDefault="008B32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DB26D" w14:textId="77777777" w:rsidR="0054466B" w:rsidRDefault="00544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11B63" w14:textId="65CCE980" w:rsidR="0054466B" w:rsidRDefault="005446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6A1B2" w14:textId="77777777" w:rsidR="0054466B" w:rsidRDefault="00544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053DE"/>
    <w:multiLevelType w:val="hybridMultilevel"/>
    <w:tmpl w:val="6FA6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5AAF"/>
    <w:multiLevelType w:val="hybridMultilevel"/>
    <w:tmpl w:val="51164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10028"/>
    <w:multiLevelType w:val="hybridMultilevel"/>
    <w:tmpl w:val="188C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0D08"/>
    <w:multiLevelType w:val="hybridMultilevel"/>
    <w:tmpl w:val="AD9E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64B01"/>
    <w:multiLevelType w:val="hybridMultilevel"/>
    <w:tmpl w:val="5BCC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22002"/>
    <w:multiLevelType w:val="hybridMultilevel"/>
    <w:tmpl w:val="6FA693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06EB"/>
    <w:multiLevelType w:val="hybridMultilevel"/>
    <w:tmpl w:val="2942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306A"/>
    <w:multiLevelType w:val="hybridMultilevel"/>
    <w:tmpl w:val="524E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A36B6"/>
    <w:multiLevelType w:val="hybridMultilevel"/>
    <w:tmpl w:val="4E523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5320E"/>
    <w:multiLevelType w:val="hybridMultilevel"/>
    <w:tmpl w:val="E9C8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551FD"/>
    <w:multiLevelType w:val="hybridMultilevel"/>
    <w:tmpl w:val="6144E2F2"/>
    <w:lvl w:ilvl="0" w:tplc="05641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8A"/>
    <w:rsid w:val="00016E06"/>
    <w:rsid w:val="0007388A"/>
    <w:rsid w:val="000879DC"/>
    <w:rsid w:val="000908A7"/>
    <w:rsid w:val="000D3567"/>
    <w:rsid w:val="00101DD4"/>
    <w:rsid w:val="0011123D"/>
    <w:rsid w:val="0014117F"/>
    <w:rsid w:val="0014786B"/>
    <w:rsid w:val="00165A63"/>
    <w:rsid w:val="001A4A10"/>
    <w:rsid w:val="001A56F0"/>
    <w:rsid w:val="001B08BF"/>
    <w:rsid w:val="002363EB"/>
    <w:rsid w:val="00247E52"/>
    <w:rsid w:val="0027554D"/>
    <w:rsid w:val="002A1172"/>
    <w:rsid w:val="002A1872"/>
    <w:rsid w:val="002B4156"/>
    <w:rsid w:val="002C5745"/>
    <w:rsid w:val="002F1F5C"/>
    <w:rsid w:val="00301F09"/>
    <w:rsid w:val="00340978"/>
    <w:rsid w:val="00341531"/>
    <w:rsid w:val="003424E8"/>
    <w:rsid w:val="003446E9"/>
    <w:rsid w:val="00345732"/>
    <w:rsid w:val="00357F7E"/>
    <w:rsid w:val="00372FA9"/>
    <w:rsid w:val="003972FE"/>
    <w:rsid w:val="003A5B32"/>
    <w:rsid w:val="003D7B08"/>
    <w:rsid w:val="003E7617"/>
    <w:rsid w:val="00401159"/>
    <w:rsid w:val="00434E7A"/>
    <w:rsid w:val="00472CD0"/>
    <w:rsid w:val="00494D03"/>
    <w:rsid w:val="0049507B"/>
    <w:rsid w:val="004C3E80"/>
    <w:rsid w:val="004D1C81"/>
    <w:rsid w:val="00514296"/>
    <w:rsid w:val="00517204"/>
    <w:rsid w:val="00523D92"/>
    <w:rsid w:val="00525416"/>
    <w:rsid w:val="0054466B"/>
    <w:rsid w:val="00591EF4"/>
    <w:rsid w:val="005922F7"/>
    <w:rsid w:val="0059251C"/>
    <w:rsid w:val="005A287A"/>
    <w:rsid w:val="005B53A7"/>
    <w:rsid w:val="005D7FF6"/>
    <w:rsid w:val="00620A38"/>
    <w:rsid w:val="0063204B"/>
    <w:rsid w:val="006612B9"/>
    <w:rsid w:val="00664712"/>
    <w:rsid w:val="00671E6D"/>
    <w:rsid w:val="006837CC"/>
    <w:rsid w:val="006B24EB"/>
    <w:rsid w:val="006B719E"/>
    <w:rsid w:val="006C1F2F"/>
    <w:rsid w:val="006D0CBA"/>
    <w:rsid w:val="006F1B88"/>
    <w:rsid w:val="00702795"/>
    <w:rsid w:val="00742C06"/>
    <w:rsid w:val="0075020E"/>
    <w:rsid w:val="00757599"/>
    <w:rsid w:val="00763494"/>
    <w:rsid w:val="00787098"/>
    <w:rsid w:val="0079226A"/>
    <w:rsid w:val="007A7AD1"/>
    <w:rsid w:val="007B4E60"/>
    <w:rsid w:val="007F3A6A"/>
    <w:rsid w:val="00851144"/>
    <w:rsid w:val="0085676F"/>
    <w:rsid w:val="00895C45"/>
    <w:rsid w:val="008A1BD8"/>
    <w:rsid w:val="008B32CF"/>
    <w:rsid w:val="008B7606"/>
    <w:rsid w:val="008C6B5C"/>
    <w:rsid w:val="00905814"/>
    <w:rsid w:val="0094459E"/>
    <w:rsid w:val="00961679"/>
    <w:rsid w:val="0097119B"/>
    <w:rsid w:val="00991EA5"/>
    <w:rsid w:val="00996A61"/>
    <w:rsid w:val="009D047D"/>
    <w:rsid w:val="00A256E9"/>
    <w:rsid w:val="00A365A0"/>
    <w:rsid w:val="00A614D8"/>
    <w:rsid w:val="00A6479C"/>
    <w:rsid w:val="00AA6E30"/>
    <w:rsid w:val="00AC1C54"/>
    <w:rsid w:val="00AD10EE"/>
    <w:rsid w:val="00AE46E2"/>
    <w:rsid w:val="00AF0B30"/>
    <w:rsid w:val="00B970FD"/>
    <w:rsid w:val="00BA09E9"/>
    <w:rsid w:val="00BB2ABD"/>
    <w:rsid w:val="00BC5F35"/>
    <w:rsid w:val="00C07853"/>
    <w:rsid w:val="00C74BD6"/>
    <w:rsid w:val="00C96C36"/>
    <w:rsid w:val="00CA5ECA"/>
    <w:rsid w:val="00CB253B"/>
    <w:rsid w:val="00CC1005"/>
    <w:rsid w:val="00CE50C2"/>
    <w:rsid w:val="00CE6DD0"/>
    <w:rsid w:val="00CE7B0F"/>
    <w:rsid w:val="00D15784"/>
    <w:rsid w:val="00D16A8E"/>
    <w:rsid w:val="00D33912"/>
    <w:rsid w:val="00D4553E"/>
    <w:rsid w:val="00D94CCA"/>
    <w:rsid w:val="00DA3FD0"/>
    <w:rsid w:val="00DB6986"/>
    <w:rsid w:val="00E018D2"/>
    <w:rsid w:val="00E01D4F"/>
    <w:rsid w:val="00E5091B"/>
    <w:rsid w:val="00E65E21"/>
    <w:rsid w:val="00E806AE"/>
    <w:rsid w:val="00E839AD"/>
    <w:rsid w:val="00E84F76"/>
    <w:rsid w:val="00ED10D2"/>
    <w:rsid w:val="00ED621F"/>
    <w:rsid w:val="00EE3B8A"/>
    <w:rsid w:val="00EE663D"/>
    <w:rsid w:val="00F01362"/>
    <w:rsid w:val="00F266C0"/>
    <w:rsid w:val="00F27DAD"/>
    <w:rsid w:val="00F570CB"/>
    <w:rsid w:val="00F66777"/>
    <w:rsid w:val="00F93FE5"/>
    <w:rsid w:val="00F97312"/>
    <w:rsid w:val="00FE132B"/>
    <w:rsid w:val="00FE2FDE"/>
    <w:rsid w:val="00FE5CF1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6A281"/>
  <w15:chartTrackingRefBased/>
  <w15:docId w15:val="{1A468D1C-0848-42B0-9032-7F43FC10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E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6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E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2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4B"/>
  </w:style>
  <w:style w:type="paragraph" w:styleId="Footer">
    <w:name w:val="footer"/>
    <w:basedOn w:val="Normal"/>
    <w:link w:val="FooterChar"/>
    <w:uiPriority w:val="99"/>
    <w:unhideWhenUsed/>
    <w:rsid w:val="00632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4B"/>
  </w:style>
  <w:style w:type="paragraph" w:styleId="Revision">
    <w:name w:val="Revision"/>
    <w:hidden/>
    <w:uiPriority w:val="99"/>
    <w:semiHidden/>
    <w:rsid w:val="00750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8" ma:contentTypeDescription="Create a new document." ma:contentTypeScope="" ma:versionID="bd7f2d27fa25e03595a490442462d760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576b05a083061e963730d19eb7f5f262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79b8-6387-4435-a987-f34a3642c7cb" xsi:nil="true"/>
    <lcf76f155ced4ddcb4097134ff3c332f xmlns="3522434c-75d6-4b06-abb5-b865110bf9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40273-19D2-4B3F-A27F-5E170642C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2434c-75d6-4b06-abb5-b865110bf9f4"/>
    <ds:schemaRef ds:uri="7adf79b8-6387-4435-a987-f34a3642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BF85C-F674-452A-B316-15BBDB5A4630}">
  <ds:schemaRefs>
    <ds:schemaRef ds:uri="http://schemas.microsoft.com/office/2006/metadata/properties"/>
    <ds:schemaRef ds:uri="http://schemas.microsoft.com/office/infopath/2007/PartnerControls"/>
    <ds:schemaRef ds:uri="7adf79b8-6387-4435-a987-f34a3642c7cb"/>
    <ds:schemaRef ds:uri="3522434c-75d6-4b06-abb5-b865110bf9f4"/>
  </ds:schemaRefs>
</ds:datastoreItem>
</file>

<file path=customXml/itemProps3.xml><?xml version="1.0" encoding="utf-8"?>
<ds:datastoreItem xmlns:ds="http://schemas.openxmlformats.org/officeDocument/2006/customXml" ds:itemID="{0C3B8B79-14E8-4390-B3D6-D902D386E3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681294-4857-4624-8d04-edaddb44ee26}" enabled="0" method="" siteId="{a1681294-4857-4624-8d04-edaddb44ee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604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Buchanan</dc:creator>
  <cp:keywords/>
  <dc:description/>
  <cp:lastModifiedBy>Jayne Moraski</cp:lastModifiedBy>
  <cp:revision>14</cp:revision>
  <dcterms:created xsi:type="dcterms:W3CDTF">2024-04-23T18:03:00Z</dcterms:created>
  <dcterms:modified xsi:type="dcterms:W3CDTF">2024-06-18T13:03:00Z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0x0101005C4E2B1E8194F44B83F730817BC0079B</vt:lpwstr>
  </property>
  <property fmtid="{D5CDD505-2E9C-101B-9397-08002B2CF9AE}" pid="3" name="MediaServiceImageTags">
    <vt:lpwstr/>
  </property>
  <property fmtid="{D5CDD505-2E9C-101B-9397-08002B2CF9AE}" pid="4" name="GrammarlyDocumentId">
    <vt:lpwstr>c51af435b4cff61ac357c7aa1dbbad5156974ce1bfc7d86342b527fe645802ec</vt:lpwstr>
  </property>
</Properties>
</file>