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8C881" w14:textId="31BB87DD" w:rsidR="002A2999" w:rsidRPr="007C1F28" w:rsidRDefault="00F62BAA" w:rsidP="0020324C">
      <w:pPr>
        <w:pStyle w:val="Title"/>
        <w:rPr>
          <w:rFonts w:ascii="Calibri" w:hAnsi="Calibri"/>
        </w:rPr>
      </w:pPr>
      <w:r>
        <w:rPr>
          <w:rFonts w:ascii="Calibri" w:hAnsi="Calibri"/>
        </w:rPr>
        <w:t xml:space="preserve">Module - </w:t>
      </w:r>
      <w:r w:rsidR="00F95C71">
        <w:rPr>
          <w:rFonts w:ascii="Calibri" w:hAnsi="Calibri"/>
        </w:rPr>
        <w:t>14</w:t>
      </w:r>
    </w:p>
    <w:p w14:paraId="2980E012" w14:textId="4492A610" w:rsidR="002A2999" w:rsidRPr="007C1F28" w:rsidRDefault="00F95C71" w:rsidP="00EE1317">
      <w:pPr>
        <w:pStyle w:val="Title"/>
        <w:rPr>
          <w:rFonts w:ascii="Calibri" w:hAnsi="Calibri"/>
          <w:b/>
          <w:sz w:val="36"/>
        </w:rPr>
      </w:pPr>
      <w:bookmarkStart w:id="0" w:name="_Hlk494812386"/>
      <w:r>
        <w:rPr>
          <w:rFonts w:ascii="Calibri" w:hAnsi="Calibri"/>
          <w:b/>
          <w:sz w:val="36"/>
        </w:rPr>
        <w:t>OWASP Top 10 / Web Application Scanning</w:t>
      </w:r>
    </w:p>
    <w:bookmarkEnd w:id="0"/>
    <w:p w14:paraId="5020D8E5" w14:textId="77777777" w:rsidR="002A2999" w:rsidRDefault="002A2999" w:rsidP="000211A1"/>
    <w:p w14:paraId="500D3676" w14:textId="2AC6EAF5" w:rsidR="002A2999" w:rsidRPr="0020119C" w:rsidRDefault="00F95C71" w:rsidP="007C1F28">
      <w:pPr>
        <w:pStyle w:val="Heading1"/>
        <w:rPr>
          <w:caps w:val="0"/>
        </w:rPr>
      </w:pPr>
      <w:r>
        <w:t>DVWA</w:t>
      </w:r>
    </w:p>
    <w:p w14:paraId="783D4055" w14:textId="528BB50D" w:rsidR="005233DE" w:rsidRPr="005233DE" w:rsidRDefault="005233DE" w:rsidP="0020119C">
      <w:pPr>
        <w:rPr>
          <w:sz w:val="24"/>
          <w:szCs w:val="24"/>
        </w:rPr>
      </w:pPr>
      <w:bookmarkStart w:id="1" w:name="_bookmark1"/>
      <w:bookmarkEnd w:id="1"/>
      <w:r>
        <w:rPr>
          <w:b/>
          <w:sz w:val="24"/>
          <w:szCs w:val="24"/>
        </w:rPr>
        <w:t>L</w:t>
      </w:r>
      <w:r w:rsidR="00F62BAA">
        <w:rPr>
          <w:b/>
          <w:sz w:val="24"/>
          <w:szCs w:val="24"/>
        </w:rPr>
        <w:t xml:space="preserve">ab Description: </w:t>
      </w:r>
      <w:r w:rsidR="005808EE">
        <w:rPr>
          <w:sz w:val="24"/>
          <w:szCs w:val="24"/>
        </w:rPr>
        <w:t xml:space="preserve">Demonstrate understanding of </w:t>
      </w:r>
      <w:r w:rsidR="00F95C71">
        <w:rPr>
          <w:sz w:val="24"/>
          <w:szCs w:val="24"/>
        </w:rPr>
        <w:t>web application vulnerabilities and the tools that can be used to find them</w:t>
      </w:r>
    </w:p>
    <w:p w14:paraId="25EF2CC7" w14:textId="29DA4195" w:rsidR="002A2999" w:rsidRDefault="002A2999" w:rsidP="0020119C">
      <w:pPr>
        <w:rPr>
          <w:sz w:val="24"/>
          <w:szCs w:val="24"/>
        </w:rPr>
      </w:pPr>
      <w:r w:rsidRPr="00226247">
        <w:rPr>
          <w:b/>
          <w:sz w:val="24"/>
          <w:szCs w:val="24"/>
        </w:rPr>
        <w:t xml:space="preserve">Lab Environment: </w:t>
      </w:r>
      <w:r w:rsidR="00F95C71">
        <w:rPr>
          <w:sz w:val="24"/>
          <w:szCs w:val="24"/>
        </w:rPr>
        <w:t>Kali Linux with DVWA Installed</w:t>
      </w:r>
    </w:p>
    <w:p w14:paraId="7887CF15" w14:textId="3C1D5305" w:rsidR="004170E3" w:rsidRPr="004170E3" w:rsidRDefault="0052471D" w:rsidP="005808EE">
      <w:pPr>
        <w:rPr>
          <w:sz w:val="24"/>
          <w:szCs w:val="24"/>
        </w:rPr>
      </w:pPr>
      <w:r>
        <w:rPr>
          <w:b/>
          <w:sz w:val="24"/>
          <w:szCs w:val="24"/>
        </w:rPr>
        <w:t>Lab Files that are N</w:t>
      </w:r>
      <w:r w:rsidR="00F62BAA">
        <w:rPr>
          <w:b/>
          <w:sz w:val="24"/>
          <w:szCs w:val="24"/>
        </w:rPr>
        <w:t>eeded:</w:t>
      </w:r>
      <w:r w:rsidR="002A2999">
        <w:rPr>
          <w:b/>
          <w:sz w:val="24"/>
          <w:szCs w:val="24"/>
        </w:rPr>
        <w:t xml:space="preserve"> </w:t>
      </w:r>
      <w:r w:rsidR="00F95C71">
        <w:rPr>
          <w:sz w:val="24"/>
          <w:szCs w:val="24"/>
        </w:rPr>
        <w:t>A Kali Linux VM</w:t>
      </w:r>
    </w:p>
    <w:p w14:paraId="7C801321" w14:textId="5AA462D6" w:rsidR="002A2999" w:rsidRPr="007C1F28" w:rsidRDefault="002A2999" w:rsidP="000C0EAB">
      <w:pPr>
        <w:pStyle w:val="Heading1"/>
      </w:pPr>
      <w:r w:rsidRPr="007C1F28">
        <w:t>Lab Exercise</w:t>
      </w:r>
      <w:r w:rsidR="008E37E7">
        <w:t xml:space="preserve"> 1:</w:t>
      </w:r>
      <w:r w:rsidR="00EC12C5">
        <w:t xml:space="preserve"> DVWA Setup</w:t>
      </w:r>
    </w:p>
    <w:p w14:paraId="7E24151F" w14:textId="3995A5DA" w:rsidR="00A565DA" w:rsidRDefault="00F95C71" w:rsidP="00F95C71">
      <w:pPr>
        <w:rPr>
          <w:sz w:val="24"/>
          <w:szCs w:val="24"/>
        </w:rPr>
      </w:pPr>
      <w:r>
        <w:rPr>
          <w:sz w:val="24"/>
          <w:szCs w:val="24"/>
        </w:rPr>
        <w:t>If DVWA is installed and running on the chosen Kali VM, skip this step.</w:t>
      </w:r>
    </w:p>
    <w:p w14:paraId="3D086EFE" w14:textId="673EB385" w:rsidR="00F95C71" w:rsidRDefault="00F95C71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To install DVWA, </w:t>
      </w:r>
      <w:r w:rsidR="00842361">
        <w:rPr>
          <w:sz w:val="24"/>
          <w:szCs w:val="24"/>
        </w:rPr>
        <w:t xml:space="preserve">go to </w:t>
      </w:r>
      <w:hyperlink r:id="rId7" w:history="1">
        <w:r w:rsidR="00842361" w:rsidRPr="00DD0344">
          <w:rPr>
            <w:rStyle w:val="Hyperlink"/>
            <w:sz w:val="24"/>
            <w:szCs w:val="24"/>
          </w:rPr>
          <w:t>http://dvwa.co.uk/</w:t>
        </w:r>
      </w:hyperlink>
      <w:r w:rsidR="00842361">
        <w:rPr>
          <w:sz w:val="24"/>
          <w:szCs w:val="24"/>
        </w:rPr>
        <w:t xml:space="preserve"> and download the latest version of the application.  This is a zip file, extract it on the host OS or in the VM and place the contents into </w:t>
      </w:r>
      <w:r w:rsidR="00842361">
        <w:rPr>
          <w:i/>
          <w:sz w:val="24"/>
          <w:szCs w:val="24"/>
        </w:rPr>
        <w:t>/var/www/html/</w:t>
      </w:r>
      <w:r w:rsidR="00842361">
        <w:rPr>
          <w:sz w:val="24"/>
          <w:szCs w:val="24"/>
        </w:rPr>
        <w:t xml:space="preserve">.  In a terminal, navigate to that directory and change the permissions on that folder with </w:t>
      </w:r>
      <w:proofErr w:type="spellStart"/>
      <w:r w:rsidR="00BD7234">
        <w:rPr>
          <w:i/>
          <w:sz w:val="24"/>
          <w:szCs w:val="24"/>
        </w:rPr>
        <w:t>chmod</w:t>
      </w:r>
      <w:proofErr w:type="spellEnd"/>
      <w:r w:rsidR="00BD7234">
        <w:rPr>
          <w:i/>
          <w:sz w:val="24"/>
          <w:szCs w:val="24"/>
        </w:rPr>
        <w:t xml:space="preserve"> -R 777 [folder name here]</w:t>
      </w:r>
      <w:r w:rsidR="00BD7234">
        <w:rPr>
          <w:sz w:val="24"/>
          <w:szCs w:val="24"/>
        </w:rPr>
        <w:t>.  Look at the following screenshot as an example:</w:t>
      </w:r>
    </w:p>
    <w:p w14:paraId="6B79D778" w14:textId="6F5BAFDD" w:rsidR="00BD7234" w:rsidRDefault="00BD7234" w:rsidP="00F95C7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09CB7B9" wp14:editId="3C31F545">
            <wp:extent cx="5829300" cy="984885"/>
            <wp:effectExtent l="0" t="0" r="0" b="5715"/>
            <wp:docPr id="1" name="Picture 1" title="comm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3FC1C" w14:textId="77777777" w:rsidR="00986D8D" w:rsidRDefault="00986D8D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4A10679" w14:textId="20823124" w:rsidR="00986D8D" w:rsidRDefault="00986D8D" w:rsidP="00986D8D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Now, since Kali uses MariaDB instead of </w:t>
      </w:r>
      <w:proofErr w:type="spellStart"/>
      <w:r>
        <w:rPr>
          <w:sz w:val="24"/>
          <w:szCs w:val="24"/>
        </w:rPr>
        <w:t>mysql</w:t>
      </w:r>
      <w:proofErr w:type="spellEnd"/>
      <w:r>
        <w:rPr>
          <w:sz w:val="24"/>
          <w:szCs w:val="24"/>
        </w:rPr>
        <w:t xml:space="preserve">, the </w:t>
      </w:r>
      <w:proofErr w:type="spellStart"/>
      <w:r>
        <w:rPr>
          <w:sz w:val="24"/>
          <w:szCs w:val="24"/>
        </w:rPr>
        <w:t>sql</w:t>
      </w:r>
      <w:proofErr w:type="spellEnd"/>
      <w:r>
        <w:rPr>
          <w:sz w:val="24"/>
          <w:szCs w:val="24"/>
        </w:rPr>
        <w:t xml:space="preserve"> user can not be root.  To change this, enter the following </w:t>
      </w:r>
      <w:proofErr w:type="spellStart"/>
      <w:r>
        <w:rPr>
          <w:sz w:val="24"/>
          <w:szCs w:val="24"/>
        </w:rPr>
        <w:t>sql</w:t>
      </w:r>
      <w:proofErr w:type="spellEnd"/>
      <w:r>
        <w:rPr>
          <w:sz w:val="24"/>
          <w:szCs w:val="24"/>
        </w:rPr>
        <w:t xml:space="preserve"> queries while logged in as root.</w:t>
      </w:r>
    </w:p>
    <w:p w14:paraId="0A195D2E" w14:textId="7F3B3973" w:rsidR="00986D8D" w:rsidRPr="00986D8D" w:rsidRDefault="00986D8D" w:rsidP="00986D8D">
      <w:pPr>
        <w:rPr>
          <w:i/>
        </w:rPr>
      </w:pPr>
      <w:r w:rsidRPr="00986D8D">
        <w:rPr>
          <w:i/>
        </w:rPr>
        <w:t xml:space="preserve"># service </w:t>
      </w:r>
      <w:proofErr w:type="spellStart"/>
      <w:r w:rsidRPr="00986D8D">
        <w:rPr>
          <w:i/>
        </w:rPr>
        <w:t>mysql</w:t>
      </w:r>
      <w:proofErr w:type="spellEnd"/>
      <w:r w:rsidRPr="00986D8D">
        <w:rPr>
          <w:i/>
        </w:rPr>
        <w:t xml:space="preserve"> start</w:t>
      </w:r>
      <w:r w:rsidRPr="00986D8D">
        <w:rPr>
          <w:i/>
        </w:rPr>
        <w:br/>
        <w:t xml:space="preserve"># </w:t>
      </w:r>
      <w:proofErr w:type="spellStart"/>
      <w:r w:rsidRPr="00986D8D">
        <w:rPr>
          <w:i/>
        </w:rPr>
        <w:t>mysql</w:t>
      </w:r>
      <w:proofErr w:type="spellEnd"/>
      <w:r w:rsidRPr="00986D8D">
        <w:rPr>
          <w:i/>
        </w:rPr>
        <w:t xml:space="preserve"> -u root -p</w:t>
      </w:r>
    </w:p>
    <w:p w14:paraId="2809DB31" w14:textId="423533C2" w:rsidR="00986D8D" w:rsidRPr="00986D8D" w:rsidRDefault="00986D8D" w:rsidP="00986D8D">
      <w:pPr>
        <w:rPr>
          <w:i/>
        </w:rPr>
      </w:pPr>
      <w:r w:rsidRPr="00986D8D">
        <w:rPr>
          <w:i/>
        </w:rPr>
        <w:t xml:space="preserve">[Enter root password] </w:t>
      </w:r>
    </w:p>
    <w:p w14:paraId="7D89FC91" w14:textId="329ABC03" w:rsidR="00986D8D" w:rsidRPr="00986D8D" w:rsidRDefault="00986D8D" w:rsidP="00986D8D">
      <w:r w:rsidRPr="00986D8D">
        <w:rPr>
          <w:i/>
        </w:rPr>
        <w:t xml:space="preserve">&gt; create database </w:t>
      </w:r>
      <w:proofErr w:type="spellStart"/>
      <w:r w:rsidRPr="00986D8D">
        <w:rPr>
          <w:i/>
        </w:rPr>
        <w:t>dvwa</w:t>
      </w:r>
      <w:proofErr w:type="spellEnd"/>
      <w:r w:rsidRPr="00986D8D">
        <w:rPr>
          <w:i/>
        </w:rPr>
        <w:t>;</w:t>
      </w:r>
      <w:r w:rsidRPr="00986D8D">
        <w:rPr>
          <w:i/>
        </w:rPr>
        <w:br/>
        <w:t>&gt; CREATE USER '</w:t>
      </w:r>
      <w:proofErr w:type="spellStart"/>
      <w:r w:rsidRPr="00986D8D">
        <w:rPr>
          <w:i/>
          <w:iCs/>
        </w:rPr>
        <w:t>user</w:t>
      </w:r>
      <w:r w:rsidRPr="00986D8D">
        <w:rPr>
          <w:i/>
        </w:rPr>
        <w:t>'@'</w:t>
      </w:r>
      <w:r w:rsidR="00895051">
        <w:rPr>
          <w:i/>
        </w:rPr>
        <w:t>localhost</w:t>
      </w:r>
      <w:proofErr w:type="spellEnd"/>
      <w:r w:rsidRPr="00986D8D">
        <w:rPr>
          <w:i/>
        </w:rPr>
        <w:t>' IDENTIFIED BY '</w:t>
      </w:r>
      <w:proofErr w:type="spellStart"/>
      <w:r w:rsidRPr="00986D8D">
        <w:rPr>
          <w:i/>
          <w:iCs/>
        </w:rPr>
        <w:t>p@ssword</w:t>
      </w:r>
      <w:proofErr w:type="spellEnd"/>
      <w:r w:rsidRPr="00986D8D">
        <w:rPr>
          <w:i/>
        </w:rPr>
        <w:t>';</w:t>
      </w:r>
      <w:r w:rsidRPr="00986D8D">
        <w:rPr>
          <w:i/>
        </w:rPr>
        <w:br/>
        <w:t xml:space="preserve">&gt; grant all on </w:t>
      </w:r>
      <w:proofErr w:type="gramStart"/>
      <w:r w:rsidRPr="00986D8D">
        <w:rPr>
          <w:i/>
          <w:iCs/>
        </w:rPr>
        <w:t>dvwa</w:t>
      </w:r>
      <w:r w:rsidRPr="00986D8D">
        <w:rPr>
          <w:i/>
        </w:rPr>
        <w:t>.*</w:t>
      </w:r>
      <w:proofErr w:type="gramEnd"/>
      <w:r w:rsidRPr="00986D8D">
        <w:rPr>
          <w:i/>
        </w:rPr>
        <w:t xml:space="preserve"> to '</w:t>
      </w:r>
      <w:proofErr w:type="spellStart"/>
      <w:r w:rsidRPr="00986D8D">
        <w:rPr>
          <w:i/>
          <w:iCs/>
        </w:rPr>
        <w:t>user</w:t>
      </w:r>
      <w:r w:rsidRPr="00986D8D">
        <w:rPr>
          <w:i/>
        </w:rPr>
        <w:t>'@'</w:t>
      </w:r>
      <w:r w:rsidR="00895051">
        <w:rPr>
          <w:i/>
        </w:rPr>
        <w:t>localhost</w:t>
      </w:r>
      <w:proofErr w:type="spellEnd"/>
      <w:r w:rsidRPr="00986D8D">
        <w:rPr>
          <w:i/>
        </w:rPr>
        <w:t>';</w:t>
      </w:r>
      <w:r w:rsidRPr="00986D8D">
        <w:rPr>
          <w:i/>
        </w:rPr>
        <w:br/>
        <w:t>&gt; flush privileges;</w:t>
      </w:r>
      <w:r w:rsidRPr="00986D8D">
        <w:rPr>
          <w:i/>
        </w:rPr>
        <w:br/>
        <w:t>&gt; exit</w:t>
      </w:r>
    </w:p>
    <w:p w14:paraId="6DEE1E8E" w14:textId="77777777" w:rsidR="00986D8D" w:rsidRDefault="00986D8D" w:rsidP="00F95C71">
      <w:pPr>
        <w:rPr>
          <w:sz w:val="24"/>
          <w:szCs w:val="24"/>
        </w:rPr>
      </w:pPr>
    </w:p>
    <w:p w14:paraId="109115E2" w14:textId="5C76CAB3" w:rsidR="00BD7234" w:rsidRDefault="00C1025F" w:rsidP="00F95C71">
      <w:pPr>
        <w:rPr>
          <w:sz w:val="24"/>
          <w:szCs w:val="24"/>
        </w:rPr>
      </w:pPr>
      <w:r>
        <w:rPr>
          <w:sz w:val="24"/>
          <w:szCs w:val="24"/>
        </w:rPr>
        <w:t>Navigate into the folder and make a copy of /</w:t>
      </w:r>
      <w:proofErr w:type="spellStart"/>
      <w:r w:rsidRPr="00C1025F">
        <w:rPr>
          <w:i/>
          <w:sz w:val="24"/>
          <w:szCs w:val="24"/>
        </w:rPr>
        <w:t>var</w:t>
      </w:r>
      <w:proofErr w:type="spellEnd"/>
      <w:r w:rsidRPr="00C1025F">
        <w:rPr>
          <w:i/>
          <w:sz w:val="24"/>
          <w:szCs w:val="24"/>
        </w:rPr>
        <w:t>/www/html/</w:t>
      </w:r>
      <w:r>
        <w:rPr>
          <w:i/>
          <w:sz w:val="24"/>
          <w:szCs w:val="24"/>
        </w:rPr>
        <w:t>DVWA-master</w:t>
      </w:r>
      <w:r w:rsidRPr="00C1025F">
        <w:rPr>
          <w:i/>
          <w:sz w:val="24"/>
          <w:szCs w:val="24"/>
        </w:rPr>
        <w:t>/config/</w:t>
      </w:r>
      <w:proofErr w:type="spellStart"/>
      <w:r w:rsidRPr="00C1025F">
        <w:rPr>
          <w:i/>
          <w:sz w:val="24"/>
          <w:szCs w:val="24"/>
        </w:rPr>
        <w:t>config.inc.php</w:t>
      </w:r>
      <w:r>
        <w:rPr>
          <w:i/>
          <w:sz w:val="24"/>
          <w:szCs w:val="24"/>
        </w:rPr>
        <w:t>.dist</w:t>
      </w:r>
      <w:proofErr w:type="spellEnd"/>
      <w:r>
        <w:rPr>
          <w:sz w:val="24"/>
          <w:szCs w:val="24"/>
        </w:rPr>
        <w:t xml:space="preserve"> in the same folder, rename the copied file </w:t>
      </w:r>
      <w:proofErr w:type="spellStart"/>
      <w:r>
        <w:rPr>
          <w:i/>
          <w:sz w:val="24"/>
          <w:szCs w:val="24"/>
        </w:rPr>
        <w:t>config.inc.php</w:t>
      </w:r>
      <w:proofErr w:type="spellEnd"/>
      <w:r>
        <w:rPr>
          <w:sz w:val="24"/>
          <w:szCs w:val="24"/>
        </w:rPr>
        <w:t>.</w:t>
      </w:r>
      <w:r w:rsidR="006D195B">
        <w:rPr>
          <w:sz w:val="24"/>
          <w:szCs w:val="24"/>
        </w:rPr>
        <w:t xml:space="preserve">  Open the </w:t>
      </w:r>
      <w:r w:rsidR="00DD1FC5">
        <w:rPr>
          <w:sz w:val="24"/>
          <w:szCs w:val="24"/>
        </w:rPr>
        <w:t xml:space="preserve">new </w:t>
      </w:r>
      <w:r w:rsidR="006D195B">
        <w:rPr>
          <w:sz w:val="24"/>
          <w:szCs w:val="24"/>
        </w:rPr>
        <w:t xml:space="preserve">file and change the user </w:t>
      </w:r>
      <w:r w:rsidR="00986D8D">
        <w:rPr>
          <w:sz w:val="24"/>
          <w:szCs w:val="24"/>
        </w:rPr>
        <w:t xml:space="preserve">from ‘root’ </w:t>
      </w:r>
      <w:r w:rsidR="006D195B">
        <w:rPr>
          <w:sz w:val="24"/>
          <w:szCs w:val="24"/>
        </w:rPr>
        <w:t>to ‘user’</w:t>
      </w:r>
      <w:r w:rsidR="00986D8D">
        <w:rPr>
          <w:sz w:val="24"/>
          <w:szCs w:val="24"/>
        </w:rPr>
        <w:t>, then save:</w:t>
      </w:r>
    </w:p>
    <w:p w14:paraId="4537E022" w14:textId="459A2979" w:rsidR="00986D8D" w:rsidRDefault="00986D8D" w:rsidP="00F95C71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635D1BC" wp14:editId="12DA6680">
            <wp:extent cx="4819650" cy="1143000"/>
            <wp:effectExtent l="0" t="0" r="0" b="0"/>
            <wp:docPr id="3" name="Picture 3" title="dv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5D9DE" w14:textId="18724C52" w:rsidR="00C1025F" w:rsidRDefault="00C1025F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Next, open the </w:t>
      </w:r>
      <w:r w:rsidRPr="00C1025F">
        <w:rPr>
          <w:i/>
          <w:sz w:val="24"/>
          <w:szCs w:val="24"/>
        </w:rPr>
        <w:t>php.ini</w:t>
      </w:r>
      <w:r>
        <w:rPr>
          <w:sz w:val="24"/>
          <w:szCs w:val="24"/>
        </w:rPr>
        <w:t xml:space="preserve"> file in a text editor.  This can be found at:</w:t>
      </w:r>
      <w:r w:rsidRPr="00C1025F">
        <w:t xml:space="preserve"> </w:t>
      </w:r>
      <w:r w:rsidRPr="00C1025F">
        <w:rPr>
          <w:i/>
          <w:sz w:val="24"/>
          <w:szCs w:val="24"/>
        </w:rPr>
        <w:t>/</w:t>
      </w:r>
      <w:proofErr w:type="spellStart"/>
      <w:r w:rsidRPr="00C1025F">
        <w:rPr>
          <w:i/>
          <w:sz w:val="24"/>
          <w:szCs w:val="24"/>
        </w:rPr>
        <w:t>etc</w:t>
      </w:r>
      <w:proofErr w:type="spellEnd"/>
      <w:r w:rsidRPr="00C1025F">
        <w:rPr>
          <w:i/>
          <w:sz w:val="24"/>
          <w:szCs w:val="24"/>
        </w:rPr>
        <w:t>/</w:t>
      </w:r>
      <w:proofErr w:type="spellStart"/>
      <w:r w:rsidRPr="00C1025F">
        <w:rPr>
          <w:i/>
          <w:sz w:val="24"/>
          <w:szCs w:val="24"/>
        </w:rPr>
        <w:t>php</w:t>
      </w:r>
      <w:proofErr w:type="spellEnd"/>
      <w:proofErr w:type="gramStart"/>
      <w:r w:rsidRPr="00C1025F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[</w:t>
      </w:r>
      <w:proofErr w:type="gramEnd"/>
      <w:r>
        <w:rPr>
          <w:i/>
          <w:sz w:val="24"/>
          <w:szCs w:val="24"/>
        </w:rPr>
        <w:t>version number]</w:t>
      </w:r>
      <w:r w:rsidRPr="00C1025F">
        <w:rPr>
          <w:i/>
          <w:sz w:val="24"/>
          <w:szCs w:val="24"/>
        </w:rPr>
        <w:t>/apache2</w:t>
      </w:r>
      <w:r>
        <w:rPr>
          <w:i/>
          <w:sz w:val="24"/>
          <w:szCs w:val="24"/>
        </w:rPr>
        <w:t>/php.ini</w:t>
      </w:r>
      <w:r>
        <w:rPr>
          <w:sz w:val="24"/>
          <w:szCs w:val="24"/>
        </w:rPr>
        <w:t xml:space="preserve">.  At the time of this writing, the setting that needs to be changed is on line 840 (version 7.2).  Make sure this setting is turned on like so: </w:t>
      </w:r>
      <w:proofErr w:type="spellStart"/>
      <w:r w:rsidRPr="00C1025F">
        <w:rPr>
          <w:i/>
          <w:sz w:val="24"/>
          <w:szCs w:val="24"/>
        </w:rPr>
        <w:t>allow_url_include</w:t>
      </w:r>
      <w:proofErr w:type="spellEnd"/>
      <w:r w:rsidRPr="00C1025F">
        <w:rPr>
          <w:i/>
          <w:sz w:val="24"/>
          <w:szCs w:val="24"/>
        </w:rPr>
        <w:t xml:space="preserve"> = On</w:t>
      </w:r>
      <w:r>
        <w:rPr>
          <w:sz w:val="24"/>
          <w:szCs w:val="24"/>
        </w:rPr>
        <w:t>.  Save and close the file.</w:t>
      </w:r>
    </w:p>
    <w:p w14:paraId="72AEFF0F" w14:textId="77777777" w:rsidR="00DD1FC5" w:rsidRPr="006D195B" w:rsidRDefault="00DD1FC5" w:rsidP="00DD1FC5">
      <w:pPr>
        <w:rPr>
          <w:sz w:val="24"/>
          <w:szCs w:val="24"/>
        </w:rPr>
      </w:pPr>
      <w:r>
        <w:rPr>
          <w:sz w:val="24"/>
          <w:szCs w:val="24"/>
        </w:rPr>
        <w:t xml:space="preserve">Now apache and </w:t>
      </w:r>
      <w:proofErr w:type="spellStart"/>
      <w:r>
        <w:rPr>
          <w:sz w:val="24"/>
          <w:szCs w:val="24"/>
        </w:rPr>
        <w:t>mysql</w:t>
      </w:r>
      <w:proofErr w:type="spellEnd"/>
      <w:r>
        <w:rPr>
          <w:sz w:val="24"/>
          <w:szCs w:val="24"/>
        </w:rPr>
        <w:t xml:space="preserve"> need to be running and all changes need to be initialized, to do this, execute </w:t>
      </w:r>
      <w:r w:rsidRPr="00C1025F">
        <w:rPr>
          <w:i/>
          <w:sz w:val="24"/>
          <w:szCs w:val="24"/>
        </w:rPr>
        <w:t xml:space="preserve">service apache2 </w:t>
      </w:r>
      <w:r>
        <w:rPr>
          <w:i/>
          <w:sz w:val="24"/>
          <w:szCs w:val="24"/>
        </w:rPr>
        <w:t>re</w:t>
      </w:r>
      <w:r w:rsidRPr="00C1025F">
        <w:rPr>
          <w:i/>
          <w:sz w:val="24"/>
          <w:szCs w:val="24"/>
        </w:rPr>
        <w:t xml:space="preserve">start &amp;&amp; service </w:t>
      </w:r>
      <w:proofErr w:type="spellStart"/>
      <w:r w:rsidRPr="00C1025F">
        <w:rPr>
          <w:i/>
          <w:sz w:val="24"/>
          <w:szCs w:val="24"/>
        </w:rPr>
        <w:t>mysql</w:t>
      </w:r>
      <w:proofErr w:type="spellEnd"/>
      <w:r w:rsidRPr="00C1025F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re</w:t>
      </w:r>
      <w:r w:rsidRPr="00C1025F">
        <w:rPr>
          <w:i/>
          <w:sz w:val="24"/>
          <w:szCs w:val="24"/>
        </w:rPr>
        <w:t>start</w:t>
      </w:r>
      <w:r>
        <w:rPr>
          <w:sz w:val="24"/>
          <w:szCs w:val="24"/>
        </w:rPr>
        <w:t xml:space="preserve"> in the terminal.  In a browser, navigate to </w:t>
      </w:r>
      <w:hyperlink r:id="rId10" w:history="1">
        <w:r w:rsidRPr="007173F1">
          <w:rPr>
            <w:rStyle w:val="Hyperlink"/>
            <w:i/>
            <w:sz w:val="24"/>
            <w:szCs w:val="24"/>
          </w:rPr>
          <w:t>http://127.0.0.1/DVWA-master/setup.php</w:t>
        </w:r>
      </w:hyperlink>
      <w:r>
        <w:rPr>
          <w:sz w:val="24"/>
          <w:szCs w:val="24"/>
        </w:rPr>
        <w:t xml:space="preserve"> to see what is enabled or disabled, and to ensure everything is working properly.</w:t>
      </w:r>
    </w:p>
    <w:p w14:paraId="73E6A759" w14:textId="77777777" w:rsidR="00DD1FC5" w:rsidRDefault="00DD1FC5" w:rsidP="00F95C71">
      <w:pPr>
        <w:rPr>
          <w:sz w:val="24"/>
          <w:szCs w:val="24"/>
        </w:rPr>
      </w:pPr>
    </w:p>
    <w:p w14:paraId="6AA02161" w14:textId="7474509E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lastRenderedPageBreak/>
        <w:t>At the bottom of the page, there is a create/reset database button, click it and if everything is set up correctly there will be no errors.  To log in, use the credentials:</w:t>
      </w:r>
    </w:p>
    <w:p w14:paraId="2D45B61C" w14:textId="62EED87E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t>Username: ‘admin’</w:t>
      </w:r>
    </w:p>
    <w:p w14:paraId="7FF441F5" w14:textId="5EE831D3" w:rsidR="00DD1FC5" w:rsidRDefault="00DD1FC5" w:rsidP="00F95C71">
      <w:pPr>
        <w:rPr>
          <w:sz w:val="24"/>
          <w:szCs w:val="24"/>
        </w:rPr>
      </w:pPr>
      <w:r>
        <w:rPr>
          <w:sz w:val="24"/>
          <w:szCs w:val="24"/>
        </w:rPr>
        <w:t>Password: ‘password’</w:t>
      </w:r>
    </w:p>
    <w:p w14:paraId="2DEFFE96" w14:textId="77777777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Congratulations, you can now continue onto the rest of the lab.</w:t>
      </w:r>
    </w:p>
    <w:p w14:paraId="72B29638" w14:textId="77777777" w:rsidR="00DD1FC5" w:rsidRDefault="00DD1FC5">
      <w:pPr>
        <w:spacing w:before="0" w:after="0" w:line="240" w:lineRule="auto"/>
        <w:rPr>
          <w:sz w:val="24"/>
          <w:szCs w:val="24"/>
        </w:rPr>
      </w:pPr>
    </w:p>
    <w:p w14:paraId="4839D210" w14:textId="77777777" w:rsidR="00DD1FC5" w:rsidRPr="004170E3" w:rsidRDefault="00DD1FC5" w:rsidP="00DD1FC5">
      <w:pPr>
        <w:rPr>
          <w:sz w:val="24"/>
          <w:szCs w:val="24"/>
        </w:rPr>
      </w:pPr>
    </w:p>
    <w:p w14:paraId="6D3C830E" w14:textId="7A6F2AED" w:rsidR="00DD1FC5" w:rsidRPr="007C1F28" w:rsidRDefault="00DD1FC5" w:rsidP="000C0EAB">
      <w:pPr>
        <w:pStyle w:val="Heading1"/>
      </w:pPr>
      <w:r w:rsidRPr="007C1F28">
        <w:t>Lab Exercise</w:t>
      </w:r>
      <w:r>
        <w:t xml:space="preserve"> 2:</w:t>
      </w:r>
      <w:r w:rsidR="00EC12C5">
        <w:t xml:space="preserve"> Scanning</w:t>
      </w:r>
    </w:p>
    <w:p w14:paraId="0A713B44" w14:textId="428B9F6E" w:rsidR="00DD1FC5" w:rsidRDefault="00DD1F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Make sure that the security setting for DVWA is on low.  If a greater challenge is desired, this setting can be changed to a higher setting.</w:t>
      </w:r>
    </w:p>
    <w:p w14:paraId="0170295D" w14:textId="77777777" w:rsidR="00452FAD" w:rsidRDefault="00452FAD">
      <w:pPr>
        <w:spacing w:before="0" w:after="0" w:line="240" w:lineRule="auto"/>
        <w:rPr>
          <w:sz w:val="24"/>
          <w:szCs w:val="24"/>
        </w:rPr>
      </w:pPr>
    </w:p>
    <w:p w14:paraId="6A78AE76" w14:textId="77777777" w:rsidR="00DD1FC5" w:rsidRDefault="00DD1FC5">
      <w:pPr>
        <w:spacing w:before="0" w:after="0" w:line="240" w:lineRule="auto"/>
        <w:rPr>
          <w:sz w:val="24"/>
          <w:szCs w:val="24"/>
        </w:rPr>
      </w:pPr>
      <w:bookmarkStart w:id="2" w:name="_GoBack"/>
      <w:r>
        <w:rPr>
          <w:noProof/>
        </w:rPr>
        <w:drawing>
          <wp:inline distT="0" distB="0" distL="0" distR="0" wp14:anchorId="2CC0FC07" wp14:editId="7A05BD9C">
            <wp:extent cx="3293081" cy="985157"/>
            <wp:effectExtent l="19050" t="19050" r="22225" b="24765"/>
            <wp:docPr id="5" name="Picture 5" title="php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27032" cy="9953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2"/>
    </w:p>
    <w:p w14:paraId="0158466A" w14:textId="77777777" w:rsidR="00DD1FC5" w:rsidRDefault="00DD1FC5">
      <w:pPr>
        <w:spacing w:before="0" w:after="0" w:line="240" w:lineRule="auto"/>
        <w:rPr>
          <w:sz w:val="24"/>
          <w:szCs w:val="24"/>
        </w:rPr>
      </w:pPr>
    </w:p>
    <w:p w14:paraId="49DFB740" w14:textId="2542A7A4" w:rsidR="00DD1FC5" w:rsidRDefault="00DD1FC5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 w:rsidRPr="00DD1FC5">
        <w:rPr>
          <w:sz w:val="24"/>
          <w:szCs w:val="24"/>
        </w:rPr>
        <w:t xml:space="preserve">Use </w:t>
      </w:r>
      <w:proofErr w:type="spellStart"/>
      <w:r w:rsidRPr="00DD1FC5">
        <w:rPr>
          <w:sz w:val="24"/>
          <w:szCs w:val="24"/>
        </w:rPr>
        <w:t>nmap</w:t>
      </w:r>
      <w:proofErr w:type="spellEnd"/>
      <w:r w:rsidRPr="00DD1FC5">
        <w:rPr>
          <w:sz w:val="24"/>
          <w:szCs w:val="24"/>
        </w:rPr>
        <w:t xml:space="preserve"> to find the OS</w:t>
      </w:r>
      <w:r w:rsidR="006F5C2E">
        <w:rPr>
          <w:sz w:val="24"/>
          <w:szCs w:val="24"/>
        </w:rPr>
        <w:t>, services, and their version numbers</w:t>
      </w:r>
      <w:r w:rsidRPr="00DD1FC5">
        <w:rPr>
          <w:sz w:val="24"/>
          <w:szCs w:val="24"/>
        </w:rPr>
        <w:t xml:space="preserve"> on 127.0.0.1.</w:t>
      </w:r>
    </w:p>
    <w:p w14:paraId="0925F774" w14:textId="3010FAC3" w:rsidR="006F5C2E" w:rsidRDefault="001C363E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Use NSE to execute a script, explain what the script does and the results from the execution.</w:t>
      </w:r>
    </w:p>
    <w:p w14:paraId="784FF949" w14:textId="77777777" w:rsidR="001C363E" w:rsidRDefault="001C363E" w:rsidP="00DD1FC5">
      <w:pPr>
        <w:pStyle w:val="ListParagraph"/>
        <w:numPr>
          <w:ilvl w:val="0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proofErr w:type="spellStart"/>
      <w:r>
        <w:rPr>
          <w:sz w:val="24"/>
          <w:szCs w:val="24"/>
        </w:rPr>
        <w:t>nikto</w:t>
      </w:r>
      <w:proofErr w:type="spellEnd"/>
      <w:r>
        <w:rPr>
          <w:sz w:val="24"/>
          <w:szCs w:val="24"/>
        </w:rPr>
        <w:t xml:space="preserve"> to scan the local system ports 1-500.  </w:t>
      </w:r>
    </w:p>
    <w:p w14:paraId="497ED781" w14:textId="77777777" w:rsidR="001C363E" w:rsidRDefault="001C363E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Were there any servers running?  </w:t>
      </w:r>
    </w:p>
    <w:p w14:paraId="1670E488" w14:textId="7833229C" w:rsidR="001C363E" w:rsidRDefault="001C363E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If so, what is the port number and server version?</w:t>
      </w:r>
    </w:p>
    <w:p w14:paraId="5CC3C091" w14:textId="0A2E1DD8" w:rsidR="00EC12C5" w:rsidRDefault="00EC12C5" w:rsidP="001C363E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If a server was found, how many potential vulnerabilities were uncovered?</w:t>
      </w:r>
    </w:p>
    <w:p w14:paraId="57666B14" w14:textId="3BD86163" w:rsidR="00EC12C5" w:rsidRDefault="001C363E" w:rsidP="00EC12C5">
      <w:pPr>
        <w:pStyle w:val="ListParagraph"/>
        <w:numPr>
          <w:ilvl w:val="1"/>
          <w:numId w:val="22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Take a screenshot of the results</w:t>
      </w:r>
      <w:r w:rsidR="00EC12C5">
        <w:rPr>
          <w:sz w:val="24"/>
          <w:szCs w:val="24"/>
        </w:rPr>
        <w:t>.</w:t>
      </w:r>
    </w:p>
    <w:p w14:paraId="0D34FDA0" w14:textId="5E9FBDBC" w:rsidR="00EC12C5" w:rsidRPr="00EC12C5" w:rsidRDefault="00EC12C5" w:rsidP="00EC12C5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4F28FC8" w14:textId="4E3644CE" w:rsidR="00EC12C5" w:rsidRDefault="00EC12C5" w:rsidP="000C0EAB">
      <w:pPr>
        <w:pStyle w:val="Heading1"/>
      </w:pPr>
      <w:r w:rsidRPr="007C1F28">
        <w:lastRenderedPageBreak/>
        <w:t>Lab Exercise</w:t>
      </w:r>
      <w:r>
        <w:t xml:space="preserve"> 3: SQL Injection</w:t>
      </w:r>
    </w:p>
    <w:p w14:paraId="12FA6ACE" w14:textId="2BA45653" w:rsidR="00EC12C5" w:rsidRPr="00F85881" w:rsidRDefault="00EC12C5" w:rsidP="00EC12C5">
      <w:pPr>
        <w:rPr>
          <w:sz w:val="24"/>
        </w:rPr>
      </w:pPr>
      <w:r w:rsidRPr="00F85881">
        <w:rPr>
          <w:sz w:val="24"/>
        </w:rPr>
        <w:t>For this exercise it might be helpful to review SQL query syntax.  The end goal of this exercise is to extract usernames and passwords.</w:t>
      </w:r>
      <w:r w:rsidR="00D903F6">
        <w:rPr>
          <w:sz w:val="24"/>
        </w:rPr>
        <w:t xml:space="preserve">  Submitting just a single quote will yield an error</w:t>
      </w:r>
      <w:r w:rsidR="00010D12">
        <w:rPr>
          <w:sz w:val="24"/>
        </w:rPr>
        <w:t xml:space="preserve"> which should throw up a red flag in the mind of a developer.  The SQL syntax error would have been caught if any input validation was in place, and such a verbose error should never be displayed.  In this exercise, the SQL vulnerability will be exploited.</w:t>
      </w:r>
    </w:p>
    <w:p w14:paraId="2325B89C" w14:textId="2FB2C54C" w:rsidR="00EC12C5" w:rsidRPr="00F85881" w:rsidRDefault="00EC12C5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database name</w:t>
      </w:r>
    </w:p>
    <w:p w14:paraId="7847CB99" w14:textId="5B38BF86" w:rsidR="00EC12C5" w:rsidRPr="00F85881" w:rsidRDefault="00EC12C5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table name</w:t>
      </w:r>
    </w:p>
    <w:p w14:paraId="2B184D53" w14:textId="1C9F73BD" w:rsidR="00EC12C5" w:rsidRPr="00F85881" w:rsidRDefault="00F46F86" w:rsidP="00EC12C5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>Find the column names within the table</w:t>
      </w:r>
    </w:p>
    <w:p w14:paraId="377FE44D" w14:textId="69B61815" w:rsidR="00C1025F" w:rsidRPr="00010D12" w:rsidRDefault="00F46F86" w:rsidP="00010D12">
      <w:pPr>
        <w:pStyle w:val="ListParagraph"/>
        <w:numPr>
          <w:ilvl w:val="0"/>
          <w:numId w:val="23"/>
        </w:numPr>
        <w:rPr>
          <w:sz w:val="24"/>
        </w:rPr>
      </w:pPr>
      <w:r w:rsidRPr="00F85881">
        <w:rPr>
          <w:sz w:val="24"/>
        </w:rPr>
        <w:t xml:space="preserve">Retrieve the </w:t>
      </w:r>
      <w:r w:rsidR="004D2A28" w:rsidRPr="00F85881">
        <w:rPr>
          <w:sz w:val="24"/>
        </w:rPr>
        <w:t>user credentials</w:t>
      </w:r>
      <w:r w:rsidRPr="00F85881">
        <w:rPr>
          <w:sz w:val="24"/>
        </w:rPr>
        <w:t xml:space="preserve"> from the selected columns</w:t>
      </w:r>
    </w:p>
    <w:p w14:paraId="53B79BE6" w14:textId="7B191107" w:rsidR="00C1025F" w:rsidRPr="00C1025F" w:rsidRDefault="00F64D52" w:rsidP="00F95C71">
      <w:pPr>
        <w:rPr>
          <w:sz w:val="24"/>
          <w:szCs w:val="24"/>
        </w:rPr>
      </w:pPr>
      <w:r>
        <w:rPr>
          <w:sz w:val="24"/>
          <w:szCs w:val="24"/>
        </w:rPr>
        <w:t xml:space="preserve">Hints: </w:t>
      </w:r>
      <w:r w:rsidR="00596FE0" w:rsidRPr="00596FE0">
        <w:rPr>
          <w:sz w:val="24"/>
          <w:szCs w:val="24"/>
        </w:rPr>
        <w:t xml:space="preserve">There are two database functions that can be used to do these steps, the first is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. 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 allows two queries to be executed at one time.  However, </w:t>
      </w:r>
      <w:r w:rsidR="00596FE0" w:rsidRPr="00F64D52">
        <w:rPr>
          <w:b/>
          <w:sz w:val="24"/>
          <w:szCs w:val="24"/>
        </w:rPr>
        <w:t>union</w:t>
      </w:r>
      <w:r w:rsidR="00596FE0" w:rsidRPr="00596FE0">
        <w:rPr>
          <w:sz w:val="24"/>
          <w:szCs w:val="24"/>
        </w:rPr>
        <w:t xml:space="preserve"> will only work if the total number and the data types of the columns in each query match.  </w:t>
      </w:r>
      <w:r>
        <w:rPr>
          <w:sz w:val="24"/>
          <w:szCs w:val="24"/>
        </w:rPr>
        <w:t>B</w:t>
      </w:r>
      <w:r w:rsidR="00596FE0" w:rsidRPr="00596FE0">
        <w:rPr>
          <w:sz w:val="24"/>
          <w:szCs w:val="24"/>
        </w:rPr>
        <w:t xml:space="preserve">y using the </w:t>
      </w:r>
      <w:proofErr w:type="spellStart"/>
      <w:r w:rsidR="00596FE0" w:rsidRPr="00F64D52">
        <w:rPr>
          <w:b/>
          <w:sz w:val="24"/>
          <w:szCs w:val="24"/>
        </w:rPr>
        <w:t>cancat</w:t>
      </w:r>
      <w:proofErr w:type="spellEnd"/>
      <w:r w:rsidR="00596FE0" w:rsidRPr="00596FE0">
        <w:rPr>
          <w:sz w:val="24"/>
          <w:szCs w:val="24"/>
        </w:rPr>
        <w:t xml:space="preserve"> function, several columns can be combined into one</w:t>
      </w:r>
      <w:r>
        <w:rPr>
          <w:sz w:val="24"/>
          <w:szCs w:val="24"/>
        </w:rPr>
        <w:t>, helpful for step 4</w:t>
      </w:r>
      <w:r w:rsidR="00596FE0" w:rsidRPr="00596FE0">
        <w:rPr>
          <w:sz w:val="24"/>
          <w:szCs w:val="24"/>
        </w:rPr>
        <w:t>.</w:t>
      </w:r>
    </w:p>
    <w:p w14:paraId="59E82C90" w14:textId="3FCD7121" w:rsidR="005B5671" w:rsidRDefault="005B5671">
      <w:pPr>
        <w:spacing w:before="0" w:after="0" w:line="240" w:lineRule="auto"/>
        <w:rPr>
          <w:rFonts w:ascii="Century Gothic" w:hAnsi="Century Gothic"/>
          <w:b/>
          <w:i/>
          <w:caps/>
          <w:color w:val="FFFFFF"/>
          <w:spacing w:val="15"/>
          <w:sz w:val="28"/>
          <w:szCs w:val="28"/>
        </w:rPr>
      </w:pPr>
    </w:p>
    <w:p w14:paraId="5258A878" w14:textId="0EE74900" w:rsidR="002A2999" w:rsidRDefault="002A2999" w:rsidP="00517993">
      <w:pPr>
        <w:pStyle w:val="Heading2"/>
      </w:pPr>
      <w:r w:rsidRPr="00517993">
        <w:t>What to submit</w:t>
      </w:r>
      <w:r>
        <w:t xml:space="preserve"> </w:t>
      </w:r>
    </w:p>
    <w:p w14:paraId="7D843221" w14:textId="77777777" w:rsidR="002A2999" w:rsidRDefault="002A2999" w:rsidP="00EE1317">
      <w:pPr>
        <w:spacing w:before="11"/>
      </w:pPr>
    </w:p>
    <w:p w14:paraId="53841AD7" w14:textId="213845A0" w:rsidR="002A2999" w:rsidRPr="0020119C" w:rsidRDefault="00AC0BAE" w:rsidP="00EE1317">
      <w:pPr>
        <w:spacing w:before="11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Submissions should be neatly organized</w:t>
      </w:r>
      <w:r w:rsidR="00AD2AFB">
        <w:rPr>
          <w:rFonts w:cs="Calibri"/>
          <w:bCs/>
          <w:sz w:val="24"/>
          <w:szCs w:val="24"/>
        </w:rPr>
        <w:t xml:space="preserve"> and should show complete understanding of </w:t>
      </w:r>
      <w:r w:rsidR="00646B26">
        <w:rPr>
          <w:rFonts w:cs="Calibri"/>
          <w:bCs/>
          <w:sz w:val="24"/>
          <w:szCs w:val="24"/>
        </w:rPr>
        <w:t>any topics written about</w:t>
      </w:r>
      <w:r w:rsidR="00010D12">
        <w:rPr>
          <w:rFonts w:cs="Calibri"/>
          <w:bCs/>
          <w:sz w:val="24"/>
          <w:szCs w:val="24"/>
        </w:rPr>
        <w:t xml:space="preserve"> or questions answered</w:t>
      </w:r>
      <w:r w:rsidR="00646B26">
        <w:rPr>
          <w:rFonts w:cs="Calibri"/>
          <w:bCs/>
          <w:sz w:val="24"/>
          <w:szCs w:val="24"/>
        </w:rPr>
        <w:t xml:space="preserve">.  </w:t>
      </w:r>
      <w:r w:rsidR="001C363E">
        <w:rPr>
          <w:rFonts w:cs="Calibri"/>
          <w:bCs/>
          <w:sz w:val="24"/>
          <w:szCs w:val="24"/>
        </w:rPr>
        <w:t>Screenshots should be included whenever possible.</w:t>
      </w:r>
    </w:p>
    <w:sectPr w:rsidR="002A2999" w:rsidRPr="0020119C" w:rsidSect="00203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00" w:right="1340" w:bottom="1200" w:left="1720" w:header="144" w:footer="432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EC87F" w14:textId="77777777" w:rsidR="00A2779F" w:rsidRDefault="00A2779F">
      <w:r>
        <w:separator/>
      </w:r>
    </w:p>
  </w:endnote>
  <w:endnote w:type="continuationSeparator" w:id="0">
    <w:p w14:paraId="7FCF3A17" w14:textId="77777777" w:rsidR="00A2779F" w:rsidRDefault="00A2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BF705" w14:textId="77777777" w:rsidR="005808EE" w:rsidRDefault="00580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9204E" w14:textId="5A320F3A" w:rsidR="005808EE" w:rsidRDefault="005808EE" w:rsidP="000A4BDE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  <w:r w:rsidRPr="00A517CC">
      <w:rPr>
        <w:rFonts w:ascii="Calibri" w:hAnsi="Calibri"/>
        <w:sz w:val="14"/>
      </w:rPr>
      <w:t xml:space="preserve">Page | </w:t>
    </w:r>
    <w:r w:rsidRPr="00A517CC">
      <w:rPr>
        <w:rFonts w:ascii="Calibri" w:hAnsi="Calibri"/>
        <w:sz w:val="14"/>
      </w:rPr>
      <w:fldChar w:fldCharType="begin"/>
    </w:r>
    <w:r w:rsidRPr="00A517CC">
      <w:rPr>
        <w:rFonts w:ascii="Calibri" w:hAnsi="Calibri"/>
        <w:sz w:val="14"/>
      </w:rPr>
      <w:instrText xml:space="preserve"> PAGE   \* MERGEFORMAT </w:instrText>
    </w:r>
    <w:r w:rsidRPr="00A517CC">
      <w:rPr>
        <w:rFonts w:ascii="Calibri" w:hAnsi="Calibri"/>
        <w:sz w:val="14"/>
      </w:rPr>
      <w:fldChar w:fldCharType="separate"/>
    </w:r>
    <w:r>
      <w:rPr>
        <w:rFonts w:ascii="Calibri" w:hAnsi="Calibri"/>
        <w:noProof/>
        <w:sz w:val="14"/>
      </w:rPr>
      <w:t>2</w:t>
    </w:r>
    <w:r w:rsidRPr="00A517CC">
      <w:rPr>
        <w:rFonts w:ascii="Calibri" w:hAnsi="Calibri"/>
        <w:sz w:val="14"/>
      </w:rPr>
      <w:fldChar w:fldCharType="end"/>
    </w:r>
    <w:r>
      <w:rPr>
        <w:rFonts w:ascii="Calibri" w:hAnsi="Calibri"/>
        <w:sz w:val="14"/>
      </w:rPr>
      <w:t xml:space="preserve"> </w:t>
    </w:r>
  </w:p>
  <w:p w14:paraId="568913B2" w14:textId="78AD9728" w:rsidR="005808EE" w:rsidRPr="00A7799E" w:rsidRDefault="005808EE" w:rsidP="000A4BDE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noProof/>
        <w:sz w:val="14"/>
      </w:rPr>
      <w:drawing>
        <wp:inline distT="0" distB="0" distL="0" distR="0" wp14:anchorId="1110FF0C" wp14:editId="00C09F58">
          <wp:extent cx="673100" cy="241300"/>
          <wp:effectExtent l="0" t="0" r="12700" b="12700"/>
          <wp:docPr id="2" name="Picture 53" descr="CC B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C B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4"/>
      </w:rPr>
      <w:t xml:space="preserve">  </w:t>
    </w:r>
    <w:r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Pr="00A7799E">
        <w:rPr>
          <w:rStyle w:val="Hyperlink"/>
          <w:rFonts w:ascii="Calibri" w:hAnsi="Calibri"/>
          <w:sz w:val="14"/>
        </w:rPr>
        <w:t>Creative Commons Attribution</w:t>
      </w:r>
      <w:r>
        <w:rPr>
          <w:rStyle w:val="Hyperlink"/>
          <w:rFonts w:ascii="Calibri" w:hAnsi="Calibri"/>
          <w:sz w:val="14"/>
        </w:rPr>
        <w:t xml:space="preserve"> 4.0</w:t>
      </w:r>
      <w:r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>
      <w:rPr>
        <w:rStyle w:val="Hyperlink"/>
        <w:rFonts w:ascii="Calibri" w:hAnsi="Calibri"/>
        <w:sz w:val="14"/>
      </w:rPr>
      <w:t xml:space="preserve"> </w:t>
    </w:r>
    <w:r>
      <w:rPr>
        <w:rFonts w:ascii="Calibri" w:hAnsi="Calibri"/>
        <w:sz w:val="14"/>
      </w:rPr>
      <w:t xml:space="preserve">©2017 </w:t>
    </w:r>
    <w:hyperlink r:id="rId3" w:history="1">
      <w:r w:rsidRPr="00347B71">
        <w:rPr>
          <w:rStyle w:val="Hyperlink"/>
          <w:rFonts w:ascii="Calibri" w:hAnsi="Calibri"/>
          <w:sz w:val="14"/>
        </w:rPr>
        <w:t>Catalyzing Computing and Cybersecurity in Community Colleges</w:t>
      </w:r>
    </w:hyperlink>
    <w:r w:rsidRPr="00347B71">
      <w:rPr>
        <w:rFonts w:ascii="Calibri" w:hAnsi="Calibri"/>
        <w:sz w:val="14"/>
      </w:rPr>
      <w:t xml:space="preserve"> (C5)</w:t>
    </w:r>
    <w:r>
      <w:rPr>
        <w:rFonts w:ascii="Calibri" w:hAnsi="Calibri"/>
        <w:sz w:val="14"/>
      </w:rPr>
      <w:t xml:space="preserve">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B75BD" w14:textId="4D7F0819" w:rsidR="005808EE" w:rsidRDefault="005808EE" w:rsidP="00EC43F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  <w:r w:rsidRPr="00A517CC">
      <w:rPr>
        <w:rFonts w:ascii="Calibri" w:hAnsi="Calibri"/>
        <w:sz w:val="14"/>
      </w:rPr>
      <w:t xml:space="preserve">Page | </w:t>
    </w:r>
    <w:r w:rsidRPr="00A517CC">
      <w:rPr>
        <w:rFonts w:ascii="Calibri" w:hAnsi="Calibri"/>
        <w:sz w:val="14"/>
      </w:rPr>
      <w:fldChar w:fldCharType="begin"/>
    </w:r>
    <w:r w:rsidRPr="00A517CC">
      <w:rPr>
        <w:rFonts w:ascii="Calibri" w:hAnsi="Calibri"/>
        <w:sz w:val="14"/>
      </w:rPr>
      <w:instrText xml:space="preserve"> PAGE   \* MERGEFORMAT </w:instrText>
    </w:r>
    <w:r w:rsidRPr="00A517CC">
      <w:rPr>
        <w:rFonts w:ascii="Calibri" w:hAnsi="Calibri"/>
        <w:sz w:val="14"/>
      </w:rPr>
      <w:fldChar w:fldCharType="separate"/>
    </w:r>
    <w:r>
      <w:rPr>
        <w:rFonts w:ascii="Calibri" w:hAnsi="Calibri"/>
        <w:noProof/>
        <w:sz w:val="14"/>
      </w:rPr>
      <w:t>1</w:t>
    </w:r>
    <w:r w:rsidRPr="00A517CC">
      <w:rPr>
        <w:rFonts w:ascii="Calibri" w:hAnsi="Calibri"/>
        <w:sz w:val="14"/>
      </w:rPr>
      <w:fldChar w:fldCharType="end"/>
    </w:r>
    <w:r>
      <w:rPr>
        <w:rFonts w:ascii="Calibri" w:hAnsi="Calibri"/>
        <w:sz w:val="14"/>
      </w:rPr>
      <w:t xml:space="preserve"> </w:t>
    </w:r>
  </w:p>
  <w:p w14:paraId="7510A4BB" w14:textId="56213238" w:rsidR="005808EE" w:rsidRPr="00EC43F9" w:rsidRDefault="005808EE" w:rsidP="00EC43F9">
    <w:pPr>
      <w:spacing w:before="0"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 wp14:anchorId="4A0B9BBC" wp14:editId="463ABAE8">
          <wp:extent cx="838200" cy="292100"/>
          <wp:effectExtent l="0" t="0" r="0" b="12700"/>
          <wp:docPr id="4" name="Picture 2" descr="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4"/>
      </w:rPr>
      <w:t xml:space="preserve">  </w:t>
    </w:r>
    <w:r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Pr="00A7799E">
        <w:rPr>
          <w:rStyle w:val="Hyperlink"/>
          <w:rFonts w:ascii="Calibri" w:hAnsi="Calibri"/>
          <w:sz w:val="14"/>
        </w:rPr>
        <w:t>Creative Commons Attribution</w:t>
      </w:r>
      <w:r>
        <w:rPr>
          <w:rStyle w:val="Hyperlink"/>
          <w:rFonts w:ascii="Calibri" w:hAnsi="Calibri"/>
          <w:sz w:val="14"/>
        </w:rPr>
        <w:t xml:space="preserve"> 4.0</w:t>
      </w:r>
      <w:r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>
      <w:rPr>
        <w:rStyle w:val="Hyperlink"/>
        <w:rFonts w:ascii="Calibri" w:hAnsi="Calibri"/>
        <w:sz w:val="14"/>
      </w:rPr>
      <w:t xml:space="preserve"> </w:t>
    </w:r>
    <w:r>
      <w:rPr>
        <w:rFonts w:ascii="Calibri" w:hAnsi="Calibri"/>
        <w:sz w:val="14"/>
      </w:rPr>
      <w:t xml:space="preserve">©2017 </w:t>
    </w:r>
  </w:p>
  <w:p w14:paraId="1A8C884E" w14:textId="77777777" w:rsidR="005808EE" w:rsidRDefault="005808EE" w:rsidP="00D40DB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</w:p>
  <w:p w14:paraId="1C55E13E" w14:textId="77777777" w:rsidR="005808EE" w:rsidRPr="00D40DB9" w:rsidRDefault="005808EE" w:rsidP="00D40DB9">
    <w:pPr>
      <w:pStyle w:val="Footer"/>
      <w:spacing w:before="0" w:after="0" w:line="240" w:lineRule="auto"/>
      <w:rPr>
        <w:rFonts w:ascii="Calibri" w:hAnsi="Calibri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93520" w14:textId="77777777" w:rsidR="00A2779F" w:rsidRDefault="00A2779F">
      <w:r>
        <w:separator/>
      </w:r>
    </w:p>
  </w:footnote>
  <w:footnote w:type="continuationSeparator" w:id="0">
    <w:p w14:paraId="1AEE4C06" w14:textId="77777777" w:rsidR="00A2779F" w:rsidRDefault="00A27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395B7" w14:textId="77777777" w:rsidR="005808EE" w:rsidRDefault="00580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4EAEE" w14:textId="77777777" w:rsidR="005808EE" w:rsidRDefault="005808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CC02" w14:textId="77777777" w:rsidR="005808EE" w:rsidRPr="0020324C" w:rsidRDefault="005808EE" w:rsidP="0020324C">
    <w:pPr>
      <w:pStyle w:val="Header"/>
      <w:tabs>
        <w:tab w:val="clear" w:pos="4680"/>
        <w:tab w:val="clear" w:pos="9360"/>
        <w:tab w:val="left" w:pos="6120"/>
      </w:tabs>
      <w:ind w:left="-720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F40C0"/>
    <w:multiLevelType w:val="hybridMultilevel"/>
    <w:tmpl w:val="0F9C38F4"/>
    <w:lvl w:ilvl="0" w:tplc="18EC5D5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A76A67"/>
    <w:multiLevelType w:val="hybridMultilevel"/>
    <w:tmpl w:val="CC28C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B39F7"/>
    <w:multiLevelType w:val="hybridMultilevel"/>
    <w:tmpl w:val="10DAB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E3D6A"/>
    <w:multiLevelType w:val="hybridMultilevel"/>
    <w:tmpl w:val="9E1621F0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23C16CA5"/>
    <w:multiLevelType w:val="hybridMultilevel"/>
    <w:tmpl w:val="81040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8114D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E06F9E"/>
    <w:multiLevelType w:val="hybridMultilevel"/>
    <w:tmpl w:val="5378889C"/>
    <w:lvl w:ilvl="0" w:tplc="655610D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B36B8B"/>
    <w:multiLevelType w:val="hybridMultilevel"/>
    <w:tmpl w:val="17B042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A11938"/>
    <w:multiLevelType w:val="hybridMultilevel"/>
    <w:tmpl w:val="5232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B4642"/>
    <w:multiLevelType w:val="hybridMultilevel"/>
    <w:tmpl w:val="115EB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CC46B1"/>
    <w:multiLevelType w:val="hybridMultilevel"/>
    <w:tmpl w:val="57FE2042"/>
    <w:lvl w:ilvl="0" w:tplc="792ACEB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2D0567"/>
    <w:multiLevelType w:val="hybridMultilevel"/>
    <w:tmpl w:val="FF94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F13C3"/>
    <w:multiLevelType w:val="hybridMultilevel"/>
    <w:tmpl w:val="903840C4"/>
    <w:lvl w:ilvl="0" w:tplc="14742472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C4740B"/>
    <w:multiLevelType w:val="hybridMultilevel"/>
    <w:tmpl w:val="2434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20419"/>
    <w:multiLevelType w:val="hybridMultilevel"/>
    <w:tmpl w:val="BD1A4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E780DEB"/>
    <w:multiLevelType w:val="hybridMultilevel"/>
    <w:tmpl w:val="612A21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2C3C45"/>
    <w:multiLevelType w:val="hybridMultilevel"/>
    <w:tmpl w:val="B922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03662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4E024E"/>
    <w:multiLevelType w:val="hybridMultilevel"/>
    <w:tmpl w:val="2342FD3E"/>
    <w:lvl w:ilvl="0" w:tplc="F89064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3C6795D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887A3E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1C2A6A"/>
    <w:multiLevelType w:val="hybridMultilevel"/>
    <w:tmpl w:val="D31A4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336672"/>
    <w:multiLevelType w:val="hybridMultilevel"/>
    <w:tmpl w:val="CF5C77A6"/>
    <w:lvl w:ilvl="0" w:tplc="971E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16"/>
  </w:num>
  <w:num w:numId="4">
    <w:abstractNumId w:val="14"/>
  </w:num>
  <w:num w:numId="5">
    <w:abstractNumId w:val="19"/>
  </w:num>
  <w:num w:numId="6">
    <w:abstractNumId w:val="18"/>
  </w:num>
  <w:num w:numId="7">
    <w:abstractNumId w:val="7"/>
  </w:num>
  <w:num w:numId="8">
    <w:abstractNumId w:val="0"/>
  </w:num>
  <w:num w:numId="9">
    <w:abstractNumId w:val="9"/>
  </w:num>
  <w:num w:numId="10">
    <w:abstractNumId w:val="21"/>
  </w:num>
  <w:num w:numId="11">
    <w:abstractNumId w:val="15"/>
  </w:num>
  <w:num w:numId="12">
    <w:abstractNumId w:val="6"/>
  </w:num>
  <w:num w:numId="13">
    <w:abstractNumId w:val="17"/>
  </w:num>
  <w:num w:numId="14">
    <w:abstractNumId w:val="10"/>
  </w:num>
  <w:num w:numId="15">
    <w:abstractNumId w:val="12"/>
  </w:num>
  <w:num w:numId="16">
    <w:abstractNumId w:val="5"/>
  </w:num>
  <w:num w:numId="17">
    <w:abstractNumId w:val="22"/>
  </w:num>
  <w:num w:numId="18">
    <w:abstractNumId w:val="20"/>
  </w:num>
  <w:num w:numId="19">
    <w:abstractNumId w:val="2"/>
  </w:num>
  <w:num w:numId="20">
    <w:abstractNumId w:val="3"/>
  </w:num>
  <w:num w:numId="21">
    <w:abstractNumId w:val="13"/>
  </w:num>
  <w:num w:numId="22">
    <w:abstractNumId w:val="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ED4"/>
    <w:rsid w:val="00006B32"/>
    <w:rsid w:val="00010706"/>
    <w:rsid w:val="00010D12"/>
    <w:rsid w:val="00015A2D"/>
    <w:rsid w:val="000211A1"/>
    <w:rsid w:val="000A4BDE"/>
    <w:rsid w:val="000C0EAB"/>
    <w:rsid w:val="000D6E7E"/>
    <w:rsid w:val="000F2971"/>
    <w:rsid w:val="000F3AD6"/>
    <w:rsid w:val="001079BD"/>
    <w:rsid w:val="001242F6"/>
    <w:rsid w:val="001C363E"/>
    <w:rsid w:val="001E68C2"/>
    <w:rsid w:val="0020119C"/>
    <w:rsid w:val="0020324C"/>
    <w:rsid w:val="00213658"/>
    <w:rsid w:val="00226247"/>
    <w:rsid w:val="002518A4"/>
    <w:rsid w:val="00270070"/>
    <w:rsid w:val="002A2999"/>
    <w:rsid w:val="002C4B43"/>
    <w:rsid w:val="002E41EC"/>
    <w:rsid w:val="002E7E76"/>
    <w:rsid w:val="002F2CEF"/>
    <w:rsid w:val="00313533"/>
    <w:rsid w:val="00321EED"/>
    <w:rsid w:val="0032640A"/>
    <w:rsid w:val="00333005"/>
    <w:rsid w:val="00347B71"/>
    <w:rsid w:val="003A3EE1"/>
    <w:rsid w:val="003C4E7E"/>
    <w:rsid w:val="003C57A9"/>
    <w:rsid w:val="004022F0"/>
    <w:rsid w:val="00404576"/>
    <w:rsid w:val="004170E3"/>
    <w:rsid w:val="00452FAD"/>
    <w:rsid w:val="00492BD9"/>
    <w:rsid w:val="004B0A21"/>
    <w:rsid w:val="004D2A28"/>
    <w:rsid w:val="00510603"/>
    <w:rsid w:val="0051152D"/>
    <w:rsid w:val="0051761D"/>
    <w:rsid w:val="00517993"/>
    <w:rsid w:val="005221D0"/>
    <w:rsid w:val="005233DE"/>
    <w:rsid w:val="0052471D"/>
    <w:rsid w:val="00527CF1"/>
    <w:rsid w:val="00545D68"/>
    <w:rsid w:val="00566E32"/>
    <w:rsid w:val="00566FB6"/>
    <w:rsid w:val="005808EE"/>
    <w:rsid w:val="00596FE0"/>
    <w:rsid w:val="005B5671"/>
    <w:rsid w:val="005B588F"/>
    <w:rsid w:val="005E329B"/>
    <w:rsid w:val="00637983"/>
    <w:rsid w:val="00643963"/>
    <w:rsid w:val="00646B26"/>
    <w:rsid w:val="006D195B"/>
    <w:rsid w:val="006D3E1E"/>
    <w:rsid w:val="006E378B"/>
    <w:rsid w:val="006E392E"/>
    <w:rsid w:val="006F3109"/>
    <w:rsid w:val="006F5C2E"/>
    <w:rsid w:val="00700BAA"/>
    <w:rsid w:val="00714366"/>
    <w:rsid w:val="00751B0B"/>
    <w:rsid w:val="00753506"/>
    <w:rsid w:val="007B5098"/>
    <w:rsid w:val="007C1F28"/>
    <w:rsid w:val="007F5842"/>
    <w:rsid w:val="008308D9"/>
    <w:rsid w:val="00842361"/>
    <w:rsid w:val="008678B8"/>
    <w:rsid w:val="00895051"/>
    <w:rsid w:val="008C72D2"/>
    <w:rsid w:val="008C7E92"/>
    <w:rsid w:val="008D5430"/>
    <w:rsid w:val="008E37E7"/>
    <w:rsid w:val="0092482E"/>
    <w:rsid w:val="0095227A"/>
    <w:rsid w:val="0096469A"/>
    <w:rsid w:val="00977C78"/>
    <w:rsid w:val="00986D8D"/>
    <w:rsid w:val="009A5096"/>
    <w:rsid w:val="009B1AE2"/>
    <w:rsid w:val="009B317D"/>
    <w:rsid w:val="00A02C4C"/>
    <w:rsid w:val="00A21135"/>
    <w:rsid w:val="00A2779F"/>
    <w:rsid w:val="00A517CC"/>
    <w:rsid w:val="00A565DA"/>
    <w:rsid w:val="00A565F1"/>
    <w:rsid w:val="00A621B6"/>
    <w:rsid w:val="00A76C1E"/>
    <w:rsid w:val="00A7799E"/>
    <w:rsid w:val="00AC0BAE"/>
    <w:rsid w:val="00AD2AFB"/>
    <w:rsid w:val="00B10FD5"/>
    <w:rsid w:val="00B11EB6"/>
    <w:rsid w:val="00B71E53"/>
    <w:rsid w:val="00BA6B8E"/>
    <w:rsid w:val="00BC3835"/>
    <w:rsid w:val="00BD7234"/>
    <w:rsid w:val="00BE6ED4"/>
    <w:rsid w:val="00C1025F"/>
    <w:rsid w:val="00C228D3"/>
    <w:rsid w:val="00C27DAD"/>
    <w:rsid w:val="00C85EC2"/>
    <w:rsid w:val="00CC184F"/>
    <w:rsid w:val="00CD551A"/>
    <w:rsid w:val="00CE0EBE"/>
    <w:rsid w:val="00D07D29"/>
    <w:rsid w:val="00D37AD7"/>
    <w:rsid w:val="00D40DB9"/>
    <w:rsid w:val="00D73DE0"/>
    <w:rsid w:val="00D83E8C"/>
    <w:rsid w:val="00D86D64"/>
    <w:rsid w:val="00D903F6"/>
    <w:rsid w:val="00DC0C38"/>
    <w:rsid w:val="00DD03EF"/>
    <w:rsid w:val="00DD1FC5"/>
    <w:rsid w:val="00DF2652"/>
    <w:rsid w:val="00E13F36"/>
    <w:rsid w:val="00E314A3"/>
    <w:rsid w:val="00E55B1C"/>
    <w:rsid w:val="00E603D0"/>
    <w:rsid w:val="00E82CDF"/>
    <w:rsid w:val="00EB4C8E"/>
    <w:rsid w:val="00EB5F36"/>
    <w:rsid w:val="00EC12C5"/>
    <w:rsid w:val="00EC43F9"/>
    <w:rsid w:val="00EC6AF1"/>
    <w:rsid w:val="00ED65F5"/>
    <w:rsid w:val="00EE1317"/>
    <w:rsid w:val="00EE1FD8"/>
    <w:rsid w:val="00EE4B7C"/>
    <w:rsid w:val="00F46F86"/>
    <w:rsid w:val="00F62BAA"/>
    <w:rsid w:val="00F64D52"/>
    <w:rsid w:val="00F652FA"/>
    <w:rsid w:val="00F85881"/>
    <w:rsid w:val="00F95C71"/>
    <w:rsid w:val="00F97BA1"/>
    <w:rsid w:val="00FB1FBE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102C6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="Times New Roman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E392E"/>
    <w:pPr>
      <w:spacing w:before="100" w:after="200" w:line="276" w:lineRule="auto"/>
    </w:pPr>
    <w:rPr>
      <w:rFonts w:ascii="Verdana" w:hAnsi="Verdana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7C1F28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0"/>
    </w:pPr>
    <w:rPr>
      <w:rFonts w:ascii="Century Gothic" w:hAnsi="Century Gothic"/>
      <w:b/>
      <w:i/>
      <w:caps/>
      <w:color w:val="FFFFFF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17993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1"/>
    </w:pPr>
    <w:rPr>
      <w:rFonts w:ascii="Century Gothic" w:hAnsi="Century Gothic"/>
      <w:b/>
      <w:i/>
      <w:caps/>
      <w:color w:val="FFFFFF"/>
      <w:spacing w:val="1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17CC"/>
    <w:pPr>
      <w:pBdr>
        <w:top w:val="single" w:sz="6" w:space="2" w:color="1CADE4"/>
      </w:pBdr>
      <w:spacing w:before="300" w:after="0"/>
      <w:outlineLvl w:val="2"/>
    </w:pPr>
    <w:rPr>
      <w:caps/>
      <w:color w:val="0D5571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17CC"/>
    <w:pPr>
      <w:pBdr>
        <w:top w:val="dotted" w:sz="6" w:space="2" w:color="1CADE4"/>
      </w:pBdr>
      <w:spacing w:before="200" w:after="0"/>
      <w:outlineLvl w:val="3"/>
    </w:pPr>
    <w:rPr>
      <w:caps/>
      <w:color w:val="1481AB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17CC"/>
    <w:pPr>
      <w:pBdr>
        <w:bottom w:val="single" w:sz="6" w:space="1" w:color="1CADE4"/>
      </w:pBdr>
      <w:spacing w:before="200" w:after="0"/>
      <w:outlineLvl w:val="4"/>
    </w:pPr>
    <w:rPr>
      <w:caps/>
      <w:color w:val="1481AB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17CC"/>
    <w:pPr>
      <w:pBdr>
        <w:bottom w:val="dotted" w:sz="6" w:space="1" w:color="1CADE4"/>
      </w:pBdr>
      <w:spacing w:before="200" w:after="0"/>
      <w:outlineLvl w:val="5"/>
    </w:pPr>
    <w:rPr>
      <w:caps/>
      <w:color w:val="1481AB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17CC"/>
    <w:pPr>
      <w:spacing w:before="200" w:after="0"/>
      <w:outlineLvl w:val="6"/>
    </w:pPr>
    <w:rPr>
      <w:caps/>
      <w:color w:val="1481AB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17C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17C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1F28"/>
    <w:rPr>
      <w:rFonts w:ascii="Century Gothic" w:hAnsi="Century Gothic" w:cs="Times New Roman"/>
      <w:b/>
      <w:i/>
      <w:caps/>
      <w:color w:val="FFFFFF"/>
      <w:spacing w:val="15"/>
      <w:sz w:val="22"/>
      <w:szCs w:val="22"/>
      <w:shd w:val="clear" w:color="auto" w:fill="E68923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7993"/>
    <w:rPr>
      <w:rFonts w:ascii="Century Gothic" w:hAnsi="Century Gothic" w:cs="Times New Roman"/>
      <w:b/>
      <w:i/>
      <w:caps/>
      <w:color w:val="FFFFFF"/>
      <w:spacing w:val="15"/>
      <w:sz w:val="28"/>
      <w:szCs w:val="28"/>
      <w:shd w:val="clear" w:color="auto" w:fill="E68923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517CC"/>
    <w:rPr>
      <w:rFonts w:cs="Times New Roman"/>
      <w:caps/>
      <w:color w:val="0D5571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17CC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17CC"/>
    <w:rPr>
      <w:rFonts w:cs="Times New Roman"/>
      <w:i/>
      <w:iCs/>
      <w:caps/>
      <w:spacing w:val="10"/>
      <w:sz w:val="18"/>
      <w:szCs w:val="18"/>
    </w:rPr>
  </w:style>
  <w:style w:type="paragraph" w:styleId="TOC1">
    <w:name w:val="toc 1"/>
    <w:basedOn w:val="Normal"/>
    <w:uiPriority w:val="99"/>
    <w:rsid w:val="00E82CDF"/>
    <w:pPr>
      <w:spacing w:before="559"/>
    </w:pPr>
    <w:rPr>
      <w:rFonts w:ascii="Calibri" w:hAnsi="Calibri"/>
    </w:rPr>
  </w:style>
  <w:style w:type="paragraph" w:styleId="TOC2">
    <w:name w:val="toc 2"/>
    <w:basedOn w:val="Normal"/>
    <w:uiPriority w:val="99"/>
    <w:rsid w:val="00E82CDF"/>
    <w:pPr>
      <w:spacing w:before="139"/>
      <w:ind w:left="321"/>
    </w:pPr>
    <w:rPr>
      <w:rFonts w:ascii="Calibri" w:hAnsi="Calibri"/>
    </w:rPr>
  </w:style>
  <w:style w:type="paragraph" w:styleId="TOC3">
    <w:name w:val="toc 3"/>
    <w:basedOn w:val="Normal"/>
    <w:uiPriority w:val="99"/>
    <w:rsid w:val="00E82CDF"/>
    <w:pPr>
      <w:spacing w:before="139"/>
      <w:ind w:left="539"/>
    </w:pPr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rsid w:val="00E82CDF"/>
    <w:pPr>
      <w:ind w:left="1540"/>
    </w:pPr>
    <w:rPr>
      <w:rFonts w:ascii="Cambria" w:hAnsi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C2F12"/>
    <w:rPr>
      <w:rFonts w:ascii="Verdana" w:hAnsi="Verdana"/>
      <w:szCs w:val="20"/>
    </w:rPr>
  </w:style>
  <w:style w:type="paragraph" w:styleId="ListParagraph">
    <w:name w:val="List Paragraph"/>
    <w:basedOn w:val="Normal"/>
    <w:uiPriority w:val="99"/>
    <w:qFormat/>
    <w:rsid w:val="00E82CDF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rsid w:val="00E82CDF"/>
  </w:style>
  <w:style w:type="paragraph" w:styleId="Header">
    <w:name w:val="header"/>
    <w:basedOn w:val="Normal"/>
    <w:link w:val="Head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5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51A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47B71"/>
    <w:pPr>
      <w:spacing w:before="0" w:after="0"/>
    </w:pPr>
    <w:rPr>
      <w:rFonts w:ascii="Century Gothic" w:hAnsi="Century Gothic"/>
      <w:caps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47B71"/>
    <w:rPr>
      <w:rFonts w:ascii="Century Gothic" w:hAnsi="Century Gothic" w:cs="Times New Roman"/>
      <w:caps/>
      <w:spacing w:val="10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A517CC"/>
    <w:rPr>
      <w:b/>
      <w:bCs/>
      <w:color w:val="1481AB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76C1E"/>
    <w:pPr>
      <w:spacing w:before="0" w:after="0"/>
      <w:contextualSpacing/>
    </w:pPr>
    <w:rPr>
      <w:caps/>
      <w:color w:val="595959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76C1E"/>
    <w:rPr>
      <w:rFonts w:ascii="Verdana" w:hAnsi="Verdana" w:cs="Times New Roman"/>
      <w:caps/>
      <w:color w:val="595959"/>
      <w:spacing w:val="10"/>
      <w:sz w:val="21"/>
      <w:szCs w:val="21"/>
    </w:rPr>
  </w:style>
  <w:style w:type="character" w:styleId="Strong">
    <w:name w:val="Strong"/>
    <w:basedOn w:val="DefaultParagraphFont"/>
    <w:uiPriority w:val="99"/>
    <w:qFormat/>
    <w:rsid w:val="00A517CC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rsid w:val="00A517CC"/>
    <w:rPr>
      <w:rFonts w:cs="Times New Roman"/>
      <w:caps/>
      <w:color w:val="0D5571"/>
      <w:spacing w:val="5"/>
    </w:rPr>
  </w:style>
  <w:style w:type="paragraph" w:styleId="NoSpacing">
    <w:name w:val="No Spacing"/>
    <w:uiPriority w:val="99"/>
    <w:qFormat/>
    <w:rsid w:val="00A517CC"/>
    <w:pPr>
      <w:spacing w:before="100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A517C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A517CC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17CC"/>
    <w:pPr>
      <w:spacing w:before="240" w:after="240" w:line="240" w:lineRule="auto"/>
      <w:ind w:left="1080" w:right="1080"/>
      <w:jc w:val="center"/>
    </w:pPr>
    <w:rPr>
      <w:color w:val="1CADE4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17CC"/>
    <w:rPr>
      <w:rFonts w:cs="Times New Roman"/>
      <w:color w:val="1CADE4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308D9"/>
    <w:rPr>
      <w:i/>
      <w:color w:val="0D5571"/>
    </w:rPr>
  </w:style>
  <w:style w:type="character" w:styleId="IntenseEmphasis">
    <w:name w:val="Intense Emphasis"/>
    <w:basedOn w:val="DefaultParagraphFont"/>
    <w:uiPriority w:val="99"/>
    <w:qFormat/>
    <w:rsid w:val="00A517CC"/>
    <w:rPr>
      <w:b/>
      <w:caps/>
      <w:color w:val="0D5571"/>
      <w:spacing w:val="10"/>
    </w:rPr>
  </w:style>
  <w:style w:type="character" w:styleId="SubtleReference">
    <w:name w:val="Subtle Reference"/>
    <w:basedOn w:val="DefaultParagraphFont"/>
    <w:uiPriority w:val="99"/>
    <w:qFormat/>
    <w:rsid w:val="00A517CC"/>
    <w:rPr>
      <w:b/>
      <w:color w:val="1CADE4"/>
    </w:rPr>
  </w:style>
  <w:style w:type="character" w:styleId="IntenseReference">
    <w:name w:val="Intense Reference"/>
    <w:basedOn w:val="DefaultParagraphFont"/>
    <w:uiPriority w:val="99"/>
    <w:qFormat/>
    <w:rsid w:val="00A517CC"/>
    <w:rPr>
      <w:b/>
      <w:i/>
      <w:caps/>
      <w:color w:val="1CADE4"/>
    </w:rPr>
  </w:style>
  <w:style w:type="character" w:styleId="BookTitle">
    <w:name w:val="Book Title"/>
    <w:basedOn w:val="DefaultParagraphFont"/>
    <w:uiPriority w:val="99"/>
    <w:qFormat/>
    <w:rsid w:val="00A517CC"/>
    <w:rPr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A517CC"/>
    <w:pPr>
      <w:outlineLvl w:val="9"/>
    </w:pPr>
  </w:style>
  <w:style w:type="character" w:styleId="Hyperlink">
    <w:name w:val="Hyperlink"/>
    <w:basedOn w:val="DefaultParagraphFont"/>
    <w:uiPriority w:val="99"/>
    <w:rsid w:val="008D5430"/>
    <w:rPr>
      <w:rFonts w:cs="Times New Roman"/>
      <w:color w:val="0070C0"/>
      <w:u w:val="single"/>
    </w:rPr>
  </w:style>
  <w:style w:type="character" w:styleId="UnresolvedMention">
    <w:name w:val="Unresolved Mention"/>
    <w:basedOn w:val="DefaultParagraphFont"/>
    <w:uiPriority w:val="99"/>
    <w:rsid w:val="00842361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6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6D8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5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vwa.co.uk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127.0.0.1/DVWA-master/setup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5colleges.org/" TargetMode="External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osler\AppData\Roaming\Microsoft\Templates\Word_C5_Module_CC_licen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C:\Users\chosler\AppData\Roaming\Microsoft\Templates\Word_C5_Module_CC_license.dotx</Template>
  <TotalTime>321</TotalTime>
  <Pages>4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C5 MS Word Template Accessible</vt:lpstr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C5 MS Word Template Accessible</dc:title>
  <dc:subject>Part 0:  Overview                                                      v01 – 05/15/16</dc:subject>
  <dc:creator>Christine Hosler</dc:creator>
  <cp:keywords>C5</cp:keywords>
  <dc:description/>
  <cp:lastModifiedBy>Josh Stroschein</cp:lastModifiedBy>
  <cp:revision>26</cp:revision>
  <cp:lastPrinted>2017-07-09T04:13:00Z</cp:lastPrinted>
  <dcterms:created xsi:type="dcterms:W3CDTF">2017-10-03T21:43:00Z</dcterms:created>
  <dcterms:modified xsi:type="dcterms:W3CDTF">2018-08-21T03:53:00Z</dcterms:modified>
</cp:coreProperties>
</file>