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80E012" w14:textId="44BFDBD2" w:rsidR="002A2999" w:rsidRPr="008D23D0" w:rsidRDefault="008D23D0" w:rsidP="00EE1317">
      <w:pPr>
        <w:pStyle w:val="Title"/>
        <w:rPr>
          <w:rFonts w:ascii="Calibri" w:hAnsi="Calibri"/>
        </w:rPr>
      </w:pPr>
      <w:r>
        <w:rPr>
          <w:rFonts w:ascii="Calibri" w:hAnsi="Calibri"/>
        </w:rPr>
        <w:t xml:space="preserve">Web Anonymity - </w:t>
      </w:r>
      <w:r w:rsidR="007C16D7">
        <w:rPr>
          <w:rFonts w:ascii="Calibri" w:hAnsi="Calibri"/>
        </w:rPr>
        <w:t>Using wireshark to observe tor data packets</w:t>
      </w:r>
      <w:r>
        <w:rPr>
          <w:rFonts w:ascii="Calibri" w:hAnsi="Calibri"/>
        </w:rPr>
        <w:t xml:space="preserve"> (TOR)</w:t>
      </w:r>
    </w:p>
    <w:p w14:paraId="5020D8E5" w14:textId="3ABA4ACD" w:rsidR="002A2999" w:rsidRPr="008D23D0" w:rsidRDefault="00621CD5" w:rsidP="000211A1">
      <w:pPr>
        <w:rPr>
          <w:b/>
          <w:bCs/>
        </w:rPr>
      </w:pPr>
      <w:r w:rsidRPr="008D23D0">
        <w:rPr>
          <w:b/>
          <w:bCs/>
        </w:rPr>
        <w:t>Assignment 7</w:t>
      </w:r>
    </w:p>
    <w:p w14:paraId="17D45B5D" w14:textId="7C7B0404" w:rsidR="00621CD5" w:rsidRPr="008D23D0" w:rsidRDefault="00621CD5" w:rsidP="000211A1">
      <w:pPr>
        <w:rPr>
          <w:b/>
          <w:bCs/>
        </w:rPr>
      </w:pPr>
      <w:r w:rsidRPr="008D23D0">
        <w:rPr>
          <w:b/>
          <w:bCs/>
        </w:rPr>
        <w:t>Total point: 100</w:t>
      </w:r>
    </w:p>
    <w:p w14:paraId="500D3676" w14:textId="070BE969" w:rsidR="002A2999" w:rsidRPr="0013678D" w:rsidRDefault="0013678D" w:rsidP="0013678D">
      <w:pPr>
        <w:pStyle w:val="Heading1"/>
      </w:pPr>
      <w:r>
        <w:t>using wire</w:t>
      </w:r>
      <w:r w:rsidR="00C22D0E">
        <w:t>shark to observe tor data packets</w:t>
      </w:r>
    </w:p>
    <w:p w14:paraId="3155E2A0" w14:textId="32798899" w:rsidR="00CA4440" w:rsidRDefault="008D23D0" w:rsidP="00BA3D49">
      <w:pPr>
        <w:jc w:val="both"/>
        <w:rPr>
          <w:color w:val="000000" w:themeColor="text1"/>
          <w:sz w:val="24"/>
          <w:szCs w:val="24"/>
        </w:rPr>
      </w:pPr>
      <w:bookmarkStart w:id="0" w:name="_bookmark1"/>
      <w:bookmarkEnd w:id="0"/>
      <w:r>
        <w:rPr>
          <w:b/>
          <w:sz w:val="24"/>
          <w:szCs w:val="24"/>
        </w:rPr>
        <w:t xml:space="preserve">Part A: </w:t>
      </w:r>
      <w:r w:rsidR="005233DE">
        <w:rPr>
          <w:b/>
          <w:sz w:val="24"/>
          <w:szCs w:val="24"/>
        </w:rPr>
        <w:t>Lab Description:</w:t>
      </w:r>
      <w:r w:rsidR="00B84714">
        <w:rPr>
          <w:b/>
          <w:sz w:val="24"/>
          <w:szCs w:val="24"/>
        </w:rPr>
        <w:t xml:space="preserve"> </w:t>
      </w:r>
      <w:r w:rsidR="001B4B19" w:rsidRPr="00721E78">
        <w:rPr>
          <w:color w:val="000000" w:themeColor="text1"/>
          <w:sz w:val="24"/>
          <w:szCs w:val="24"/>
        </w:rPr>
        <w:t>Using Wireshark to Observe Tor Data Packets</w:t>
      </w:r>
      <w:r w:rsidR="00734657">
        <w:rPr>
          <w:color w:val="000000" w:themeColor="text1"/>
          <w:sz w:val="24"/>
          <w:szCs w:val="24"/>
        </w:rPr>
        <w:t>,</w:t>
      </w:r>
      <w:r w:rsidR="009843B5">
        <w:rPr>
          <w:color w:val="000000" w:themeColor="text1"/>
          <w:sz w:val="24"/>
          <w:szCs w:val="24"/>
        </w:rPr>
        <w:t xml:space="preserve"> </w:t>
      </w:r>
      <w:r w:rsidR="0078451F">
        <w:rPr>
          <w:sz w:val="24"/>
          <w:szCs w:val="24"/>
        </w:rPr>
        <w:t>d</w:t>
      </w:r>
      <w:r w:rsidR="001B4B19" w:rsidRPr="00721E78">
        <w:rPr>
          <w:sz w:val="24"/>
          <w:szCs w:val="24"/>
        </w:rPr>
        <w:t>emonstrate</w:t>
      </w:r>
      <w:r w:rsidR="00734657">
        <w:rPr>
          <w:sz w:val="24"/>
          <w:szCs w:val="24"/>
        </w:rPr>
        <w:t>s</w:t>
      </w:r>
      <w:r w:rsidR="001B4B19" w:rsidRPr="00721E78">
        <w:rPr>
          <w:color w:val="000000" w:themeColor="text1"/>
          <w:sz w:val="24"/>
          <w:szCs w:val="24"/>
        </w:rPr>
        <w:t xml:space="preserve"> how </w:t>
      </w:r>
      <w:r w:rsidR="009459AA">
        <w:rPr>
          <w:color w:val="000000" w:themeColor="text1"/>
          <w:sz w:val="24"/>
          <w:szCs w:val="24"/>
        </w:rPr>
        <w:t xml:space="preserve">Tor browser and Tor </w:t>
      </w:r>
      <w:r w:rsidR="001B4B19" w:rsidRPr="00146FE2">
        <w:rPr>
          <w:color w:val="000000" w:themeColor="text1"/>
          <w:sz w:val="24"/>
          <w:szCs w:val="24"/>
        </w:rPr>
        <w:t>routing technolog</w:t>
      </w:r>
      <w:r w:rsidR="00CE5F69">
        <w:rPr>
          <w:color w:val="000000" w:themeColor="text1"/>
          <w:sz w:val="24"/>
          <w:szCs w:val="24"/>
        </w:rPr>
        <w:t>y masks network data</w:t>
      </w:r>
      <w:r w:rsidR="00740D22">
        <w:rPr>
          <w:color w:val="000000" w:themeColor="text1"/>
          <w:sz w:val="24"/>
          <w:szCs w:val="24"/>
        </w:rPr>
        <w:t xml:space="preserve">. </w:t>
      </w:r>
    </w:p>
    <w:p w14:paraId="0EC42BB1" w14:textId="5C86663E" w:rsidR="00264399" w:rsidRDefault="00D51FC0" w:rsidP="00BA3D49">
      <w:pPr>
        <w:jc w:val="both"/>
        <w:rPr>
          <w:sz w:val="24"/>
          <w:szCs w:val="24"/>
        </w:rPr>
      </w:pPr>
      <w:r>
        <w:rPr>
          <w:sz w:val="24"/>
          <w:szCs w:val="24"/>
        </w:rPr>
        <w:t xml:space="preserve">Wireshark is a program that allows users to capture data packets of different network </w:t>
      </w:r>
      <w:r w:rsidR="00FC59AB">
        <w:rPr>
          <w:sz w:val="24"/>
          <w:szCs w:val="24"/>
        </w:rPr>
        <w:t>information</w:t>
      </w:r>
      <w:r>
        <w:rPr>
          <w:sz w:val="24"/>
          <w:szCs w:val="24"/>
        </w:rPr>
        <w:t xml:space="preserve">. </w:t>
      </w:r>
      <w:r w:rsidR="002A6D1C">
        <w:rPr>
          <w:sz w:val="24"/>
          <w:szCs w:val="24"/>
        </w:rPr>
        <w:t xml:space="preserve">This </w:t>
      </w:r>
      <w:r w:rsidR="00821197">
        <w:rPr>
          <w:sz w:val="24"/>
          <w:szCs w:val="24"/>
        </w:rPr>
        <w:t xml:space="preserve">information </w:t>
      </w:r>
      <w:r w:rsidR="002A6D1C">
        <w:rPr>
          <w:sz w:val="24"/>
          <w:szCs w:val="24"/>
        </w:rPr>
        <w:t>includes</w:t>
      </w:r>
      <w:r w:rsidR="0080446C">
        <w:rPr>
          <w:sz w:val="24"/>
          <w:szCs w:val="24"/>
        </w:rPr>
        <w:t xml:space="preserve"> the source and destination IP address</w:t>
      </w:r>
      <w:r w:rsidR="00DA35BE">
        <w:rPr>
          <w:sz w:val="24"/>
          <w:szCs w:val="24"/>
        </w:rPr>
        <w:t xml:space="preserve"> </w:t>
      </w:r>
      <w:r w:rsidR="00957F6F">
        <w:rPr>
          <w:sz w:val="24"/>
          <w:szCs w:val="24"/>
        </w:rPr>
        <w:t xml:space="preserve">that </w:t>
      </w:r>
      <w:r w:rsidR="00DA35BE">
        <w:rPr>
          <w:sz w:val="24"/>
          <w:szCs w:val="24"/>
        </w:rPr>
        <w:t xml:space="preserve">the </w:t>
      </w:r>
      <w:r w:rsidR="00B62E71">
        <w:rPr>
          <w:sz w:val="24"/>
          <w:szCs w:val="24"/>
        </w:rPr>
        <w:t>data packets were</w:t>
      </w:r>
      <w:r w:rsidR="00DA35BE">
        <w:rPr>
          <w:sz w:val="24"/>
          <w:szCs w:val="24"/>
        </w:rPr>
        <w:t xml:space="preserve"> </w:t>
      </w:r>
      <w:r w:rsidR="00451D9D">
        <w:rPr>
          <w:sz w:val="24"/>
          <w:szCs w:val="24"/>
        </w:rPr>
        <w:t xml:space="preserve">sent </w:t>
      </w:r>
      <w:r w:rsidR="00DA35BE">
        <w:rPr>
          <w:sz w:val="24"/>
          <w:szCs w:val="24"/>
        </w:rPr>
        <w:t>from and to</w:t>
      </w:r>
      <w:r w:rsidR="0080446C">
        <w:rPr>
          <w:sz w:val="24"/>
          <w:szCs w:val="24"/>
        </w:rPr>
        <w:t>,</w:t>
      </w:r>
      <w:r w:rsidR="00482F79">
        <w:rPr>
          <w:sz w:val="24"/>
          <w:szCs w:val="24"/>
        </w:rPr>
        <w:t xml:space="preserve"> </w:t>
      </w:r>
      <w:r w:rsidR="004856BE">
        <w:rPr>
          <w:sz w:val="24"/>
          <w:szCs w:val="24"/>
        </w:rPr>
        <w:t xml:space="preserve">as well as </w:t>
      </w:r>
      <w:r w:rsidR="001D58E5">
        <w:rPr>
          <w:sz w:val="24"/>
          <w:szCs w:val="24"/>
        </w:rPr>
        <w:t xml:space="preserve">the </w:t>
      </w:r>
      <w:r w:rsidR="00E96FF2">
        <w:rPr>
          <w:sz w:val="24"/>
          <w:szCs w:val="24"/>
        </w:rPr>
        <w:t xml:space="preserve">specific </w:t>
      </w:r>
      <w:r w:rsidR="0000476B">
        <w:rPr>
          <w:sz w:val="24"/>
          <w:szCs w:val="24"/>
        </w:rPr>
        <w:t xml:space="preserve">network </w:t>
      </w:r>
      <w:r w:rsidR="001D58E5">
        <w:rPr>
          <w:sz w:val="24"/>
          <w:szCs w:val="24"/>
        </w:rPr>
        <w:t>protocol u</w:t>
      </w:r>
      <w:r w:rsidR="002A6D1C">
        <w:rPr>
          <w:sz w:val="24"/>
          <w:szCs w:val="24"/>
        </w:rPr>
        <w:t>sed</w:t>
      </w:r>
      <w:r w:rsidR="00482F79">
        <w:rPr>
          <w:sz w:val="24"/>
          <w:szCs w:val="24"/>
        </w:rPr>
        <w:t xml:space="preserve">. </w:t>
      </w:r>
      <w:r w:rsidR="00AA3E25">
        <w:rPr>
          <w:sz w:val="24"/>
          <w:szCs w:val="24"/>
        </w:rPr>
        <w:t xml:space="preserve">Particularly, </w:t>
      </w:r>
      <w:r w:rsidR="00DC3195">
        <w:rPr>
          <w:sz w:val="24"/>
          <w:szCs w:val="24"/>
        </w:rPr>
        <w:t>we</w:t>
      </w:r>
      <w:r w:rsidR="00575E16">
        <w:rPr>
          <w:sz w:val="24"/>
          <w:szCs w:val="24"/>
        </w:rPr>
        <w:t xml:space="preserve"> will </w:t>
      </w:r>
      <w:r w:rsidR="00DC3195">
        <w:rPr>
          <w:sz w:val="24"/>
          <w:szCs w:val="24"/>
        </w:rPr>
        <w:t>consider</w:t>
      </w:r>
      <w:r w:rsidR="00E8141A">
        <w:rPr>
          <w:sz w:val="24"/>
          <w:szCs w:val="24"/>
        </w:rPr>
        <w:t xml:space="preserve"> </w:t>
      </w:r>
      <w:r w:rsidR="00BC2BE3">
        <w:rPr>
          <w:sz w:val="24"/>
          <w:szCs w:val="24"/>
        </w:rPr>
        <w:t xml:space="preserve">how </w:t>
      </w:r>
      <w:r w:rsidR="00C72189">
        <w:rPr>
          <w:sz w:val="24"/>
          <w:szCs w:val="24"/>
        </w:rPr>
        <w:t xml:space="preserve">this </w:t>
      </w:r>
      <w:r w:rsidR="003A1BAD">
        <w:rPr>
          <w:sz w:val="24"/>
          <w:szCs w:val="24"/>
        </w:rPr>
        <w:t>network</w:t>
      </w:r>
      <w:r w:rsidR="00BC2BE3">
        <w:rPr>
          <w:sz w:val="24"/>
          <w:szCs w:val="24"/>
        </w:rPr>
        <w:t xml:space="preserve"> data changes while</w:t>
      </w:r>
      <w:r w:rsidR="00FB12EE">
        <w:rPr>
          <w:sz w:val="24"/>
          <w:szCs w:val="24"/>
        </w:rPr>
        <w:t xml:space="preserve"> using Tor</w:t>
      </w:r>
      <w:r w:rsidR="00B67151">
        <w:rPr>
          <w:sz w:val="24"/>
          <w:szCs w:val="24"/>
        </w:rPr>
        <w:t xml:space="preserve"> browser</w:t>
      </w:r>
      <w:r w:rsidR="008F429F">
        <w:rPr>
          <w:sz w:val="24"/>
          <w:szCs w:val="24"/>
        </w:rPr>
        <w:t xml:space="preserve">, when compared to using a </w:t>
      </w:r>
      <w:r w:rsidR="00301FA5">
        <w:rPr>
          <w:sz w:val="24"/>
          <w:szCs w:val="24"/>
        </w:rPr>
        <w:t xml:space="preserve">traditional web </w:t>
      </w:r>
      <w:r w:rsidR="008F429F">
        <w:rPr>
          <w:sz w:val="24"/>
          <w:szCs w:val="24"/>
        </w:rPr>
        <w:t>browser</w:t>
      </w:r>
      <w:r w:rsidR="00B06FB7">
        <w:rPr>
          <w:sz w:val="24"/>
          <w:szCs w:val="24"/>
        </w:rPr>
        <w:t xml:space="preserve">. </w:t>
      </w:r>
      <w:r w:rsidR="00FB12EE">
        <w:rPr>
          <w:sz w:val="24"/>
          <w:szCs w:val="24"/>
        </w:rPr>
        <w:t xml:space="preserve">Since </w:t>
      </w:r>
      <w:r w:rsidR="0032505C">
        <w:rPr>
          <w:sz w:val="24"/>
          <w:szCs w:val="24"/>
        </w:rPr>
        <w:t>Tor anonymizes network information</w:t>
      </w:r>
      <w:r>
        <w:rPr>
          <w:sz w:val="24"/>
          <w:szCs w:val="24"/>
        </w:rPr>
        <w:t xml:space="preserve">, </w:t>
      </w:r>
      <w:r w:rsidR="00A64376">
        <w:rPr>
          <w:sz w:val="24"/>
          <w:szCs w:val="24"/>
        </w:rPr>
        <w:t xml:space="preserve">and </w:t>
      </w:r>
      <w:r w:rsidR="00D27ECD">
        <w:rPr>
          <w:sz w:val="24"/>
          <w:szCs w:val="24"/>
        </w:rPr>
        <w:t xml:space="preserve">the </w:t>
      </w:r>
      <w:r w:rsidR="00A608D6">
        <w:rPr>
          <w:sz w:val="24"/>
          <w:szCs w:val="24"/>
        </w:rPr>
        <w:t xml:space="preserve">data </w:t>
      </w:r>
      <w:r w:rsidR="00A64376">
        <w:rPr>
          <w:sz w:val="24"/>
          <w:szCs w:val="24"/>
        </w:rPr>
        <w:t xml:space="preserve">packets are </w:t>
      </w:r>
      <w:r w:rsidR="00016A3C">
        <w:rPr>
          <w:sz w:val="24"/>
          <w:szCs w:val="24"/>
        </w:rPr>
        <w:t>ro</w:t>
      </w:r>
      <w:r w:rsidR="006D4FC4">
        <w:rPr>
          <w:sz w:val="24"/>
          <w:szCs w:val="24"/>
        </w:rPr>
        <w:t>uted and rerouted through various</w:t>
      </w:r>
      <w:r w:rsidR="00016A3C">
        <w:rPr>
          <w:sz w:val="24"/>
          <w:szCs w:val="24"/>
        </w:rPr>
        <w:t xml:space="preserve"> nodes in the Tor network</w:t>
      </w:r>
      <w:r w:rsidR="00A64376">
        <w:rPr>
          <w:sz w:val="24"/>
          <w:szCs w:val="24"/>
        </w:rPr>
        <w:t>, your IP information will change when using Tor</w:t>
      </w:r>
      <w:r w:rsidR="00321229">
        <w:rPr>
          <w:sz w:val="24"/>
          <w:szCs w:val="24"/>
        </w:rPr>
        <w:t xml:space="preserve"> browser</w:t>
      </w:r>
      <w:r w:rsidR="001E5E9E">
        <w:rPr>
          <w:sz w:val="24"/>
          <w:szCs w:val="24"/>
        </w:rPr>
        <w:t xml:space="preserve">. </w:t>
      </w:r>
    </w:p>
    <w:p w14:paraId="6CCA754B" w14:textId="446B3113" w:rsidR="00CB1825" w:rsidRDefault="00211AA5" w:rsidP="00BA3D49">
      <w:pPr>
        <w:jc w:val="both"/>
        <w:rPr>
          <w:sz w:val="24"/>
          <w:szCs w:val="24"/>
        </w:rPr>
      </w:pPr>
      <w:r>
        <w:rPr>
          <w:sz w:val="24"/>
          <w:szCs w:val="24"/>
        </w:rPr>
        <w:t>That said, a</w:t>
      </w:r>
      <w:r w:rsidR="00244DD6">
        <w:rPr>
          <w:sz w:val="24"/>
          <w:szCs w:val="24"/>
        </w:rPr>
        <w:t>s discussed in the</w:t>
      </w:r>
      <w:r w:rsidR="00974194">
        <w:rPr>
          <w:sz w:val="24"/>
          <w:szCs w:val="24"/>
        </w:rPr>
        <w:t xml:space="preserve"> </w:t>
      </w:r>
      <w:r w:rsidR="000552C1">
        <w:rPr>
          <w:sz w:val="24"/>
          <w:szCs w:val="24"/>
        </w:rPr>
        <w:t>PowerPoint</w:t>
      </w:r>
      <w:r w:rsidR="00974194">
        <w:rPr>
          <w:sz w:val="24"/>
          <w:szCs w:val="24"/>
        </w:rPr>
        <w:t xml:space="preserve"> slides </w:t>
      </w:r>
      <w:r w:rsidR="001C5370">
        <w:rPr>
          <w:sz w:val="24"/>
          <w:szCs w:val="24"/>
        </w:rPr>
        <w:t>for this module</w:t>
      </w:r>
      <w:r w:rsidR="00264399">
        <w:rPr>
          <w:sz w:val="24"/>
          <w:szCs w:val="24"/>
        </w:rPr>
        <w:t xml:space="preserve">, </w:t>
      </w:r>
      <w:r w:rsidR="004A00FE">
        <w:rPr>
          <w:sz w:val="24"/>
          <w:szCs w:val="24"/>
        </w:rPr>
        <w:t>it is im</w:t>
      </w:r>
      <w:r w:rsidR="004B4761">
        <w:rPr>
          <w:sz w:val="24"/>
          <w:szCs w:val="24"/>
        </w:rPr>
        <w:t xml:space="preserve">portant to reiterate </w:t>
      </w:r>
      <w:r w:rsidR="00B435A1">
        <w:rPr>
          <w:sz w:val="24"/>
          <w:szCs w:val="24"/>
        </w:rPr>
        <w:t>that</w:t>
      </w:r>
      <w:r w:rsidR="00E55005">
        <w:rPr>
          <w:sz w:val="24"/>
          <w:szCs w:val="24"/>
        </w:rPr>
        <w:t xml:space="preserve"> Tor’s </w:t>
      </w:r>
      <w:r w:rsidR="00B435A1">
        <w:rPr>
          <w:sz w:val="24"/>
          <w:szCs w:val="24"/>
        </w:rPr>
        <w:t xml:space="preserve">anonymization of data should not be confused with </w:t>
      </w:r>
      <w:r w:rsidR="00614550">
        <w:rPr>
          <w:sz w:val="24"/>
          <w:szCs w:val="24"/>
        </w:rPr>
        <w:t>user p</w:t>
      </w:r>
      <w:r w:rsidR="00ED1CCA">
        <w:rPr>
          <w:sz w:val="24"/>
          <w:szCs w:val="24"/>
        </w:rPr>
        <w:t xml:space="preserve">rivacy. </w:t>
      </w:r>
      <w:r w:rsidR="00A176F4">
        <w:rPr>
          <w:sz w:val="24"/>
          <w:szCs w:val="24"/>
        </w:rPr>
        <w:t>Host informatio</w:t>
      </w:r>
      <w:r w:rsidR="0076470F">
        <w:rPr>
          <w:sz w:val="24"/>
          <w:szCs w:val="24"/>
        </w:rPr>
        <w:t>n can</w:t>
      </w:r>
      <w:r w:rsidR="00A176F4">
        <w:rPr>
          <w:sz w:val="24"/>
          <w:szCs w:val="24"/>
        </w:rPr>
        <w:t xml:space="preserve"> still be obtained</w:t>
      </w:r>
      <w:r w:rsidR="008007DE">
        <w:rPr>
          <w:sz w:val="24"/>
          <w:szCs w:val="24"/>
        </w:rPr>
        <w:t xml:space="preserve"> while using Tor</w:t>
      </w:r>
      <w:r w:rsidR="00A176F4">
        <w:rPr>
          <w:sz w:val="24"/>
          <w:szCs w:val="24"/>
        </w:rPr>
        <w:t xml:space="preserve">. </w:t>
      </w:r>
    </w:p>
    <w:p w14:paraId="6412B451" w14:textId="1BB70C46" w:rsidR="00D51FC0" w:rsidRPr="00264399" w:rsidRDefault="00ED1CCA" w:rsidP="00BA3D49">
      <w:pPr>
        <w:jc w:val="both"/>
        <w:rPr>
          <w:sz w:val="24"/>
          <w:szCs w:val="24"/>
        </w:rPr>
      </w:pPr>
      <w:r>
        <w:rPr>
          <w:sz w:val="24"/>
          <w:szCs w:val="24"/>
        </w:rPr>
        <w:t xml:space="preserve">For instance, </w:t>
      </w:r>
      <w:r w:rsidR="00F0197A">
        <w:rPr>
          <w:sz w:val="24"/>
          <w:szCs w:val="24"/>
        </w:rPr>
        <w:t>w</w:t>
      </w:r>
      <w:r w:rsidR="009133E1">
        <w:rPr>
          <w:sz w:val="24"/>
          <w:szCs w:val="24"/>
        </w:rPr>
        <w:t>eb cookies can be used to track Tor users</w:t>
      </w:r>
      <w:r w:rsidR="0025736B">
        <w:rPr>
          <w:sz w:val="24"/>
          <w:szCs w:val="24"/>
        </w:rPr>
        <w:t>’ real IP address</w:t>
      </w:r>
      <w:r w:rsidR="009133E1">
        <w:rPr>
          <w:sz w:val="24"/>
          <w:szCs w:val="24"/>
        </w:rPr>
        <w:t xml:space="preserve">. </w:t>
      </w:r>
      <w:r w:rsidR="00CB1825">
        <w:rPr>
          <w:sz w:val="24"/>
          <w:szCs w:val="24"/>
        </w:rPr>
        <w:t>C</w:t>
      </w:r>
      <w:r w:rsidR="00D2725C">
        <w:rPr>
          <w:sz w:val="24"/>
          <w:szCs w:val="24"/>
        </w:rPr>
        <w:t xml:space="preserve">ookies </w:t>
      </w:r>
      <w:r w:rsidR="00CE232D">
        <w:rPr>
          <w:sz w:val="24"/>
          <w:szCs w:val="24"/>
        </w:rPr>
        <w:t>are plain text files that are stored in a temporary folder</w:t>
      </w:r>
      <w:r w:rsidR="004738E7">
        <w:rPr>
          <w:sz w:val="24"/>
          <w:szCs w:val="24"/>
        </w:rPr>
        <w:t xml:space="preserve"> in your computer</w:t>
      </w:r>
      <w:r w:rsidR="00E77409">
        <w:rPr>
          <w:sz w:val="24"/>
          <w:szCs w:val="24"/>
        </w:rPr>
        <w:t xml:space="preserve">, which </w:t>
      </w:r>
      <w:r w:rsidR="00CE232D">
        <w:rPr>
          <w:sz w:val="24"/>
          <w:szCs w:val="24"/>
        </w:rPr>
        <w:t>contain</w:t>
      </w:r>
      <w:r w:rsidR="004537DC">
        <w:rPr>
          <w:sz w:val="24"/>
          <w:szCs w:val="24"/>
        </w:rPr>
        <w:t>s</w:t>
      </w:r>
      <w:r w:rsidR="00CE232D">
        <w:rPr>
          <w:sz w:val="24"/>
          <w:szCs w:val="24"/>
        </w:rPr>
        <w:t xml:space="preserve"> </w:t>
      </w:r>
      <w:r w:rsidR="00FE60C9">
        <w:rPr>
          <w:sz w:val="24"/>
          <w:szCs w:val="24"/>
        </w:rPr>
        <w:t>your browser session data.</w:t>
      </w:r>
      <w:r w:rsidR="009526DE">
        <w:rPr>
          <w:sz w:val="24"/>
          <w:szCs w:val="24"/>
        </w:rPr>
        <w:t xml:space="preserve"> Companies can use </w:t>
      </w:r>
      <w:r w:rsidR="00AE1029">
        <w:rPr>
          <w:sz w:val="24"/>
          <w:szCs w:val="24"/>
        </w:rPr>
        <w:t>cookies</w:t>
      </w:r>
      <w:r w:rsidR="009526DE">
        <w:rPr>
          <w:sz w:val="24"/>
          <w:szCs w:val="24"/>
        </w:rPr>
        <w:t xml:space="preserve"> to </w:t>
      </w:r>
      <w:r w:rsidR="00103580">
        <w:rPr>
          <w:sz w:val="24"/>
          <w:szCs w:val="24"/>
        </w:rPr>
        <w:t>obtain</w:t>
      </w:r>
      <w:r w:rsidR="009526DE">
        <w:rPr>
          <w:sz w:val="24"/>
          <w:szCs w:val="24"/>
        </w:rPr>
        <w:t xml:space="preserve"> user information</w:t>
      </w:r>
      <w:r w:rsidR="00150933">
        <w:rPr>
          <w:sz w:val="24"/>
          <w:szCs w:val="24"/>
        </w:rPr>
        <w:t xml:space="preserve"> for various reasons</w:t>
      </w:r>
      <w:r w:rsidR="009526DE">
        <w:rPr>
          <w:sz w:val="24"/>
          <w:szCs w:val="24"/>
        </w:rPr>
        <w:t xml:space="preserve">, </w:t>
      </w:r>
      <w:r w:rsidR="008C182F">
        <w:rPr>
          <w:sz w:val="24"/>
          <w:szCs w:val="24"/>
        </w:rPr>
        <w:t>such as to</w:t>
      </w:r>
      <w:r w:rsidR="009526DE">
        <w:rPr>
          <w:sz w:val="24"/>
          <w:szCs w:val="24"/>
        </w:rPr>
        <w:t xml:space="preserve"> </w:t>
      </w:r>
      <w:r w:rsidR="00172C96">
        <w:rPr>
          <w:sz w:val="24"/>
          <w:szCs w:val="24"/>
        </w:rPr>
        <w:t>make ta</w:t>
      </w:r>
      <w:r w:rsidR="008C182F">
        <w:rPr>
          <w:sz w:val="24"/>
          <w:szCs w:val="24"/>
        </w:rPr>
        <w:t>sks like signing</w:t>
      </w:r>
      <w:r w:rsidR="00172C96">
        <w:rPr>
          <w:sz w:val="24"/>
          <w:szCs w:val="24"/>
        </w:rPr>
        <w:t xml:space="preserve"> in</w:t>
      </w:r>
      <w:r w:rsidR="0080740E">
        <w:rPr>
          <w:sz w:val="24"/>
          <w:szCs w:val="24"/>
        </w:rPr>
        <w:t xml:space="preserve"> easier (e.g., </w:t>
      </w:r>
      <w:r w:rsidR="00F176ED">
        <w:rPr>
          <w:sz w:val="24"/>
          <w:szCs w:val="24"/>
        </w:rPr>
        <w:t>cookies allow you</w:t>
      </w:r>
      <w:r w:rsidR="00B130FA">
        <w:rPr>
          <w:sz w:val="24"/>
          <w:szCs w:val="24"/>
        </w:rPr>
        <w:t xml:space="preserve"> </w:t>
      </w:r>
      <w:r w:rsidR="00472836">
        <w:rPr>
          <w:sz w:val="24"/>
          <w:szCs w:val="24"/>
        </w:rPr>
        <w:t>to</w:t>
      </w:r>
      <w:r w:rsidR="0094294B">
        <w:rPr>
          <w:sz w:val="24"/>
          <w:szCs w:val="24"/>
        </w:rPr>
        <w:t xml:space="preserve"> save login information, </w:t>
      </w:r>
      <w:r w:rsidR="004218D3">
        <w:rPr>
          <w:sz w:val="24"/>
          <w:szCs w:val="24"/>
        </w:rPr>
        <w:t>so that you do not have to sign in</w:t>
      </w:r>
      <w:r w:rsidR="00782013">
        <w:rPr>
          <w:sz w:val="24"/>
          <w:szCs w:val="24"/>
        </w:rPr>
        <w:t xml:space="preserve"> again when lea</w:t>
      </w:r>
      <w:r w:rsidR="00DB745C">
        <w:rPr>
          <w:sz w:val="24"/>
          <w:szCs w:val="24"/>
        </w:rPr>
        <w:t>ving and returning to a</w:t>
      </w:r>
      <w:r w:rsidR="006414A5">
        <w:rPr>
          <w:sz w:val="24"/>
          <w:szCs w:val="24"/>
        </w:rPr>
        <w:t xml:space="preserve"> site</w:t>
      </w:r>
      <w:r w:rsidR="00FC7695">
        <w:rPr>
          <w:sz w:val="24"/>
          <w:szCs w:val="24"/>
        </w:rPr>
        <w:t>)</w:t>
      </w:r>
      <w:r w:rsidR="00C63D08">
        <w:rPr>
          <w:sz w:val="24"/>
          <w:szCs w:val="24"/>
        </w:rPr>
        <w:t xml:space="preserve">. </w:t>
      </w:r>
      <w:r w:rsidR="009167EC">
        <w:rPr>
          <w:sz w:val="24"/>
          <w:szCs w:val="24"/>
        </w:rPr>
        <w:t>If a user visits a website without u</w:t>
      </w:r>
      <w:r w:rsidR="00C966AF">
        <w:rPr>
          <w:sz w:val="24"/>
          <w:szCs w:val="24"/>
        </w:rPr>
        <w:t>sing Tor and then visits the same website</w:t>
      </w:r>
      <w:r w:rsidR="000B1343">
        <w:rPr>
          <w:sz w:val="24"/>
          <w:szCs w:val="24"/>
        </w:rPr>
        <w:t xml:space="preserve"> while</w:t>
      </w:r>
      <w:r w:rsidR="009167EC">
        <w:rPr>
          <w:sz w:val="24"/>
          <w:szCs w:val="24"/>
        </w:rPr>
        <w:t xml:space="preserve"> using Tor, whoe</w:t>
      </w:r>
      <w:r w:rsidR="0083355D">
        <w:rPr>
          <w:sz w:val="24"/>
          <w:szCs w:val="24"/>
        </w:rPr>
        <w:t>ver controls that</w:t>
      </w:r>
      <w:r w:rsidR="009167EC">
        <w:rPr>
          <w:sz w:val="24"/>
          <w:szCs w:val="24"/>
        </w:rPr>
        <w:t xml:space="preserve"> web</w:t>
      </w:r>
      <w:r w:rsidR="00514BFA">
        <w:rPr>
          <w:sz w:val="24"/>
          <w:szCs w:val="24"/>
        </w:rPr>
        <w:t>site</w:t>
      </w:r>
      <w:r w:rsidR="009167EC">
        <w:rPr>
          <w:sz w:val="24"/>
          <w:szCs w:val="24"/>
        </w:rPr>
        <w:t xml:space="preserve"> can see the real IP address of the </w:t>
      </w:r>
      <w:r w:rsidR="00190484">
        <w:rPr>
          <w:sz w:val="24"/>
          <w:szCs w:val="24"/>
        </w:rPr>
        <w:t>user, because that information was stored previously</w:t>
      </w:r>
      <w:r w:rsidR="00115D06">
        <w:rPr>
          <w:sz w:val="24"/>
          <w:szCs w:val="24"/>
        </w:rPr>
        <w:t xml:space="preserve"> when used without Tor</w:t>
      </w:r>
      <w:r w:rsidR="00190484">
        <w:rPr>
          <w:sz w:val="24"/>
          <w:szCs w:val="24"/>
        </w:rPr>
        <w:t xml:space="preserve">. </w:t>
      </w:r>
      <w:r w:rsidR="00885FF0">
        <w:rPr>
          <w:sz w:val="24"/>
          <w:szCs w:val="24"/>
        </w:rPr>
        <w:t xml:space="preserve">For more </w:t>
      </w:r>
      <w:r w:rsidR="00CA5078">
        <w:rPr>
          <w:sz w:val="24"/>
          <w:szCs w:val="24"/>
        </w:rPr>
        <w:t>on</w:t>
      </w:r>
      <w:r w:rsidR="00B368FC">
        <w:rPr>
          <w:sz w:val="24"/>
          <w:szCs w:val="24"/>
        </w:rPr>
        <w:t xml:space="preserve"> this </w:t>
      </w:r>
      <w:r w:rsidR="00924C91">
        <w:rPr>
          <w:sz w:val="24"/>
          <w:szCs w:val="24"/>
        </w:rPr>
        <w:t xml:space="preserve">refer to the examples </w:t>
      </w:r>
      <w:r w:rsidR="00DA1349">
        <w:rPr>
          <w:sz w:val="24"/>
          <w:szCs w:val="24"/>
        </w:rPr>
        <w:t xml:space="preserve">mentioned </w:t>
      </w:r>
      <w:r w:rsidR="00924C91">
        <w:rPr>
          <w:sz w:val="24"/>
          <w:szCs w:val="24"/>
        </w:rPr>
        <w:t xml:space="preserve">in the </w:t>
      </w:r>
      <w:proofErr w:type="spellStart"/>
      <w:r w:rsidR="00924C91">
        <w:rPr>
          <w:sz w:val="24"/>
          <w:szCs w:val="24"/>
        </w:rPr>
        <w:t>powerpoint</w:t>
      </w:r>
      <w:proofErr w:type="spellEnd"/>
      <w:r w:rsidR="00924C91">
        <w:rPr>
          <w:sz w:val="24"/>
          <w:szCs w:val="24"/>
        </w:rPr>
        <w:t xml:space="preserve"> slides. </w:t>
      </w:r>
    </w:p>
    <w:p w14:paraId="25EF2CC7" w14:textId="055C29FA" w:rsidR="002A2999" w:rsidRDefault="002A2999" w:rsidP="00BA3D49">
      <w:pPr>
        <w:jc w:val="both"/>
        <w:rPr>
          <w:sz w:val="24"/>
          <w:szCs w:val="24"/>
        </w:rPr>
      </w:pPr>
      <w:r w:rsidRPr="00226247">
        <w:rPr>
          <w:b/>
          <w:sz w:val="24"/>
          <w:szCs w:val="24"/>
        </w:rPr>
        <w:lastRenderedPageBreak/>
        <w:t xml:space="preserve">Lab Environment: </w:t>
      </w:r>
      <w:r w:rsidR="00936290">
        <w:rPr>
          <w:sz w:val="24"/>
          <w:szCs w:val="24"/>
        </w:rPr>
        <w:t xml:space="preserve">In this lab, </w:t>
      </w:r>
      <w:r w:rsidR="00841AE9">
        <w:rPr>
          <w:sz w:val="24"/>
          <w:szCs w:val="24"/>
        </w:rPr>
        <w:t>st</w:t>
      </w:r>
      <w:bookmarkStart w:id="1" w:name="_GoBack"/>
      <w:bookmarkEnd w:id="1"/>
      <w:r w:rsidR="00841AE9">
        <w:rPr>
          <w:sz w:val="24"/>
          <w:szCs w:val="24"/>
        </w:rPr>
        <w:t xml:space="preserve">udents </w:t>
      </w:r>
      <w:r w:rsidR="00936290">
        <w:rPr>
          <w:sz w:val="24"/>
          <w:szCs w:val="24"/>
        </w:rPr>
        <w:t xml:space="preserve">will be able to understand and show how Tor </w:t>
      </w:r>
      <w:r w:rsidR="000552C1">
        <w:rPr>
          <w:sz w:val="24"/>
          <w:szCs w:val="24"/>
        </w:rPr>
        <w:t>anonymizes</w:t>
      </w:r>
      <w:r w:rsidR="00936290">
        <w:rPr>
          <w:sz w:val="24"/>
          <w:szCs w:val="24"/>
        </w:rPr>
        <w:t xml:space="preserve"> web </w:t>
      </w:r>
      <w:r w:rsidR="00CF1975">
        <w:rPr>
          <w:sz w:val="24"/>
          <w:szCs w:val="24"/>
        </w:rPr>
        <w:t>browsing</w:t>
      </w:r>
      <w:r w:rsidR="00936290">
        <w:rPr>
          <w:sz w:val="24"/>
          <w:szCs w:val="24"/>
        </w:rPr>
        <w:t xml:space="preserve"> using Wireshark. </w:t>
      </w:r>
      <w:r w:rsidR="0047438E">
        <w:rPr>
          <w:sz w:val="24"/>
          <w:szCs w:val="24"/>
        </w:rPr>
        <w:t xml:space="preserve">You will download the necessary software (Tor </w:t>
      </w:r>
      <w:r w:rsidR="000552C1">
        <w:rPr>
          <w:sz w:val="24"/>
          <w:szCs w:val="24"/>
        </w:rPr>
        <w:t>Browser</w:t>
      </w:r>
      <w:r w:rsidR="0047438E">
        <w:rPr>
          <w:sz w:val="24"/>
          <w:szCs w:val="24"/>
        </w:rPr>
        <w:t xml:space="preserve"> a</w:t>
      </w:r>
      <w:r w:rsidR="00BA3D49">
        <w:rPr>
          <w:sz w:val="24"/>
          <w:szCs w:val="24"/>
        </w:rPr>
        <w:t xml:space="preserve">nd Wireshark) to run tests. </w:t>
      </w:r>
      <w:r w:rsidR="00175F27">
        <w:rPr>
          <w:sz w:val="24"/>
          <w:szCs w:val="24"/>
        </w:rPr>
        <w:t>Students</w:t>
      </w:r>
      <w:r w:rsidR="00BA3D49">
        <w:rPr>
          <w:sz w:val="24"/>
          <w:szCs w:val="24"/>
        </w:rPr>
        <w:t xml:space="preserve"> </w:t>
      </w:r>
      <w:r w:rsidR="001A125F">
        <w:rPr>
          <w:sz w:val="24"/>
          <w:szCs w:val="24"/>
        </w:rPr>
        <w:t xml:space="preserve">should produce screenshots of the data to </w:t>
      </w:r>
      <w:r w:rsidR="00BE4458">
        <w:rPr>
          <w:sz w:val="24"/>
          <w:szCs w:val="24"/>
        </w:rPr>
        <w:t>validate their</w:t>
      </w:r>
      <w:r w:rsidR="00AA736C">
        <w:rPr>
          <w:sz w:val="24"/>
          <w:szCs w:val="24"/>
        </w:rPr>
        <w:t xml:space="preserve"> work. </w:t>
      </w:r>
      <w:r w:rsidR="001A125F">
        <w:rPr>
          <w:sz w:val="24"/>
          <w:szCs w:val="24"/>
        </w:rPr>
        <w:t xml:space="preserve"> </w:t>
      </w:r>
    </w:p>
    <w:p w14:paraId="4A061088" w14:textId="76F611DD" w:rsidR="005233DE" w:rsidRDefault="0052471D" w:rsidP="0020119C">
      <w:pPr>
        <w:rPr>
          <w:sz w:val="24"/>
          <w:szCs w:val="24"/>
        </w:rPr>
      </w:pPr>
      <w:r>
        <w:rPr>
          <w:b/>
          <w:sz w:val="24"/>
          <w:szCs w:val="24"/>
        </w:rPr>
        <w:t>Lab Files that are N</w:t>
      </w:r>
      <w:r w:rsidR="002A2999" w:rsidRPr="00226247">
        <w:rPr>
          <w:b/>
          <w:sz w:val="24"/>
          <w:szCs w:val="24"/>
        </w:rPr>
        <w:t xml:space="preserve">eeded: </w:t>
      </w:r>
      <w:r w:rsidR="00B53210">
        <w:rPr>
          <w:sz w:val="24"/>
          <w:szCs w:val="24"/>
        </w:rPr>
        <w:t xml:space="preserve">Internet access is needed to download the </w:t>
      </w:r>
      <w:r w:rsidR="001D38CB">
        <w:rPr>
          <w:sz w:val="24"/>
          <w:szCs w:val="24"/>
        </w:rPr>
        <w:t xml:space="preserve">required </w:t>
      </w:r>
      <w:r w:rsidR="00B53210">
        <w:rPr>
          <w:sz w:val="24"/>
          <w:szCs w:val="24"/>
        </w:rPr>
        <w:t xml:space="preserve">software. </w:t>
      </w:r>
    </w:p>
    <w:p w14:paraId="7C801321" w14:textId="551530AA" w:rsidR="002A2999" w:rsidRPr="007C1F28" w:rsidRDefault="002A2999" w:rsidP="00545D68">
      <w:pPr>
        <w:pStyle w:val="Heading3"/>
        <w:rPr>
          <w:b/>
          <w:color w:val="000000"/>
          <w:sz w:val="24"/>
          <w:szCs w:val="24"/>
        </w:rPr>
      </w:pPr>
      <w:r w:rsidRPr="007C1F28">
        <w:rPr>
          <w:b/>
          <w:color w:val="000000"/>
          <w:sz w:val="24"/>
          <w:szCs w:val="24"/>
        </w:rPr>
        <w:t>Lab Exercise</w:t>
      </w:r>
      <w:r>
        <w:rPr>
          <w:b/>
          <w:color w:val="000000"/>
          <w:sz w:val="24"/>
          <w:szCs w:val="24"/>
        </w:rPr>
        <w:t>/step</w:t>
      </w:r>
      <w:r w:rsidRPr="007C1F28">
        <w:rPr>
          <w:b/>
          <w:color w:val="000000"/>
          <w:sz w:val="24"/>
          <w:szCs w:val="24"/>
        </w:rPr>
        <w:t xml:space="preserve"> 1</w:t>
      </w:r>
      <w:r w:rsidR="003F3A74">
        <w:rPr>
          <w:b/>
          <w:color w:val="000000"/>
          <w:sz w:val="24"/>
          <w:szCs w:val="24"/>
        </w:rPr>
        <w:t xml:space="preserve"> </w:t>
      </w:r>
    </w:p>
    <w:p w14:paraId="5A24CCE1" w14:textId="18AED415" w:rsidR="00CF6571" w:rsidRPr="0020119C" w:rsidRDefault="00175F27" w:rsidP="0020119C">
      <w:pPr>
        <w:rPr>
          <w:sz w:val="24"/>
          <w:szCs w:val="24"/>
        </w:rPr>
      </w:pPr>
      <w:r w:rsidRPr="00FA6804">
        <w:rPr>
          <w:sz w:val="24"/>
          <w:szCs w:val="24"/>
        </w:rPr>
        <w:t xml:space="preserve">Download and install Wireshark: </w:t>
      </w:r>
      <w:hyperlink r:id="rId7" w:history="1">
        <w:r w:rsidRPr="00FA6804">
          <w:rPr>
            <w:rStyle w:val="Hyperlink"/>
            <w:sz w:val="24"/>
            <w:szCs w:val="24"/>
          </w:rPr>
          <w:t>https://www.wireshark.org/download.html</w:t>
        </w:r>
      </w:hyperlink>
      <w:r w:rsidRPr="00FA6804">
        <w:rPr>
          <w:sz w:val="24"/>
          <w:szCs w:val="24"/>
        </w:rPr>
        <w:t xml:space="preserve"> </w:t>
      </w:r>
    </w:p>
    <w:p w14:paraId="4D1D744D" w14:textId="1A1F61E8" w:rsidR="008F1B71" w:rsidRDefault="002A2999" w:rsidP="008F1B71">
      <w:pPr>
        <w:pBdr>
          <w:top w:val="single" w:sz="6" w:space="1" w:color="1CADE4"/>
        </w:pBdr>
        <w:rPr>
          <w:b/>
          <w:sz w:val="24"/>
          <w:szCs w:val="24"/>
        </w:rPr>
      </w:pPr>
      <w:r>
        <w:rPr>
          <w:b/>
          <w:sz w:val="24"/>
          <w:szCs w:val="24"/>
        </w:rPr>
        <w:t>LAB EXERCISE/STEP</w:t>
      </w:r>
      <w:r w:rsidRPr="007C1F28">
        <w:rPr>
          <w:b/>
          <w:sz w:val="24"/>
          <w:szCs w:val="24"/>
        </w:rPr>
        <w:t xml:space="preserve"> 2</w:t>
      </w:r>
    </w:p>
    <w:p w14:paraId="3EB5B155" w14:textId="5FA703C6" w:rsidR="008F1B71" w:rsidRPr="009B6030" w:rsidRDefault="008F1B71" w:rsidP="009B6030">
      <w:pPr>
        <w:pBdr>
          <w:top w:val="single" w:sz="6" w:space="1" w:color="1CADE4"/>
        </w:pBdr>
        <w:rPr>
          <w:b/>
          <w:sz w:val="24"/>
          <w:szCs w:val="24"/>
        </w:rPr>
      </w:pPr>
      <w:r>
        <w:rPr>
          <w:sz w:val="24"/>
          <w:szCs w:val="24"/>
        </w:rPr>
        <w:t>A</w:t>
      </w:r>
      <w:r w:rsidR="00175F27" w:rsidRPr="008F1B71">
        <w:rPr>
          <w:sz w:val="24"/>
          <w:szCs w:val="24"/>
        </w:rPr>
        <w:t xml:space="preserve">fter download and installation, open Wireshark by choosing your connection (Wi-Fi, Ethernet, </w:t>
      </w:r>
      <w:proofErr w:type="spellStart"/>
      <w:r w:rsidR="00175F27" w:rsidRPr="008F1B71">
        <w:rPr>
          <w:sz w:val="24"/>
          <w:szCs w:val="24"/>
        </w:rPr>
        <w:t>etc</w:t>
      </w:r>
      <w:proofErr w:type="spellEnd"/>
      <w:r w:rsidR="00175F27" w:rsidRPr="008F1B71">
        <w:rPr>
          <w:sz w:val="24"/>
          <w:szCs w:val="24"/>
        </w:rPr>
        <w:t xml:space="preserve">). </w:t>
      </w:r>
    </w:p>
    <w:p w14:paraId="775186C8" w14:textId="36097315" w:rsidR="00CF6571" w:rsidRPr="0020119C" w:rsidRDefault="006C2253" w:rsidP="00CF6571">
      <w:pPr>
        <w:rPr>
          <w:sz w:val="24"/>
          <w:szCs w:val="24"/>
        </w:rPr>
      </w:pPr>
      <w:r w:rsidRPr="006C2253">
        <w:rPr>
          <w:noProof/>
          <w:sz w:val="24"/>
          <w:szCs w:val="24"/>
        </w:rPr>
        <w:drawing>
          <wp:inline distT="0" distB="0" distL="0" distR="0" wp14:anchorId="3C25C8FF" wp14:editId="3AE72B4A">
            <wp:extent cx="5486400" cy="2407920"/>
            <wp:effectExtent l="0" t="0" r="0" b="0"/>
            <wp:docPr id="1" name="Picture 1" descr="The first step in using Wireshark is to choose the network interface that you want to listen" title="Choose traffic sniffing interface"/>
            <wp:cNvGraphicFramePr/>
            <a:graphic xmlns:a="http://schemas.openxmlformats.org/drawingml/2006/main">
              <a:graphicData uri="http://schemas.openxmlformats.org/drawingml/2006/picture">
                <pic:pic xmlns:pic="http://schemas.openxmlformats.org/drawingml/2006/picture">
                  <pic:nvPicPr>
                    <pic:cNvPr id="2" name="Picture 1" descr="Crucial SSD:Users:sland:Desktop:Screen Shot 2017-09-10 at 4.50.20 PM.png"/>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2407920"/>
                    </a:xfrm>
                    <a:prstGeom prst="rect">
                      <a:avLst/>
                    </a:prstGeom>
                    <a:noFill/>
                    <a:ln>
                      <a:noFill/>
                    </a:ln>
                  </pic:spPr>
                </pic:pic>
              </a:graphicData>
            </a:graphic>
          </wp:inline>
        </w:drawing>
      </w:r>
    </w:p>
    <w:p w14:paraId="0DAC9DDF" w14:textId="6DF259AB"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3</w:t>
      </w:r>
      <w:r>
        <w:rPr>
          <w:b/>
          <w:sz w:val="24"/>
          <w:szCs w:val="24"/>
        </w:rPr>
        <w:t xml:space="preserve"> </w:t>
      </w:r>
      <w:bookmarkStart w:id="2" w:name="_Hlk12822715"/>
      <w:r w:rsidR="00621CD5">
        <w:rPr>
          <w:b/>
          <w:sz w:val="24"/>
          <w:szCs w:val="24"/>
        </w:rPr>
        <w:t>[10 points]</w:t>
      </w:r>
      <w:bookmarkEnd w:id="2"/>
    </w:p>
    <w:p w14:paraId="118ED631" w14:textId="0318B1C3" w:rsidR="00406BF8" w:rsidRPr="0020119C" w:rsidRDefault="00406BF8" w:rsidP="00CF6571">
      <w:pPr>
        <w:rPr>
          <w:sz w:val="24"/>
          <w:szCs w:val="24"/>
        </w:rPr>
      </w:pPr>
      <w:r>
        <w:rPr>
          <w:sz w:val="24"/>
          <w:szCs w:val="24"/>
        </w:rPr>
        <w:t xml:space="preserve">Go </w:t>
      </w:r>
      <w:r w:rsidR="00175F27" w:rsidRPr="00406BF8">
        <w:rPr>
          <w:sz w:val="24"/>
          <w:szCs w:val="24"/>
        </w:rPr>
        <w:t xml:space="preserve">to the following website to find both your IP address and location: </w:t>
      </w:r>
      <w:hyperlink r:id="rId9" w:history="1">
        <w:r w:rsidR="00175F27" w:rsidRPr="00406BF8">
          <w:rPr>
            <w:rStyle w:val="Hyperlink"/>
            <w:sz w:val="24"/>
            <w:szCs w:val="24"/>
          </w:rPr>
          <w:t>https://whatismyipaddress.com/</w:t>
        </w:r>
      </w:hyperlink>
      <w:r w:rsidR="00175F27" w:rsidRPr="00406BF8">
        <w:rPr>
          <w:sz w:val="24"/>
          <w:szCs w:val="24"/>
        </w:rPr>
        <w:t xml:space="preserve"> (Please make a note of this for comparison later when using Tor browser below).</w:t>
      </w:r>
    </w:p>
    <w:p w14:paraId="36BD2F75" w14:textId="04D608E6"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4</w:t>
      </w:r>
      <w:r>
        <w:rPr>
          <w:b/>
          <w:sz w:val="24"/>
          <w:szCs w:val="24"/>
        </w:rPr>
        <w:t xml:space="preserve"> </w:t>
      </w:r>
    </w:p>
    <w:p w14:paraId="144522F8" w14:textId="3A78CC4E" w:rsidR="006F3205" w:rsidRDefault="006F3205" w:rsidP="00CF6571">
      <w:pPr>
        <w:rPr>
          <w:sz w:val="24"/>
          <w:szCs w:val="24"/>
        </w:rPr>
      </w:pPr>
      <w:r>
        <w:rPr>
          <w:sz w:val="24"/>
          <w:szCs w:val="24"/>
        </w:rPr>
        <w:t xml:space="preserve">Open </w:t>
      </w:r>
      <w:r w:rsidR="00175F27" w:rsidRPr="006F3205">
        <w:rPr>
          <w:sz w:val="24"/>
          <w:szCs w:val="24"/>
        </w:rPr>
        <w:t xml:space="preserve">Wireshark, as well as a new browsing window. In the new browsing window, go to the UTC website: </w:t>
      </w:r>
      <w:hyperlink r:id="rId10" w:history="1">
        <w:r w:rsidR="00175F27" w:rsidRPr="006F3205">
          <w:rPr>
            <w:rStyle w:val="Hyperlink"/>
            <w:sz w:val="24"/>
            <w:szCs w:val="24"/>
          </w:rPr>
          <w:t>https://www.utc.edu/</w:t>
        </w:r>
      </w:hyperlink>
      <w:r w:rsidR="00175F27" w:rsidRPr="006F3205">
        <w:rPr>
          <w:sz w:val="24"/>
          <w:szCs w:val="24"/>
        </w:rPr>
        <w:t xml:space="preserve"> </w:t>
      </w:r>
    </w:p>
    <w:p w14:paraId="24695BA2" w14:textId="77777777" w:rsidR="005C2940" w:rsidRPr="0020119C" w:rsidRDefault="005C2940" w:rsidP="00CF6571">
      <w:pPr>
        <w:rPr>
          <w:sz w:val="24"/>
          <w:szCs w:val="24"/>
        </w:rPr>
      </w:pPr>
    </w:p>
    <w:p w14:paraId="603A441A" w14:textId="42F1724E" w:rsidR="00CF6571" w:rsidRDefault="00CF6571" w:rsidP="00CF6571">
      <w:pPr>
        <w:pBdr>
          <w:top w:val="single" w:sz="6" w:space="1" w:color="1CADE4"/>
        </w:pBdr>
        <w:rPr>
          <w:b/>
          <w:sz w:val="24"/>
          <w:szCs w:val="24"/>
        </w:rPr>
      </w:pPr>
      <w:r>
        <w:rPr>
          <w:b/>
          <w:sz w:val="24"/>
          <w:szCs w:val="24"/>
        </w:rPr>
        <w:lastRenderedPageBreak/>
        <w:t>LAB EXERCISE/STEP</w:t>
      </w:r>
      <w:r w:rsidR="003E3F8A">
        <w:rPr>
          <w:b/>
          <w:sz w:val="24"/>
          <w:szCs w:val="24"/>
        </w:rPr>
        <w:t xml:space="preserve"> 5</w:t>
      </w:r>
      <w:r>
        <w:rPr>
          <w:b/>
          <w:sz w:val="24"/>
          <w:szCs w:val="24"/>
        </w:rPr>
        <w:t xml:space="preserve"> </w:t>
      </w:r>
      <w:r w:rsidR="00621CD5">
        <w:rPr>
          <w:b/>
          <w:sz w:val="24"/>
          <w:szCs w:val="24"/>
        </w:rPr>
        <w:t>[</w:t>
      </w:r>
      <w:r w:rsidR="00621CD5">
        <w:rPr>
          <w:b/>
          <w:sz w:val="24"/>
          <w:szCs w:val="24"/>
        </w:rPr>
        <w:t>1</w:t>
      </w:r>
      <w:r w:rsidR="008D23D0">
        <w:rPr>
          <w:b/>
          <w:sz w:val="24"/>
          <w:szCs w:val="24"/>
        </w:rPr>
        <w:t>0</w:t>
      </w:r>
      <w:r w:rsidR="00621CD5">
        <w:rPr>
          <w:b/>
          <w:sz w:val="24"/>
          <w:szCs w:val="24"/>
        </w:rPr>
        <w:t xml:space="preserve"> points]</w:t>
      </w:r>
    </w:p>
    <w:p w14:paraId="7F15F8EB" w14:textId="7A829A5D" w:rsidR="00E96A1F" w:rsidRDefault="00684BC5" w:rsidP="00684BC5">
      <w:pPr>
        <w:rPr>
          <w:sz w:val="24"/>
          <w:szCs w:val="24"/>
        </w:rPr>
      </w:pPr>
      <w:r>
        <w:rPr>
          <w:sz w:val="24"/>
          <w:szCs w:val="24"/>
        </w:rPr>
        <w:t xml:space="preserve">After </w:t>
      </w:r>
      <w:r w:rsidR="00175F27" w:rsidRPr="00684BC5">
        <w:rPr>
          <w:sz w:val="24"/>
          <w:szCs w:val="24"/>
        </w:rPr>
        <w:t>the UTC page loads, go back to Wireshark, and press “tab capture” in the top left corner to capture data packets.</w:t>
      </w:r>
      <w:r w:rsidR="00414483">
        <w:rPr>
          <w:sz w:val="24"/>
          <w:szCs w:val="24"/>
        </w:rPr>
        <w:t xml:space="preserve"> This stops the session so th</w:t>
      </w:r>
      <w:r w:rsidR="00AB73B1">
        <w:rPr>
          <w:sz w:val="24"/>
          <w:szCs w:val="24"/>
        </w:rPr>
        <w:t xml:space="preserve">at you can observe the results. </w:t>
      </w:r>
    </w:p>
    <w:p w14:paraId="3C90FECF" w14:textId="77777777" w:rsidR="00FD4EFC" w:rsidRDefault="00175F27" w:rsidP="00E96A1F">
      <w:pPr>
        <w:numPr>
          <w:ilvl w:val="1"/>
          <w:numId w:val="21"/>
        </w:numPr>
        <w:tabs>
          <w:tab w:val="clear" w:pos="1440"/>
          <w:tab w:val="num" w:pos="540"/>
        </w:tabs>
        <w:ind w:hanging="1260"/>
        <w:rPr>
          <w:sz w:val="24"/>
          <w:szCs w:val="24"/>
        </w:rPr>
      </w:pPr>
      <w:r w:rsidRPr="00E96A1F">
        <w:rPr>
          <w:sz w:val="24"/>
          <w:szCs w:val="24"/>
        </w:rPr>
        <w:t>What is the source IP address?</w:t>
      </w:r>
    </w:p>
    <w:p w14:paraId="2E65372E" w14:textId="77777777" w:rsidR="00E96A1F" w:rsidRPr="00E96A1F" w:rsidRDefault="00E96A1F" w:rsidP="00E96A1F">
      <w:pPr>
        <w:tabs>
          <w:tab w:val="num" w:pos="540"/>
        </w:tabs>
        <w:ind w:left="1440" w:hanging="1260"/>
        <w:rPr>
          <w:sz w:val="24"/>
          <w:szCs w:val="24"/>
        </w:rPr>
      </w:pPr>
    </w:p>
    <w:p w14:paraId="3A6949F8" w14:textId="72D69D80" w:rsidR="00CF6571" w:rsidRDefault="00175F27" w:rsidP="00E96A1F">
      <w:pPr>
        <w:numPr>
          <w:ilvl w:val="1"/>
          <w:numId w:val="21"/>
        </w:numPr>
        <w:tabs>
          <w:tab w:val="clear" w:pos="1440"/>
          <w:tab w:val="num" w:pos="540"/>
        </w:tabs>
        <w:ind w:hanging="1260"/>
        <w:rPr>
          <w:sz w:val="24"/>
          <w:szCs w:val="24"/>
        </w:rPr>
      </w:pPr>
      <w:r w:rsidRPr="00E96A1F">
        <w:rPr>
          <w:sz w:val="24"/>
          <w:szCs w:val="24"/>
        </w:rPr>
        <w:t>What is the destination IP address?</w:t>
      </w:r>
    </w:p>
    <w:p w14:paraId="7072A710" w14:textId="77777777" w:rsidR="00686F73" w:rsidRPr="00E96A1F" w:rsidRDefault="00686F73" w:rsidP="00686F73">
      <w:pPr>
        <w:rPr>
          <w:sz w:val="24"/>
          <w:szCs w:val="24"/>
        </w:rPr>
      </w:pPr>
    </w:p>
    <w:p w14:paraId="74477AD8" w14:textId="6D271475"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6</w:t>
      </w:r>
      <w:r>
        <w:rPr>
          <w:b/>
          <w:sz w:val="24"/>
          <w:szCs w:val="24"/>
        </w:rPr>
        <w:t xml:space="preserve"> </w:t>
      </w:r>
    </w:p>
    <w:p w14:paraId="1811B616" w14:textId="1FF592AA" w:rsidR="00F13C7F" w:rsidRDefault="00175F27" w:rsidP="00CF6571">
      <w:pPr>
        <w:rPr>
          <w:sz w:val="24"/>
          <w:szCs w:val="24"/>
        </w:rPr>
      </w:pPr>
      <w:r w:rsidRPr="00F13C7F">
        <w:rPr>
          <w:sz w:val="24"/>
          <w:szCs w:val="24"/>
        </w:rPr>
        <w:t xml:space="preserve">Download and install Tor: </w:t>
      </w:r>
      <w:hyperlink r:id="rId11" w:history="1">
        <w:r w:rsidRPr="00F13C7F">
          <w:rPr>
            <w:rStyle w:val="Hyperlink"/>
            <w:sz w:val="24"/>
            <w:szCs w:val="24"/>
          </w:rPr>
          <w:t>https://www.torproject.org/projects/torbrowser.html.en</w:t>
        </w:r>
      </w:hyperlink>
      <w:r w:rsidRPr="00F13C7F">
        <w:rPr>
          <w:sz w:val="24"/>
          <w:szCs w:val="24"/>
        </w:rPr>
        <w:t xml:space="preserve"> </w:t>
      </w:r>
    </w:p>
    <w:p w14:paraId="2615184C" w14:textId="77777777" w:rsidR="008F660F" w:rsidRPr="0020119C" w:rsidRDefault="008F660F" w:rsidP="00CF6571">
      <w:pPr>
        <w:rPr>
          <w:sz w:val="24"/>
          <w:szCs w:val="24"/>
        </w:rPr>
      </w:pPr>
    </w:p>
    <w:p w14:paraId="238579F7" w14:textId="376190F4"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7</w:t>
      </w:r>
      <w:r>
        <w:rPr>
          <w:b/>
          <w:sz w:val="24"/>
          <w:szCs w:val="24"/>
        </w:rPr>
        <w:t xml:space="preserve"> </w:t>
      </w:r>
      <w:r w:rsidR="00621CD5">
        <w:rPr>
          <w:b/>
          <w:sz w:val="24"/>
          <w:szCs w:val="24"/>
        </w:rPr>
        <w:t>[</w:t>
      </w:r>
      <w:r w:rsidR="00621CD5">
        <w:rPr>
          <w:b/>
          <w:sz w:val="24"/>
          <w:szCs w:val="24"/>
        </w:rPr>
        <w:t>10</w:t>
      </w:r>
      <w:r w:rsidR="00621CD5">
        <w:rPr>
          <w:b/>
          <w:sz w:val="24"/>
          <w:szCs w:val="24"/>
        </w:rPr>
        <w:t xml:space="preserve"> points]</w:t>
      </w:r>
    </w:p>
    <w:p w14:paraId="749D4A36" w14:textId="01F7E1B3" w:rsidR="003037AA" w:rsidRDefault="00CF6571" w:rsidP="00CF6571">
      <w:pPr>
        <w:pBdr>
          <w:top w:val="single" w:sz="6" w:space="1" w:color="1CADE4"/>
        </w:pBdr>
        <w:rPr>
          <w:sz w:val="24"/>
          <w:szCs w:val="24"/>
        </w:rPr>
      </w:pPr>
      <w:r>
        <w:rPr>
          <w:sz w:val="24"/>
          <w:szCs w:val="24"/>
        </w:rPr>
        <w:t>A</w:t>
      </w:r>
      <w:r w:rsidRPr="008F1B71">
        <w:rPr>
          <w:sz w:val="24"/>
          <w:szCs w:val="24"/>
        </w:rPr>
        <w:t xml:space="preserve">fter download and installation, open </w:t>
      </w:r>
      <w:r w:rsidR="00295256">
        <w:rPr>
          <w:sz w:val="24"/>
          <w:szCs w:val="24"/>
        </w:rPr>
        <w:t>Tor browser</w:t>
      </w:r>
      <w:r w:rsidR="000C33EE">
        <w:rPr>
          <w:sz w:val="24"/>
          <w:szCs w:val="24"/>
        </w:rPr>
        <w:t>.</w:t>
      </w:r>
    </w:p>
    <w:p w14:paraId="2CD4FCED" w14:textId="77777777" w:rsidR="000C33EE" w:rsidRDefault="000C33EE" w:rsidP="00CF6571">
      <w:pPr>
        <w:pBdr>
          <w:top w:val="single" w:sz="6" w:space="1" w:color="1CADE4"/>
        </w:pBdr>
        <w:rPr>
          <w:sz w:val="24"/>
          <w:szCs w:val="24"/>
        </w:rPr>
      </w:pPr>
    </w:p>
    <w:p w14:paraId="52A4CD19" w14:textId="1CC36B66" w:rsidR="00CF6571" w:rsidRPr="00913BEB" w:rsidRDefault="000C33EE" w:rsidP="00CF6571">
      <w:pPr>
        <w:pBdr>
          <w:top w:val="single" w:sz="6" w:space="1" w:color="1CADE4"/>
        </w:pBdr>
        <w:rPr>
          <w:sz w:val="24"/>
          <w:szCs w:val="24"/>
        </w:rPr>
      </w:pPr>
      <w:r w:rsidRPr="000C33EE">
        <w:rPr>
          <w:noProof/>
          <w:sz w:val="24"/>
          <w:szCs w:val="24"/>
        </w:rPr>
        <w:drawing>
          <wp:inline distT="0" distB="0" distL="0" distR="0" wp14:anchorId="49209639" wp14:editId="0E21C6BC">
            <wp:extent cx="5486400" cy="2686685"/>
            <wp:effectExtent l="0" t="0" r="0" b="0"/>
            <wp:docPr id="3" name="Picture 1" descr="Open the Tor browser " title="Tor browser"/>
            <wp:cNvGraphicFramePr/>
            <a:graphic xmlns:a="http://schemas.openxmlformats.org/drawingml/2006/main">
              <a:graphicData uri="http://schemas.openxmlformats.org/drawingml/2006/picture">
                <pic:pic xmlns:pic="http://schemas.openxmlformats.org/drawingml/2006/picture">
                  <pic:nvPicPr>
                    <pic:cNvPr id="2" name="Picture 1" descr="Crucial SSD:Users:sland:Desktop:Screen Shot 2017-09-10 at 4.53.28 PM.png"/>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2686685"/>
                    </a:xfrm>
                    <a:prstGeom prst="rect">
                      <a:avLst/>
                    </a:prstGeom>
                    <a:noFill/>
                    <a:ln>
                      <a:noFill/>
                    </a:ln>
                  </pic:spPr>
                </pic:pic>
              </a:graphicData>
            </a:graphic>
          </wp:inline>
        </w:drawing>
      </w:r>
      <w:r w:rsidR="00CF6571" w:rsidRPr="008F1B71">
        <w:rPr>
          <w:sz w:val="24"/>
          <w:szCs w:val="24"/>
        </w:rPr>
        <w:t xml:space="preserve"> </w:t>
      </w:r>
    </w:p>
    <w:p w14:paraId="175D2628" w14:textId="77777777" w:rsidR="00CF6571" w:rsidRDefault="00CF6571" w:rsidP="00CF6571">
      <w:pPr>
        <w:rPr>
          <w:sz w:val="24"/>
          <w:szCs w:val="24"/>
        </w:rPr>
      </w:pPr>
    </w:p>
    <w:p w14:paraId="1251E20C" w14:textId="77777777" w:rsidR="008F660F" w:rsidRPr="0020119C" w:rsidRDefault="008F660F" w:rsidP="00CF6571">
      <w:pPr>
        <w:rPr>
          <w:sz w:val="24"/>
          <w:szCs w:val="24"/>
        </w:rPr>
      </w:pPr>
    </w:p>
    <w:p w14:paraId="6B8D797C" w14:textId="5482B5A1" w:rsidR="00CF6571" w:rsidRDefault="00CF6571" w:rsidP="00CF6571">
      <w:pPr>
        <w:pBdr>
          <w:top w:val="single" w:sz="6" w:space="1" w:color="1CADE4"/>
        </w:pBdr>
        <w:rPr>
          <w:b/>
          <w:sz w:val="24"/>
          <w:szCs w:val="24"/>
        </w:rPr>
      </w:pPr>
      <w:r>
        <w:rPr>
          <w:b/>
          <w:sz w:val="24"/>
          <w:szCs w:val="24"/>
        </w:rPr>
        <w:lastRenderedPageBreak/>
        <w:t>LAB EXERCISE/STEP</w:t>
      </w:r>
      <w:r w:rsidR="003E3F8A">
        <w:rPr>
          <w:b/>
          <w:sz w:val="24"/>
          <w:szCs w:val="24"/>
        </w:rPr>
        <w:t xml:space="preserve"> 8</w:t>
      </w:r>
      <w:r>
        <w:rPr>
          <w:b/>
          <w:sz w:val="24"/>
          <w:szCs w:val="24"/>
        </w:rPr>
        <w:t xml:space="preserve"> </w:t>
      </w:r>
      <w:r w:rsidR="00621CD5">
        <w:rPr>
          <w:b/>
          <w:sz w:val="24"/>
          <w:szCs w:val="24"/>
        </w:rPr>
        <w:t>[</w:t>
      </w:r>
      <w:r w:rsidR="00621CD5">
        <w:rPr>
          <w:b/>
          <w:sz w:val="24"/>
          <w:szCs w:val="24"/>
        </w:rPr>
        <w:t>10</w:t>
      </w:r>
      <w:r w:rsidR="00621CD5">
        <w:rPr>
          <w:b/>
          <w:sz w:val="24"/>
          <w:szCs w:val="24"/>
        </w:rPr>
        <w:t xml:space="preserve"> points]</w:t>
      </w:r>
    </w:p>
    <w:p w14:paraId="32983185" w14:textId="5AA2903C" w:rsidR="00FD4EFC" w:rsidRPr="00036F2A" w:rsidRDefault="002474D3" w:rsidP="00036F2A">
      <w:pPr>
        <w:rPr>
          <w:sz w:val="24"/>
          <w:szCs w:val="24"/>
        </w:rPr>
      </w:pPr>
      <w:r>
        <w:rPr>
          <w:sz w:val="24"/>
          <w:szCs w:val="24"/>
        </w:rPr>
        <w:t xml:space="preserve">In </w:t>
      </w:r>
      <w:r w:rsidR="00175F27" w:rsidRPr="00036F2A">
        <w:rPr>
          <w:sz w:val="24"/>
          <w:szCs w:val="24"/>
        </w:rPr>
        <w:t>Tor browser</w:t>
      </w:r>
      <w:r w:rsidR="00500885">
        <w:rPr>
          <w:sz w:val="24"/>
          <w:szCs w:val="24"/>
        </w:rPr>
        <w:t xml:space="preserve"> open</w:t>
      </w:r>
      <w:r w:rsidR="00175F27" w:rsidRPr="00036F2A">
        <w:rPr>
          <w:sz w:val="24"/>
          <w:szCs w:val="24"/>
        </w:rPr>
        <w:t xml:space="preserve">, go to </w:t>
      </w:r>
      <w:r w:rsidR="00C30594">
        <w:rPr>
          <w:sz w:val="24"/>
          <w:szCs w:val="24"/>
        </w:rPr>
        <w:t>same</w:t>
      </w:r>
      <w:r w:rsidR="00175F27" w:rsidRPr="00036F2A">
        <w:rPr>
          <w:sz w:val="24"/>
          <w:szCs w:val="24"/>
        </w:rPr>
        <w:t xml:space="preserve"> website </w:t>
      </w:r>
      <w:r w:rsidR="00C30594">
        <w:rPr>
          <w:sz w:val="24"/>
          <w:szCs w:val="24"/>
        </w:rPr>
        <w:t xml:space="preserve">you just visited </w:t>
      </w:r>
      <w:r w:rsidR="00175F27" w:rsidRPr="00036F2A">
        <w:rPr>
          <w:sz w:val="24"/>
          <w:szCs w:val="24"/>
        </w:rPr>
        <w:t xml:space="preserve">to find your TOR IP address and location: </w:t>
      </w:r>
      <w:hyperlink r:id="rId13" w:history="1">
        <w:r w:rsidR="00175F27" w:rsidRPr="00036F2A">
          <w:rPr>
            <w:rStyle w:val="Hyperlink"/>
            <w:sz w:val="24"/>
            <w:szCs w:val="24"/>
          </w:rPr>
          <w:t>https://whatismyipaddress.com/</w:t>
        </w:r>
      </w:hyperlink>
      <w:r w:rsidR="00175F27" w:rsidRPr="00036F2A">
        <w:rPr>
          <w:sz w:val="24"/>
          <w:szCs w:val="24"/>
        </w:rPr>
        <w:t xml:space="preserve"> (compare </w:t>
      </w:r>
      <w:r w:rsidR="000838B2">
        <w:rPr>
          <w:sz w:val="24"/>
          <w:szCs w:val="24"/>
        </w:rPr>
        <w:t xml:space="preserve">this information </w:t>
      </w:r>
      <w:r w:rsidR="00175F27" w:rsidRPr="00036F2A">
        <w:rPr>
          <w:sz w:val="24"/>
          <w:szCs w:val="24"/>
        </w:rPr>
        <w:t xml:space="preserve">with </w:t>
      </w:r>
      <w:r w:rsidR="000838B2">
        <w:rPr>
          <w:sz w:val="24"/>
          <w:szCs w:val="24"/>
        </w:rPr>
        <w:t xml:space="preserve">your findings in </w:t>
      </w:r>
      <w:r w:rsidR="00175F27" w:rsidRPr="00036F2A">
        <w:rPr>
          <w:sz w:val="24"/>
          <w:szCs w:val="24"/>
        </w:rPr>
        <w:t>step 3 above).</w:t>
      </w:r>
    </w:p>
    <w:p w14:paraId="29522CB5" w14:textId="7BB17323" w:rsidR="00036F2A" w:rsidRPr="0020119C" w:rsidRDefault="00846377" w:rsidP="00CF6571">
      <w:pPr>
        <w:rPr>
          <w:sz w:val="24"/>
          <w:szCs w:val="24"/>
        </w:rPr>
      </w:pPr>
      <w:r w:rsidRPr="00846377">
        <w:rPr>
          <w:noProof/>
          <w:sz w:val="24"/>
          <w:szCs w:val="24"/>
        </w:rPr>
        <w:drawing>
          <wp:inline distT="0" distB="0" distL="0" distR="0" wp14:anchorId="1AC6B083" wp14:editId="74427C2E">
            <wp:extent cx="5486400" cy="2927985"/>
            <wp:effectExtent l="0" t="0" r="0" b="5715"/>
            <wp:docPr id="5" name="Picture 1" descr="Then filter only TCP data" title="Using Wireshark to observe Tor Data Packets"/>
            <wp:cNvGraphicFramePr/>
            <a:graphic xmlns:a="http://schemas.openxmlformats.org/drawingml/2006/main">
              <a:graphicData uri="http://schemas.openxmlformats.org/drawingml/2006/picture">
                <pic:pic xmlns:pic="http://schemas.openxmlformats.org/drawingml/2006/picture">
                  <pic:nvPicPr>
                    <pic:cNvPr id="2" name="Picture 1" descr="Crucial SSD:Users:sland:Desktop:Screen Shot 2017-09-10 at 4.57.54 PM.png"/>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2927985"/>
                    </a:xfrm>
                    <a:prstGeom prst="rect">
                      <a:avLst/>
                    </a:prstGeom>
                    <a:noFill/>
                    <a:ln>
                      <a:noFill/>
                    </a:ln>
                  </pic:spPr>
                </pic:pic>
              </a:graphicData>
            </a:graphic>
          </wp:inline>
        </w:drawing>
      </w:r>
    </w:p>
    <w:p w14:paraId="76ABE9DE" w14:textId="348A0810"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9</w:t>
      </w:r>
      <w:r>
        <w:rPr>
          <w:b/>
          <w:sz w:val="24"/>
          <w:szCs w:val="24"/>
        </w:rPr>
        <w:t xml:space="preserve"> </w:t>
      </w:r>
      <w:r w:rsidR="00621CD5">
        <w:rPr>
          <w:b/>
          <w:sz w:val="24"/>
          <w:szCs w:val="24"/>
        </w:rPr>
        <w:t>[</w:t>
      </w:r>
      <w:r w:rsidR="00621CD5">
        <w:rPr>
          <w:b/>
          <w:sz w:val="24"/>
          <w:szCs w:val="24"/>
        </w:rPr>
        <w:t>10</w:t>
      </w:r>
      <w:r w:rsidR="00621CD5">
        <w:rPr>
          <w:b/>
          <w:sz w:val="24"/>
          <w:szCs w:val="24"/>
        </w:rPr>
        <w:t xml:space="preserve"> points]</w:t>
      </w:r>
    </w:p>
    <w:p w14:paraId="7E3395E4" w14:textId="77777777" w:rsidR="00FD4EFC" w:rsidRDefault="00175F27" w:rsidP="00047900">
      <w:pPr>
        <w:rPr>
          <w:sz w:val="24"/>
          <w:szCs w:val="24"/>
        </w:rPr>
      </w:pPr>
      <w:r w:rsidRPr="00047900">
        <w:rPr>
          <w:sz w:val="24"/>
          <w:szCs w:val="24"/>
        </w:rPr>
        <w:t>Still using Tor, visit the UTC website again (</w:t>
      </w:r>
      <w:hyperlink r:id="rId15" w:history="1">
        <w:r w:rsidRPr="00047900">
          <w:rPr>
            <w:rStyle w:val="Hyperlink"/>
            <w:sz w:val="24"/>
            <w:szCs w:val="24"/>
          </w:rPr>
          <w:t>https://www.utc.edu/</w:t>
        </w:r>
      </w:hyperlink>
      <w:r w:rsidRPr="00047900">
        <w:rPr>
          <w:sz w:val="24"/>
          <w:szCs w:val="24"/>
        </w:rPr>
        <w:t>)</w:t>
      </w:r>
    </w:p>
    <w:p w14:paraId="59F26705" w14:textId="77777777" w:rsidR="00047900" w:rsidRPr="0020119C" w:rsidRDefault="00047900" w:rsidP="00CF6571">
      <w:pPr>
        <w:rPr>
          <w:sz w:val="24"/>
          <w:szCs w:val="24"/>
        </w:rPr>
      </w:pPr>
    </w:p>
    <w:p w14:paraId="7046923D" w14:textId="73C39036"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10</w:t>
      </w:r>
      <w:r>
        <w:rPr>
          <w:b/>
          <w:sz w:val="24"/>
          <w:szCs w:val="24"/>
        </w:rPr>
        <w:t xml:space="preserve"> </w:t>
      </w:r>
      <w:r w:rsidR="00621CD5">
        <w:rPr>
          <w:b/>
          <w:sz w:val="24"/>
          <w:szCs w:val="24"/>
        </w:rPr>
        <w:t>[</w:t>
      </w:r>
      <w:r w:rsidR="00621CD5">
        <w:rPr>
          <w:b/>
          <w:sz w:val="24"/>
          <w:szCs w:val="24"/>
        </w:rPr>
        <w:t>1</w:t>
      </w:r>
      <w:r w:rsidR="008D23D0">
        <w:rPr>
          <w:b/>
          <w:sz w:val="24"/>
          <w:szCs w:val="24"/>
        </w:rPr>
        <w:t>0</w:t>
      </w:r>
      <w:r w:rsidR="00621CD5">
        <w:rPr>
          <w:b/>
          <w:sz w:val="24"/>
          <w:szCs w:val="24"/>
        </w:rPr>
        <w:t xml:space="preserve"> points]</w:t>
      </w:r>
    </w:p>
    <w:p w14:paraId="43E9FB50" w14:textId="77777777" w:rsidR="00FD4EFC" w:rsidRDefault="00175F27" w:rsidP="002B34FE">
      <w:pPr>
        <w:jc w:val="both"/>
        <w:rPr>
          <w:sz w:val="24"/>
          <w:szCs w:val="24"/>
        </w:rPr>
      </w:pPr>
      <w:r w:rsidRPr="00690E99">
        <w:rPr>
          <w:sz w:val="24"/>
          <w:szCs w:val="24"/>
        </w:rPr>
        <w:t>After the UTC page loads, open Wireshark again, and press “tab capture” in the top left corner to capture Tor data packets.</w:t>
      </w:r>
    </w:p>
    <w:p w14:paraId="6B8AEDB3" w14:textId="2519D05F" w:rsidR="00CF6571" w:rsidRPr="0020119C" w:rsidRDefault="000809BE" w:rsidP="00CF6571">
      <w:pPr>
        <w:rPr>
          <w:sz w:val="24"/>
          <w:szCs w:val="24"/>
        </w:rPr>
      </w:pPr>
      <w:r w:rsidRPr="000809BE">
        <w:rPr>
          <w:noProof/>
          <w:sz w:val="24"/>
          <w:szCs w:val="24"/>
        </w:rPr>
        <w:lastRenderedPageBreak/>
        <w:drawing>
          <wp:inline distT="0" distB="0" distL="0" distR="0" wp14:anchorId="6345284C" wp14:editId="17C949F6">
            <wp:extent cx="5486400" cy="2636520"/>
            <wp:effectExtent l="0" t="0" r="0" b="0"/>
            <wp:docPr id="6" name="Picture 1" descr="Load the UTC page, and open Wireshark to capture the data packets" title="Using Wireshark to Observe Tor Data Packets"/>
            <wp:cNvGraphicFramePr/>
            <a:graphic xmlns:a="http://schemas.openxmlformats.org/drawingml/2006/main">
              <a:graphicData uri="http://schemas.openxmlformats.org/drawingml/2006/picture">
                <pic:pic xmlns:pic="http://schemas.openxmlformats.org/drawingml/2006/picture">
                  <pic:nvPicPr>
                    <pic:cNvPr id="2" name="Picture 1" descr="Crucial SSD:Users:sland:Desktop:Screen Shot 2017-09-10 at 5.03.01 PM.png"/>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2636520"/>
                    </a:xfrm>
                    <a:prstGeom prst="rect">
                      <a:avLst/>
                    </a:prstGeom>
                    <a:noFill/>
                    <a:ln>
                      <a:noFill/>
                    </a:ln>
                  </pic:spPr>
                </pic:pic>
              </a:graphicData>
            </a:graphic>
          </wp:inline>
        </w:drawing>
      </w:r>
    </w:p>
    <w:p w14:paraId="4BCDEC74" w14:textId="45B1DC5A" w:rsidR="00CF6571" w:rsidRDefault="00CF6571" w:rsidP="00CF6571">
      <w:pPr>
        <w:pBdr>
          <w:top w:val="single" w:sz="6" w:space="1" w:color="1CADE4"/>
        </w:pBdr>
        <w:rPr>
          <w:b/>
          <w:sz w:val="24"/>
          <w:szCs w:val="24"/>
        </w:rPr>
      </w:pPr>
      <w:r>
        <w:rPr>
          <w:b/>
          <w:sz w:val="24"/>
          <w:szCs w:val="24"/>
        </w:rPr>
        <w:t>LAB EXERCISE/STEP</w:t>
      </w:r>
      <w:r w:rsidR="003E3F8A">
        <w:rPr>
          <w:b/>
          <w:sz w:val="24"/>
          <w:szCs w:val="24"/>
        </w:rPr>
        <w:t xml:space="preserve"> 11</w:t>
      </w:r>
      <w:r>
        <w:rPr>
          <w:b/>
          <w:sz w:val="24"/>
          <w:szCs w:val="24"/>
        </w:rPr>
        <w:t xml:space="preserve"> </w:t>
      </w:r>
      <w:r w:rsidR="00621CD5">
        <w:rPr>
          <w:b/>
          <w:sz w:val="24"/>
          <w:szCs w:val="24"/>
        </w:rPr>
        <w:t>[</w:t>
      </w:r>
      <w:r w:rsidR="00621CD5">
        <w:rPr>
          <w:b/>
          <w:sz w:val="24"/>
          <w:szCs w:val="24"/>
        </w:rPr>
        <w:t>1</w:t>
      </w:r>
      <w:r w:rsidR="008D23D0">
        <w:rPr>
          <w:b/>
          <w:sz w:val="24"/>
          <w:szCs w:val="24"/>
        </w:rPr>
        <w:t>0</w:t>
      </w:r>
      <w:r w:rsidR="00621CD5">
        <w:rPr>
          <w:b/>
          <w:sz w:val="24"/>
          <w:szCs w:val="24"/>
        </w:rPr>
        <w:t xml:space="preserve"> points]</w:t>
      </w:r>
    </w:p>
    <w:p w14:paraId="62ECA783" w14:textId="1E959E31" w:rsidR="00FD4EFC" w:rsidRDefault="005E3BD8" w:rsidP="002B34FE">
      <w:pPr>
        <w:jc w:val="both"/>
        <w:rPr>
          <w:sz w:val="24"/>
          <w:szCs w:val="24"/>
        </w:rPr>
      </w:pPr>
      <w:r>
        <w:rPr>
          <w:sz w:val="24"/>
          <w:szCs w:val="24"/>
        </w:rPr>
        <w:t xml:space="preserve">If </w:t>
      </w:r>
      <w:r w:rsidR="00175F27" w:rsidRPr="005E3BD8">
        <w:rPr>
          <w:sz w:val="24"/>
          <w:szCs w:val="24"/>
        </w:rPr>
        <w:t xml:space="preserve">not already selected, limit search to TCP and press enter/return (this is highlighted in green at the top of the page). </w:t>
      </w:r>
      <w:r w:rsidR="00CA4E73">
        <w:rPr>
          <w:sz w:val="24"/>
          <w:szCs w:val="24"/>
        </w:rPr>
        <w:t>If you look at the en</w:t>
      </w:r>
      <w:r w:rsidR="007626D7">
        <w:rPr>
          <w:sz w:val="24"/>
          <w:szCs w:val="24"/>
        </w:rPr>
        <w:t xml:space="preserve">tire row with TCP, that is, </w:t>
      </w:r>
      <w:r w:rsidR="00CA4E73">
        <w:rPr>
          <w:sz w:val="24"/>
          <w:szCs w:val="24"/>
        </w:rPr>
        <w:t>over to the source</w:t>
      </w:r>
      <w:r w:rsidR="00D64ACB">
        <w:rPr>
          <w:sz w:val="24"/>
          <w:szCs w:val="24"/>
        </w:rPr>
        <w:t xml:space="preserve"> and destination</w:t>
      </w:r>
      <w:r w:rsidR="00CA4E73">
        <w:rPr>
          <w:sz w:val="24"/>
          <w:szCs w:val="24"/>
        </w:rPr>
        <w:t xml:space="preserve"> IP address, you will see that the IP </w:t>
      </w:r>
      <w:r w:rsidR="00926A6F">
        <w:rPr>
          <w:sz w:val="24"/>
          <w:szCs w:val="24"/>
        </w:rPr>
        <w:t xml:space="preserve">information </w:t>
      </w:r>
      <w:r w:rsidR="00CA4E73">
        <w:rPr>
          <w:sz w:val="24"/>
          <w:szCs w:val="24"/>
        </w:rPr>
        <w:t>has changed</w:t>
      </w:r>
      <w:r w:rsidR="00680CEB">
        <w:rPr>
          <w:sz w:val="24"/>
          <w:szCs w:val="24"/>
        </w:rPr>
        <w:t xml:space="preserve"> from when you were not using Tor browser</w:t>
      </w:r>
      <w:r w:rsidR="00CA4E73">
        <w:rPr>
          <w:sz w:val="24"/>
          <w:szCs w:val="24"/>
        </w:rPr>
        <w:t xml:space="preserve">. </w:t>
      </w:r>
      <w:r w:rsidR="00DE32C1">
        <w:rPr>
          <w:sz w:val="24"/>
          <w:szCs w:val="24"/>
        </w:rPr>
        <w:t>This is an example of how Tor anonymizes host data.</w:t>
      </w:r>
    </w:p>
    <w:p w14:paraId="109049BC" w14:textId="4570CCCB" w:rsidR="002E5052" w:rsidRDefault="002477E1" w:rsidP="005E3BD8">
      <w:pPr>
        <w:rPr>
          <w:sz w:val="24"/>
          <w:szCs w:val="24"/>
        </w:rPr>
      </w:pPr>
      <w:r w:rsidRPr="002477E1">
        <w:rPr>
          <w:noProof/>
          <w:sz w:val="24"/>
          <w:szCs w:val="24"/>
        </w:rPr>
        <w:drawing>
          <wp:inline distT="0" distB="0" distL="0" distR="0" wp14:anchorId="136D541A" wp14:editId="4BF9B335">
            <wp:extent cx="5486400" cy="2850515"/>
            <wp:effectExtent l="0" t="0" r="0" b="6985"/>
            <wp:docPr id="7" name="Picture 1" descr="From the TCP data, observe the packets to see if the data is encrypted or not." title="Using Wireshark to Observe Tor Data Packets"/>
            <wp:cNvGraphicFramePr/>
            <a:graphic xmlns:a="http://schemas.openxmlformats.org/drawingml/2006/main">
              <a:graphicData uri="http://schemas.openxmlformats.org/drawingml/2006/picture">
                <pic:pic xmlns:pic="http://schemas.openxmlformats.org/drawingml/2006/picture">
                  <pic:nvPicPr>
                    <pic:cNvPr id="2" name="Picture 1" descr="Crucial SSD:Users:sland:Desktop:Screen Shot 2017-09-10 at 5.02.52 PM.png"/>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2850515"/>
                    </a:xfrm>
                    <a:prstGeom prst="rect">
                      <a:avLst/>
                    </a:prstGeom>
                    <a:noFill/>
                    <a:ln>
                      <a:noFill/>
                    </a:ln>
                  </pic:spPr>
                </pic:pic>
              </a:graphicData>
            </a:graphic>
          </wp:inline>
        </w:drawing>
      </w:r>
    </w:p>
    <w:p w14:paraId="21225418" w14:textId="77777777" w:rsidR="002477E1" w:rsidRDefault="002477E1" w:rsidP="005E3BD8">
      <w:pPr>
        <w:rPr>
          <w:sz w:val="24"/>
          <w:szCs w:val="24"/>
        </w:rPr>
      </w:pPr>
    </w:p>
    <w:p w14:paraId="3D00E28D" w14:textId="77777777" w:rsidR="002477E1" w:rsidRDefault="002477E1" w:rsidP="005E3BD8">
      <w:pPr>
        <w:rPr>
          <w:sz w:val="24"/>
          <w:szCs w:val="24"/>
        </w:rPr>
      </w:pPr>
    </w:p>
    <w:p w14:paraId="0AEB1356" w14:textId="6B3AB3B3" w:rsidR="00CF6571" w:rsidRPr="007C1F28" w:rsidRDefault="00DA16E5" w:rsidP="00E13F36">
      <w:pPr>
        <w:rPr>
          <w:sz w:val="24"/>
          <w:szCs w:val="24"/>
        </w:rPr>
      </w:pPr>
      <w:r w:rsidRPr="00DA16E5">
        <w:rPr>
          <w:noProof/>
          <w:sz w:val="24"/>
          <w:szCs w:val="24"/>
        </w:rPr>
        <w:lastRenderedPageBreak/>
        <w:drawing>
          <wp:inline distT="0" distB="0" distL="0" distR="0" wp14:anchorId="03C19770" wp14:editId="76B6F818">
            <wp:extent cx="5486400" cy="3027045"/>
            <wp:effectExtent l="0" t="0" r="0" b="1905"/>
            <wp:docPr id="8" name="Content Placeholder 3" descr="Observe the packets to see if the data is encrypted or not." title="Using Wireshark to Observe Tor Data Packets"/>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Content Placeholder 3" descr="Crucial SSD:Users:sland:Desktop:Screen Shot 2017-09-10 at 5.03.47 PM.png"/>
                    <pic:cNvPicPr>
                      <a:picLocks noGrp="1"/>
                    </pic:cNvPicPr>
                  </pic:nvPicPr>
                  <pic:blipFill>
                    <a:blip r:embed="rId18">
                      <a:extLst>
                        <a:ext uri="{28A0092B-C50C-407E-A947-70E740481C1C}">
                          <a14:useLocalDpi xmlns:a14="http://schemas.microsoft.com/office/drawing/2010/main" val="0"/>
                        </a:ext>
                      </a:extLst>
                    </a:blip>
                    <a:srcRect t="5862" b="5862"/>
                    <a:stretch>
                      <a:fillRect/>
                    </a:stretch>
                  </pic:blipFill>
                  <pic:spPr bwMode="auto">
                    <a:xfrm>
                      <a:off x="0" y="0"/>
                      <a:ext cx="5486400" cy="3027045"/>
                    </a:xfrm>
                    <a:prstGeom prst="rect">
                      <a:avLst/>
                    </a:prstGeom>
                    <a:noFill/>
                    <a:ln w="9525">
                      <a:noFill/>
                      <a:miter lim="800000"/>
                      <a:headEnd/>
                      <a:tailEnd/>
                    </a:ln>
                  </pic:spPr>
                </pic:pic>
              </a:graphicData>
            </a:graphic>
          </wp:inline>
        </w:drawing>
      </w:r>
    </w:p>
    <w:p w14:paraId="02CF1647" w14:textId="29DECA49" w:rsidR="005233DE" w:rsidRPr="007C1F28" w:rsidRDefault="005233DE" w:rsidP="00EC6AF1">
      <w:pPr>
        <w:rPr>
          <w:sz w:val="24"/>
          <w:szCs w:val="24"/>
        </w:rPr>
      </w:pPr>
    </w:p>
    <w:p w14:paraId="5258A878" w14:textId="77777777" w:rsidR="002A2999" w:rsidRDefault="002A2999" w:rsidP="00517993">
      <w:pPr>
        <w:pStyle w:val="Heading2"/>
      </w:pPr>
      <w:r w:rsidRPr="00517993">
        <w:t>What to submit</w:t>
      </w:r>
      <w:r>
        <w:t xml:space="preserve"> </w:t>
      </w:r>
    </w:p>
    <w:p w14:paraId="7D843221" w14:textId="77777777" w:rsidR="002A2999" w:rsidRDefault="002A2999" w:rsidP="00EE1317">
      <w:pPr>
        <w:spacing w:before="11"/>
      </w:pPr>
    </w:p>
    <w:p w14:paraId="53841AD7" w14:textId="535F3BDD" w:rsidR="002A2999" w:rsidRDefault="004F68A2" w:rsidP="00C763DE">
      <w:pPr>
        <w:spacing w:before="11"/>
        <w:jc w:val="both"/>
        <w:rPr>
          <w:sz w:val="24"/>
          <w:szCs w:val="24"/>
        </w:rPr>
      </w:pPr>
      <w:r>
        <w:rPr>
          <w:sz w:val="24"/>
          <w:szCs w:val="24"/>
        </w:rPr>
        <w:t>Students</w:t>
      </w:r>
      <w:r w:rsidR="009E5CE7">
        <w:rPr>
          <w:sz w:val="24"/>
          <w:szCs w:val="24"/>
        </w:rPr>
        <w:t xml:space="preserve"> should produce </w:t>
      </w:r>
      <w:r w:rsidR="00A83651">
        <w:rPr>
          <w:sz w:val="24"/>
          <w:szCs w:val="24"/>
        </w:rPr>
        <w:t xml:space="preserve">an MS Word or PDF document with </w:t>
      </w:r>
      <w:r w:rsidR="00314D96">
        <w:rPr>
          <w:sz w:val="24"/>
          <w:szCs w:val="24"/>
        </w:rPr>
        <w:t>each step, along with screenshots underneath the</w:t>
      </w:r>
      <w:r w:rsidR="005E66A3">
        <w:rPr>
          <w:sz w:val="24"/>
          <w:szCs w:val="24"/>
        </w:rPr>
        <w:t>se</w:t>
      </w:r>
      <w:r w:rsidR="00314D96">
        <w:rPr>
          <w:sz w:val="24"/>
          <w:szCs w:val="24"/>
        </w:rPr>
        <w:t xml:space="preserve"> steps </w:t>
      </w:r>
      <w:r w:rsidR="005E66A3">
        <w:rPr>
          <w:sz w:val="24"/>
          <w:szCs w:val="24"/>
        </w:rPr>
        <w:t xml:space="preserve">to </w:t>
      </w:r>
      <w:r w:rsidR="009E5CE7">
        <w:rPr>
          <w:sz w:val="24"/>
          <w:szCs w:val="24"/>
        </w:rPr>
        <w:t>validate their work</w:t>
      </w:r>
      <w:r w:rsidR="006037E3">
        <w:rPr>
          <w:sz w:val="24"/>
          <w:szCs w:val="24"/>
        </w:rPr>
        <w:t xml:space="preserve"> (</w:t>
      </w:r>
      <w:proofErr w:type="gramStart"/>
      <w:r w:rsidR="006037E3">
        <w:rPr>
          <w:sz w:val="24"/>
          <w:szCs w:val="24"/>
        </w:rPr>
        <w:t>similar to</w:t>
      </w:r>
      <w:proofErr w:type="gramEnd"/>
      <w:r w:rsidR="006037E3">
        <w:rPr>
          <w:sz w:val="24"/>
          <w:szCs w:val="24"/>
        </w:rPr>
        <w:t xml:space="preserve"> the screenshots in the previous section)</w:t>
      </w:r>
      <w:r w:rsidR="009E5CE7">
        <w:rPr>
          <w:sz w:val="24"/>
          <w:szCs w:val="24"/>
        </w:rPr>
        <w:t xml:space="preserve">.  </w:t>
      </w:r>
    </w:p>
    <w:p w14:paraId="07887EF5" w14:textId="1A7B1F2D" w:rsidR="008D23D0" w:rsidRDefault="008D23D0" w:rsidP="00C763DE">
      <w:pPr>
        <w:spacing w:before="11"/>
        <w:jc w:val="both"/>
        <w:rPr>
          <w:sz w:val="24"/>
          <w:szCs w:val="24"/>
        </w:rPr>
      </w:pPr>
    </w:p>
    <w:p w14:paraId="0067AE3C" w14:textId="2493DFB5" w:rsidR="008D23D0" w:rsidRDefault="008D23D0" w:rsidP="00C763DE">
      <w:pPr>
        <w:spacing w:before="11"/>
        <w:jc w:val="both"/>
        <w:rPr>
          <w:sz w:val="24"/>
          <w:szCs w:val="24"/>
        </w:rPr>
      </w:pPr>
    </w:p>
    <w:p w14:paraId="57F9E72A" w14:textId="089A4263" w:rsidR="008D23D0" w:rsidRPr="008D23D0" w:rsidRDefault="008D23D0" w:rsidP="00C763DE">
      <w:pPr>
        <w:spacing w:before="11"/>
        <w:jc w:val="both"/>
        <w:rPr>
          <w:b/>
          <w:bCs/>
          <w:sz w:val="24"/>
          <w:szCs w:val="24"/>
        </w:rPr>
      </w:pPr>
      <w:r w:rsidRPr="008D23D0">
        <w:rPr>
          <w:b/>
          <w:bCs/>
          <w:sz w:val="24"/>
          <w:szCs w:val="24"/>
        </w:rPr>
        <w:t>Part B: Answer the following questions. [30 points]</w:t>
      </w:r>
    </w:p>
    <w:p w14:paraId="20F194D3" w14:textId="77777777" w:rsidR="008D23D0" w:rsidRDefault="008D23D0" w:rsidP="00C763DE">
      <w:pPr>
        <w:spacing w:before="11"/>
        <w:jc w:val="both"/>
        <w:rPr>
          <w:sz w:val="24"/>
          <w:szCs w:val="24"/>
        </w:rPr>
      </w:pPr>
    </w:p>
    <w:p w14:paraId="78AC18B3" w14:textId="71C9226D" w:rsidR="008D23D0" w:rsidRPr="00C10F95" w:rsidRDefault="008D23D0" w:rsidP="008D23D0">
      <w:pPr>
        <w:rPr>
          <w:color w:val="000000"/>
          <w:sz w:val="24"/>
          <w:szCs w:val="24"/>
        </w:rPr>
      </w:pPr>
      <w:r>
        <w:rPr>
          <w:color w:val="000000"/>
          <w:sz w:val="24"/>
          <w:szCs w:val="24"/>
        </w:rPr>
        <w:t>(</w:t>
      </w:r>
      <w:proofErr w:type="spellStart"/>
      <w:r>
        <w:rPr>
          <w:color w:val="000000"/>
          <w:sz w:val="24"/>
          <w:szCs w:val="24"/>
        </w:rPr>
        <w:t>i</w:t>
      </w:r>
      <w:proofErr w:type="spellEnd"/>
      <w:r>
        <w:rPr>
          <w:color w:val="000000"/>
          <w:sz w:val="24"/>
          <w:szCs w:val="24"/>
        </w:rPr>
        <w:t xml:space="preserve">) </w:t>
      </w:r>
      <w:r w:rsidRPr="00C10F95">
        <w:rPr>
          <w:color w:val="000000"/>
          <w:sz w:val="24"/>
          <w:szCs w:val="24"/>
        </w:rPr>
        <w:t xml:space="preserve">What is “Tor”? </w:t>
      </w:r>
    </w:p>
    <w:p w14:paraId="7D3C85D5" w14:textId="77777777" w:rsidR="008D23D0" w:rsidRPr="00C10F95" w:rsidRDefault="008D23D0" w:rsidP="008D23D0">
      <w:pPr>
        <w:rPr>
          <w:color w:val="000000"/>
          <w:sz w:val="24"/>
          <w:szCs w:val="24"/>
        </w:rPr>
      </w:pPr>
      <w:r w:rsidRPr="00C10F95">
        <w:rPr>
          <w:color w:val="000000"/>
          <w:sz w:val="24"/>
          <w:szCs w:val="24"/>
        </w:rPr>
        <w:t xml:space="preserve">Tor Acronym: Stands for, “The Onion Router” </w:t>
      </w:r>
    </w:p>
    <w:p w14:paraId="15E7317F" w14:textId="77777777" w:rsidR="008D23D0" w:rsidRPr="00C10F95" w:rsidRDefault="008D23D0" w:rsidP="008D23D0">
      <w:pPr>
        <w:rPr>
          <w:color w:val="000000"/>
          <w:sz w:val="24"/>
          <w:szCs w:val="24"/>
        </w:rPr>
      </w:pPr>
      <w:r w:rsidRPr="00C10F95">
        <w:rPr>
          <w:color w:val="000000"/>
          <w:sz w:val="24"/>
          <w:szCs w:val="24"/>
        </w:rPr>
        <w:t>Development: The U.S. Naval Research Laboratory developed Tor in the mid-1990s for the main purpose of protecting U.S. intelligence communications.</w:t>
      </w:r>
    </w:p>
    <w:p w14:paraId="61628504" w14:textId="77777777" w:rsidR="008D23D0" w:rsidRPr="00950D85" w:rsidRDefault="008D23D0" w:rsidP="008D23D0">
      <w:pPr>
        <w:rPr>
          <w:rStyle w:val="SubtleEmphasis"/>
          <w:i w:val="0"/>
          <w:color w:val="000000"/>
          <w:sz w:val="24"/>
          <w:szCs w:val="24"/>
        </w:rPr>
      </w:pPr>
      <w:r w:rsidRPr="00C10F95">
        <w:rPr>
          <w:color w:val="000000"/>
          <w:sz w:val="24"/>
          <w:szCs w:val="24"/>
        </w:rPr>
        <w:lastRenderedPageBreak/>
        <w:t xml:space="preserve">Working definition: Tor is an open-source software program released in 2002, which is primarily used to avoid network surveillance (traffic analysis) and safeguard user identity and/or promote user anonymity. </w:t>
      </w:r>
    </w:p>
    <w:p w14:paraId="1B95C6EB" w14:textId="77777777" w:rsidR="008D23D0" w:rsidRDefault="008D23D0" w:rsidP="008D23D0">
      <w:pPr>
        <w:rPr>
          <w:rStyle w:val="SubtleEmphasis"/>
          <w:iCs/>
          <w:color w:val="000000"/>
          <w:sz w:val="24"/>
          <w:szCs w:val="24"/>
        </w:rPr>
      </w:pPr>
    </w:p>
    <w:p w14:paraId="0EEC84F0" w14:textId="64C03FFC" w:rsidR="008D23D0" w:rsidRPr="00497962" w:rsidRDefault="008D23D0" w:rsidP="008D23D0">
      <w:pPr>
        <w:spacing w:before="0" w:after="0" w:line="240" w:lineRule="auto"/>
        <w:jc w:val="both"/>
        <w:rPr>
          <w:color w:val="000000"/>
          <w:sz w:val="24"/>
          <w:szCs w:val="24"/>
        </w:rPr>
      </w:pPr>
      <w:r>
        <w:rPr>
          <w:color w:val="000000"/>
          <w:sz w:val="24"/>
          <w:szCs w:val="24"/>
        </w:rPr>
        <w:t xml:space="preserve">(b) </w:t>
      </w:r>
      <w:r w:rsidRPr="00497962">
        <w:rPr>
          <w:color w:val="000000"/>
          <w:sz w:val="24"/>
          <w:szCs w:val="24"/>
        </w:rPr>
        <w:t>How does Tor utilize onion routing?</w:t>
      </w:r>
    </w:p>
    <w:p w14:paraId="22B4A02A" w14:textId="77777777" w:rsidR="008D23D0" w:rsidRPr="00651961" w:rsidRDefault="008D23D0" w:rsidP="008D23D0">
      <w:pPr>
        <w:pStyle w:val="ListParagraph"/>
        <w:jc w:val="both"/>
        <w:rPr>
          <w:rFonts w:ascii="Calibri" w:hAnsi="Calibri"/>
          <w:color w:val="222222"/>
          <w:szCs w:val="22"/>
          <w:shd w:val="clear" w:color="auto" w:fill="FFFFFF"/>
        </w:rPr>
      </w:pPr>
    </w:p>
    <w:p w14:paraId="06712ED9" w14:textId="77777777" w:rsidR="008D23D0" w:rsidRPr="00C10F95" w:rsidRDefault="008D23D0" w:rsidP="008D23D0">
      <w:pPr>
        <w:pStyle w:val="ListParagraph"/>
        <w:numPr>
          <w:ilvl w:val="0"/>
          <w:numId w:val="27"/>
        </w:numPr>
        <w:ind w:left="360"/>
        <w:jc w:val="both"/>
        <w:rPr>
          <w:color w:val="000000"/>
          <w:sz w:val="24"/>
          <w:szCs w:val="24"/>
        </w:rPr>
      </w:pPr>
      <w:r w:rsidRPr="00C10F95">
        <w:rPr>
          <w:color w:val="000000"/>
          <w:sz w:val="24"/>
          <w:szCs w:val="24"/>
        </w:rPr>
        <w:t>Encapsulation (via asymmetric key cryptography): When a Tor user makes a request to visit a website, this request is enclosed within multiple layers of encryption, and then sent through a series of onion routers/nodes/relays (which could be anywhere in the world [6000 nodes – U.S. provides 1300 of these]) all linked up through a proxy. At each step toward the destination node, the onion routers remove the encryption layers. The idea is that the origination of the request cannot be traced back to the user’s computer, because each previous node contains limited information.</w:t>
      </w:r>
    </w:p>
    <w:p w14:paraId="3F1EE82A" w14:textId="77777777" w:rsidR="008D23D0" w:rsidRPr="00C10F95" w:rsidRDefault="008D23D0" w:rsidP="008D23D0">
      <w:pPr>
        <w:pStyle w:val="ListParagraph"/>
        <w:ind w:left="-360"/>
        <w:jc w:val="both"/>
        <w:rPr>
          <w:color w:val="000000"/>
          <w:sz w:val="24"/>
          <w:szCs w:val="24"/>
        </w:rPr>
      </w:pPr>
    </w:p>
    <w:p w14:paraId="1FBD68FA" w14:textId="77777777" w:rsidR="008D23D0" w:rsidRPr="00C10F95" w:rsidRDefault="008D23D0" w:rsidP="008D23D0">
      <w:pPr>
        <w:pStyle w:val="ListParagraph"/>
        <w:numPr>
          <w:ilvl w:val="0"/>
          <w:numId w:val="27"/>
        </w:numPr>
        <w:ind w:left="360"/>
        <w:jc w:val="both"/>
        <w:rPr>
          <w:color w:val="000000"/>
          <w:sz w:val="24"/>
          <w:szCs w:val="24"/>
        </w:rPr>
      </w:pPr>
      <w:r w:rsidRPr="00C10F95">
        <w:rPr>
          <w:color w:val="000000"/>
          <w:sz w:val="24"/>
          <w:szCs w:val="24"/>
        </w:rPr>
        <w:t xml:space="preserve">Structured randomness: While ISPs are still utilized by Tor, the paths that the data takes through these proxy servers adds more security and privacy at the application layer than normal network routing (server-to-server). </w:t>
      </w:r>
    </w:p>
    <w:p w14:paraId="0AC9E89A" w14:textId="77777777" w:rsidR="008D23D0" w:rsidRPr="00F04ED1" w:rsidRDefault="008D23D0" w:rsidP="008D23D0">
      <w:pPr>
        <w:rPr>
          <w:color w:val="000000"/>
          <w:sz w:val="24"/>
          <w:szCs w:val="24"/>
        </w:rPr>
      </w:pPr>
      <w:r>
        <w:rPr>
          <w:rFonts w:cs="Calibri"/>
          <w:bCs/>
          <w:sz w:val="24"/>
          <w:szCs w:val="24"/>
        </w:rPr>
        <w:t xml:space="preserve">(c) </w:t>
      </w:r>
      <w:r w:rsidRPr="00497962">
        <w:rPr>
          <w:color w:val="000000"/>
          <w:sz w:val="24"/>
          <w:szCs w:val="24"/>
        </w:rPr>
        <w:t>Are there any trade-offs to using Tor?</w:t>
      </w:r>
    </w:p>
    <w:p w14:paraId="7EED132A" w14:textId="77777777" w:rsidR="008D23D0" w:rsidRDefault="008D23D0" w:rsidP="008D23D0">
      <w:pPr>
        <w:pStyle w:val="ListParagraph"/>
        <w:numPr>
          <w:ilvl w:val="0"/>
          <w:numId w:val="28"/>
        </w:numPr>
        <w:spacing w:before="0" w:after="0" w:line="240" w:lineRule="auto"/>
        <w:jc w:val="both"/>
        <w:rPr>
          <w:color w:val="000000"/>
          <w:sz w:val="24"/>
          <w:szCs w:val="24"/>
        </w:rPr>
      </w:pPr>
      <w:r w:rsidRPr="00C10F95">
        <w:rPr>
          <w:color w:val="000000"/>
          <w:sz w:val="24"/>
          <w:szCs w:val="24"/>
        </w:rPr>
        <w:t>Efficiency: With added privacy and security, also means sometimes taking a hit on efficiency.</w:t>
      </w:r>
    </w:p>
    <w:p w14:paraId="68052D70" w14:textId="77777777" w:rsidR="008D23D0" w:rsidRPr="00352E9B" w:rsidRDefault="008D23D0" w:rsidP="008D23D0">
      <w:pPr>
        <w:pStyle w:val="ListParagraph"/>
        <w:spacing w:before="0" w:after="0" w:line="240" w:lineRule="auto"/>
        <w:ind w:left="1080"/>
        <w:jc w:val="both"/>
        <w:rPr>
          <w:color w:val="000000"/>
          <w:sz w:val="24"/>
          <w:szCs w:val="24"/>
        </w:rPr>
      </w:pPr>
    </w:p>
    <w:p w14:paraId="29AD1335" w14:textId="77777777" w:rsidR="008D23D0" w:rsidRDefault="008D23D0" w:rsidP="008D23D0">
      <w:pPr>
        <w:pStyle w:val="ListParagraph"/>
        <w:numPr>
          <w:ilvl w:val="0"/>
          <w:numId w:val="28"/>
        </w:numPr>
        <w:spacing w:before="0" w:after="0" w:line="240" w:lineRule="auto"/>
        <w:jc w:val="both"/>
        <w:rPr>
          <w:color w:val="000000"/>
          <w:sz w:val="24"/>
          <w:szCs w:val="24"/>
        </w:rPr>
      </w:pPr>
      <w:r w:rsidRPr="00C10F95">
        <w:rPr>
          <w:color w:val="000000"/>
          <w:sz w:val="24"/>
          <w:szCs w:val="24"/>
        </w:rPr>
        <w:t>Qualified randomness: Some studies have shown that certain Tor exit nodes in different countries were selected more often than those in other countries; thus, questioning whether or not Tor can provide the kind of randomness that is often associated with it.</w:t>
      </w:r>
      <w:r w:rsidRPr="00C10F95">
        <w:rPr>
          <w:sz w:val="24"/>
          <w:szCs w:val="24"/>
        </w:rPr>
        <w:footnoteReference w:id="1"/>
      </w:r>
      <w:r w:rsidRPr="00C10F95">
        <w:rPr>
          <w:color w:val="000000"/>
          <w:sz w:val="24"/>
          <w:szCs w:val="24"/>
        </w:rPr>
        <w:t xml:space="preserve">  For example, the origination of the data may be easier to trace if it is more probable that the traffic pattern within Tor nodes is routed </w:t>
      </w:r>
      <w:r w:rsidRPr="00C10F95">
        <w:rPr>
          <w:color w:val="000000"/>
          <w:sz w:val="24"/>
          <w:szCs w:val="24"/>
        </w:rPr>
        <w:lastRenderedPageBreak/>
        <w:t xml:space="preserve">one way, rather than another. For this reason, while Tor provides impressive security, the meaning of Tor “anonymization” may need to be qualified a bit further in order to safeguard users from the assumption that traffic fingerprinting is an impossibility when using the browser. </w:t>
      </w:r>
    </w:p>
    <w:p w14:paraId="6FC692D8" w14:textId="77777777" w:rsidR="008D23D0" w:rsidRPr="00352E9B" w:rsidRDefault="008D23D0" w:rsidP="008D23D0">
      <w:pPr>
        <w:spacing w:before="0" w:after="0" w:line="240" w:lineRule="auto"/>
        <w:jc w:val="both"/>
        <w:rPr>
          <w:color w:val="000000"/>
          <w:sz w:val="24"/>
          <w:szCs w:val="24"/>
        </w:rPr>
      </w:pPr>
    </w:p>
    <w:p w14:paraId="2FFC6A52" w14:textId="77777777" w:rsidR="008D23D0" w:rsidRDefault="008D23D0" w:rsidP="008D23D0">
      <w:pPr>
        <w:pStyle w:val="ListParagraph"/>
        <w:numPr>
          <w:ilvl w:val="0"/>
          <w:numId w:val="28"/>
        </w:numPr>
        <w:spacing w:before="0" w:after="0" w:line="240" w:lineRule="auto"/>
        <w:jc w:val="both"/>
        <w:rPr>
          <w:color w:val="000000"/>
          <w:sz w:val="24"/>
          <w:szCs w:val="24"/>
        </w:rPr>
      </w:pPr>
      <w:r w:rsidRPr="00C10F95">
        <w:rPr>
          <w:color w:val="000000"/>
          <w:sz w:val="24"/>
          <w:szCs w:val="24"/>
        </w:rPr>
        <w:t xml:space="preserve">Cautious anonymization: Some have warned that while Tor provides anonymity, this should not be confused with privacy. In other words, Tor users still </w:t>
      </w:r>
      <w:proofErr w:type="gramStart"/>
      <w:r w:rsidRPr="00C10F95">
        <w:rPr>
          <w:color w:val="000000"/>
          <w:sz w:val="24"/>
          <w:szCs w:val="24"/>
        </w:rPr>
        <w:t>have to</w:t>
      </w:r>
      <w:proofErr w:type="gramEnd"/>
      <w:r w:rsidRPr="00C10F95">
        <w:rPr>
          <w:color w:val="000000"/>
          <w:sz w:val="24"/>
          <w:szCs w:val="24"/>
        </w:rPr>
        <w:t xml:space="preserve"> make sure not to divulge personal information, and of course, not engage in illegal activities. </w:t>
      </w:r>
    </w:p>
    <w:p w14:paraId="6BCED41C" w14:textId="712EAC6C" w:rsidR="008D23D0" w:rsidRDefault="008D23D0" w:rsidP="00C763DE">
      <w:pPr>
        <w:spacing w:before="11"/>
        <w:jc w:val="both"/>
        <w:rPr>
          <w:rFonts w:cs="Calibri"/>
          <w:bCs/>
          <w:sz w:val="24"/>
          <w:szCs w:val="24"/>
        </w:rPr>
      </w:pPr>
    </w:p>
    <w:p w14:paraId="27E72B8A" w14:textId="77777777" w:rsidR="008D23D0" w:rsidRPr="00F26C6A" w:rsidRDefault="008D23D0" w:rsidP="008D23D0">
      <w:pPr>
        <w:rPr>
          <w:color w:val="000000"/>
          <w:sz w:val="24"/>
          <w:szCs w:val="24"/>
        </w:rPr>
      </w:pPr>
      <w:r>
        <w:rPr>
          <w:rFonts w:cs="Calibri"/>
          <w:bCs/>
          <w:sz w:val="24"/>
          <w:szCs w:val="24"/>
        </w:rPr>
        <w:t xml:space="preserve">(d) </w:t>
      </w:r>
      <w:r>
        <w:rPr>
          <w:color w:val="000000"/>
          <w:sz w:val="24"/>
          <w:szCs w:val="24"/>
        </w:rPr>
        <w:t xml:space="preserve">Please research how </w:t>
      </w:r>
      <w:proofErr w:type="spellStart"/>
      <w:r>
        <w:rPr>
          <w:color w:val="000000"/>
          <w:sz w:val="24"/>
          <w:szCs w:val="24"/>
        </w:rPr>
        <w:t>Eldo</w:t>
      </w:r>
      <w:proofErr w:type="spellEnd"/>
      <w:r>
        <w:rPr>
          <w:color w:val="000000"/>
          <w:sz w:val="24"/>
          <w:szCs w:val="24"/>
        </w:rPr>
        <w:t xml:space="preserve"> Kim was identified after performing bomb threat. </w:t>
      </w:r>
    </w:p>
    <w:p w14:paraId="2699A4C5" w14:textId="563ABFF5" w:rsidR="008D23D0" w:rsidRDefault="008D23D0" w:rsidP="008D23D0">
      <w:pPr>
        <w:spacing w:before="11"/>
        <w:jc w:val="both"/>
        <w:rPr>
          <w:color w:val="000000"/>
          <w:sz w:val="24"/>
          <w:szCs w:val="24"/>
        </w:rPr>
      </w:pPr>
      <w:proofErr w:type="spellStart"/>
      <w:r w:rsidRPr="001B16A7">
        <w:rPr>
          <w:color w:val="000000"/>
          <w:sz w:val="24"/>
          <w:szCs w:val="24"/>
        </w:rPr>
        <w:t>Eldo</w:t>
      </w:r>
      <w:proofErr w:type="spellEnd"/>
      <w:r w:rsidRPr="001B16A7">
        <w:rPr>
          <w:color w:val="000000"/>
          <w:sz w:val="24"/>
          <w:szCs w:val="24"/>
        </w:rPr>
        <w:t xml:space="preserve"> Kim (Harvard bomb threat): Kim emailed a bomb threat to the school newspaper and other Harvard authorities via Tor over a monitored school </w:t>
      </w:r>
      <w:proofErr w:type="gramStart"/>
      <w:r w:rsidRPr="001B16A7">
        <w:rPr>
          <w:color w:val="000000"/>
          <w:sz w:val="24"/>
          <w:szCs w:val="24"/>
        </w:rPr>
        <w:t>network, and</w:t>
      </w:r>
      <w:proofErr w:type="gramEnd"/>
      <w:r w:rsidRPr="001B16A7">
        <w:rPr>
          <w:color w:val="000000"/>
          <w:sz w:val="24"/>
          <w:szCs w:val="24"/>
        </w:rPr>
        <w:t xml:space="preserve"> using his student account. Since he was one of the only students using Tor on the network, they were able to correlate the time of his correspondence and link the email to him. He also admitted to it.</w:t>
      </w:r>
    </w:p>
    <w:p w14:paraId="26E2ED07" w14:textId="6AABE2E8" w:rsidR="008D23D0" w:rsidRDefault="008D23D0" w:rsidP="008D23D0">
      <w:pPr>
        <w:spacing w:before="11"/>
        <w:jc w:val="both"/>
        <w:rPr>
          <w:color w:val="000000"/>
          <w:sz w:val="24"/>
          <w:szCs w:val="24"/>
        </w:rPr>
      </w:pPr>
    </w:p>
    <w:p w14:paraId="313CF4CB" w14:textId="77777777" w:rsidR="008D23D0" w:rsidRPr="00F26C6A" w:rsidRDefault="008D23D0" w:rsidP="008D23D0">
      <w:pPr>
        <w:rPr>
          <w:color w:val="000000"/>
          <w:sz w:val="24"/>
          <w:szCs w:val="24"/>
        </w:rPr>
      </w:pPr>
      <w:r>
        <w:rPr>
          <w:color w:val="000000"/>
          <w:sz w:val="24"/>
          <w:szCs w:val="24"/>
        </w:rPr>
        <w:t xml:space="preserve">(e) </w:t>
      </w:r>
      <w:r>
        <w:rPr>
          <w:color w:val="000000"/>
          <w:sz w:val="24"/>
          <w:szCs w:val="24"/>
        </w:rPr>
        <w:t xml:space="preserve">Please research how </w:t>
      </w:r>
      <w:r w:rsidRPr="001B16A7">
        <w:rPr>
          <w:color w:val="000000"/>
          <w:sz w:val="24"/>
          <w:szCs w:val="24"/>
        </w:rPr>
        <w:t xml:space="preserve">Hector Xavier </w:t>
      </w:r>
      <w:proofErr w:type="spellStart"/>
      <w:r w:rsidRPr="001B16A7">
        <w:rPr>
          <w:color w:val="000000"/>
          <w:sz w:val="24"/>
          <w:szCs w:val="24"/>
        </w:rPr>
        <w:t>Monsegur</w:t>
      </w:r>
      <w:proofErr w:type="spellEnd"/>
      <w:r w:rsidRPr="001B16A7">
        <w:rPr>
          <w:color w:val="000000"/>
          <w:sz w:val="24"/>
          <w:szCs w:val="24"/>
        </w:rPr>
        <w:t xml:space="preserve"> (Sabu) and Jeremy Hammond </w:t>
      </w:r>
      <w:r>
        <w:rPr>
          <w:color w:val="000000"/>
          <w:sz w:val="24"/>
          <w:szCs w:val="24"/>
        </w:rPr>
        <w:t xml:space="preserve">were found while they are using Tor.   </w:t>
      </w:r>
    </w:p>
    <w:p w14:paraId="0A87DA3A" w14:textId="77777777" w:rsidR="008D23D0" w:rsidRDefault="008D23D0" w:rsidP="008D23D0">
      <w:pPr>
        <w:spacing w:before="0" w:after="0" w:line="240" w:lineRule="auto"/>
        <w:jc w:val="both"/>
        <w:rPr>
          <w:color w:val="000000"/>
          <w:sz w:val="24"/>
          <w:szCs w:val="24"/>
        </w:rPr>
      </w:pPr>
      <w:r w:rsidRPr="001B16A7">
        <w:rPr>
          <w:color w:val="000000"/>
          <w:sz w:val="24"/>
          <w:szCs w:val="24"/>
        </w:rPr>
        <w:t xml:space="preserve">Hector Xavier </w:t>
      </w:r>
      <w:proofErr w:type="spellStart"/>
      <w:r w:rsidRPr="001B16A7">
        <w:rPr>
          <w:color w:val="000000"/>
          <w:sz w:val="24"/>
          <w:szCs w:val="24"/>
        </w:rPr>
        <w:t>Monsegur</w:t>
      </w:r>
      <w:proofErr w:type="spellEnd"/>
      <w:r w:rsidRPr="001B16A7">
        <w:rPr>
          <w:color w:val="000000"/>
          <w:sz w:val="24"/>
          <w:szCs w:val="24"/>
        </w:rPr>
        <w:t xml:space="preserve"> (Sabu) and Jeremy Hammond (FBI correlation):  Sabu and Hammond were already under investigation by the FBI. Sabu used Tor </w:t>
      </w:r>
      <w:proofErr w:type="gramStart"/>
      <w:r w:rsidRPr="001B16A7">
        <w:rPr>
          <w:color w:val="000000"/>
          <w:sz w:val="24"/>
          <w:szCs w:val="24"/>
        </w:rPr>
        <w:t>regularly, but</w:t>
      </w:r>
      <w:proofErr w:type="gramEnd"/>
      <w:r w:rsidRPr="001B16A7">
        <w:rPr>
          <w:color w:val="000000"/>
          <w:sz w:val="24"/>
          <w:szCs w:val="24"/>
        </w:rPr>
        <w:t xml:space="preserve"> got caught signing into Internet Relay Chat once without it. As a result, the FBI was able to attain his IP address and trace his correspondences with Hammond.</w:t>
      </w:r>
    </w:p>
    <w:p w14:paraId="18CBABAE" w14:textId="77777777" w:rsidR="008D23D0" w:rsidRPr="003D19E0" w:rsidRDefault="008D23D0" w:rsidP="008D23D0">
      <w:pPr>
        <w:spacing w:before="0" w:after="0" w:line="240" w:lineRule="auto"/>
        <w:jc w:val="both"/>
        <w:rPr>
          <w:color w:val="000000"/>
          <w:sz w:val="24"/>
          <w:szCs w:val="24"/>
        </w:rPr>
      </w:pPr>
    </w:p>
    <w:p w14:paraId="5885E60F" w14:textId="77777777" w:rsidR="008D23D0" w:rsidRDefault="008D23D0" w:rsidP="008D23D0">
      <w:pPr>
        <w:rPr>
          <w:rStyle w:val="SubtleEmphasis"/>
          <w:iCs/>
          <w:color w:val="000000"/>
          <w:sz w:val="24"/>
          <w:szCs w:val="24"/>
        </w:rPr>
      </w:pPr>
    </w:p>
    <w:p w14:paraId="2738E584" w14:textId="37E6992C" w:rsidR="008D23D0" w:rsidRPr="00F26C6A" w:rsidRDefault="008D23D0" w:rsidP="008D23D0">
      <w:pPr>
        <w:rPr>
          <w:color w:val="000000"/>
          <w:sz w:val="24"/>
          <w:szCs w:val="24"/>
        </w:rPr>
      </w:pPr>
      <w:r>
        <w:rPr>
          <w:color w:val="000000"/>
          <w:sz w:val="24"/>
          <w:szCs w:val="24"/>
        </w:rPr>
        <w:t xml:space="preserve">(f) </w:t>
      </w:r>
      <w:r>
        <w:rPr>
          <w:color w:val="000000"/>
          <w:sz w:val="24"/>
          <w:szCs w:val="24"/>
        </w:rPr>
        <w:t xml:space="preserve">Please research how </w:t>
      </w:r>
      <w:r w:rsidRPr="001B16A7">
        <w:rPr>
          <w:color w:val="000000"/>
          <w:sz w:val="24"/>
          <w:szCs w:val="24"/>
        </w:rPr>
        <w:t>Ross Ulbricht (The Silk Road)</w:t>
      </w:r>
      <w:r>
        <w:rPr>
          <w:color w:val="000000"/>
          <w:sz w:val="24"/>
          <w:szCs w:val="24"/>
        </w:rPr>
        <w:t xml:space="preserve"> was identified when they are using Tor.  </w:t>
      </w:r>
    </w:p>
    <w:p w14:paraId="5F2CD56A" w14:textId="4CC9C90D" w:rsidR="008D23D0" w:rsidRPr="0020119C" w:rsidRDefault="008D23D0" w:rsidP="008D23D0">
      <w:pPr>
        <w:spacing w:before="11"/>
        <w:jc w:val="both"/>
        <w:rPr>
          <w:rFonts w:cs="Calibri"/>
          <w:bCs/>
          <w:sz w:val="24"/>
          <w:szCs w:val="24"/>
        </w:rPr>
      </w:pPr>
      <w:r w:rsidRPr="001B16A7">
        <w:rPr>
          <w:color w:val="000000"/>
          <w:sz w:val="24"/>
          <w:szCs w:val="24"/>
        </w:rPr>
        <w:t>Ross Ulbricht (The Silk Road): The Silk Road was among the first modern darknet markets. Ulbricht wanted to market his site, so he left random posts on forums that appeared like he was advertising, more so than just saying it was a good site. He made a big mistake when he sent out a request for IT help and told potential clients to send their correspondences to his personal email account.</w:t>
      </w:r>
    </w:p>
    <w:sectPr w:rsidR="008D23D0" w:rsidRPr="0020119C" w:rsidSect="0020324C">
      <w:headerReference w:type="even" r:id="rId19"/>
      <w:headerReference w:type="default" r:id="rId20"/>
      <w:footerReference w:type="even" r:id="rId21"/>
      <w:footerReference w:type="default" r:id="rId22"/>
      <w:headerReference w:type="first" r:id="rId23"/>
      <w:footerReference w:type="first" r:id="rId24"/>
      <w:pgSz w:w="12240" w:h="15840"/>
      <w:pgMar w:top="1400" w:right="1340" w:bottom="1200" w:left="1720" w:header="144" w:footer="432" w:gutter="0"/>
      <w:cols w:space="720"/>
      <w:titlePg/>
      <w:rtlGutter/>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8EA23D" w14:textId="77777777" w:rsidR="006452E7" w:rsidRDefault="006452E7">
      <w:r>
        <w:separator/>
      </w:r>
    </w:p>
  </w:endnote>
  <w:endnote w:type="continuationSeparator" w:id="0">
    <w:p w14:paraId="165B6070" w14:textId="77777777" w:rsidR="006452E7" w:rsidRDefault="006452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BF705" w14:textId="77777777" w:rsidR="00885FF0" w:rsidRDefault="00885F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E9204E" w14:textId="77777777" w:rsidR="00885FF0" w:rsidRDefault="006452E7" w:rsidP="000A4BDE">
    <w:pPr>
      <w:pStyle w:val="Footer"/>
      <w:spacing w:before="0" w:after="0" w:line="240" w:lineRule="auto"/>
      <w:jc w:val="right"/>
      <w:rPr>
        <w:rFonts w:ascii="Calibri" w:hAnsi="Calibri"/>
        <w:sz w:val="14"/>
      </w:rPr>
    </w:pPr>
    <w:r>
      <w:rPr>
        <w:rFonts w:ascii="Calibri" w:hAnsi="Calibri"/>
        <w:sz w:val="14"/>
      </w:rPr>
      <w:pict w14:anchorId="56C650A7">
        <v:rect id="_x0000_i1025" style="width:479pt;height:1pt" o:hralign="center" o:hrstd="t" o:hrnoshade="t" o:hr="t" fillcolor="#1cade4" stroked="f"/>
      </w:pict>
    </w:r>
    <w:r w:rsidR="00885FF0">
      <w:rPr>
        <w:rFonts w:ascii="Calibri" w:hAnsi="Calibri"/>
        <w:sz w:val="14"/>
      </w:rPr>
      <w:tab/>
      <w:t xml:space="preserve"> </w:t>
    </w:r>
    <w:r w:rsidR="00885FF0" w:rsidRPr="00A517CC">
      <w:rPr>
        <w:rFonts w:ascii="Calibri" w:hAnsi="Calibri"/>
        <w:sz w:val="14"/>
      </w:rPr>
      <w:t xml:space="preserve">Page | </w:t>
    </w:r>
    <w:r w:rsidR="00885FF0" w:rsidRPr="00A517CC">
      <w:rPr>
        <w:rFonts w:ascii="Calibri" w:hAnsi="Calibri"/>
        <w:sz w:val="14"/>
      </w:rPr>
      <w:fldChar w:fldCharType="begin"/>
    </w:r>
    <w:r w:rsidR="00885FF0" w:rsidRPr="00A517CC">
      <w:rPr>
        <w:rFonts w:ascii="Calibri" w:hAnsi="Calibri"/>
        <w:sz w:val="14"/>
      </w:rPr>
      <w:instrText xml:space="preserve"> PAGE   \* MERGEFORMAT </w:instrText>
    </w:r>
    <w:r w:rsidR="00885FF0" w:rsidRPr="00A517CC">
      <w:rPr>
        <w:rFonts w:ascii="Calibri" w:hAnsi="Calibri"/>
        <w:sz w:val="14"/>
      </w:rPr>
      <w:fldChar w:fldCharType="separate"/>
    </w:r>
    <w:r w:rsidR="00BB175F">
      <w:rPr>
        <w:rFonts w:ascii="Calibri" w:hAnsi="Calibri"/>
        <w:noProof/>
        <w:sz w:val="14"/>
      </w:rPr>
      <w:t>6</w:t>
    </w:r>
    <w:r w:rsidR="00885FF0" w:rsidRPr="00A517CC">
      <w:rPr>
        <w:rFonts w:ascii="Calibri" w:hAnsi="Calibri"/>
        <w:sz w:val="14"/>
      </w:rPr>
      <w:fldChar w:fldCharType="end"/>
    </w:r>
    <w:r w:rsidR="00885FF0">
      <w:rPr>
        <w:rFonts w:ascii="Calibri" w:hAnsi="Calibri"/>
        <w:sz w:val="14"/>
      </w:rPr>
      <w:t xml:space="preserve"> </w:t>
    </w:r>
  </w:p>
  <w:p w14:paraId="568913B2" w14:textId="78AD9728" w:rsidR="00885FF0" w:rsidRPr="00A7799E" w:rsidRDefault="00885FF0" w:rsidP="000A4BDE">
    <w:pPr>
      <w:pStyle w:val="Footer"/>
      <w:spacing w:before="0" w:after="0" w:line="240" w:lineRule="auto"/>
      <w:rPr>
        <w:rFonts w:ascii="Calibri" w:hAnsi="Calibri"/>
        <w:sz w:val="14"/>
      </w:rPr>
    </w:pPr>
    <w:r>
      <w:rPr>
        <w:rFonts w:ascii="Calibri" w:hAnsi="Calibri"/>
        <w:noProof/>
        <w:sz w:val="14"/>
      </w:rPr>
      <w:drawing>
        <wp:inline distT="0" distB="0" distL="0" distR="0" wp14:anchorId="1110FF0C" wp14:editId="00C09F58">
          <wp:extent cx="673100" cy="241300"/>
          <wp:effectExtent l="0" t="0" r="12700" b="12700"/>
          <wp:docPr id="2" name="Picture 53" descr="CC B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C BY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100" cy="241300"/>
                  </a:xfrm>
                  <a:prstGeom prst="rect">
                    <a:avLst/>
                  </a:prstGeom>
                  <a:noFill/>
                  <a:ln>
                    <a:noFill/>
                  </a:ln>
                </pic:spPr>
              </pic:pic>
            </a:graphicData>
          </a:graphic>
        </wp:inline>
      </w:drawing>
    </w:r>
    <w:r>
      <w:rPr>
        <w:rFonts w:ascii="Calibri" w:hAnsi="Calibri"/>
        <w:sz w:val="14"/>
      </w:rPr>
      <w:t xml:space="preserve">  </w:t>
    </w:r>
    <w:r w:rsidRPr="00A517CC">
      <w:rPr>
        <w:rFonts w:ascii="Calibri" w:hAnsi="Calibri"/>
        <w:sz w:val="14"/>
      </w:rPr>
      <w:t xml:space="preserve">This document is licensed with a </w:t>
    </w:r>
    <w:hyperlink r:id="rId2" w:history="1">
      <w:r w:rsidRPr="00A7799E">
        <w:rPr>
          <w:rStyle w:val="Hyperlink"/>
          <w:rFonts w:ascii="Calibri" w:hAnsi="Calibri"/>
          <w:sz w:val="14"/>
        </w:rPr>
        <w:t>Creative Commons Attribution</w:t>
      </w:r>
      <w:r>
        <w:rPr>
          <w:rStyle w:val="Hyperlink"/>
          <w:rFonts w:ascii="Calibri" w:hAnsi="Calibri"/>
          <w:sz w:val="14"/>
        </w:rPr>
        <w:t xml:space="preserve"> 4.0</w:t>
      </w:r>
      <w:r w:rsidRPr="00A7799E">
        <w:rPr>
          <w:rStyle w:val="Hyperlink"/>
          <w:rFonts w:ascii="Calibri" w:hAnsi="Calibri"/>
          <w:sz w:val="14"/>
        </w:rPr>
        <w:t xml:space="preserve"> International License</w:t>
      </w:r>
    </w:hyperlink>
    <w:r>
      <w:rPr>
        <w:rStyle w:val="Hyperlink"/>
        <w:rFonts w:ascii="Calibri" w:hAnsi="Calibri"/>
        <w:sz w:val="14"/>
      </w:rPr>
      <w:t xml:space="preserve"> </w:t>
    </w:r>
    <w:r>
      <w:rPr>
        <w:rFonts w:ascii="Calibri" w:hAnsi="Calibri"/>
        <w:sz w:val="14"/>
      </w:rPr>
      <w:t xml:space="preserve">©2017 </w:t>
    </w:r>
    <w:hyperlink r:id="rId3" w:history="1">
      <w:r w:rsidRPr="00347B71">
        <w:rPr>
          <w:rStyle w:val="Hyperlink"/>
          <w:rFonts w:ascii="Calibri" w:hAnsi="Calibri"/>
          <w:sz w:val="14"/>
        </w:rPr>
        <w:t>Catalyzing Computing and Cybersecurity in Community Colleges</w:t>
      </w:r>
    </w:hyperlink>
    <w:r w:rsidRPr="00347B71">
      <w:rPr>
        <w:rFonts w:ascii="Calibri" w:hAnsi="Calibri"/>
        <w:sz w:val="14"/>
      </w:rPr>
      <w:t xml:space="preserve"> (C5)</w:t>
    </w:r>
    <w:r>
      <w:rPr>
        <w:rFonts w:ascii="Calibri" w:hAnsi="Calibri"/>
        <w:sz w:val="1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EB75BD" w14:textId="77777777" w:rsidR="00885FF0" w:rsidRDefault="006452E7" w:rsidP="00EC43F9">
    <w:pPr>
      <w:pStyle w:val="Footer"/>
      <w:spacing w:before="0" w:after="0" w:line="240" w:lineRule="auto"/>
      <w:jc w:val="right"/>
      <w:rPr>
        <w:rFonts w:ascii="Calibri" w:hAnsi="Calibri"/>
        <w:sz w:val="14"/>
      </w:rPr>
    </w:pPr>
    <w:r>
      <w:rPr>
        <w:rFonts w:ascii="Calibri" w:hAnsi="Calibri"/>
        <w:sz w:val="14"/>
      </w:rPr>
      <w:pict w14:anchorId="541523CF">
        <v:rect id="_x0000_i1026" style="width:479pt;height:1pt" o:hralign="center" o:hrstd="t" o:hrnoshade="t" o:hr="t" fillcolor="#1cade4" stroked="f"/>
      </w:pict>
    </w:r>
    <w:r w:rsidR="00885FF0">
      <w:rPr>
        <w:rFonts w:ascii="Calibri" w:hAnsi="Calibri"/>
        <w:sz w:val="14"/>
      </w:rPr>
      <w:tab/>
      <w:t xml:space="preserve"> </w:t>
    </w:r>
    <w:r w:rsidR="00885FF0" w:rsidRPr="00A517CC">
      <w:rPr>
        <w:rFonts w:ascii="Calibri" w:hAnsi="Calibri"/>
        <w:sz w:val="14"/>
      </w:rPr>
      <w:t xml:space="preserve">Page | </w:t>
    </w:r>
    <w:r w:rsidR="00885FF0" w:rsidRPr="00A517CC">
      <w:rPr>
        <w:rFonts w:ascii="Calibri" w:hAnsi="Calibri"/>
        <w:sz w:val="14"/>
      </w:rPr>
      <w:fldChar w:fldCharType="begin"/>
    </w:r>
    <w:r w:rsidR="00885FF0" w:rsidRPr="00A517CC">
      <w:rPr>
        <w:rFonts w:ascii="Calibri" w:hAnsi="Calibri"/>
        <w:sz w:val="14"/>
      </w:rPr>
      <w:instrText xml:space="preserve"> PAGE   \* MERGEFORMAT </w:instrText>
    </w:r>
    <w:r w:rsidR="00885FF0" w:rsidRPr="00A517CC">
      <w:rPr>
        <w:rFonts w:ascii="Calibri" w:hAnsi="Calibri"/>
        <w:sz w:val="14"/>
      </w:rPr>
      <w:fldChar w:fldCharType="separate"/>
    </w:r>
    <w:r w:rsidR="00BB175F">
      <w:rPr>
        <w:rFonts w:ascii="Calibri" w:hAnsi="Calibri"/>
        <w:noProof/>
        <w:sz w:val="14"/>
      </w:rPr>
      <w:t>1</w:t>
    </w:r>
    <w:r w:rsidR="00885FF0" w:rsidRPr="00A517CC">
      <w:rPr>
        <w:rFonts w:ascii="Calibri" w:hAnsi="Calibri"/>
        <w:sz w:val="14"/>
      </w:rPr>
      <w:fldChar w:fldCharType="end"/>
    </w:r>
    <w:r w:rsidR="00885FF0">
      <w:rPr>
        <w:rFonts w:ascii="Calibri" w:hAnsi="Calibri"/>
        <w:sz w:val="14"/>
      </w:rPr>
      <w:t xml:space="preserve"> </w:t>
    </w:r>
  </w:p>
  <w:p w14:paraId="7510A4BB" w14:textId="56213238" w:rsidR="00885FF0" w:rsidRPr="00EC43F9" w:rsidRDefault="00885FF0" w:rsidP="00EC43F9">
    <w:pPr>
      <w:spacing w:before="0" w:after="0" w:line="240" w:lineRule="auto"/>
      <w:rPr>
        <w:rFonts w:ascii="Times New Roman" w:hAnsi="Times New Roman"/>
        <w:sz w:val="24"/>
        <w:szCs w:val="24"/>
      </w:rPr>
    </w:pPr>
    <w:r>
      <w:rPr>
        <w:rFonts w:ascii="Times New Roman" w:hAnsi="Times New Roman"/>
        <w:noProof/>
        <w:sz w:val="24"/>
        <w:szCs w:val="24"/>
      </w:rPr>
      <w:drawing>
        <wp:inline distT="0" distB="0" distL="0" distR="0" wp14:anchorId="4A0B9BBC" wp14:editId="463ABAE8">
          <wp:extent cx="838200" cy="292100"/>
          <wp:effectExtent l="0" t="0" r="0" b="12700"/>
          <wp:docPr id="4" name="Picture 2" descr="reative Commons Lic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ative Commons Licen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292100"/>
                  </a:xfrm>
                  <a:prstGeom prst="rect">
                    <a:avLst/>
                  </a:prstGeom>
                  <a:noFill/>
                  <a:ln>
                    <a:noFill/>
                  </a:ln>
                </pic:spPr>
              </pic:pic>
            </a:graphicData>
          </a:graphic>
        </wp:inline>
      </w:drawing>
    </w:r>
    <w:r>
      <w:rPr>
        <w:rFonts w:ascii="Calibri" w:hAnsi="Calibri"/>
        <w:sz w:val="14"/>
      </w:rPr>
      <w:t xml:space="preserve">  </w:t>
    </w:r>
    <w:r w:rsidRPr="00A517CC">
      <w:rPr>
        <w:rFonts w:ascii="Calibri" w:hAnsi="Calibri"/>
        <w:sz w:val="14"/>
      </w:rPr>
      <w:t xml:space="preserve">This document is licensed with a </w:t>
    </w:r>
    <w:hyperlink r:id="rId2" w:history="1">
      <w:r w:rsidRPr="00A7799E">
        <w:rPr>
          <w:rStyle w:val="Hyperlink"/>
          <w:rFonts w:ascii="Calibri" w:hAnsi="Calibri"/>
          <w:sz w:val="14"/>
        </w:rPr>
        <w:t>Creative Commons Attribution</w:t>
      </w:r>
      <w:r>
        <w:rPr>
          <w:rStyle w:val="Hyperlink"/>
          <w:rFonts w:ascii="Calibri" w:hAnsi="Calibri"/>
          <w:sz w:val="14"/>
        </w:rPr>
        <w:t xml:space="preserve"> 4.0</w:t>
      </w:r>
      <w:r w:rsidRPr="00A7799E">
        <w:rPr>
          <w:rStyle w:val="Hyperlink"/>
          <w:rFonts w:ascii="Calibri" w:hAnsi="Calibri"/>
          <w:sz w:val="14"/>
        </w:rPr>
        <w:t xml:space="preserve"> International License</w:t>
      </w:r>
    </w:hyperlink>
    <w:r>
      <w:rPr>
        <w:rStyle w:val="Hyperlink"/>
        <w:rFonts w:ascii="Calibri" w:hAnsi="Calibri"/>
        <w:sz w:val="14"/>
      </w:rPr>
      <w:t xml:space="preserve"> </w:t>
    </w:r>
    <w:r>
      <w:rPr>
        <w:rFonts w:ascii="Calibri" w:hAnsi="Calibri"/>
        <w:sz w:val="14"/>
      </w:rPr>
      <w:t xml:space="preserve">©2017 </w:t>
    </w:r>
  </w:p>
  <w:p w14:paraId="1A8C884E" w14:textId="77777777" w:rsidR="00885FF0" w:rsidRDefault="00885FF0" w:rsidP="00D40DB9">
    <w:pPr>
      <w:pStyle w:val="Footer"/>
      <w:spacing w:before="0" w:after="0" w:line="240" w:lineRule="auto"/>
      <w:jc w:val="right"/>
      <w:rPr>
        <w:rFonts w:ascii="Calibri" w:hAnsi="Calibri"/>
        <w:sz w:val="14"/>
      </w:rPr>
    </w:pPr>
    <w:r>
      <w:rPr>
        <w:rFonts w:ascii="Calibri" w:hAnsi="Calibri"/>
        <w:sz w:val="14"/>
      </w:rPr>
      <w:tab/>
      <w:t xml:space="preserve"> </w:t>
    </w:r>
  </w:p>
  <w:p w14:paraId="1C55E13E" w14:textId="77777777" w:rsidR="00885FF0" w:rsidRPr="00D40DB9" w:rsidRDefault="00885FF0" w:rsidP="00D40DB9">
    <w:pPr>
      <w:pStyle w:val="Footer"/>
      <w:spacing w:before="0" w:after="0" w:line="240" w:lineRule="auto"/>
      <w:rPr>
        <w:rFonts w:ascii="Calibri" w:hAnsi="Calibri"/>
        <w:sz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59F7E5" w14:textId="77777777" w:rsidR="006452E7" w:rsidRDefault="006452E7">
      <w:r>
        <w:separator/>
      </w:r>
    </w:p>
  </w:footnote>
  <w:footnote w:type="continuationSeparator" w:id="0">
    <w:p w14:paraId="00432196" w14:textId="77777777" w:rsidR="006452E7" w:rsidRDefault="006452E7">
      <w:r>
        <w:continuationSeparator/>
      </w:r>
    </w:p>
  </w:footnote>
  <w:footnote w:id="1">
    <w:p w14:paraId="01879D64" w14:textId="77777777" w:rsidR="008D23D0" w:rsidRPr="006D59EA" w:rsidRDefault="008D23D0" w:rsidP="008D23D0">
      <w:pPr>
        <w:ind w:firstLine="720"/>
        <w:rPr>
          <w:rFonts w:ascii="Calibri" w:hAnsi="Calibri"/>
          <w:sz w:val="20"/>
        </w:rPr>
      </w:pPr>
      <w:r w:rsidRPr="0043557E">
        <w:rPr>
          <w:rStyle w:val="FootnoteReference"/>
          <w:rFonts w:ascii="Calibri" w:hAnsi="Calibri"/>
          <w:sz w:val="20"/>
        </w:rPr>
        <w:footnoteRef/>
      </w:r>
      <w:r w:rsidRPr="0043557E">
        <w:rPr>
          <w:rFonts w:ascii="Calibri" w:hAnsi="Calibri"/>
          <w:sz w:val="20"/>
        </w:rPr>
        <w:t xml:space="preserve">See Alexander </w:t>
      </w:r>
      <w:proofErr w:type="spellStart"/>
      <w:r w:rsidRPr="0043557E">
        <w:rPr>
          <w:rFonts w:ascii="Calibri" w:hAnsi="Calibri"/>
          <w:sz w:val="20"/>
        </w:rPr>
        <w:t>Schaap</w:t>
      </w:r>
      <w:proofErr w:type="spellEnd"/>
      <w:r w:rsidRPr="0043557E">
        <w:rPr>
          <w:rFonts w:ascii="Calibri" w:hAnsi="Calibri"/>
          <w:sz w:val="20"/>
        </w:rPr>
        <w:t xml:space="preserve">, “Characterization of Tor Exit-Nodes,” (2013), </w:t>
      </w:r>
      <w:hyperlink r:id="rId1" w:history="1">
        <w:r w:rsidRPr="0043557E">
          <w:rPr>
            <w:rStyle w:val="Hyperlink"/>
            <w:rFonts w:ascii="Calibri" w:hAnsi="Calibri"/>
            <w:sz w:val="20"/>
          </w:rPr>
          <w:t>http://referaat.cs.utwente.nl/conference/18/paper/7381/characterization-of-tor-exit-nodes.pdf</w:t>
        </w:r>
      </w:hyperlink>
      <w:r w:rsidRPr="0043557E">
        <w:rPr>
          <w:rFonts w:ascii="Calibri" w:hAnsi="Calibri"/>
          <w:sz w:val="20"/>
        </w:rPr>
        <w:t xml:space="preserve"> (Accessed August 25, 2017). </w:t>
      </w:r>
      <w:r>
        <w:rPr>
          <w:rFonts w:ascii="Calibri" w:hAnsi="Calibri"/>
          <w:sz w:val="20"/>
        </w:rPr>
        <w:t xml:space="preserve"> </w:t>
      </w:r>
      <w:r w:rsidRPr="0043557E">
        <w:rPr>
          <w:rFonts w:ascii="Calibri" w:hAnsi="Calibri"/>
          <w:sz w:val="20"/>
        </w:rPr>
        <w:t>cf. Andy Greenburg, “Here’s What Tor’s Data Look Like As It Flows Around the World</w:t>
      </w:r>
      <w:r>
        <w:rPr>
          <w:rFonts w:ascii="Calibri" w:hAnsi="Calibri"/>
          <w:sz w:val="20"/>
        </w:rPr>
        <w:t>,</w:t>
      </w:r>
      <w:r w:rsidRPr="0043557E">
        <w:rPr>
          <w:rFonts w:ascii="Calibri" w:hAnsi="Calibri"/>
          <w:sz w:val="20"/>
        </w:rPr>
        <w:t xml:space="preserve">” </w:t>
      </w:r>
      <w:r>
        <w:rPr>
          <w:rFonts w:ascii="Calibri" w:hAnsi="Calibri"/>
          <w:i/>
          <w:sz w:val="20"/>
        </w:rPr>
        <w:t>Wired</w:t>
      </w:r>
      <w:r>
        <w:rPr>
          <w:rFonts w:ascii="Calibri" w:hAnsi="Calibri"/>
          <w:sz w:val="20"/>
        </w:rPr>
        <w:t xml:space="preserve"> </w:t>
      </w:r>
      <w:r w:rsidRPr="0043557E">
        <w:rPr>
          <w:rFonts w:ascii="Calibri" w:hAnsi="Calibri"/>
          <w:sz w:val="20"/>
        </w:rPr>
        <w:t xml:space="preserve">(January 17, 2016), </w:t>
      </w:r>
      <w:hyperlink r:id="rId2" w:history="1">
        <w:r w:rsidRPr="0043557E">
          <w:rPr>
            <w:rStyle w:val="Hyperlink"/>
            <w:rFonts w:ascii="Calibri" w:hAnsi="Calibri"/>
            <w:sz w:val="20"/>
          </w:rPr>
          <w:t>https://www.wired.com/2016/01/heres-what-tors-data-looks-like-as-it-flows-around-the-world/</w:t>
        </w:r>
      </w:hyperlink>
      <w:r w:rsidRPr="0043557E">
        <w:rPr>
          <w:rFonts w:ascii="Calibri" w:hAnsi="Calibri"/>
          <w:sz w:val="20"/>
        </w:rPr>
        <w:t xml:space="preserve"> (Accessed August 25, 2017.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2395B7" w14:textId="77777777" w:rsidR="00885FF0" w:rsidRDefault="00885F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E4EAEE" w14:textId="77777777" w:rsidR="00885FF0" w:rsidRDefault="00885FF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B8CC02" w14:textId="77777777" w:rsidR="00885FF0" w:rsidRPr="0020324C" w:rsidRDefault="00885FF0" w:rsidP="0020324C">
    <w:pPr>
      <w:pStyle w:val="Header"/>
      <w:tabs>
        <w:tab w:val="clear" w:pos="4680"/>
        <w:tab w:val="clear" w:pos="9360"/>
        <w:tab w:val="left" w:pos="6120"/>
      </w:tabs>
      <w:ind w:left="-720"/>
      <w:jc w:val="both"/>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9F40C0"/>
    <w:multiLevelType w:val="hybridMultilevel"/>
    <w:tmpl w:val="0F9C38F4"/>
    <w:lvl w:ilvl="0" w:tplc="18EC5D56">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15:restartNumberingAfterBreak="0">
    <w:nsid w:val="118F4C22"/>
    <w:multiLevelType w:val="hybridMultilevel"/>
    <w:tmpl w:val="FB602FCE"/>
    <w:lvl w:ilvl="0" w:tplc="597EC4C6">
      <w:start w:val="11"/>
      <w:numFmt w:val="decimal"/>
      <w:lvlText w:val="%1."/>
      <w:lvlJc w:val="left"/>
      <w:pPr>
        <w:tabs>
          <w:tab w:val="num" w:pos="720"/>
        </w:tabs>
        <w:ind w:left="720" w:hanging="360"/>
      </w:pPr>
    </w:lvl>
    <w:lvl w:ilvl="1" w:tplc="9464542C" w:tentative="1">
      <w:start w:val="1"/>
      <w:numFmt w:val="decimal"/>
      <w:lvlText w:val="%2."/>
      <w:lvlJc w:val="left"/>
      <w:pPr>
        <w:tabs>
          <w:tab w:val="num" w:pos="1440"/>
        </w:tabs>
        <w:ind w:left="1440" w:hanging="360"/>
      </w:pPr>
    </w:lvl>
    <w:lvl w:ilvl="2" w:tplc="9F3E92F8" w:tentative="1">
      <w:start w:val="1"/>
      <w:numFmt w:val="decimal"/>
      <w:lvlText w:val="%3."/>
      <w:lvlJc w:val="left"/>
      <w:pPr>
        <w:tabs>
          <w:tab w:val="num" w:pos="2160"/>
        </w:tabs>
        <w:ind w:left="2160" w:hanging="360"/>
      </w:pPr>
    </w:lvl>
    <w:lvl w:ilvl="3" w:tplc="D5744EE6" w:tentative="1">
      <w:start w:val="1"/>
      <w:numFmt w:val="decimal"/>
      <w:lvlText w:val="%4."/>
      <w:lvlJc w:val="left"/>
      <w:pPr>
        <w:tabs>
          <w:tab w:val="num" w:pos="2880"/>
        </w:tabs>
        <w:ind w:left="2880" w:hanging="360"/>
      </w:pPr>
    </w:lvl>
    <w:lvl w:ilvl="4" w:tplc="3CE8E416" w:tentative="1">
      <w:start w:val="1"/>
      <w:numFmt w:val="decimal"/>
      <w:lvlText w:val="%5."/>
      <w:lvlJc w:val="left"/>
      <w:pPr>
        <w:tabs>
          <w:tab w:val="num" w:pos="3600"/>
        </w:tabs>
        <w:ind w:left="3600" w:hanging="360"/>
      </w:pPr>
    </w:lvl>
    <w:lvl w:ilvl="5" w:tplc="E4149430" w:tentative="1">
      <w:start w:val="1"/>
      <w:numFmt w:val="decimal"/>
      <w:lvlText w:val="%6."/>
      <w:lvlJc w:val="left"/>
      <w:pPr>
        <w:tabs>
          <w:tab w:val="num" w:pos="4320"/>
        </w:tabs>
        <w:ind w:left="4320" w:hanging="360"/>
      </w:pPr>
    </w:lvl>
    <w:lvl w:ilvl="6" w:tplc="785CDE6C" w:tentative="1">
      <w:start w:val="1"/>
      <w:numFmt w:val="decimal"/>
      <w:lvlText w:val="%7."/>
      <w:lvlJc w:val="left"/>
      <w:pPr>
        <w:tabs>
          <w:tab w:val="num" w:pos="5040"/>
        </w:tabs>
        <w:ind w:left="5040" w:hanging="360"/>
      </w:pPr>
    </w:lvl>
    <w:lvl w:ilvl="7" w:tplc="5C580C38" w:tentative="1">
      <w:start w:val="1"/>
      <w:numFmt w:val="decimal"/>
      <w:lvlText w:val="%8."/>
      <w:lvlJc w:val="left"/>
      <w:pPr>
        <w:tabs>
          <w:tab w:val="num" w:pos="5760"/>
        </w:tabs>
        <w:ind w:left="5760" w:hanging="360"/>
      </w:pPr>
    </w:lvl>
    <w:lvl w:ilvl="8" w:tplc="4010F892" w:tentative="1">
      <w:start w:val="1"/>
      <w:numFmt w:val="decimal"/>
      <w:lvlText w:val="%9."/>
      <w:lvlJc w:val="left"/>
      <w:pPr>
        <w:tabs>
          <w:tab w:val="num" w:pos="6480"/>
        </w:tabs>
        <w:ind w:left="6480" w:hanging="360"/>
      </w:pPr>
    </w:lvl>
  </w:abstractNum>
  <w:abstractNum w:abstractNumId="2" w15:restartNumberingAfterBreak="0">
    <w:nsid w:val="12882982"/>
    <w:multiLevelType w:val="hybridMultilevel"/>
    <w:tmpl w:val="51CA01C4"/>
    <w:lvl w:ilvl="0" w:tplc="FB908FAC">
      <w:start w:val="6"/>
      <w:numFmt w:val="decimal"/>
      <w:lvlText w:val="%1."/>
      <w:lvlJc w:val="left"/>
      <w:pPr>
        <w:tabs>
          <w:tab w:val="num" w:pos="720"/>
        </w:tabs>
        <w:ind w:left="720" w:hanging="360"/>
      </w:pPr>
    </w:lvl>
    <w:lvl w:ilvl="1" w:tplc="36CC953E" w:tentative="1">
      <w:start w:val="1"/>
      <w:numFmt w:val="decimal"/>
      <w:lvlText w:val="%2."/>
      <w:lvlJc w:val="left"/>
      <w:pPr>
        <w:tabs>
          <w:tab w:val="num" w:pos="1440"/>
        </w:tabs>
        <w:ind w:left="1440" w:hanging="360"/>
      </w:pPr>
    </w:lvl>
    <w:lvl w:ilvl="2" w:tplc="D03AD30C" w:tentative="1">
      <w:start w:val="1"/>
      <w:numFmt w:val="decimal"/>
      <w:lvlText w:val="%3."/>
      <w:lvlJc w:val="left"/>
      <w:pPr>
        <w:tabs>
          <w:tab w:val="num" w:pos="2160"/>
        </w:tabs>
        <w:ind w:left="2160" w:hanging="360"/>
      </w:pPr>
    </w:lvl>
    <w:lvl w:ilvl="3" w:tplc="08201BDA" w:tentative="1">
      <w:start w:val="1"/>
      <w:numFmt w:val="decimal"/>
      <w:lvlText w:val="%4."/>
      <w:lvlJc w:val="left"/>
      <w:pPr>
        <w:tabs>
          <w:tab w:val="num" w:pos="2880"/>
        </w:tabs>
        <w:ind w:left="2880" w:hanging="360"/>
      </w:pPr>
    </w:lvl>
    <w:lvl w:ilvl="4" w:tplc="DE528336" w:tentative="1">
      <w:start w:val="1"/>
      <w:numFmt w:val="decimal"/>
      <w:lvlText w:val="%5."/>
      <w:lvlJc w:val="left"/>
      <w:pPr>
        <w:tabs>
          <w:tab w:val="num" w:pos="3600"/>
        </w:tabs>
        <w:ind w:left="3600" w:hanging="360"/>
      </w:pPr>
    </w:lvl>
    <w:lvl w:ilvl="5" w:tplc="520CF3EA" w:tentative="1">
      <w:start w:val="1"/>
      <w:numFmt w:val="decimal"/>
      <w:lvlText w:val="%6."/>
      <w:lvlJc w:val="left"/>
      <w:pPr>
        <w:tabs>
          <w:tab w:val="num" w:pos="4320"/>
        </w:tabs>
        <w:ind w:left="4320" w:hanging="360"/>
      </w:pPr>
    </w:lvl>
    <w:lvl w:ilvl="6" w:tplc="0C72D708" w:tentative="1">
      <w:start w:val="1"/>
      <w:numFmt w:val="decimal"/>
      <w:lvlText w:val="%7."/>
      <w:lvlJc w:val="left"/>
      <w:pPr>
        <w:tabs>
          <w:tab w:val="num" w:pos="5040"/>
        </w:tabs>
        <w:ind w:left="5040" w:hanging="360"/>
      </w:pPr>
    </w:lvl>
    <w:lvl w:ilvl="7" w:tplc="084245EA" w:tentative="1">
      <w:start w:val="1"/>
      <w:numFmt w:val="decimal"/>
      <w:lvlText w:val="%8."/>
      <w:lvlJc w:val="left"/>
      <w:pPr>
        <w:tabs>
          <w:tab w:val="num" w:pos="5760"/>
        </w:tabs>
        <w:ind w:left="5760" w:hanging="360"/>
      </w:pPr>
    </w:lvl>
    <w:lvl w:ilvl="8" w:tplc="967C8D9A" w:tentative="1">
      <w:start w:val="1"/>
      <w:numFmt w:val="decimal"/>
      <w:lvlText w:val="%9."/>
      <w:lvlJc w:val="left"/>
      <w:pPr>
        <w:tabs>
          <w:tab w:val="num" w:pos="6480"/>
        </w:tabs>
        <w:ind w:left="6480" w:hanging="360"/>
      </w:pPr>
    </w:lvl>
  </w:abstractNum>
  <w:abstractNum w:abstractNumId="3" w15:restartNumberingAfterBreak="0">
    <w:nsid w:val="156D2CD3"/>
    <w:multiLevelType w:val="hybridMultilevel"/>
    <w:tmpl w:val="8D1CD94A"/>
    <w:lvl w:ilvl="0" w:tplc="7AE4E110">
      <w:start w:val="1"/>
      <w:numFmt w:val="decimal"/>
      <w:lvlText w:val="%1."/>
      <w:lvlJc w:val="left"/>
      <w:pPr>
        <w:tabs>
          <w:tab w:val="num" w:pos="720"/>
        </w:tabs>
        <w:ind w:left="720" w:hanging="360"/>
      </w:pPr>
    </w:lvl>
    <w:lvl w:ilvl="1" w:tplc="B8B22A72" w:tentative="1">
      <w:start w:val="1"/>
      <w:numFmt w:val="decimal"/>
      <w:lvlText w:val="%2."/>
      <w:lvlJc w:val="left"/>
      <w:pPr>
        <w:tabs>
          <w:tab w:val="num" w:pos="1440"/>
        </w:tabs>
        <w:ind w:left="1440" w:hanging="360"/>
      </w:pPr>
    </w:lvl>
    <w:lvl w:ilvl="2" w:tplc="DC08B466" w:tentative="1">
      <w:start w:val="1"/>
      <w:numFmt w:val="decimal"/>
      <w:lvlText w:val="%3."/>
      <w:lvlJc w:val="left"/>
      <w:pPr>
        <w:tabs>
          <w:tab w:val="num" w:pos="2160"/>
        </w:tabs>
        <w:ind w:left="2160" w:hanging="360"/>
      </w:pPr>
    </w:lvl>
    <w:lvl w:ilvl="3" w:tplc="49E0A4AA" w:tentative="1">
      <w:start w:val="1"/>
      <w:numFmt w:val="decimal"/>
      <w:lvlText w:val="%4."/>
      <w:lvlJc w:val="left"/>
      <w:pPr>
        <w:tabs>
          <w:tab w:val="num" w:pos="2880"/>
        </w:tabs>
        <w:ind w:left="2880" w:hanging="360"/>
      </w:pPr>
    </w:lvl>
    <w:lvl w:ilvl="4" w:tplc="9000E536" w:tentative="1">
      <w:start w:val="1"/>
      <w:numFmt w:val="decimal"/>
      <w:lvlText w:val="%5."/>
      <w:lvlJc w:val="left"/>
      <w:pPr>
        <w:tabs>
          <w:tab w:val="num" w:pos="3600"/>
        </w:tabs>
        <w:ind w:left="3600" w:hanging="360"/>
      </w:pPr>
    </w:lvl>
    <w:lvl w:ilvl="5" w:tplc="EBE0745E" w:tentative="1">
      <w:start w:val="1"/>
      <w:numFmt w:val="decimal"/>
      <w:lvlText w:val="%6."/>
      <w:lvlJc w:val="left"/>
      <w:pPr>
        <w:tabs>
          <w:tab w:val="num" w:pos="4320"/>
        </w:tabs>
        <w:ind w:left="4320" w:hanging="360"/>
      </w:pPr>
    </w:lvl>
    <w:lvl w:ilvl="6" w:tplc="96F01084" w:tentative="1">
      <w:start w:val="1"/>
      <w:numFmt w:val="decimal"/>
      <w:lvlText w:val="%7."/>
      <w:lvlJc w:val="left"/>
      <w:pPr>
        <w:tabs>
          <w:tab w:val="num" w:pos="5040"/>
        </w:tabs>
        <w:ind w:left="5040" w:hanging="360"/>
      </w:pPr>
    </w:lvl>
    <w:lvl w:ilvl="7" w:tplc="F11AF394" w:tentative="1">
      <w:start w:val="1"/>
      <w:numFmt w:val="decimal"/>
      <w:lvlText w:val="%8."/>
      <w:lvlJc w:val="left"/>
      <w:pPr>
        <w:tabs>
          <w:tab w:val="num" w:pos="5760"/>
        </w:tabs>
        <w:ind w:left="5760" w:hanging="360"/>
      </w:pPr>
    </w:lvl>
    <w:lvl w:ilvl="8" w:tplc="000411D4" w:tentative="1">
      <w:start w:val="1"/>
      <w:numFmt w:val="decimal"/>
      <w:lvlText w:val="%9."/>
      <w:lvlJc w:val="left"/>
      <w:pPr>
        <w:tabs>
          <w:tab w:val="num" w:pos="6480"/>
        </w:tabs>
        <w:ind w:left="6480" w:hanging="360"/>
      </w:pPr>
    </w:lvl>
  </w:abstractNum>
  <w:abstractNum w:abstractNumId="4" w15:restartNumberingAfterBreak="0">
    <w:nsid w:val="18CB6003"/>
    <w:multiLevelType w:val="hybridMultilevel"/>
    <w:tmpl w:val="F7283B1C"/>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A474442"/>
    <w:multiLevelType w:val="hybridMultilevel"/>
    <w:tmpl w:val="D36EC8BA"/>
    <w:lvl w:ilvl="0" w:tplc="20BE9A8A">
      <w:start w:val="1"/>
      <w:numFmt w:val="upperLetter"/>
      <w:lvlText w:val="%1."/>
      <w:lvlJc w:val="left"/>
      <w:pPr>
        <w:tabs>
          <w:tab w:val="num" w:pos="720"/>
        </w:tabs>
        <w:ind w:left="720" w:hanging="360"/>
      </w:pPr>
    </w:lvl>
    <w:lvl w:ilvl="1" w:tplc="4510004C">
      <w:start w:val="1"/>
      <w:numFmt w:val="upperLetter"/>
      <w:lvlText w:val="%2."/>
      <w:lvlJc w:val="left"/>
      <w:pPr>
        <w:tabs>
          <w:tab w:val="num" w:pos="1440"/>
        </w:tabs>
        <w:ind w:left="1440" w:hanging="360"/>
      </w:pPr>
    </w:lvl>
    <w:lvl w:ilvl="2" w:tplc="B7D280A6" w:tentative="1">
      <w:start w:val="1"/>
      <w:numFmt w:val="upperLetter"/>
      <w:lvlText w:val="%3."/>
      <w:lvlJc w:val="left"/>
      <w:pPr>
        <w:tabs>
          <w:tab w:val="num" w:pos="2160"/>
        </w:tabs>
        <w:ind w:left="2160" w:hanging="360"/>
      </w:pPr>
    </w:lvl>
    <w:lvl w:ilvl="3" w:tplc="E61A2E9C" w:tentative="1">
      <w:start w:val="1"/>
      <w:numFmt w:val="upperLetter"/>
      <w:lvlText w:val="%4."/>
      <w:lvlJc w:val="left"/>
      <w:pPr>
        <w:tabs>
          <w:tab w:val="num" w:pos="2880"/>
        </w:tabs>
        <w:ind w:left="2880" w:hanging="360"/>
      </w:pPr>
    </w:lvl>
    <w:lvl w:ilvl="4" w:tplc="8F3A3774" w:tentative="1">
      <w:start w:val="1"/>
      <w:numFmt w:val="upperLetter"/>
      <w:lvlText w:val="%5."/>
      <w:lvlJc w:val="left"/>
      <w:pPr>
        <w:tabs>
          <w:tab w:val="num" w:pos="3600"/>
        </w:tabs>
        <w:ind w:left="3600" w:hanging="360"/>
      </w:pPr>
    </w:lvl>
    <w:lvl w:ilvl="5" w:tplc="DBFCD2DA" w:tentative="1">
      <w:start w:val="1"/>
      <w:numFmt w:val="upperLetter"/>
      <w:lvlText w:val="%6."/>
      <w:lvlJc w:val="left"/>
      <w:pPr>
        <w:tabs>
          <w:tab w:val="num" w:pos="4320"/>
        </w:tabs>
        <w:ind w:left="4320" w:hanging="360"/>
      </w:pPr>
    </w:lvl>
    <w:lvl w:ilvl="6" w:tplc="ADCC04E2" w:tentative="1">
      <w:start w:val="1"/>
      <w:numFmt w:val="upperLetter"/>
      <w:lvlText w:val="%7."/>
      <w:lvlJc w:val="left"/>
      <w:pPr>
        <w:tabs>
          <w:tab w:val="num" w:pos="5040"/>
        </w:tabs>
        <w:ind w:left="5040" w:hanging="360"/>
      </w:pPr>
    </w:lvl>
    <w:lvl w:ilvl="7" w:tplc="A2A8A81C" w:tentative="1">
      <w:start w:val="1"/>
      <w:numFmt w:val="upperLetter"/>
      <w:lvlText w:val="%8."/>
      <w:lvlJc w:val="left"/>
      <w:pPr>
        <w:tabs>
          <w:tab w:val="num" w:pos="5760"/>
        </w:tabs>
        <w:ind w:left="5760" w:hanging="360"/>
      </w:pPr>
    </w:lvl>
    <w:lvl w:ilvl="8" w:tplc="A8C03DA4" w:tentative="1">
      <w:start w:val="1"/>
      <w:numFmt w:val="upperLetter"/>
      <w:lvlText w:val="%9."/>
      <w:lvlJc w:val="left"/>
      <w:pPr>
        <w:tabs>
          <w:tab w:val="num" w:pos="6480"/>
        </w:tabs>
        <w:ind w:left="6480" w:hanging="360"/>
      </w:pPr>
    </w:lvl>
  </w:abstractNum>
  <w:abstractNum w:abstractNumId="6" w15:restartNumberingAfterBreak="0">
    <w:nsid w:val="1C2A2F85"/>
    <w:multiLevelType w:val="hybridMultilevel"/>
    <w:tmpl w:val="7C949D68"/>
    <w:lvl w:ilvl="0" w:tplc="2EA4CDB0">
      <w:start w:val="8"/>
      <w:numFmt w:val="decimal"/>
      <w:lvlText w:val="%1."/>
      <w:lvlJc w:val="left"/>
      <w:pPr>
        <w:tabs>
          <w:tab w:val="num" w:pos="720"/>
        </w:tabs>
        <w:ind w:left="720" w:hanging="360"/>
      </w:pPr>
    </w:lvl>
    <w:lvl w:ilvl="1" w:tplc="9708B656" w:tentative="1">
      <w:start w:val="1"/>
      <w:numFmt w:val="decimal"/>
      <w:lvlText w:val="%2."/>
      <w:lvlJc w:val="left"/>
      <w:pPr>
        <w:tabs>
          <w:tab w:val="num" w:pos="1440"/>
        </w:tabs>
        <w:ind w:left="1440" w:hanging="360"/>
      </w:pPr>
    </w:lvl>
    <w:lvl w:ilvl="2" w:tplc="986CE740" w:tentative="1">
      <w:start w:val="1"/>
      <w:numFmt w:val="decimal"/>
      <w:lvlText w:val="%3."/>
      <w:lvlJc w:val="left"/>
      <w:pPr>
        <w:tabs>
          <w:tab w:val="num" w:pos="2160"/>
        </w:tabs>
        <w:ind w:left="2160" w:hanging="360"/>
      </w:pPr>
    </w:lvl>
    <w:lvl w:ilvl="3" w:tplc="0D4C7DB0" w:tentative="1">
      <w:start w:val="1"/>
      <w:numFmt w:val="decimal"/>
      <w:lvlText w:val="%4."/>
      <w:lvlJc w:val="left"/>
      <w:pPr>
        <w:tabs>
          <w:tab w:val="num" w:pos="2880"/>
        </w:tabs>
        <w:ind w:left="2880" w:hanging="360"/>
      </w:pPr>
    </w:lvl>
    <w:lvl w:ilvl="4" w:tplc="4DA2CDC0" w:tentative="1">
      <w:start w:val="1"/>
      <w:numFmt w:val="decimal"/>
      <w:lvlText w:val="%5."/>
      <w:lvlJc w:val="left"/>
      <w:pPr>
        <w:tabs>
          <w:tab w:val="num" w:pos="3600"/>
        </w:tabs>
        <w:ind w:left="3600" w:hanging="360"/>
      </w:pPr>
    </w:lvl>
    <w:lvl w:ilvl="5" w:tplc="FB162C6E" w:tentative="1">
      <w:start w:val="1"/>
      <w:numFmt w:val="decimal"/>
      <w:lvlText w:val="%6."/>
      <w:lvlJc w:val="left"/>
      <w:pPr>
        <w:tabs>
          <w:tab w:val="num" w:pos="4320"/>
        </w:tabs>
        <w:ind w:left="4320" w:hanging="360"/>
      </w:pPr>
    </w:lvl>
    <w:lvl w:ilvl="6" w:tplc="07303174" w:tentative="1">
      <w:start w:val="1"/>
      <w:numFmt w:val="decimal"/>
      <w:lvlText w:val="%7."/>
      <w:lvlJc w:val="left"/>
      <w:pPr>
        <w:tabs>
          <w:tab w:val="num" w:pos="5040"/>
        </w:tabs>
        <w:ind w:left="5040" w:hanging="360"/>
      </w:pPr>
    </w:lvl>
    <w:lvl w:ilvl="7" w:tplc="B540DAE2" w:tentative="1">
      <w:start w:val="1"/>
      <w:numFmt w:val="decimal"/>
      <w:lvlText w:val="%8."/>
      <w:lvlJc w:val="left"/>
      <w:pPr>
        <w:tabs>
          <w:tab w:val="num" w:pos="5760"/>
        </w:tabs>
        <w:ind w:left="5760" w:hanging="360"/>
      </w:pPr>
    </w:lvl>
    <w:lvl w:ilvl="8" w:tplc="CA64EDBA" w:tentative="1">
      <w:start w:val="1"/>
      <w:numFmt w:val="decimal"/>
      <w:lvlText w:val="%9."/>
      <w:lvlJc w:val="left"/>
      <w:pPr>
        <w:tabs>
          <w:tab w:val="num" w:pos="6480"/>
        </w:tabs>
        <w:ind w:left="6480" w:hanging="360"/>
      </w:pPr>
    </w:lvl>
  </w:abstractNum>
  <w:abstractNum w:abstractNumId="7" w15:restartNumberingAfterBreak="0">
    <w:nsid w:val="2BE06F9E"/>
    <w:multiLevelType w:val="hybridMultilevel"/>
    <w:tmpl w:val="5378889C"/>
    <w:lvl w:ilvl="0" w:tplc="655610D0">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2DB36B8B"/>
    <w:multiLevelType w:val="hybridMultilevel"/>
    <w:tmpl w:val="17B042A4"/>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32A11938"/>
    <w:multiLevelType w:val="hybridMultilevel"/>
    <w:tmpl w:val="5232B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CB4642"/>
    <w:multiLevelType w:val="hybridMultilevel"/>
    <w:tmpl w:val="115EBC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7CC46B1"/>
    <w:multiLevelType w:val="hybridMultilevel"/>
    <w:tmpl w:val="57FE2042"/>
    <w:lvl w:ilvl="0" w:tplc="792ACEB4">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3A2D0567"/>
    <w:multiLevelType w:val="hybridMultilevel"/>
    <w:tmpl w:val="FF947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2F13C3"/>
    <w:multiLevelType w:val="hybridMultilevel"/>
    <w:tmpl w:val="903840C4"/>
    <w:lvl w:ilvl="0" w:tplc="14742472">
      <w:start w:val="2"/>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15:restartNumberingAfterBreak="0">
    <w:nsid w:val="43EA354D"/>
    <w:multiLevelType w:val="hybridMultilevel"/>
    <w:tmpl w:val="1158C704"/>
    <w:lvl w:ilvl="0" w:tplc="8354C296">
      <w:start w:val="9"/>
      <w:numFmt w:val="decimal"/>
      <w:lvlText w:val="%1."/>
      <w:lvlJc w:val="left"/>
      <w:pPr>
        <w:tabs>
          <w:tab w:val="num" w:pos="720"/>
        </w:tabs>
        <w:ind w:left="720" w:hanging="360"/>
      </w:pPr>
    </w:lvl>
    <w:lvl w:ilvl="1" w:tplc="963E4126" w:tentative="1">
      <w:start w:val="1"/>
      <w:numFmt w:val="decimal"/>
      <w:lvlText w:val="%2."/>
      <w:lvlJc w:val="left"/>
      <w:pPr>
        <w:tabs>
          <w:tab w:val="num" w:pos="1440"/>
        </w:tabs>
        <w:ind w:left="1440" w:hanging="360"/>
      </w:pPr>
    </w:lvl>
    <w:lvl w:ilvl="2" w:tplc="B4FE0E90" w:tentative="1">
      <w:start w:val="1"/>
      <w:numFmt w:val="decimal"/>
      <w:lvlText w:val="%3."/>
      <w:lvlJc w:val="left"/>
      <w:pPr>
        <w:tabs>
          <w:tab w:val="num" w:pos="2160"/>
        </w:tabs>
        <w:ind w:left="2160" w:hanging="360"/>
      </w:pPr>
    </w:lvl>
    <w:lvl w:ilvl="3" w:tplc="0F0CB0E6" w:tentative="1">
      <w:start w:val="1"/>
      <w:numFmt w:val="decimal"/>
      <w:lvlText w:val="%4."/>
      <w:lvlJc w:val="left"/>
      <w:pPr>
        <w:tabs>
          <w:tab w:val="num" w:pos="2880"/>
        </w:tabs>
        <w:ind w:left="2880" w:hanging="360"/>
      </w:pPr>
    </w:lvl>
    <w:lvl w:ilvl="4" w:tplc="02221086" w:tentative="1">
      <w:start w:val="1"/>
      <w:numFmt w:val="decimal"/>
      <w:lvlText w:val="%5."/>
      <w:lvlJc w:val="left"/>
      <w:pPr>
        <w:tabs>
          <w:tab w:val="num" w:pos="3600"/>
        </w:tabs>
        <w:ind w:left="3600" w:hanging="360"/>
      </w:pPr>
    </w:lvl>
    <w:lvl w:ilvl="5" w:tplc="4D120096" w:tentative="1">
      <w:start w:val="1"/>
      <w:numFmt w:val="decimal"/>
      <w:lvlText w:val="%6."/>
      <w:lvlJc w:val="left"/>
      <w:pPr>
        <w:tabs>
          <w:tab w:val="num" w:pos="4320"/>
        </w:tabs>
        <w:ind w:left="4320" w:hanging="360"/>
      </w:pPr>
    </w:lvl>
    <w:lvl w:ilvl="6" w:tplc="E892DBB2" w:tentative="1">
      <w:start w:val="1"/>
      <w:numFmt w:val="decimal"/>
      <w:lvlText w:val="%7."/>
      <w:lvlJc w:val="left"/>
      <w:pPr>
        <w:tabs>
          <w:tab w:val="num" w:pos="5040"/>
        </w:tabs>
        <w:ind w:left="5040" w:hanging="360"/>
      </w:pPr>
    </w:lvl>
    <w:lvl w:ilvl="7" w:tplc="B4465638" w:tentative="1">
      <w:start w:val="1"/>
      <w:numFmt w:val="decimal"/>
      <w:lvlText w:val="%8."/>
      <w:lvlJc w:val="left"/>
      <w:pPr>
        <w:tabs>
          <w:tab w:val="num" w:pos="5760"/>
        </w:tabs>
        <w:ind w:left="5760" w:hanging="360"/>
      </w:pPr>
    </w:lvl>
    <w:lvl w:ilvl="8" w:tplc="3C8AFB02" w:tentative="1">
      <w:start w:val="1"/>
      <w:numFmt w:val="decimal"/>
      <w:lvlText w:val="%9."/>
      <w:lvlJc w:val="left"/>
      <w:pPr>
        <w:tabs>
          <w:tab w:val="num" w:pos="6480"/>
        </w:tabs>
        <w:ind w:left="6480" w:hanging="360"/>
      </w:pPr>
    </w:lvl>
  </w:abstractNum>
  <w:abstractNum w:abstractNumId="15" w15:restartNumberingAfterBreak="0">
    <w:nsid w:val="48691BF9"/>
    <w:multiLevelType w:val="hybridMultilevel"/>
    <w:tmpl w:val="AE1C14E0"/>
    <w:lvl w:ilvl="0" w:tplc="14C4FB5C">
      <w:start w:val="1"/>
      <w:numFmt w:val="decimal"/>
      <w:lvlText w:val="%1."/>
      <w:lvlJc w:val="left"/>
      <w:pPr>
        <w:tabs>
          <w:tab w:val="num" w:pos="720"/>
        </w:tabs>
        <w:ind w:left="720" w:hanging="360"/>
      </w:pPr>
    </w:lvl>
    <w:lvl w:ilvl="1" w:tplc="85D83E8E" w:tentative="1">
      <w:start w:val="1"/>
      <w:numFmt w:val="decimal"/>
      <w:lvlText w:val="%2."/>
      <w:lvlJc w:val="left"/>
      <w:pPr>
        <w:tabs>
          <w:tab w:val="num" w:pos="1440"/>
        </w:tabs>
        <w:ind w:left="1440" w:hanging="360"/>
      </w:pPr>
    </w:lvl>
    <w:lvl w:ilvl="2" w:tplc="234695EC" w:tentative="1">
      <w:start w:val="1"/>
      <w:numFmt w:val="decimal"/>
      <w:lvlText w:val="%3."/>
      <w:lvlJc w:val="left"/>
      <w:pPr>
        <w:tabs>
          <w:tab w:val="num" w:pos="2160"/>
        </w:tabs>
        <w:ind w:left="2160" w:hanging="360"/>
      </w:pPr>
    </w:lvl>
    <w:lvl w:ilvl="3" w:tplc="F32C8AA6" w:tentative="1">
      <w:start w:val="1"/>
      <w:numFmt w:val="decimal"/>
      <w:lvlText w:val="%4."/>
      <w:lvlJc w:val="left"/>
      <w:pPr>
        <w:tabs>
          <w:tab w:val="num" w:pos="2880"/>
        </w:tabs>
        <w:ind w:left="2880" w:hanging="360"/>
      </w:pPr>
    </w:lvl>
    <w:lvl w:ilvl="4" w:tplc="A202934C" w:tentative="1">
      <w:start w:val="1"/>
      <w:numFmt w:val="decimal"/>
      <w:lvlText w:val="%5."/>
      <w:lvlJc w:val="left"/>
      <w:pPr>
        <w:tabs>
          <w:tab w:val="num" w:pos="3600"/>
        </w:tabs>
        <w:ind w:left="3600" w:hanging="360"/>
      </w:pPr>
    </w:lvl>
    <w:lvl w:ilvl="5" w:tplc="429839CA" w:tentative="1">
      <w:start w:val="1"/>
      <w:numFmt w:val="decimal"/>
      <w:lvlText w:val="%6."/>
      <w:lvlJc w:val="left"/>
      <w:pPr>
        <w:tabs>
          <w:tab w:val="num" w:pos="4320"/>
        </w:tabs>
        <w:ind w:left="4320" w:hanging="360"/>
      </w:pPr>
    </w:lvl>
    <w:lvl w:ilvl="6" w:tplc="476E9FDA" w:tentative="1">
      <w:start w:val="1"/>
      <w:numFmt w:val="decimal"/>
      <w:lvlText w:val="%7."/>
      <w:lvlJc w:val="left"/>
      <w:pPr>
        <w:tabs>
          <w:tab w:val="num" w:pos="5040"/>
        </w:tabs>
        <w:ind w:left="5040" w:hanging="360"/>
      </w:pPr>
    </w:lvl>
    <w:lvl w:ilvl="7" w:tplc="E41EE4AC" w:tentative="1">
      <w:start w:val="1"/>
      <w:numFmt w:val="decimal"/>
      <w:lvlText w:val="%8."/>
      <w:lvlJc w:val="left"/>
      <w:pPr>
        <w:tabs>
          <w:tab w:val="num" w:pos="5760"/>
        </w:tabs>
        <w:ind w:left="5760" w:hanging="360"/>
      </w:pPr>
    </w:lvl>
    <w:lvl w:ilvl="8" w:tplc="153C1744" w:tentative="1">
      <w:start w:val="1"/>
      <w:numFmt w:val="decimal"/>
      <w:lvlText w:val="%9."/>
      <w:lvlJc w:val="left"/>
      <w:pPr>
        <w:tabs>
          <w:tab w:val="num" w:pos="6480"/>
        </w:tabs>
        <w:ind w:left="6480" w:hanging="360"/>
      </w:pPr>
    </w:lvl>
  </w:abstractNum>
  <w:abstractNum w:abstractNumId="16" w15:restartNumberingAfterBreak="0">
    <w:nsid w:val="48DB424C"/>
    <w:multiLevelType w:val="hybridMultilevel"/>
    <w:tmpl w:val="572EEBE8"/>
    <w:lvl w:ilvl="0" w:tplc="D5943074">
      <w:start w:val="9"/>
      <w:numFmt w:val="decimal"/>
      <w:lvlText w:val="%1."/>
      <w:lvlJc w:val="left"/>
      <w:pPr>
        <w:tabs>
          <w:tab w:val="num" w:pos="720"/>
        </w:tabs>
        <w:ind w:left="720" w:hanging="360"/>
      </w:pPr>
    </w:lvl>
    <w:lvl w:ilvl="1" w:tplc="3214AB5A" w:tentative="1">
      <w:start w:val="1"/>
      <w:numFmt w:val="decimal"/>
      <w:lvlText w:val="%2."/>
      <w:lvlJc w:val="left"/>
      <w:pPr>
        <w:tabs>
          <w:tab w:val="num" w:pos="1440"/>
        </w:tabs>
        <w:ind w:left="1440" w:hanging="360"/>
      </w:pPr>
    </w:lvl>
    <w:lvl w:ilvl="2" w:tplc="0764E3EA" w:tentative="1">
      <w:start w:val="1"/>
      <w:numFmt w:val="decimal"/>
      <w:lvlText w:val="%3."/>
      <w:lvlJc w:val="left"/>
      <w:pPr>
        <w:tabs>
          <w:tab w:val="num" w:pos="2160"/>
        </w:tabs>
        <w:ind w:left="2160" w:hanging="360"/>
      </w:pPr>
    </w:lvl>
    <w:lvl w:ilvl="3" w:tplc="3E2A228A" w:tentative="1">
      <w:start w:val="1"/>
      <w:numFmt w:val="decimal"/>
      <w:lvlText w:val="%4."/>
      <w:lvlJc w:val="left"/>
      <w:pPr>
        <w:tabs>
          <w:tab w:val="num" w:pos="2880"/>
        </w:tabs>
        <w:ind w:left="2880" w:hanging="360"/>
      </w:pPr>
    </w:lvl>
    <w:lvl w:ilvl="4" w:tplc="4E883AE0" w:tentative="1">
      <w:start w:val="1"/>
      <w:numFmt w:val="decimal"/>
      <w:lvlText w:val="%5."/>
      <w:lvlJc w:val="left"/>
      <w:pPr>
        <w:tabs>
          <w:tab w:val="num" w:pos="3600"/>
        </w:tabs>
        <w:ind w:left="3600" w:hanging="360"/>
      </w:pPr>
    </w:lvl>
    <w:lvl w:ilvl="5" w:tplc="054C8536" w:tentative="1">
      <w:start w:val="1"/>
      <w:numFmt w:val="decimal"/>
      <w:lvlText w:val="%6."/>
      <w:lvlJc w:val="left"/>
      <w:pPr>
        <w:tabs>
          <w:tab w:val="num" w:pos="4320"/>
        </w:tabs>
        <w:ind w:left="4320" w:hanging="360"/>
      </w:pPr>
    </w:lvl>
    <w:lvl w:ilvl="6" w:tplc="DADA947A" w:tentative="1">
      <w:start w:val="1"/>
      <w:numFmt w:val="decimal"/>
      <w:lvlText w:val="%7."/>
      <w:lvlJc w:val="left"/>
      <w:pPr>
        <w:tabs>
          <w:tab w:val="num" w:pos="5040"/>
        </w:tabs>
        <w:ind w:left="5040" w:hanging="360"/>
      </w:pPr>
    </w:lvl>
    <w:lvl w:ilvl="7" w:tplc="B09014C0" w:tentative="1">
      <w:start w:val="1"/>
      <w:numFmt w:val="decimal"/>
      <w:lvlText w:val="%8."/>
      <w:lvlJc w:val="left"/>
      <w:pPr>
        <w:tabs>
          <w:tab w:val="num" w:pos="5760"/>
        </w:tabs>
        <w:ind w:left="5760" w:hanging="360"/>
      </w:pPr>
    </w:lvl>
    <w:lvl w:ilvl="8" w:tplc="8C76270C" w:tentative="1">
      <w:start w:val="1"/>
      <w:numFmt w:val="decimal"/>
      <w:lvlText w:val="%9."/>
      <w:lvlJc w:val="left"/>
      <w:pPr>
        <w:tabs>
          <w:tab w:val="num" w:pos="6480"/>
        </w:tabs>
        <w:ind w:left="6480" w:hanging="360"/>
      </w:pPr>
    </w:lvl>
  </w:abstractNum>
  <w:abstractNum w:abstractNumId="17" w15:restartNumberingAfterBreak="0">
    <w:nsid w:val="4A420419"/>
    <w:multiLevelType w:val="hybridMultilevel"/>
    <w:tmpl w:val="BD1A4238"/>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4E3E57BA"/>
    <w:multiLevelType w:val="hybridMultilevel"/>
    <w:tmpl w:val="F3E41C2C"/>
    <w:lvl w:ilvl="0" w:tplc="847AD0A6">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4E780DEB"/>
    <w:multiLevelType w:val="hybridMultilevel"/>
    <w:tmpl w:val="612A2128"/>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15:restartNumberingAfterBreak="0">
    <w:nsid w:val="512C3C45"/>
    <w:multiLevelType w:val="hybridMultilevel"/>
    <w:tmpl w:val="B9220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846AEF"/>
    <w:multiLevelType w:val="hybridMultilevel"/>
    <w:tmpl w:val="5678A694"/>
    <w:lvl w:ilvl="0" w:tplc="20A6DD0A">
      <w:start w:val="5"/>
      <w:numFmt w:val="decimal"/>
      <w:lvlText w:val="%1."/>
      <w:lvlJc w:val="left"/>
      <w:pPr>
        <w:tabs>
          <w:tab w:val="num" w:pos="720"/>
        </w:tabs>
        <w:ind w:left="720" w:hanging="360"/>
      </w:pPr>
    </w:lvl>
    <w:lvl w:ilvl="1" w:tplc="5F06D122" w:tentative="1">
      <w:start w:val="1"/>
      <w:numFmt w:val="decimal"/>
      <w:lvlText w:val="%2."/>
      <w:lvlJc w:val="left"/>
      <w:pPr>
        <w:tabs>
          <w:tab w:val="num" w:pos="1440"/>
        </w:tabs>
        <w:ind w:left="1440" w:hanging="360"/>
      </w:pPr>
    </w:lvl>
    <w:lvl w:ilvl="2" w:tplc="AC88860A" w:tentative="1">
      <w:start w:val="1"/>
      <w:numFmt w:val="decimal"/>
      <w:lvlText w:val="%3."/>
      <w:lvlJc w:val="left"/>
      <w:pPr>
        <w:tabs>
          <w:tab w:val="num" w:pos="2160"/>
        </w:tabs>
        <w:ind w:left="2160" w:hanging="360"/>
      </w:pPr>
    </w:lvl>
    <w:lvl w:ilvl="3" w:tplc="92289CC6" w:tentative="1">
      <w:start w:val="1"/>
      <w:numFmt w:val="decimal"/>
      <w:lvlText w:val="%4."/>
      <w:lvlJc w:val="left"/>
      <w:pPr>
        <w:tabs>
          <w:tab w:val="num" w:pos="2880"/>
        </w:tabs>
        <w:ind w:left="2880" w:hanging="360"/>
      </w:pPr>
    </w:lvl>
    <w:lvl w:ilvl="4" w:tplc="DB329A36" w:tentative="1">
      <w:start w:val="1"/>
      <w:numFmt w:val="decimal"/>
      <w:lvlText w:val="%5."/>
      <w:lvlJc w:val="left"/>
      <w:pPr>
        <w:tabs>
          <w:tab w:val="num" w:pos="3600"/>
        </w:tabs>
        <w:ind w:left="3600" w:hanging="360"/>
      </w:pPr>
    </w:lvl>
    <w:lvl w:ilvl="5" w:tplc="961C4B5E" w:tentative="1">
      <w:start w:val="1"/>
      <w:numFmt w:val="decimal"/>
      <w:lvlText w:val="%6."/>
      <w:lvlJc w:val="left"/>
      <w:pPr>
        <w:tabs>
          <w:tab w:val="num" w:pos="4320"/>
        </w:tabs>
        <w:ind w:left="4320" w:hanging="360"/>
      </w:pPr>
    </w:lvl>
    <w:lvl w:ilvl="6" w:tplc="DA7209AA" w:tentative="1">
      <w:start w:val="1"/>
      <w:numFmt w:val="decimal"/>
      <w:lvlText w:val="%7."/>
      <w:lvlJc w:val="left"/>
      <w:pPr>
        <w:tabs>
          <w:tab w:val="num" w:pos="5040"/>
        </w:tabs>
        <w:ind w:left="5040" w:hanging="360"/>
      </w:pPr>
    </w:lvl>
    <w:lvl w:ilvl="7" w:tplc="1EB8BBBC" w:tentative="1">
      <w:start w:val="1"/>
      <w:numFmt w:val="decimal"/>
      <w:lvlText w:val="%8."/>
      <w:lvlJc w:val="left"/>
      <w:pPr>
        <w:tabs>
          <w:tab w:val="num" w:pos="5760"/>
        </w:tabs>
        <w:ind w:left="5760" w:hanging="360"/>
      </w:pPr>
    </w:lvl>
    <w:lvl w:ilvl="8" w:tplc="C0088C54" w:tentative="1">
      <w:start w:val="1"/>
      <w:numFmt w:val="decimal"/>
      <w:lvlText w:val="%9."/>
      <w:lvlJc w:val="left"/>
      <w:pPr>
        <w:tabs>
          <w:tab w:val="num" w:pos="6480"/>
        </w:tabs>
        <w:ind w:left="6480" w:hanging="360"/>
      </w:pPr>
    </w:lvl>
  </w:abstractNum>
  <w:abstractNum w:abstractNumId="22" w15:restartNumberingAfterBreak="0">
    <w:nsid w:val="53484201"/>
    <w:multiLevelType w:val="hybridMultilevel"/>
    <w:tmpl w:val="D8BEAD94"/>
    <w:lvl w:ilvl="0" w:tplc="8E7CA602">
      <w:start w:val="3"/>
      <w:numFmt w:val="decimal"/>
      <w:lvlText w:val="%1."/>
      <w:lvlJc w:val="left"/>
      <w:pPr>
        <w:tabs>
          <w:tab w:val="num" w:pos="720"/>
        </w:tabs>
        <w:ind w:left="720" w:hanging="360"/>
      </w:pPr>
    </w:lvl>
    <w:lvl w:ilvl="1" w:tplc="4ADC3BC0" w:tentative="1">
      <w:start w:val="1"/>
      <w:numFmt w:val="decimal"/>
      <w:lvlText w:val="%2."/>
      <w:lvlJc w:val="left"/>
      <w:pPr>
        <w:tabs>
          <w:tab w:val="num" w:pos="1440"/>
        </w:tabs>
        <w:ind w:left="1440" w:hanging="360"/>
      </w:pPr>
    </w:lvl>
    <w:lvl w:ilvl="2" w:tplc="8458A834" w:tentative="1">
      <w:start w:val="1"/>
      <w:numFmt w:val="decimal"/>
      <w:lvlText w:val="%3."/>
      <w:lvlJc w:val="left"/>
      <w:pPr>
        <w:tabs>
          <w:tab w:val="num" w:pos="2160"/>
        </w:tabs>
        <w:ind w:left="2160" w:hanging="360"/>
      </w:pPr>
    </w:lvl>
    <w:lvl w:ilvl="3" w:tplc="76E21F34" w:tentative="1">
      <w:start w:val="1"/>
      <w:numFmt w:val="decimal"/>
      <w:lvlText w:val="%4."/>
      <w:lvlJc w:val="left"/>
      <w:pPr>
        <w:tabs>
          <w:tab w:val="num" w:pos="2880"/>
        </w:tabs>
        <w:ind w:left="2880" w:hanging="360"/>
      </w:pPr>
    </w:lvl>
    <w:lvl w:ilvl="4" w:tplc="90BC014C" w:tentative="1">
      <w:start w:val="1"/>
      <w:numFmt w:val="decimal"/>
      <w:lvlText w:val="%5."/>
      <w:lvlJc w:val="left"/>
      <w:pPr>
        <w:tabs>
          <w:tab w:val="num" w:pos="3600"/>
        </w:tabs>
        <w:ind w:left="3600" w:hanging="360"/>
      </w:pPr>
    </w:lvl>
    <w:lvl w:ilvl="5" w:tplc="1452FD0A" w:tentative="1">
      <w:start w:val="1"/>
      <w:numFmt w:val="decimal"/>
      <w:lvlText w:val="%6."/>
      <w:lvlJc w:val="left"/>
      <w:pPr>
        <w:tabs>
          <w:tab w:val="num" w:pos="4320"/>
        </w:tabs>
        <w:ind w:left="4320" w:hanging="360"/>
      </w:pPr>
    </w:lvl>
    <w:lvl w:ilvl="6" w:tplc="16064F7C" w:tentative="1">
      <w:start w:val="1"/>
      <w:numFmt w:val="decimal"/>
      <w:lvlText w:val="%7."/>
      <w:lvlJc w:val="left"/>
      <w:pPr>
        <w:tabs>
          <w:tab w:val="num" w:pos="5040"/>
        </w:tabs>
        <w:ind w:left="5040" w:hanging="360"/>
      </w:pPr>
    </w:lvl>
    <w:lvl w:ilvl="7" w:tplc="CB5AD934" w:tentative="1">
      <w:start w:val="1"/>
      <w:numFmt w:val="decimal"/>
      <w:lvlText w:val="%8."/>
      <w:lvlJc w:val="left"/>
      <w:pPr>
        <w:tabs>
          <w:tab w:val="num" w:pos="5760"/>
        </w:tabs>
        <w:ind w:left="5760" w:hanging="360"/>
      </w:pPr>
    </w:lvl>
    <w:lvl w:ilvl="8" w:tplc="2C5E79CA" w:tentative="1">
      <w:start w:val="1"/>
      <w:numFmt w:val="decimal"/>
      <w:lvlText w:val="%9."/>
      <w:lvlJc w:val="left"/>
      <w:pPr>
        <w:tabs>
          <w:tab w:val="num" w:pos="6480"/>
        </w:tabs>
        <w:ind w:left="6480" w:hanging="360"/>
      </w:pPr>
    </w:lvl>
  </w:abstractNum>
  <w:abstractNum w:abstractNumId="23" w15:restartNumberingAfterBreak="0">
    <w:nsid w:val="5D303662"/>
    <w:multiLevelType w:val="hybridMultilevel"/>
    <w:tmpl w:val="74C2C4A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5F4E024E"/>
    <w:multiLevelType w:val="hybridMultilevel"/>
    <w:tmpl w:val="2342FD3E"/>
    <w:lvl w:ilvl="0" w:tplc="F8906466">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63C6795D"/>
    <w:multiLevelType w:val="hybridMultilevel"/>
    <w:tmpl w:val="74C2C4A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6D1C2A6A"/>
    <w:multiLevelType w:val="hybridMultilevel"/>
    <w:tmpl w:val="D31A4A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27" w15:restartNumberingAfterBreak="0">
    <w:nsid w:val="7C482C0D"/>
    <w:multiLevelType w:val="hybridMultilevel"/>
    <w:tmpl w:val="2E04DBCC"/>
    <w:lvl w:ilvl="0" w:tplc="A3F8F6FE">
      <w:start w:val="3"/>
      <w:numFmt w:val="decimal"/>
      <w:lvlText w:val="%1."/>
      <w:lvlJc w:val="left"/>
      <w:pPr>
        <w:tabs>
          <w:tab w:val="num" w:pos="720"/>
        </w:tabs>
        <w:ind w:left="720" w:hanging="360"/>
      </w:pPr>
    </w:lvl>
    <w:lvl w:ilvl="1" w:tplc="086C7072" w:tentative="1">
      <w:start w:val="1"/>
      <w:numFmt w:val="decimal"/>
      <w:lvlText w:val="%2."/>
      <w:lvlJc w:val="left"/>
      <w:pPr>
        <w:tabs>
          <w:tab w:val="num" w:pos="1440"/>
        </w:tabs>
        <w:ind w:left="1440" w:hanging="360"/>
      </w:pPr>
    </w:lvl>
    <w:lvl w:ilvl="2" w:tplc="29B210BA" w:tentative="1">
      <w:start w:val="1"/>
      <w:numFmt w:val="decimal"/>
      <w:lvlText w:val="%3."/>
      <w:lvlJc w:val="left"/>
      <w:pPr>
        <w:tabs>
          <w:tab w:val="num" w:pos="2160"/>
        </w:tabs>
        <w:ind w:left="2160" w:hanging="360"/>
      </w:pPr>
    </w:lvl>
    <w:lvl w:ilvl="3" w:tplc="F7F078A2" w:tentative="1">
      <w:start w:val="1"/>
      <w:numFmt w:val="decimal"/>
      <w:lvlText w:val="%4."/>
      <w:lvlJc w:val="left"/>
      <w:pPr>
        <w:tabs>
          <w:tab w:val="num" w:pos="2880"/>
        </w:tabs>
        <w:ind w:left="2880" w:hanging="360"/>
      </w:pPr>
    </w:lvl>
    <w:lvl w:ilvl="4" w:tplc="7D9094DE" w:tentative="1">
      <w:start w:val="1"/>
      <w:numFmt w:val="decimal"/>
      <w:lvlText w:val="%5."/>
      <w:lvlJc w:val="left"/>
      <w:pPr>
        <w:tabs>
          <w:tab w:val="num" w:pos="3600"/>
        </w:tabs>
        <w:ind w:left="3600" w:hanging="360"/>
      </w:pPr>
    </w:lvl>
    <w:lvl w:ilvl="5" w:tplc="A5CCFABC" w:tentative="1">
      <w:start w:val="1"/>
      <w:numFmt w:val="decimal"/>
      <w:lvlText w:val="%6."/>
      <w:lvlJc w:val="left"/>
      <w:pPr>
        <w:tabs>
          <w:tab w:val="num" w:pos="4320"/>
        </w:tabs>
        <w:ind w:left="4320" w:hanging="360"/>
      </w:pPr>
    </w:lvl>
    <w:lvl w:ilvl="6" w:tplc="81ECD62E" w:tentative="1">
      <w:start w:val="1"/>
      <w:numFmt w:val="decimal"/>
      <w:lvlText w:val="%7."/>
      <w:lvlJc w:val="left"/>
      <w:pPr>
        <w:tabs>
          <w:tab w:val="num" w:pos="5040"/>
        </w:tabs>
        <w:ind w:left="5040" w:hanging="360"/>
      </w:pPr>
    </w:lvl>
    <w:lvl w:ilvl="7" w:tplc="6180E8B0" w:tentative="1">
      <w:start w:val="1"/>
      <w:numFmt w:val="decimal"/>
      <w:lvlText w:val="%8."/>
      <w:lvlJc w:val="left"/>
      <w:pPr>
        <w:tabs>
          <w:tab w:val="num" w:pos="5760"/>
        </w:tabs>
        <w:ind w:left="5760" w:hanging="360"/>
      </w:pPr>
    </w:lvl>
    <w:lvl w:ilvl="8" w:tplc="5AB89F84" w:tentative="1">
      <w:start w:val="1"/>
      <w:numFmt w:val="decimal"/>
      <w:lvlText w:val="%9."/>
      <w:lvlJc w:val="left"/>
      <w:pPr>
        <w:tabs>
          <w:tab w:val="num" w:pos="6480"/>
        </w:tabs>
        <w:ind w:left="6480" w:hanging="360"/>
      </w:pPr>
    </w:lvl>
  </w:abstractNum>
  <w:num w:numId="1">
    <w:abstractNumId w:val="12"/>
  </w:num>
  <w:num w:numId="2">
    <w:abstractNumId w:val="9"/>
  </w:num>
  <w:num w:numId="3">
    <w:abstractNumId w:val="20"/>
  </w:num>
  <w:num w:numId="4">
    <w:abstractNumId w:val="17"/>
  </w:num>
  <w:num w:numId="5">
    <w:abstractNumId w:val="25"/>
  </w:num>
  <w:num w:numId="6">
    <w:abstractNumId w:val="24"/>
  </w:num>
  <w:num w:numId="7">
    <w:abstractNumId w:val="8"/>
  </w:num>
  <w:num w:numId="8">
    <w:abstractNumId w:val="0"/>
  </w:num>
  <w:num w:numId="9">
    <w:abstractNumId w:val="10"/>
  </w:num>
  <w:num w:numId="10">
    <w:abstractNumId w:val="26"/>
  </w:num>
  <w:num w:numId="11">
    <w:abstractNumId w:val="19"/>
  </w:num>
  <w:num w:numId="12">
    <w:abstractNumId w:val="7"/>
  </w:num>
  <w:num w:numId="13">
    <w:abstractNumId w:val="23"/>
  </w:num>
  <w:num w:numId="14">
    <w:abstractNumId w:val="11"/>
  </w:num>
  <w:num w:numId="15">
    <w:abstractNumId w:val="13"/>
  </w:num>
  <w:num w:numId="16">
    <w:abstractNumId w:val="3"/>
  </w:num>
  <w:num w:numId="17">
    <w:abstractNumId w:val="15"/>
  </w:num>
  <w:num w:numId="18">
    <w:abstractNumId w:val="27"/>
  </w:num>
  <w:num w:numId="19">
    <w:abstractNumId w:val="22"/>
  </w:num>
  <w:num w:numId="20">
    <w:abstractNumId w:val="21"/>
  </w:num>
  <w:num w:numId="21">
    <w:abstractNumId w:val="5"/>
  </w:num>
  <w:num w:numId="22">
    <w:abstractNumId w:val="2"/>
  </w:num>
  <w:num w:numId="23">
    <w:abstractNumId w:val="6"/>
  </w:num>
  <w:num w:numId="24">
    <w:abstractNumId w:val="14"/>
  </w:num>
  <w:num w:numId="25">
    <w:abstractNumId w:val="16"/>
  </w:num>
  <w:num w:numId="26">
    <w:abstractNumId w:val="1"/>
  </w:num>
  <w:num w:numId="27">
    <w:abstractNumId w:val="4"/>
  </w:num>
  <w:num w:numId="2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6ED4"/>
    <w:rsid w:val="0000476B"/>
    <w:rsid w:val="00005668"/>
    <w:rsid w:val="00006B32"/>
    <w:rsid w:val="00010706"/>
    <w:rsid w:val="00016A3C"/>
    <w:rsid w:val="000211A1"/>
    <w:rsid w:val="00024405"/>
    <w:rsid w:val="00036F2A"/>
    <w:rsid w:val="00047900"/>
    <w:rsid w:val="00054268"/>
    <w:rsid w:val="000552C1"/>
    <w:rsid w:val="000720A0"/>
    <w:rsid w:val="00075A06"/>
    <w:rsid w:val="000809BE"/>
    <w:rsid w:val="000838B2"/>
    <w:rsid w:val="000848F4"/>
    <w:rsid w:val="00091333"/>
    <w:rsid w:val="000918C0"/>
    <w:rsid w:val="000A4BDE"/>
    <w:rsid w:val="000B1343"/>
    <w:rsid w:val="000B1713"/>
    <w:rsid w:val="000C1B0E"/>
    <w:rsid w:val="000C33EE"/>
    <w:rsid w:val="000C7915"/>
    <w:rsid w:val="000D6E7E"/>
    <w:rsid w:val="000E1A70"/>
    <w:rsid w:val="000F2971"/>
    <w:rsid w:val="000F3AD6"/>
    <w:rsid w:val="00103580"/>
    <w:rsid w:val="00115D06"/>
    <w:rsid w:val="001242F6"/>
    <w:rsid w:val="0013678D"/>
    <w:rsid w:val="00150933"/>
    <w:rsid w:val="00172C96"/>
    <w:rsid w:val="00175F27"/>
    <w:rsid w:val="00187048"/>
    <w:rsid w:val="00190484"/>
    <w:rsid w:val="00195D57"/>
    <w:rsid w:val="00197C2B"/>
    <w:rsid w:val="001A125F"/>
    <w:rsid w:val="001B4B19"/>
    <w:rsid w:val="001B6B7B"/>
    <w:rsid w:val="001C0A24"/>
    <w:rsid w:val="001C5370"/>
    <w:rsid w:val="001C7E13"/>
    <w:rsid w:val="001D38CB"/>
    <w:rsid w:val="001D58E5"/>
    <w:rsid w:val="001E5E9E"/>
    <w:rsid w:val="001E68C2"/>
    <w:rsid w:val="001F0142"/>
    <w:rsid w:val="0020119C"/>
    <w:rsid w:val="0020324C"/>
    <w:rsid w:val="002065E3"/>
    <w:rsid w:val="00211AA5"/>
    <w:rsid w:val="0021325B"/>
    <w:rsid w:val="00215E24"/>
    <w:rsid w:val="00226247"/>
    <w:rsid w:val="00242454"/>
    <w:rsid w:val="00244DD6"/>
    <w:rsid w:val="002474D3"/>
    <w:rsid w:val="002477E1"/>
    <w:rsid w:val="00250B3E"/>
    <w:rsid w:val="00256175"/>
    <w:rsid w:val="0025736B"/>
    <w:rsid w:val="00264399"/>
    <w:rsid w:val="00295256"/>
    <w:rsid w:val="002A2999"/>
    <w:rsid w:val="002A6D1C"/>
    <w:rsid w:val="002B34FE"/>
    <w:rsid w:val="002C32AB"/>
    <w:rsid w:val="002C4B43"/>
    <w:rsid w:val="002C7898"/>
    <w:rsid w:val="002E1759"/>
    <w:rsid w:val="002E41EC"/>
    <w:rsid w:val="002E5052"/>
    <w:rsid w:val="002E7E76"/>
    <w:rsid w:val="002F2CEF"/>
    <w:rsid w:val="00301FA5"/>
    <w:rsid w:val="00303001"/>
    <w:rsid w:val="003037AA"/>
    <w:rsid w:val="00313533"/>
    <w:rsid w:val="00314D96"/>
    <w:rsid w:val="00321229"/>
    <w:rsid w:val="0032505C"/>
    <w:rsid w:val="0032640A"/>
    <w:rsid w:val="00327BD0"/>
    <w:rsid w:val="00347B71"/>
    <w:rsid w:val="00355B1A"/>
    <w:rsid w:val="00365526"/>
    <w:rsid w:val="003902F5"/>
    <w:rsid w:val="003A1BAD"/>
    <w:rsid w:val="003C4E7E"/>
    <w:rsid w:val="003C4F69"/>
    <w:rsid w:val="003C57A9"/>
    <w:rsid w:val="003C5911"/>
    <w:rsid w:val="003C5C6E"/>
    <w:rsid w:val="003C633A"/>
    <w:rsid w:val="003D4AFE"/>
    <w:rsid w:val="003E053D"/>
    <w:rsid w:val="003E3F8A"/>
    <w:rsid w:val="003F3A74"/>
    <w:rsid w:val="004040EB"/>
    <w:rsid w:val="00404576"/>
    <w:rsid w:val="00406BF8"/>
    <w:rsid w:val="00414483"/>
    <w:rsid w:val="00416073"/>
    <w:rsid w:val="004218D3"/>
    <w:rsid w:val="00425DCF"/>
    <w:rsid w:val="00426092"/>
    <w:rsid w:val="00451D9D"/>
    <w:rsid w:val="004537DC"/>
    <w:rsid w:val="00455264"/>
    <w:rsid w:val="00456FA2"/>
    <w:rsid w:val="00472836"/>
    <w:rsid w:val="004738E7"/>
    <w:rsid w:val="0047438E"/>
    <w:rsid w:val="004806CD"/>
    <w:rsid w:val="00482F79"/>
    <w:rsid w:val="004856BE"/>
    <w:rsid w:val="004A00FE"/>
    <w:rsid w:val="004A2CC1"/>
    <w:rsid w:val="004A4105"/>
    <w:rsid w:val="004B0A21"/>
    <w:rsid w:val="004B4761"/>
    <w:rsid w:val="004C129C"/>
    <w:rsid w:val="004F68A2"/>
    <w:rsid w:val="00500885"/>
    <w:rsid w:val="00501958"/>
    <w:rsid w:val="00506C08"/>
    <w:rsid w:val="0051152D"/>
    <w:rsid w:val="005148BB"/>
    <w:rsid w:val="00514BFA"/>
    <w:rsid w:val="0051761D"/>
    <w:rsid w:val="00517993"/>
    <w:rsid w:val="005221D0"/>
    <w:rsid w:val="005233DE"/>
    <w:rsid w:val="0052471D"/>
    <w:rsid w:val="00545D68"/>
    <w:rsid w:val="00546416"/>
    <w:rsid w:val="00550CD5"/>
    <w:rsid w:val="00554697"/>
    <w:rsid w:val="00561B17"/>
    <w:rsid w:val="00566272"/>
    <w:rsid w:val="005733BB"/>
    <w:rsid w:val="00573F59"/>
    <w:rsid w:val="00574EDA"/>
    <w:rsid w:val="00575E16"/>
    <w:rsid w:val="00577C8C"/>
    <w:rsid w:val="005816BF"/>
    <w:rsid w:val="00584A08"/>
    <w:rsid w:val="00596CEB"/>
    <w:rsid w:val="005A3FD7"/>
    <w:rsid w:val="005B30DC"/>
    <w:rsid w:val="005B588F"/>
    <w:rsid w:val="005C0A39"/>
    <w:rsid w:val="005C2940"/>
    <w:rsid w:val="005D7372"/>
    <w:rsid w:val="005E329B"/>
    <w:rsid w:val="005E3BD8"/>
    <w:rsid w:val="005E66A3"/>
    <w:rsid w:val="005F1392"/>
    <w:rsid w:val="006037E3"/>
    <w:rsid w:val="0060796E"/>
    <w:rsid w:val="00607B0D"/>
    <w:rsid w:val="00614550"/>
    <w:rsid w:val="00621CD5"/>
    <w:rsid w:val="00636B13"/>
    <w:rsid w:val="00637983"/>
    <w:rsid w:val="006414A5"/>
    <w:rsid w:val="00643963"/>
    <w:rsid w:val="006452E7"/>
    <w:rsid w:val="00661F58"/>
    <w:rsid w:val="00675A1D"/>
    <w:rsid w:val="00675A6D"/>
    <w:rsid w:val="0068028E"/>
    <w:rsid w:val="00680CEB"/>
    <w:rsid w:val="00681F54"/>
    <w:rsid w:val="00684ACC"/>
    <w:rsid w:val="00684B54"/>
    <w:rsid w:val="00684BC5"/>
    <w:rsid w:val="00686F73"/>
    <w:rsid w:val="00690E99"/>
    <w:rsid w:val="006B66DA"/>
    <w:rsid w:val="006C1F84"/>
    <w:rsid w:val="006C2253"/>
    <w:rsid w:val="006D3E1E"/>
    <w:rsid w:val="006D4461"/>
    <w:rsid w:val="006D4FC4"/>
    <w:rsid w:val="006E378B"/>
    <w:rsid w:val="006E392E"/>
    <w:rsid w:val="006F3205"/>
    <w:rsid w:val="00701A4B"/>
    <w:rsid w:val="007114C7"/>
    <w:rsid w:val="00714366"/>
    <w:rsid w:val="0072562F"/>
    <w:rsid w:val="00734657"/>
    <w:rsid w:val="00740D22"/>
    <w:rsid w:val="00751B0B"/>
    <w:rsid w:val="007604AB"/>
    <w:rsid w:val="007626D7"/>
    <w:rsid w:val="00763C23"/>
    <w:rsid w:val="0076470F"/>
    <w:rsid w:val="0076700E"/>
    <w:rsid w:val="00777C4A"/>
    <w:rsid w:val="00782013"/>
    <w:rsid w:val="0078451F"/>
    <w:rsid w:val="007847B7"/>
    <w:rsid w:val="007A35E7"/>
    <w:rsid w:val="007B5098"/>
    <w:rsid w:val="007C16D7"/>
    <w:rsid w:val="007C1F28"/>
    <w:rsid w:val="007E708C"/>
    <w:rsid w:val="007F557A"/>
    <w:rsid w:val="008007DE"/>
    <w:rsid w:val="00802BBF"/>
    <w:rsid w:val="0080446C"/>
    <w:rsid w:val="0080740E"/>
    <w:rsid w:val="00810712"/>
    <w:rsid w:val="008120E0"/>
    <w:rsid w:val="00821197"/>
    <w:rsid w:val="008308D9"/>
    <w:rsid w:val="0083355D"/>
    <w:rsid w:val="00835650"/>
    <w:rsid w:val="00836777"/>
    <w:rsid w:val="00841AE9"/>
    <w:rsid w:val="00845DBA"/>
    <w:rsid w:val="00846377"/>
    <w:rsid w:val="008613DA"/>
    <w:rsid w:val="008678B8"/>
    <w:rsid w:val="00885FF0"/>
    <w:rsid w:val="008B0BFA"/>
    <w:rsid w:val="008B4AC1"/>
    <w:rsid w:val="008C182F"/>
    <w:rsid w:val="008C72D2"/>
    <w:rsid w:val="008C7E92"/>
    <w:rsid w:val="008D0D1A"/>
    <w:rsid w:val="008D23D0"/>
    <w:rsid w:val="008D5430"/>
    <w:rsid w:val="008E0213"/>
    <w:rsid w:val="008E1E32"/>
    <w:rsid w:val="008F1B71"/>
    <w:rsid w:val="008F429F"/>
    <w:rsid w:val="008F5BE6"/>
    <w:rsid w:val="008F6293"/>
    <w:rsid w:val="008F660F"/>
    <w:rsid w:val="009122FF"/>
    <w:rsid w:val="009133E1"/>
    <w:rsid w:val="00913BEB"/>
    <w:rsid w:val="009167EC"/>
    <w:rsid w:val="00922D2F"/>
    <w:rsid w:val="0092482E"/>
    <w:rsid w:val="00924C91"/>
    <w:rsid w:val="00926A6F"/>
    <w:rsid w:val="00930788"/>
    <w:rsid w:val="00934D1D"/>
    <w:rsid w:val="00936290"/>
    <w:rsid w:val="0094294B"/>
    <w:rsid w:val="009459AA"/>
    <w:rsid w:val="0095227A"/>
    <w:rsid w:val="009526DE"/>
    <w:rsid w:val="00957F6F"/>
    <w:rsid w:val="00960803"/>
    <w:rsid w:val="0096469A"/>
    <w:rsid w:val="00974194"/>
    <w:rsid w:val="009843B5"/>
    <w:rsid w:val="009850C3"/>
    <w:rsid w:val="009A4638"/>
    <w:rsid w:val="009B1AE2"/>
    <w:rsid w:val="009B6030"/>
    <w:rsid w:val="009B6B40"/>
    <w:rsid w:val="009C5C39"/>
    <w:rsid w:val="009E4567"/>
    <w:rsid w:val="009E5CE7"/>
    <w:rsid w:val="00A02C4C"/>
    <w:rsid w:val="00A176F4"/>
    <w:rsid w:val="00A238BC"/>
    <w:rsid w:val="00A32576"/>
    <w:rsid w:val="00A517CC"/>
    <w:rsid w:val="00A565F1"/>
    <w:rsid w:val="00A608D6"/>
    <w:rsid w:val="00A621B6"/>
    <w:rsid w:val="00A64376"/>
    <w:rsid w:val="00A76C1E"/>
    <w:rsid w:val="00A7799E"/>
    <w:rsid w:val="00A824D4"/>
    <w:rsid w:val="00A83651"/>
    <w:rsid w:val="00A92B9A"/>
    <w:rsid w:val="00AA3E25"/>
    <w:rsid w:val="00AA736C"/>
    <w:rsid w:val="00AB7151"/>
    <w:rsid w:val="00AB73B1"/>
    <w:rsid w:val="00AC6283"/>
    <w:rsid w:val="00AC69B4"/>
    <w:rsid w:val="00AE1029"/>
    <w:rsid w:val="00AE2769"/>
    <w:rsid w:val="00AF59A2"/>
    <w:rsid w:val="00B06FB7"/>
    <w:rsid w:val="00B10FD5"/>
    <w:rsid w:val="00B11EB6"/>
    <w:rsid w:val="00B130FA"/>
    <w:rsid w:val="00B17D13"/>
    <w:rsid w:val="00B368FC"/>
    <w:rsid w:val="00B40819"/>
    <w:rsid w:val="00B409AE"/>
    <w:rsid w:val="00B435A1"/>
    <w:rsid w:val="00B53210"/>
    <w:rsid w:val="00B614AC"/>
    <w:rsid w:val="00B62E71"/>
    <w:rsid w:val="00B67151"/>
    <w:rsid w:val="00B71E53"/>
    <w:rsid w:val="00B74FBB"/>
    <w:rsid w:val="00B83648"/>
    <w:rsid w:val="00B84714"/>
    <w:rsid w:val="00BA3D49"/>
    <w:rsid w:val="00BA6B8E"/>
    <w:rsid w:val="00BB175F"/>
    <w:rsid w:val="00BB4DEF"/>
    <w:rsid w:val="00BC2BE3"/>
    <w:rsid w:val="00BC3835"/>
    <w:rsid w:val="00BE4458"/>
    <w:rsid w:val="00BE6ED4"/>
    <w:rsid w:val="00BF1D2C"/>
    <w:rsid w:val="00C15C2D"/>
    <w:rsid w:val="00C228D3"/>
    <w:rsid w:val="00C22D0E"/>
    <w:rsid w:val="00C27DAD"/>
    <w:rsid w:val="00C30594"/>
    <w:rsid w:val="00C63D08"/>
    <w:rsid w:val="00C72189"/>
    <w:rsid w:val="00C763DE"/>
    <w:rsid w:val="00C966AF"/>
    <w:rsid w:val="00CA2494"/>
    <w:rsid w:val="00CA2946"/>
    <w:rsid w:val="00CA4440"/>
    <w:rsid w:val="00CA4E73"/>
    <w:rsid w:val="00CA5078"/>
    <w:rsid w:val="00CA697B"/>
    <w:rsid w:val="00CB1825"/>
    <w:rsid w:val="00CB1C3F"/>
    <w:rsid w:val="00CC184F"/>
    <w:rsid w:val="00CD551A"/>
    <w:rsid w:val="00CE232D"/>
    <w:rsid w:val="00CE5F69"/>
    <w:rsid w:val="00CF1975"/>
    <w:rsid w:val="00CF25B8"/>
    <w:rsid w:val="00CF6571"/>
    <w:rsid w:val="00D07D29"/>
    <w:rsid w:val="00D2725C"/>
    <w:rsid w:val="00D27ECD"/>
    <w:rsid w:val="00D35EA3"/>
    <w:rsid w:val="00D37AD7"/>
    <w:rsid w:val="00D40DB9"/>
    <w:rsid w:val="00D47AE1"/>
    <w:rsid w:val="00D51FC0"/>
    <w:rsid w:val="00D55199"/>
    <w:rsid w:val="00D61CBE"/>
    <w:rsid w:val="00D64ACB"/>
    <w:rsid w:val="00D73DE0"/>
    <w:rsid w:val="00D746D4"/>
    <w:rsid w:val="00D76430"/>
    <w:rsid w:val="00D77BD8"/>
    <w:rsid w:val="00D86D64"/>
    <w:rsid w:val="00D95054"/>
    <w:rsid w:val="00DA1349"/>
    <w:rsid w:val="00DA1434"/>
    <w:rsid w:val="00DA16E5"/>
    <w:rsid w:val="00DA35BE"/>
    <w:rsid w:val="00DB35C7"/>
    <w:rsid w:val="00DB745C"/>
    <w:rsid w:val="00DC0C38"/>
    <w:rsid w:val="00DC3195"/>
    <w:rsid w:val="00DC3E21"/>
    <w:rsid w:val="00DD03EF"/>
    <w:rsid w:val="00DD4B88"/>
    <w:rsid w:val="00DE32C1"/>
    <w:rsid w:val="00DF2652"/>
    <w:rsid w:val="00DF33CF"/>
    <w:rsid w:val="00E13F36"/>
    <w:rsid w:val="00E314A3"/>
    <w:rsid w:val="00E42EBD"/>
    <w:rsid w:val="00E55005"/>
    <w:rsid w:val="00E62A0E"/>
    <w:rsid w:val="00E64165"/>
    <w:rsid w:val="00E644BF"/>
    <w:rsid w:val="00E72F18"/>
    <w:rsid w:val="00E75F78"/>
    <w:rsid w:val="00E77409"/>
    <w:rsid w:val="00E8141A"/>
    <w:rsid w:val="00E82CDF"/>
    <w:rsid w:val="00E96873"/>
    <w:rsid w:val="00E96A1F"/>
    <w:rsid w:val="00E96FF2"/>
    <w:rsid w:val="00EA1E32"/>
    <w:rsid w:val="00EB46C2"/>
    <w:rsid w:val="00EB4C8E"/>
    <w:rsid w:val="00EB5F36"/>
    <w:rsid w:val="00EC43F9"/>
    <w:rsid w:val="00EC6AF1"/>
    <w:rsid w:val="00ED1CCA"/>
    <w:rsid w:val="00ED2BA3"/>
    <w:rsid w:val="00ED55F7"/>
    <w:rsid w:val="00ED65F5"/>
    <w:rsid w:val="00EE1317"/>
    <w:rsid w:val="00EE1FD8"/>
    <w:rsid w:val="00F0197A"/>
    <w:rsid w:val="00F06F11"/>
    <w:rsid w:val="00F13C7F"/>
    <w:rsid w:val="00F176ED"/>
    <w:rsid w:val="00F22DF7"/>
    <w:rsid w:val="00F33232"/>
    <w:rsid w:val="00F652FA"/>
    <w:rsid w:val="00F94B31"/>
    <w:rsid w:val="00FA1DC6"/>
    <w:rsid w:val="00FA6373"/>
    <w:rsid w:val="00FA6804"/>
    <w:rsid w:val="00FB12EE"/>
    <w:rsid w:val="00FB1FBE"/>
    <w:rsid w:val="00FC59AB"/>
    <w:rsid w:val="00FC6608"/>
    <w:rsid w:val="00FC7695"/>
    <w:rsid w:val="00FD4EFC"/>
    <w:rsid w:val="00FE2636"/>
    <w:rsid w:val="00FE60C9"/>
    <w:rsid w:val="00FF562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7102C6A"/>
  <w15:docId w15:val="{B308292D-91A1-4D85-87B2-7A0AD7DD4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entury Gothic" w:eastAsia="Times New Roman" w:hAnsi="Century Gothic"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392E"/>
    <w:pPr>
      <w:spacing w:before="100" w:after="200" w:line="276" w:lineRule="auto"/>
    </w:pPr>
    <w:rPr>
      <w:rFonts w:ascii="Verdana" w:hAnsi="Verdana"/>
      <w:szCs w:val="20"/>
    </w:rPr>
  </w:style>
  <w:style w:type="paragraph" w:styleId="Heading1">
    <w:name w:val="heading 1"/>
    <w:basedOn w:val="Normal"/>
    <w:next w:val="Normal"/>
    <w:link w:val="Heading1Char"/>
    <w:autoRedefine/>
    <w:uiPriority w:val="99"/>
    <w:qFormat/>
    <w:rsid w:val="007C1F28"/>
    <w:pPr>
      <w:pBdr>
        <w:top w:val="single" w:sz="24" w:space="0" w:color="E68923"/>
        <w:left w:val="single" w:sz="24" w:space="0" w:color="E68923"/>
        <w:bottom w:val="single" w:sz="24" w:space="0" w:color="E68923"/>
        <w:right w:val="single" w:sz="24" w:space="0" w:color="E68923"/>
      </w:pBdr>
      <w:shd w:val="clear" w:color="auto" w:fill="E68923"/>
      <w:spacing w:after="0"/>
      <w:jc w:val="center"/>
      <w:outlineLvl w:val="0"/>
    </w:pPr>
    <w:rPr>
      <w:rFonts w:ascii="Century Gothic" w:hAnsi="Century Gothic"/>
      <w:b/>
      <w:i/>
      <w:caps/>
      <w:color w:val="FFFFFF"/>
      <w:spacing w:val="15"/>
      <w:sz w:val="28"/>
      <w:szCs w:val="22"/>
    </w:rPr>
  </w:style>
  <w:style w:type="paragraph" w:styleId="Heading2">
    <w:name w:val="heading 2"/>
    <w:basedOn w:val="Normal"/>
    <w:next w:val="Normal"/>
    <w:link w:val="Heading2Char"/>
    <w:autoRedefine/>
    <w:uiPriority w:val="99"/>
    <w:qFormat/>
    <w:rsid w:val="00517993"/>
    <w:pPr>
      <w:pBdr>
        <w:top w:val="single" w:sz="24" w:space="0" w:color="E68923"/>
        <w:left w:val="single" w:sz="24" w:space="0" w:color="E68923"/>
        <w:bottom w:val="single" w:sz="24" w:space="0" w:color="E68923"/>
        <w:right w:val="single" w:sz="24" w:space="0" w:color="E68923"/>
      </w:pBdr>
      <w:shd w:val="clear" w:color="auto" w:fill="E68923"/>
      <w:spacing w:after="0"/>
      <w:jc w:val="center"/>
      <w:outlineLvl w:val="1"/>
    </w:pPr>
    <w:rPr>
      <w:rFonts w:ascii="Century Gothic" w:hAnsi="Century Gothic"/>
      <w:b/>
      <w:i/>
      <w:caps/>
      <w:color w:val="FFFFFF"/>
      <w:spacing w:val="15"/>
      <w:sz w:val="28"/>
      <w:szCs w:val="28"/>
    </w:rPr>
  </w:style>
  <w:style w:type="paragraph" w:styleId="Heading3">
    <w:name w:val="heading 3"/>
    <w:basedOn w:val="Normal"/>
    <w:next w:val="Normal"/>
    <w:link w:val="Heading3Char"/>
    <w:uiPriority w:val="99"/>
    <w:qFormat/>
    <w:rsid w:val="00A517CC"/>
    <w:pPr>
      <w:pBdr>
        <w:top w:val="single" w:sz="6" w:space="2" w:color="1CADE4"/>
      </w:pBdr>
      <w:spacing w:before="300" w:after="0"/>
      <w:outlineLvl w:val="2"/>
    </w:pPr>
    <w:rPr>
      <w:caps/>
      <w:color w:val="0D5571"/>
      <w:spacing w:val="15"/>
    </w:rPr>
  </w:style>
  <w:style w:type="paragraph" w:styleId="Heading4">
    <w:name w:val="heading 4"/>
    <w:basedOn w:val="Normal"/>
    <w:next w:val="Normal"/>
    <w:link w:val="Heading4Char"/>
    <w:uiPriority w:val="99"/>
    <w:qFormat/>
    <w:rsid w:val="00A517CC"/>
    <w:pPr>
      <w:pBdr>
        <w:top w:val="dotted" w:sz="6" w:space="2" w:color="1CADE4"/>
      </w:pBdr>
      <w:spacing w:before="200" w:after="0"/>
      <w:outlineLvl w:val="3"/>
    </w:pPr>
    <w:rPr>
      <w:caps/>
      <w:color w:val="1481AB"/>
      <w:spacing w:val="10"/>
    </w:rPr>
  </w:style>
  <w:style w:type="paragraph" w:styleId="Heading5">
    <w:name w:val="heading 5"/>
    <w:basedOn w:val="Normal"/>
    <w:next w:val="Normal"/>
    <w:link w:val="Heading5Char"/>
    <w:uiPriority w:val="99"/>
    <w:qFormat/>
    <w:rsid w:val="00A517CC"/>
    <w:pPr>
      <w:pBdr>
        <w:bottom w:val="single" w:sz="6" w:space="1" w:color="1CADE4"/>
      </w:pBdr>
      <w:spacing w:before="200" w:after="0"/>
      <w:outlineLvl w:val="4"/>
    </w:pPr>
    <w:rPr>
      <w:caps/>
      <w:color w:val="1481AB"/>
      <w:spacing w:val="10"/>
    </w:rPr>
  </w:style>
  <w:style w:type="paragraph" w:styleId="Heading6">
    <w:name w:val="heading 6"/>
    <w:basedOn w:val="Normal"/>
    <w:next w:val="Normal"/>
    <w:link w:val="Heading6Char"/>
    <w:uiPriority w:val="99"/>
    <w:qFormat/>
    <w:rsid w:val="00A517CC"/>
    <w:pPr>
      <w:pBdr>
        <w:bottom w:val="dotted" w:sz="6" w:space="1" w:color="1CADE4"/>
      </w:pBdr>
      <w:spacing w:before="200" w:after="0"/>
      <w:outlineLvl w:val="5"/>
    </w:pPr>
    <w:rPr>
      <w:caps/>
      <w:color w:val="1481AB"/>
      <w:spacing w:val="10"/>
    </w:rPr>
  </w:style>
  <w:style w:type="paragraph" w:styleId="Heading7">
    <w:name w:val="heading 7"/>
    <w:basedOn w:val="Normal"/>
    <w:next w:val="Normal"/>
    <w:link w:val="Heading7Char"/>
    <w:uiPriority w:val="99"/>
    <w:qFormat/>
    <w:rsid w:val="00A517CC"/>
    <w:pPr>
      <w:spacing w:before="200" w:after="0"/>
      <w:outlineLvl w:val="6"/>
    </w:pPr>
    <w:rPr>
      <w:caps/>
      <w:color w:val="1481AB"/>
      <w:spacing w:val="10"/>
    </w:rPr>
  </w:style>
  <w:style w:type="paragraph" w:styleId="Heading8">
    <w:name w:val="heading 8"/>
    <w:basedOn w:val="Normal"/>
    <w:next w:val="Normal"/>
    <w:link w:val="Heading8Char"/>
    <w:uiPriority w:val="99"/>
    <w:qFormat/>
    <w:rsid w:val="00A517CC"/>
    <w:pPr>
      <w:spacing w:before="200" w:after="0"/>
      <w:outlineLvl w:val="7"/>
    </w:pPr>
    <w:rPr>
      <w:caps/>
      <w:spacing w:val="10"/>
      <w:sz w:val="18"/>
      <w:szCs w:val="18"/>
    </w:rPr>
  </w:style>
  <w:style w:type="paragraph" w:styleId="Heading9">
    <w:name w:val="heading 9"/>
    <w:basedOn w:val="Normal"/>
    <w:next w:val="Normal"/>
    <w:link w:val="Heading9Char"/>
    <w:uiPriority w:val="99"/>
    <w:qFormat/>
    <w:rsid w:val="00A517CC"/>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C1F28"/>
    <w:rPr>
      <w:rFonts w:ascii="Century Gothic" w:hAnsi="Century Gothic" w:cs="Times New Roman"/>
      <w:b/>
      <w:i/>
      <w:caps/>
      <w:color w:val="FFFFFF"/>
      <w:spacing w:val="15"/>
      <w:sz w:val="22"/>
      <w:szCs w:val="22"/>
      <w:shd w:val="clear" w:color="auto" w:fill="E68923"/>
    </w:rPr>
  </w:style>
  <w:style w:type="character" w:customStyle="1" w:styleId="Heading2Char">
    <w:name w:val="Heading 2 Char"/>
    <w:basedOn w:val="DefaultParagraphFont"/>
    <w:link w:val="Heading2"/>
    <w:uiPriority w:val="99"/>
    <w:locked/>
    <w:rsid w:val="00517993"/>
    <w:rPr>
      <w:rFonts w:ascii="Century Gothic" w:hAnsi="Century Gothic" w:cs="Times New Roman"/>
      <w:b/>
      <w:i/>
      <w:caps/>
      <w:color w:val="FFFFFF"/>
      <w:spacing w:val="15"/>
      <w:sz w:val="28"/>
      <w:szCs w:val="28"/>
      <w:shd w:val="clear" w:color="auto" w:fill="E68923"/>
    </w:rPr>
  </w:style>
  <w:style w:type="character" w:customStyle="1" w:styleId="Heading3Char">
    <w:name w:val="Heading 3 Char"/>
    <w:basedOn w:val="DefaultParagraphFont"/>
    <w:link w:val="Heading3"/>
    <w:uiPriority w:val="99"/>
    <w:locked/>
    <w:rsid w:val="00A517CC"/>
    <w:rPr>
      <w:rFonts w:cs="Times New Roman"/>
      <w:caps/>
      <w:color w:val="0D5571"/>
      <w:spacing w:val="15"/>
    </w:rPr>
  </w:style>
  <w:style w:type="character" w:customStyle="1" w:styleId="Heading4Char">
    <w:name w:val="Heading 4 Char"/>
    <w:basedOn w:val="DefaultParagraphFont"/>
    <w:link w:val="Heading4"/>
    <w:uiPriority w:val="99"/>
    <w:semiHidden/>
    <w:locked/>
    <w:rsid w:val="00A517CC"/>
    <w:rPr>
      <w:rFonts w:cs="Times New Roman"/>
      <w:caps/>
      <w:color w:val="1481AB"/>
      <w:spacing w:val="10"/>
    </w:rPr>
  </w:style>
  <w:style w:type="character" w:customStyle="1" w:styleId="Heading5Char">
    <w:name w:val="Heading 5 Char"/>
    <w:basedOn w:val="DefaultParagraphFont"/>
    <w:link w:val="Heading5"/>
    <w:uiPriority w:val="99"/>
    <w:semiHidden/>
    <w:locked/>
    <w:rsid w:val="00A517CC"/>
    <w:rPr>
      <w:rFonts w:cs="Times New Roman"/>
      <w:caps/>
      <w:color w:val="1481AB"/>
      <w:spacing w:val="10"/>
    </w:rPr>
  </w:style>
  <w:style w:type="character" w:customStyle="1" w:styleId="Heading6Char">
    <w:name w:val="Heading 6 Char"/>
    <w:basedOn w:val="DefaultParagraphFont"/>
    <w:link w:val="Heading6"/>
    <w:uiPriority w:val="99"/>
    <w:semiHidden/>
    <w:locked/>
    <w:rsid w:val="00A517CC"/>
    <w:rPr>
      <w:rFonts w:cs="Times New Roman"/>
      <w:caps/>
      <w:color w:val="1481AB"/>
      <w:spacing w:val="10"/>
    </w:rPr>
  </w:style>
  <w:style w:type="character" w:customStyle="1" w:styleId="Heading7Char">
    <w:name w:val="Heading 7 Char"/>
    <w:basedOn w:val="DefaultParagraphFont"/>
    <w:link w:val="Heading7"/>
    <w:uiPriority w:val="99"/>
    <w:semiHidden/>
    <w:locked/>
    <w:rsid w:val="00A517CC"/>
    <w:rPr>
      <w:rFonts w:cs="Times New Roman"/>
      <w:caps/>
      <w:color w:val="1481AB"/>
      <w:spacing w:val="10"/>
    </w:rPr>
  </w:style>
  <w:style w:type="character" w:customStyle="1" w:styleId="Heading8Char">
    <w:name w:val="Heading 8 Char"/>
    <w:basedOn w:val="DefaultParagraphFont"/>
    <w:link w:val="Heading8"/>
    <w:uiPriority w:val="99"/>
    <w:semiHidden/>
    <w:locked/>
    <w:rsid w:val="00A517CC"/>
    <w:rPr>
      <w:rFonts w:cs="Times New Roman"/>
      <w:caps/>
      <w:spacing w:val="10"/>
      <w:sz w:val="18"/>
      <w:szCs w:val="18"/>
    </w:rPr>
  </w:style>
  <w:style w:type="character" w:customStyle="1" w:styleId="Heading9Char">
    <w:name w:val="Heading 9 Char"/>
    <w:basedOn w:val="DefaultParagraphFont"/>
    <w:link w:val="Heading9"/>
    <w:uiPriority w:val="99"/>
    <w:semiHidden/>
    <w:locked/>
    <w:rsid w:val="00A517CC"/>
    <w:rPr>
      <w:rFonts w:cs="Times New Roman"/>
      <w:i/>
      <w:iCs/>
      <w:caps/>
      <w:spacing w:val="10"/>
      <w:sz w:val="18"/>
      <w:szCs w:val="18"/>
    </w:rPr>
  </w:style>
  <w:style w:type="paragraph" w:styleId="TOC1">
    <w:name w:val="toc 1"/>
    <w:basedOn w:val="Normal"/>
    <w:uiPriority w:val="99"/>
    <w:rsid w:val="00E82CDF"/>
    <w:pPr>
      <w:spacing w:before="559"/>
    </w:pPr>
    <w:rPr>
      <w:rFonts w:ascii="Calibri" w:hAnsi="Calibri"/>
    </w:rPr>
  </w:style>
  <w:style w:type="paragraph" w:styleId="TOC2">
    <w:name w:val="toc 2"/>
    <w:basedOn w:val="Normal"/>
    <w:uiPriority w:val="99"/>
    <w:rsid w:val="00E82CDF"/>
    <w:pPr>
      <w:spacing w:before="139"/>
      <w:ind w:left="321"/>
    </w:pPr>
    <w:rPr>
      <w:rFonts w:ascii="Calibri" w:hAnsi="Calibri"/>
    </w:rPr>
  </w:style>
  <w:style w:type="paragraph" w:styleId="TOC3">
    <w:name w:val="toc 3"/>
    <w:basedOn w:val="Normal"/>
    <w:uiPriority w:val="99"/>
    <w:rsid w:val="00E82CDF"/>
    <w:pPr>
      <w:spacing w:before="139"/>
      <w:ind w:left="539"/>
    </w:pPr>
    <w:rPr>
      <w:rFonts w:ascii="Calibri" w:hAnsi="Calibri"/>
    </w:rPr>
  </w:style>
  <w:style w:type="paragraph" w:styleId="BodyText">
    <w:name w:val="Body Text"/>
    <w:basedOn w:val="Normal"/>
    <w:link w:val="BodyTextChar"/>
    <w:uiPriority w:val="99"/>
    <w:rsid w:val="00E82CDF"/>
    <w:pPr>
      <w:ind w:left="1540"/>
    </w:pPr>
    <w:rPr>
      <w:rFonts w:ascii="Cambria" w:hAnsi="Cambria"/>
      <w:sz w:val="24"/>
      <w:szCs w:val="24"/>
    </w:rPr>
  </w:style>
  <w:style w:type="character" w:customStyle="1" w:styleId="BodyTextChar">
    <w:name w:val="Body Text Char"/>
    <w:basedOn w:val="DefaultParagraphFont"/>
    <w:link w:val="BodyText"/>
    <w:uiPriority w:val="99"/>
    <w:semiHidden/>
    <w:rsid w:val="00FC2F12"/>
    <w:rPr>
      <w:rFonts w:ascii="Verdana" w:hAnsi="Verdana"/>
      <w:szCs w:val="20"/>
    </w:rPr>
  </w:style>
  <w:style w:type="paragraph" w:styleId="ListParagraph">
    <w:name w:val="List Paragraph"/>
    <w:basedOn w:val="Normal"/>
    <w:uiPriority w:val="34"/>
    <w:qFormat/>
    <w:rsid w:val="00E82CDF"/>
    <w:pPr>
      <w:ind w:left="720"/>
      <w:contextualSpacing/>
    </w:pPr>
  </w:style>
  <w:style w:type="paragraph" w:customStyle="1" w:styleId="TableParagraph">
    <w:name w:val="Table Paragraph"/>
    <w:basedOn w:val="Normal"/>
    <w:uiPriority w:val="99"/>
    <w:rsid w:val="00E82CDF"/>
  </w:style>
  <w:style w:type="paragraph" w:styleId="Header">
    <w:name w:val="header"/>
    <w:basedOn w:val="Normal"/>
    <w:link w:val="HeaderChar"/>
    <w:uiPriority w:val="99"/>
    <w:rsid w:val="00CD551A"/>
    <w:pPr>
      <w:tabs>
        <w:tab w:val="center" w:pos="4680"/>
        <w:tab w:val="right" w:pos="9360"/>
      </w:tabs>
    </w:pPr>
  </w:style>
  <w:style w:type="character" w:customStyle="1" w:styleId="HeaderChar">
    <w:name w:val="Header Char"/>
    <w:basedOn w:val="DefaultParagraphFont"/>
    <w:link w:val="Header"/>
    <w:uiPriority w:val="99"/>
    <w:locked/>
    <w:rsid w:val="00CD551A"/>
    <w:rPr>
      <w:rFonts w:cs="Times New Roman"/>
    </w:rPr>
  </w:style>
  <w:style w:type="paragraph" w:styleId="Footer">
    <w:name w:val="footer"/>
    <w:basedOn w:val="Normal"/>
    <w:link w:val="FooterChar"/>
    <w:uiPriority w:val="99"/>
    <w:rsid w:val="00CD551A"/>
    <w:pPr>
      <w:tabs>
        <w:tab w:val="center" w:pos="4680"/>
        <w:tab w:val="right" w:pos="9360"/>
      </w:tabs>
    </w:pPr>
  </w:style>
  <w:style w:type="character" w:customStyle="1" w:styleId="FooterChar">
    <w:name w:val="Footer Char"/>
    <w:basedOn w:val="DefaultParagraphFont"/>
    <w:link w:val="Footer"/>
    <w:uiPriority w:val="99"/>
    <w:locked/>
    <w:rsid w:val="00CD551A"/>
    <w:rPr>
      <w:rFonts w:cs="Times New Roman"/>
    </w:rPr>
  </w:style>
  <w:style w:type="paragraph" w:styleId="Title">
    <w:name w:val="Title"/>
    <w:basedOn w:val="Normal"/>
    <w:next w:val="Normal"/>
    <w:link w:val="TitleChar"/>
    <w:uiPriority w:val="99"/>
    <w:qFormat/>
    <w:rsid w:val="00347B71"/>
    <w:pPr>
      <w:spacing w:before="0" w:after="0"/>
    </w:pPr>
    <w:rPr>
      <w:rFonts w:ascii="Century Gothic" w:hAnsi="Century Gothic"/>
      <w:caps/>
      <w:spacing w:val="10"/>
      <w:sz w:val="52"/>
      <w:szCs w:val="52"/>
    </w:rPr>
  </w:style>
  <w:style w:type="character" w:customStyle="1" w:styleId="TitleChar">
    <w:name w:val="Title Char"/>
    <w:basedOn w:val="DefaultParagraphFont"/>
    <w:link w:val="Title"/>
    <w:uiPriority w:val="99"/>
    <w:locked/>
    <w:rsid w:val="00347B71"/>
    <w:rPr>
      <w:rFonts w:ascii="Century Gothic" w:hAnsi="Century Gothic" w:cs="Times New Roman"/>
      <w:caps/>
      <w:spacing w:val="10"/>
      <w:sz w:val="52"/>
      <w:szCs w:val="52"/>
    </w:rPr>
  </w:style>
  <w:style w:type="paragraph" w:styleId="Caption">
    <w:name w:val="caption"/>
    <w:basedOn w:val="Normal"/>
    <w:next w:val="Normal"/>
    <w:uiPriority w:val="99"/>
    <w:qFormat/>
    <w:rsid w:val="00A517CC"/>
    <w:rPr>
      <w:b/>
      <w:bCs/>
      <w:color w:val="1481AB"/>
      <w:sz w:val="16"/>
      <w:szCs w:val="16"/>
    </w:rPr>
  </w:style>
  <w:style w:type="paragraph" w:styleId="Subtitle">
    <w:name w:val="Subtitle"/>
    <w:basedOn w:val="Normal"/>
    <w:next w:val="Normal"/>
    <w:link w:val="SubtitleChar"/>
    <w:uiPriority w:val="99"/>
    <w:qFormat/>
    <w:rsid w:val="00A76C1E"/>
    <w:pPr>
      <w:spacing w:before="0" w:after="0"/>
      <w:contextualSpacing/>
    </w:pPr>
    <w:rPr>
      <w:caps/>
      <w:color w:val="595959"/>
      <w:spacing w:val="10"/>
      <w:szCs w:val="21"/>
    </w:rPr>
  </w:style>
  <w:style w:type="character" w:customStyle="1" w:styleId="SubtitleChar">
    <w:name w:val="Subtitle Char"/>
    <w:basedOn w:val="DefaultParagraphFont"/>
    <w:link w:val="Subtitle"/>
    <w:uiPriority w:val="99"/>
    <w:locked/>
    <w:rsid w:val="00A76C1E"/>
    <w:rPr>
      <w:rFonts w:ascii="Verdana" w:hAnsi="Verdana" w:cs="Times New Roman"/>
      <w:caps/>
      <w:color w:val="595959"/>
      <w:spacing w:val="10"/>
      <w:sz w:val="21"/>
      <w:szCs w:val="21"/>
    </w:rPr>
  </w:style>
  <w:style w:type="character" w:styleId="Strong">
    <w:name w:val="Strong"/>
    <w:basedOn w:val="DefaultParagraphFont"/>
    <w:uiPriority w:val="99"/>
    <w:qFormat/>
    <w:rsid w:val="00A517CC"/>
    <w:rPr>
      <w:rFonts w:cs="Times New Roman"/>
      <w:b/>
    </w:rPr>
  </w:style>
  <w:style w:type="character" w:styleId="Emphasis">
    <w:name w:val="Emphasis"/>
    <w:basedOn w:val="DefaultParagraphFont"/>
    <w:uiPriority w:val="99"/>
    <w:qFormat/>
    <w:rsid w:val="00A517CC"/>
    <w:rPr>
      <w:rFonts w:cs="Times New Roman"/>
      <w:caps/>
      <w:color w:val="0D5571"/>
      <w:spacing w:val="5"/>
    </w:rPr>
  </w:style>
  <w:style w:type="paragraph" w:styleId="NoSpacing">
    <w:name w:val="No Spacing"/>
    <w:uiPriority w:val="99"/>
    <w:qFormat/>
    <w:rsid w:val="00A517CC"/>
    <w:pPr>
      <w:spacing w:before="100"/>
    </w:pPr>
    <w:rPr>
      <w:sz w:val="20"/>
      <w:szCs w:val="20"/>
    </w:rPr>
  </w:style>
  <w:style w:type="paragraph" w:styleId="Quote">
    <w:name w:val="Quote"/>
    <w:basedOn w:val="Normal"/>
    <w:next w:val="Normal"/>
    <w:link w:val="QuoteChar"/>
    <w:uiPriority w:val="99"/>
    <w:qFormat/>
    <w:rsid w:val="00A517CC"/>
    <w:rPr>
      <w:i/>
      <w:iCs/>
      <w:sz w:val="24"/>
      <w:szCs w:val="24"/>
    </w:rPr>
  </w:style>
  <w:style w:type="character" w:customStyle="1" w:styleId="QuoteChar">
    <w:name w:val="Quote Char"/>
    <w:basedOn w:val="DefaultParagraphFont"/>
    <w:link w:val="Quote"/>
    <w:uiPriority w:val="99"/>
    <w:locked/>
    <w:rsid w:val="00A517CC"/>
    <w:rPr>
      <w:rFonts w:cs="Times New Roman"/>
      <w:i/>
      <w:iCs/>
      <w:sz w:val="24"/>
      <w:szCs w:val="24"/>
    </w:rPr>
  </w:style>
  <w:style w:type="paragraph" w:styleId="IntenseQuote">
    <w:name w:val="Intense Quote"/>
    <w:basedOn w:val="Normal"/>
    <w:next w:val="Normal"/>
    <w:link w:val="IntenseQuoteChar"/>
    <w:uiPriority w:val="99"/>
    <w:qFormat/>
    <w:rsid w:val="00A517CC"/>
    <w:pPr>
      <w:spacing w:before="240" w:after="240" w:line="240" w:lineRule="auto"/>
      <w:ind w:left="1080" w:right="1080"/>
      <w:jc w:val="center"/>
    </w:pPr>
    <w:rPr>
      <w:color w:val="1CADE4"/>
      <w:sz w:val="24"/>
      <w:szCs w:val="24"/>
    </w:rPr>
  </w:style>
  <w:style w:type="character" w:customStyle="1" w:styleId="IntenseQuoteChar">
    <w:name w:val="Intense Quote Char"/>
    <w:basedOn w:val="DefaultParagraphFont"/>
    <w:link w:val="IntenseQuote"/>
    <w:uiPriority w:val="99"/>
    <w:locked/>
    <w:rsid w:val="00A517CC"/>
    <w:rPr>
      <w:rFonts w:cs="Times New Roman"/>
      <w:color w:val="1CADE4"/>
      <w:sz w:val="24"/>
      <w:szCs w:val="24"/>
    </w:rPr>
  </w:style>
  <w:style w:type="character" w:styleId="SubtleEmphasis">
    <w:name w:val="Subtle Emphasis"/>
    <w:basedOn w:val="DefaultParagraphFont"/>
    <w:uiPriority w:val="99"/>
    <w:qFormat/>
    <w:rsid w:val="008308D9"/>
    <w:rPr>
      <w:i/>
      <w:color w:val="0D5571"/>
    </w:rPr>
  </w:style>
  <w:style w:type="character" w:styleId="IntenseEmphasis">
    <w:name w:val="Intense Emphasis"/>
    <w:basedOn w:val="DefaultParagraphFont"/>
    <w:uiPriority w:val="99"/>
    <w:qFormat/>
    <w:rsid w:val="00A517CC"/>
    <w:rPr>
      <w:b/>
      <w:caps/>
      <w:color w:val="0D5571"/>
      <w:spacing w:val="10"/>
    </w:rPr>
  </w:style>
  <w:style w:type="character" w:styleId="SubtleReference">
    <w:name w:val="Subtle Reference"/>
    <w:basedOn w:val="DefaultParagraphFont"/>
    <w:uiPriority w:val="99"/>
    <w:qFormat/>
    <w:rsid w:val="00A517CC"/>
    <w:rPr>
      <w:b/>
      <w:color w:val="1CADE4"/>
    </w:rPr>
  </w:style>
  <w:style w:type="character" w:styleId="IntenseReference">
    <w:name w:val="Intense Reference"/>
    <w:basedOn w:val="DefaultParagraphFont"/>
    <w:uiPriority w:val="99"/>
    <w:qFormat/>
    <w:rsid w:val="00A517CC"/>
    <w:rPr>
      <w:b/>
      <w:i/>
      <w:caps/>
      <w:color w:val="1CADE4"/>
    </w:rPr>
  </w:style>
  <w:style w:type="character" w:styleId="BookTitle">
    <w:name w:val="Book Title"/>
    <w:basedOn w:val="DefaultParagraphFont"/>
    <w:uiPriority w:val="99"/>
    <w:qFormat/>
    <w:rsid w:val="00A517CC"/>
    <w:rPr>
      <w:b/>
      <w:i/>
      <w:spacing w:val="0"/>
    </w:rPr>
  </w:style>
  <w:style w:type="paragraph" w:styleId="TOCHeading">
    <w:name w:val="TOC Heading"/>
    <w:basedOn w:val="Heading1"/>
    <w:next w:val="Normal"/>
    <w:uiPriority w:val="99"/>
    <w:qFormat/>
    <w:rsid w:val="00A517CC"/>
    <w:pPr>
      <w:outlineLvl w:val="9"/>
    </w:pPr>
  </w:style>
  <w:style w:type="character" w:styleId="Hyperlink">
    <w:name w:val="Hyperlink"/>
    <w:basedOn w:val="DefaultParagraphFont"/>
    <w:uiPriority w:val="99"/>
    <w:rsid w:val="008D5430"/>
    <w:rPr>
      <w:rFonts w:cs="Times New Roman"/>
      <w:color w:val="0070C0"/>
      <w:u w:val="single"/>
    </w:rPr>
  </w:style>
  <w:style w:type="paragraph" w:styleId="BalloonText">
    <w:name w:val="Balloon Text"/>
    <w:basedOn w:val="Normal"/>
    <w:link w:val="BalloonTextChar"/>
    <w:uiPriority w:val="99"/>
    <w:semiHidden/>
    <w:unhideWhenUsed/>
    <w:rsid w:val="00777C4A"/>
    <w:pPr>
      <w:spacing w:before="0"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777C4A"/>
    <w:rPr>
      <w:rFonts w:ascii="Lucida Grande" w:hAnsi="Lucida Grande"/>
      <w:sz w:val="18"/>
      <w:szCs w:val="18"/>
    </w:rPr>
  </w:style>
  <w:style w:type="character" w:styleId="FootnoteReference">
    <w:name w:val="footnote reference"/>
    <w:basedOn w:val="DefaultParagraphFont"/>
    <w:uiPriority w:val="99"/>
    <w:unhideWhenUsed/>
    <w:rsid w:val="008D23D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742150">
      <w:bodyDiv w:val="1"/>
      <w:marLeft w:val="0"/>
      <w:marRight w:val="0"/>
      <w:marTop w:val="0"/>
      <w:marBottom w:val="0"/>
      <w:divBdr>
        <w:top w:val="none" w:sz="0" w:space="0" w:color="auto"/>
        <w:left w:val="none" w:sz="0" w:space="0" w:color="auto"/>
        <w:bottom w:val="none" w:sz="0" w:space="0" w:color="auto"/>
        <w:right w:val="none" w:sz="0" w:space="0" w:color="auto"/>
      </w:divBdr>
      <w:divsChild>
        <w:div w:id="1519923947">
          <w:marLeft w:val="720"/>
          <w:marRight w:val="0"/>
          <w:marTop w:val="150"/>
          <w:marBottom w:val="0"/>
          <w:divBdr>
            <w:top w:val="none" w:sz="0" w:space="0" w:color="auto"/>
            <w:left w:val="none" w:sz="0" w:space="0" w:color="auto"/>
            <w:bottom w:val="none" w:sz="0" w:space="0" w:color="auto"/>
            <w:right w:val="none" w:sz="0" w:space="0" w:color="auto"/>
          </w:divBdr>
        </w:div>
      </w:divsChild>
    </w:div>
    <w:div w:id="322515865">
      <w:bodyDiv w:val="1"/>
      <w:marLeft w:val="0"/>
      <w:marRight w:val="0"/>
      <w:marTop w:val="0"/>
      <w:marBottom w:val="0"/>
      <w:divBdr>
        <w:top w:val="none" w:sz="0" w:space="0" w:color="auto"/>
        <w:left w:val="none" w:sz="0" w:space="0" w:color="auto"/>
        <w:bottom w:val="none" w:sz="0" w:space="0" w:color="auto"/>
        <w:right w:val="none" w:sz="0" w:space="0" w:color="auto"/>
      </w:divBdr>
      <w:divsChild>
        <w:div w:id="419065480">
          <w:marLeft w:val="720"/>
          <w:marRight w:val="0"/>
          <w:marTop w:val="150"/>
          <w:marBottom w:val="0"/>
          <w:divBdr>
            <w:top w:val="none" w:sz="0" w:space="0" w:color="auto"/>
            <w:left w:val="none" w:sz="0" w:space="0" w:color="auto"/>
            <w:bottom w:val="none" w:sz="0" w:space="0" w:color="auto"/>
            <w:right w:val="none" w:sz="0" w:space="0" w:color="auto"/>
          </w:divBdr>
        </w:div>
      </w:divsChild>
    </w:div>
    <w:div w:id="323364228">
      <w:bodyDiv w:val="1"/>
      <w:marLeft w:val="0"/>
      <w:marRight w:val="0"/>
      <w:marTop w:val="0"/>
      <w:marBottom w:val="0"/>
      <w:divBdr>
        <w:top w:val="none" w:sz="0" w:space="0" w:color="auto"/>
        <w:left w:val="none" w:sz="0" w:space="0" w:color="auto"/>
        <w:bottom w:val="none" w:sz="0" w:space="0" w:color="auto"/>
        <w:right w:val="none" w:sz="0" w:space="0" w:color="auto"/>
      </w:divBdr>
      <w:divsChild>
        <w:div w:id="874924361">
          <w:marLeft w:val="720"/>
          <w:marRight w:val="0"/>
          <w:marTop w:val="150"/>
          <w:marBottom w:val="0"/>
          <w:divBdr>
            <w:top w:val="none" w:sz="0" w:space="0" w:color="auto"/>
            <w:left w:val="none" w:sz="0" w:space="0" w:color="auto"/>
            <w:bottom w:val="none" w:sz="0" w:space="0" w:color="auto"/>
            <w:right w:val="none" w:sz="0" w:space="0" w:color="auto"/>
          </w:divBdr>
        </w:div>
      </w:divsChild>
    </w:div>
    <w:div w:id="654603257">
      <w:bodyDiv w:val="1"/>
      <w:marLeft w:val="0"/>
      <w:marRight w:val="0"/>
      <w:marTop w:val="0"/>
      <w:marBottom w:val="0"/>
      <w:divBdr>
        <w:top w:val="none" w:sz="0" w:space="0" w:color="auto"/>
        <w:left w:val="none" w:sz="0" w:space="0" w:color="auto"/>
        <w:bottom w:val="none" w:sz="0" w:space="0" w:color="auto"/>
        <w:right w:val="none" w:sz="0" w:space="0" w:color="auto"/>
      </w:divBdr>
      <w:divsChild>
        <w:div w:id="534007150">
          <w:marLeft w:val="720"/>
          <w:marRight w:val="0"/>
          <w:marTop w:val="150"/>
          <w:marBottom w:val="0"/>
          <w:divBdr>
            <w:top w:val="none" w:sz="0" w:space="0" w:color="auto"/>
            <w:left w:val="none" w:sz="0" w:space="0" w:color="auto"/>
            <w:bottom w:val="none" w:sz="0" w:space="0" w:color="auto"/>
            <w:right w:val="none" w:sz="0" w:space="0" w:color="auto"/>
          </w:divBdr>
        </w:div>
      </w:divsChild>
    </w:div>
    <w:div w:id="706955577">
      <w:bodyDiv w:val="1"/>
      <w:marLeft w:val="0"/>
      <w:marRight w:val="0"/>
      <w:marTop w:val="0"/>
      <w:marBottom w:val="0"/>
      <w:divBdr>
        <w:top w:val="none" w:sz="0" w:space="0" w:color="auto"/>
        <w:left w:val="none" w:sz="0" w:space="0" w:color="auto"/>
        <w:bottom w:val="none" w:sz="0" w:space="0" w:color="auto"/>
        <w:right w:val="none" w:sz="0" w:space="0" w:color="auto"/>
      </w:divBdr>
      <w:divsChild>
        <w:div w:id="927469820">
          <w:marLeft w:val="720"/>
          <w:marRight w:val="0"/>
          <w:marTop w:val="150"/>
          <w:marBottom w:val="0"/>
          <w:divBdr>
            <w:top w:val="none" w:sz="0" w:space="0" w:color="auto"/>
            <w:left w:val="none" w:sz="0" w:space="0" w:color="auto"/>
            <w:bottom w:val="none" w:sz="0" w:space="0" w:color="auto"/>
            <w:right w:val="none" w:sz="0" w:space="0" w:color="auto"/>
          </w:divBdr>
        </w:div>
      </w:divsChild>
    </w:div>
    <w:div w:id="753824932">
      <w:bodyDiv w:val="1"/>
      <w:marLeft w:val="0"/>
      <w:marRight w:val="0"/>
      <w:marTop w:val="0"/>
      <w:marBottom w:val="0"/>
      <w:divBdr>
        <w:top w:val="none" w:sz="0" w:space="0" w:color="auto"/>
        <w:left w:val="none" w:sz="0" w:space="0" w:color="auto"/>
        <w:bottom w:val="none" w:sz="0" w:space="0" w:color="auto"/>
        <w:right w:val="none" w:sz="0" w:space="0" w:color="auto"/>
      </w:divBdr>
      <w:divsChild>
        <w:div w:id="684475111">
          <w:marLeft w:val="720"/>
          <w:marRight w:val="0"/>
          <w:marTop w:val="150"/>
          <w:marBottom w:val="0"/>
          <w:divBdr>
            <w:top w:val="none" w:sz="0" w:space="0" w:color="auto"/>
            <w:left w:val="none" w:sz="0" w:space="0" w:color="auto"/>
            <w:bottom w:val="none" w:sz="0" w:space="0" w:color="auto"/>
            <w:right w:val="none" w:sz="0" w:space="0" w:color="auto"/>
          </w:divBdr>
        </w:div>
      </w:divsChild>
    </w:div>
    <w:div w:id="1344670744">
      <w:bodyDiv w:val="1"/>
      <w:marLeft w:val="0"/>
      <w:marRight w:val="0"/>
      <w:marTop w:val="0"/>
      <w:marBottom w:val="0"/>
      <w:divBdr>
        <w:top w:val="none" w:sz="0" w:space="0" w:color="auto"/>
        <w:left w:val="none" w:sz="0" w:space="0" w:color="auto"/>
        <w:bottom w:val="none" w:sz="0" w:space="0" w:color="auto"/>
        <w:right w:val="none" w:sz="0" w:space="0" w:color="auto"/>
      </w:divBdr>
      <w:divsChild>
        <w:div w:id="776021090">
          <w:marLeft w:val="720"/>
          <w:marRight w:val="0"/>
          <w:marTop w:val="150"/>
          <w:marBottom w:val="0"/>
          <w:divBdr>
            <w:top w:val="none" w:sz="0" w:space="0" w:color="auto"/>
            <w:left w:val="none" w:sz="0" w:space="0" w:color="auto"/>
            <w:bottom w:val="none" w:sz="0" w:space="0" w:color="auto"/>
            <w:right w:val="none" w:sz="0" w:space="0" w:color="auto"/>
          </w:divBdr>
        </w:div>
      </w:divsChild>
    </w:div>
    <w:div w:id="1679234635">
      <w:bodyDiv w:val="1"/>
      <w:marLeft w:val="0"/>
      <w:marRight w:val="0"/>
      <w:marTop w:val="0"/>
      <w:marBottom w:val="0"/>
      <w:divBdr>
        <w:top w:val="none" w:sz="0" w:space="0" w:color="auto"/>
        <w:left w:val="none" w:sz="0" w:space="0" w:color="auto"/>
        <w:bottom w:val="none" w:sz="0" w:space="0" w:color="auto"/>
        <w:right w:val="none" w:sz="0" w:space="0" w:color="auto"/>
      </w:divBdr>
      <w:divsChild>
        <w:div w:id="354159219">
          <w:marLeft w:val="720"/>
          <w:marRight w:val="0"/>
          <w:marTop w:val="150"/>
          <w:marBottom w:val="0"/>
          <w:divBdr>
            <w:top w:val="none" w:sz="0" w:space="0" w:color="auto"/>
            <w:left w:val="none" w:sz="0" w:space="0" w:color="auto"/>
            <w:bottom w:val="none" w:sz="0" w:space="0" w:color="auto"/>
            <w:right w:val="none" w:sz="0" w:space="0" w:color="auto"/>
          </w:divBdr>
        </w:div>
      </w:divsChild>
    </w:div>
    <w:div w:id="1687513439">
      <w:bodyDiv w:val="1"/>
      <w:marLeft w:val="0"/>
      <w:marRight w:val="0"/>
      <w:marTop w:val="0"/>
      <w:marBottom w:val="0"/>
      <w:divBdr>
        <w:top w:val="none" w:sz="0" w:space="0" w:color="auto"/>
        <w:left w:val="none" w:sz="0" w:space="0" w:color="auto"/>
        <w:bottom w:val="none" w:sz="0" w:space="0" w:color="auto"/>
        <w:right w:val="none" w:sz="0" w:space="0" w:color="auto"/>
      </w:divBdr>
      <w:divsChild>
        <w:div w:id="1054544967">
          <w:marLeft w:val="720"/>
          <w:marRight w:val="0"/>
          <w:marTop w:val="150"/>
          <w:marBottom w:val="0"/>
          <w:divBdr>
            <w:top w:val="none" w:sz="0" w:space="0" w:color="auto"/>
            <w:left w:val="none" w:sz="0" w:space="0" w:color="auto"/>
            <w:bottom w:val="none" w:sz="0" w:space="0" w:color="auto"/>
            <w:right w:val="none" w:sz="0" w:space="0" w:color="auto"/>
          </w:divBdr>
        </w:div>
      </w:divsChild>
    </w:div>
    <w:div w:id="1803234916">
      <w:bodyDiv w:val="1"/>
      <w:marLeft w:val="0"/>
      <w:marRight w:val="0"/>
      <w:marTop w:val="0"/>
      <w:marBottom w:val="0"/>
      <w:divBdr>
        <w:top w:val="none" w:sz="0" w:space="0" w:color="auto"/>
        <w:left w:val="none" w:sz="0" w:space="0" w:color="auto"/>
        <w:bottom w:val="none" w:sz="0" w:space="0" w:color="auto"/>
        <w:right w:val="none" w:sz="0" w:space="0" w:color="auto"/>
      </w:divBdr>
      <w:divsChild>
        <w:div w:id="804084725">
          <w:marLeft w:val="720"/>
          <w:marRight w:val="0"/>
          <w:marTop w:val="150"/>
          <w:marBottom w:val="0"/>
          <w:divBdr>
            <w:top w:val="none" w:sz="0" w:space="0" w:color="auto"/>
            <w:left w:val="none" w:sz="0" w:space="0" w:color="auto"/>
            <w:bottom w:val="none" w:sz="0" w:space="0" w:color="auto"/>
            <w:right w:val="none" w:sz="0" w:space="0" w:color="auto"/>
          </w:divBdr>
        </w:div>
      </w:divsChild>
    </w:div>
    <w:div w:id="1835951657">
      <w:bodyDiv w:val="1"/>
      <w:marLeft w:val="0"/>
      <w:marRight w:val="0"/>
      <w:marTop w:val="0"/>
      <w:marBottom w:val="0"/>
      <w:divBdr>
        <w:top w:val="none" w:sz="0" w:space="0" w:color="auto"/>
        <w:left w:val="none" w:sz="0" w:space="0" w:color="auto"/>
        <w:bottom w:val="none" w:sz="0" w:space="0" w:color="auto"/>
        <w:right w:val="none" w:sz="0" w:space="0" w:color="auto"/>
      </w:divBdr>
      <w:divsChild>
        <w:div w:id="237835965">
          <w:marLeft w:val="720"/>
          <w:marRight w:val="0"/>
          <w:marTop w:val="150"/>
          <w:marBottom w:val="0"/>
          <w:divBdr>
            <w:top w:val="none" w:sz="0" w:space="0" w:color="auto"/>
            <w:left w:val="none" w:sz="0" w:space="0" w:color="auto"/>
            <w:bottom w:val="none" w:sz="0" w:space="0" w:color="auto"/>
            <w:right w:val="none" w:sz="0" w:space="0" w:color="auto"/>
          </w:divBdr>
        </w:div>
      </w:divsChild>
    </w:div>
    <w:div w:id="1917277189">
      <w:bodyDiv w:val="1"/>
      <w:marLeft w:val="0"/>
      <w:marRight w:val="0"/>
      <w:marTop w:val="0"/>
      <w:marBottom w:val="0"/>
      <w:divBdr>
        <w:top w:val="none" w:sz="0" w:space="0" w:color="auto"/>
        <w:left w:val="none" w:sz="0" w:space="0" w:color="auto"/>
        <w:bottom w:val="none" w:sz="0" w:space="0" w:color="auto"/>
        <w:right w:val="none" w:sz="0" w:space="0" w:color="auto"/>
      </w:divBdr>
      <w:divsChild>
        <w:div w:id="16664560">
          <w:marLeft w:val="720"/>
          <w:marRight w:val="0"/>
          <w:marTop w:val="150"/>
          <w:marBottom w:val="0"/>
          <w:divBdr>
            <w:top w:val="none" w:sz="0" w:space="0" w:color="auto"/>
            <w:left w:val="none" w:sz="0" w:space="0" w:color="auto"/>
            <w:bottom w:val="none" w:sz="0" w:space="0" w:color="auto"/>
            <w:right w:val="none" w:sz="0" w:space="0" w:color="auto"/>
          </w:divBdr>
        </w:div>
      </w:divsChild>
    </w:div>
    <w:div w:id="2024091280">
      <w:bodyDiv w:val="1"/>
      <w:marLeft w:val="0"/>
      <w:marRight w:val="0"/>
      <w:marTop w:val="0"/>
      <w:marBottom w:val="0"/>
      <w:divBdr>
        <w:top w:val="none" w:sz="0" w:space="0" w:color="auto"/>
        <w:left w:val="none" w:sz="0" w:space="0" w:color="auto"/>
        <w:bottom w:val="none" w:sz="0" w:space="0" w:color="auto"/>
        <w:right w:val="none" w:sz="0" w:space="0" w:color="auto"/>
      </w:divBdr>
      <w:divsChild>
        <w:div w:id="761293737">
          <w:marLeft w:val="1080"/>
          <w:marRight w:val="0"/>
          <w:marTop w:val="75"/>
          <w:marBottom w:val="0"/>
          <w:divBdr>
            <w:top w:val="none" w:sz="0" w:space="0" w:color="auto"/>
            <w:left w:val="none" w:sz="0" w:space="0" w:color="auto"/>
            <w:bottom w:val="none" w:sz="0" w:space="0" w:color="auto"/>
            <w:right w:val="none" w:sz="0" w:space="0" w:color="auto"/>
          </w:divBdr>
        </w:div>
        <w:div w:id="1792555459">
          <w:marLeft w:val="1080"/>
          <w:marRight w:val="0"/>
          <w:marTop w:val="75"/>
          <w:marBottom w:val="0"/>
          <w:divBdr>
            <w:top w:val="none" w:sz="0" w:space="0" w:color="auto"/>
            <w:left w:val="none" w:sz="0" w:space="0" w:color="auto"/>
            <w:bottom w:val="none" w:sz="0" w:space="0" w:color="auto"/>
            <w:right w:val="none" w:sz="0" w:space="0" w:color="auto"/>
          </w:divBdr>
        </w:div>
      </w:divsChild>
    </w:div>
    <w:div w:id="2097434605">
      <w:bodyDiv w:val="1"/>
      <w:marLeft w:val="0"/>
      <w:marRight w:val="0"/>
      <w:marTop w:val="0"/>
      <w:marBottom w:val="0"/>
      <w:divBdr>
        <w:top w:val="none" w:sz="0" w:space="0" w:color="auto"/>
        <w:left w:val="none" w:sz="0" w:space="0" w:color="auto"/>
        <w:bottom w:val="none" w:sz="0" w:space="0" w:color="auto"/>
        <w:right w:val="none" w:sz="0" w:space="0" w:color="auto"/>
      </w:divBdr>
      <w:divsChild>
        <w:div w:id="267860332">
          <w:marLeft w:val="720"/>
          <w:marRight w:val="0"/>
          <w:marTop w:val="15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hatismyipaddress.com/" TargetMode="Externa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s://www.wireshark.org/download.html" TargetMode="Externa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torproject.org/projects/torbrowser.html.en" TargetMode="External"/><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hyperlink" Target="https://www.utc.edu/" TargetMode="External"/><Relationship Id="rId23" Type="http://schemas.openxmlformats.org/officeDocument/2006/relationships/header" Target="header3.xml"/><Relationship Id="rId10" Type="http://schemas.openxmlformats.org/officeDocument/2006/relationships/hyperlink" Target="https://www.utc.edu/"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hatismyipaddress.com/" TargetMode="External"/><Relationship Id="rId14" Type="http://schemas.openxmlformats.org/officeDocument/2006/relationships/image" Target="media/image3.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hyperlink" Target="http://www.c5colleges.org/" TargetMode="External"/><Relationship Id="rId2" Type="http://schemas.openxmlformats.org/officeDocument/2006/relationships/hyperlink" Target="https://creativecommons.org/licenses/by/4.0/" TargetMode="External"/><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2" Type="http://schemas.openxmlformats.org/officeDocument/2006/relationships/hyperlink" Target="https://creativecommons.org/licenses/by/4.0/" TargetMode="External"/><Relationship Id="rId1" Type="http://schemas.openxmlformats.org/officeDocument/2006/relationships/image" Target="media/image8.png"/></Relationships>
</file>

<file path=word/_rels/footnotes.xml.rels><?xml version="1.0" encoding="UTF-8" standalone="yes"?>
<Relationships xmlns="http://schemas.openxmlformats.org/package/2006/relationships"><Relationship Id="rId2" Type="http://schemas.openxmlformats.org/officeDocument/2006/relationships/hyperlink" Target="https://www.wired.com/2016/01/heres-what-tors-data-looks-like-as-it-flows-around-the-world/" TargetMode="External"/><Relationship Id="rId1" Type="http://schemas.openxmlformats.org/officeDocument/2006/relationships/hyperlink" Target="http://referaat.cs.utwente.nl/conference/18/paper/7381/characterization-of-tor-exit-nodes.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osler\AppData\Roaming\Microsoft\Templates\Word_C5_Module_CC_licens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Word_C5_Module_CC_license</Template>
  <TotalTime>5</TotalTime>
  <Pages>8</Pages>
  <Words>1258</Words>
  <Characters>7174</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C5 MS Word Template Accessible</vt:lpstr>
    </vt:vector>
  </TitlesOfParts>
  <Company/>
  <LinksUpToDate>false</LinksUpToDate>
  <CharactersWithSpaces>8416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C5 MS Word Template Accessible</dc:title>
  <dc:subject>Part 0:  Overview                                                      v01 – 05/15/16</dc:subject>
  <dc:creator>Christine Hosler</dc:creator>
  <cp:keywords>C5</cp:keywords>
  <dc:description/>
  <cp:lastModifiedBy>Hossain Shahriar</cp:lastModifiedBy>
  <cp:revision>3</cp:revision>
  <cp:lastPrinted>2017-07-09T04:13:00Z</cp:lastPrinted>
  <dcterms:created xsi:type="dcterms:W3CDTF">2019-07-01T01:34:00Z</dcterms:created>
  <dcterms:modified xsi:type="dcterms:W3CDTF">2019-07-01T01:40:00Z</dcterms:modified>
</cp:coreProperties>
</file>