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2CD50E" w14:textId="67ED57CC" w:rsidR="00665442" w:rsidRDefault="00541648" w:rsidP="00541648">
      <w:pPr>
        <w:pStyle w:val="Title"/>
      </w:pPr>
      <w:bookmarkStart w:id="0" w:name="_bookmark42"/>
      <w:bookmarkEnd w:id="0"/>
      <w:r>
        <w:t xml:space="preserve">Chapter 5: </w:t>
      </w:r>
      <w:r w:rsidR="00665442">
        <w:t>The</w:t>
      </w:r>
      <w:r w:rsidR="00665442">
        <w:rPr>
          <w:spacing w:val="-15"/>
        </w:rPr>
        <w:t xml:space="preserve"> </w:t>
      </w:r>
      <w:r w:rsidR="00665442">
        <w:t>Geography</w:t>
      </w:r>
      <w:r w:rsidR="00665442">
        <w:rPr>
          <w:spacing w:val="-15"/>
        </w:rPr>
        <w:t xml:space="preserve"> </w:t>
      </w:r>
      <w:r w:rsidR="00665442">
        <w:t>of</w:t>
      </w:r>
      <w:r w:rsidR="00665442">
        <w:rPr>
          <w:spacing w:val="-14"/>
        </w:rPr>
        <w:t xml:space="preserve"> </w:t>
      </w:r>
      <w:r w:rsidR="00665442">
        <w:t>Language</w:t>
      </w:r>
    </w:p>
    <w:p w14:paraId="09F64CE3" w14:textId="77777777" w:rsidR="00665442" w:rsidRPr="00541648" w:rsidRDefault="00665442" w:rsidP="00F65FDE">
      <w:pPr>
        <w:pStyle w:val="Subtitle"/>
      </w:pPr>
      <w:r w:rsidRPr="00541648">
        <w:t>Arnulfo G. Ramírez</w:t>
      </w:r>
    </w:p>
    <w:p w14:paraId="48F048ED" w14:textId="77777777" w:rsidR="00665442" w:rsidRDefault="00665442" w:rsidP="00665442">
      <w:pPr>
        <w:pStyle w:val="BodyText"/>
        <w:rPr>
          <w:rFonts w:ascii="Times New Roman"/>
          <w:i/>
          <w:sz w:val="20"/>
        </w:rPr>
      </w:pPr>
    </w:p>
    <w:p w14:paraId="027F5FDC" w14:textId="22F02427" w:rsidR="00665442" w:rsidRDefault="00F65FDE" w:rsidP="00F65FDE">
      <w:pPr>
        <w:pStyle w:val="Heading1"/>
      </w:pPr>
      <w:bookmarkStart w:id="1" w:name="_Hlk502858749"/>
      <w:bookmarkEnd w:id="1"/>
      <w:r>
        <w:t xml:space="preserve">5.1 </w:t>
      </w:r>
      <w:r w:rsidR="00665442">
        <w:t>STUDENT</w:t>
      </w:r>
      <w:r w:rsidR="00665442">
        <w:rPr>
          <w:spacing w:val="-12"/>
        </w:rPr>
        <w:t xml:space="preserve"> </w:t>
      </w:r>
      <w:r w:rsidR="00665442">
        <w:t>LEARNING</w:t>
      </w:r>
      <w:r w:rsidR="00665442">
        <w:rPr>
          <w:spacing w:val="-11"/>
        </w:rPr>
        <w:t xml:space="preserve"> </w:t>
      </w:r>
      <w:r w:rsidR="00665442" w:rsidRPr="00F65FDE">
        <w:t>OUTCOMES</w:t>
      </w:r>
    </w:p>
    <w:p w14:paraId="6B8D366A" w14:textId="77777777" w:rsidR="00665442" w:rsidRDefault="00665442" w:rsidP="00541648">
      <w:pPr>
        <w:pStyle w:val="Bodynoindent"/>
        <w:jc w:val="left"/>
      </w:pPr>
      <w:r>
        <w:t>By</w:t>
      </w:r>
      <w:r>
        <w:rPr>
          <w:spacing w:val="-3"/>
        </w:rPr>
        <w:t xml:space="preserve"> </w:t>
      </w:r>
      <w:r>
        <w:t>the</w:t>
      </w:r>
      <w:r>
        <w:rPr>
          <w:spacing w:val="-3"/>
        </w:rPr>
        <w:t xml:space="preserve"> </w:t>
      </w:r>
      <w:r>
        <w:t>end</w:t>
      </w:r>
      <w:r>
        <w:rPr>
          <w:spacing w:val="-4"/>
        </w:rPr>
        <w:t xml:space="preserve"> </w:t>
      </w:r>
      <w:r>
        <w:t>of</w:t>
      </w:r>
      <w:r>
        <w:rPr>
          <w:spacing w:val="-3"/>
        </w:rPr>
        <w:t xml:space="preserve"> </w:t>
      </w:r>
      <w:r>
        <w:t>this</w:t>
      </w:r>
      <w:r>
        <w:rPr>
          <w:spacing w:val="-4"/>
        </w:rPr>
        <w:t xml:space="preserve"> </w:t>
      </w:r>
      <w:r>
        <w:t>section,</w:t>
      </w:r>
      <w:r>
        <w:rPr>
          <w:spacing w:val="-3"/>
        </w:rPr>
        <w:t xml:space="preserve"> </w:t>
      </w:r>
      <w:r>
        <w:t>the</w:t>
      </w:r>
      <w:r>
        <w:rPr>
          <w:spacing w:val="-3"/>
        </w:rPr>
        <w:t xml:space="preserve"> </w:t>
      </w:r>
      <w:r>
        <w:t>student</w:t>
      </w:r>
      <w:r>
        <w:rPr>
          <w:spacing w:val="-4"/>
        </w:rPr>
        <w:t xml:space="preserve"> </w:t>
      </w:r>
      <w:r>
        <w:t>will</w:t>
      </w:r>
      <w:r>
        <w:rPr>
          <w:spacing w:val="-3"/>
        </w:rPr>
        <w:t xml:space="preserve"> </w:t>
      </w:r>
      <w:r>
        <w:t>be</w:t>
      </w:r>
      <w:r>
        <w:rPr>
          <w:spacing w:val="-4"/>
        </w:rPr>
        <w:t xml:space="preserve"> </w:t>
      </w:r>
      <w:r>
        <w:t>able</w:t>
      </w:r>
      <w:r>
        <w:rPr>
          <w:spacing w:val="-2"/>
        </w:rPr>
        <w:t xml:space="preserve"> </w:t>
      </w:r>
      <w:r>
        <w:t>to:</w:t>
      </w:r>
    </w:p>
    <w:p w14:paraId="236D62E5" w14:textId="77777777" w:rsidR="00665442" w:rsidRDefault="00665442" w:rsidP="00665442">
      <w:pPr>
        <w:pStyle w:val="BodyText"/>
        <w:spacing w:before="9"/>
        <w:rPr>
          <w:sz w:val="30"/>
        </w:rPr>
      </w:pPr>
    </w:p>
    <w:p w14:paraId="3677A244" w14:textId="77777777" w:rsidR="00665442" w:rsidRPr="00541648" w:rsidRDefault="00665442" w:rsidP="00541648">
      <w:pPr>
        <w:pStyle w:val="ListNumber"/>
      </w:pPr>
      <w:r w:rsidRPr="00541648">
        <w:t>Understand: the diffusion and extinction of languages</w:t>
      </w:r>
    </w:p>
    <w:p w14:paraId="2698D196" w14:textId="77777777" w:rsidR="00665442" w:rsidRPr="00541648" w:rsidRDefault="00665442" w:rsidP="00541648">
      <w:pPr>
        <w:pStyle w:val="ListNumber"/>
      </w:pPr>
      <w:r w:rsidRPr="00541648">
        <w:t xml:space="preserve">Explain: the relationship between language, </w:t>
      </w:r>
      <w:proofErr w:type="gramStart"/>
      <w:r w:rsidRPr="00541648">
        <w:t>identity</w:t>
      </w:r>
      <w:proofErr w:type="gramEnd"/>
      <w:r w:rsidRPr="00541648">
        <w:t xml:space="preserve"> and power</w:t>
      </w:r>
    </w:p>
    <w:p w14:paraId="4FAD3AE3" w14:textId="77777777" w:rsidR="00665442" w:rsidRPr="00541648" w:rsidRDefault="00665442" w:rsidP="00541648">
      <w:pPr>
        <w:pStyle w:val="ListNumber"/>
      </w:pPr>
      <w:r w:rsidRPr="00541648">
        <w:t>Describe: the distributions of world languages</w:t>
      </w:r>
    </w:p>
    <w:p w14:paraId="43B8F6AC" w14:textId="77777777" w:rsidR="00665442" w:rsidRPr="00541648" w:rsidRDefault="00665442" w:rsidP="00541648">
      <w:pPr>
        <w:pStyle w:val="ListNumber"/>
      </w:pPr>
      <w:r w:rsidRPr="00541648">
        <w:t xml:space="preserve">Connect: </w:t>
      </w:r>
      <w:bookmarkStart w:id="2" w:name="_Hlk502858759"/>
      <w:bookmarkEnd w:id="2"/>
      <w:r w:rsidRPr="00541648">
        <w:t>cultures with their linguistic components</w:t>
      </w:r>
    </w:p>
    <w:p w14:paraId="7905F8D2" w14:textId="77777777" w:rsidR="00665442" w:rsidRDefault="00665442" w:rsidP="00665442">
      <w:pPr>
        <w:pStyle w:val="BodyText"/>
        <w:spacing w:before="7"/>
        <w:rPr>
          <w:sz w:val="19"/>
        </w:rPr>
      </w:pPr>
    </w:p>
    <w:p w14:paraId="75277E5B" w14:textId="170B845F" w:rsidR="00665442" w:rsidRDefault="00F65FDE" w:rsidP="00F65FDE">
      <w:pPr>
        <w:pStyle w:val="Heading1"/>
      </w:pPr>
      <w:r>
        <w:t xml:space="preserve">5.2 </w:t>
      </w:r>
      <w:r w:rsidR="00665442">
        <w:t>CHAPTER</w:t>
      </w:r>
      <w:r w:rsidR="00665442">
        <w:rPr>
          <w:spacing w:val="-4"/>
        </w:rPr>
        <w:t xml:space="preserve"> </w:t>
      </w:r>
      <w:r w:rsidR="00665442">
        <w:rPr>
          <w:color w:val="003563"/>
        </w:rPr>
        <w:t>OUTLINE</w:t>
      </w:r>
    </w:p>
    <w:p w14:paraId="072762D2" w14:textId="03A0A936" w:rsidR="00665442" w:rsidRPr="00541648" w:rsidRDefault="00541648" w:rsidP="00541648">
      <w:pPr>
        <w:pStyle w:val="Bodynoindent"/>
        <w:jc w:val="left"/>
      </w:pPr>
      <w:r>
        <w:t>5.3</w:t>
      </w:r>
      <w:r>
        <w:tab/>
      </w:r>
      <w:r w:rsidR="00665442" w:rsidRPr="00541648">
        <w:t>Introduction</w:t>
      </w:r>
    </w:p>
    <w:p w14:paraId="0D06CC36" w14:textId="15BDCDFA" w:rsidR="00665442" w:rsidRPr="00541648" w:rsidRDefault="00541648" w:rsidP="00541648">
      <w:pPr>
        <w:pStyle w:val="Bodynoindent"/>
        <w:jc w:val="left"/>
      </w:pPr>
      <w:r>
        <w:t>5.4</w:t>
      </w:r>
      <w:r>
        <w:tab/>
      </w:r>
      <w:r w:rsidR="00665442" w:rsidRPr="00541648">
        <w:t>Language and its Relationship to Culture</w:t>
      </w:r>
    </w:p>
    <w:p w14:paraId="58D4F6C0" w14:textId="17CEFF8A" w:rsidR="00665442" w:rsidRPr="00541648" w:rsidRDefault="00541648" w:rsidP="00541648">
      <w:pPr>
        <w:pStyle w:val="Bodynoindent"/>
        <w:jc w:val="left"/>
      </w:pPr>
      <w:r>
        <w:t>5.5</w:t>
      </w:r>
      <w:r>
        <w:tab/>
      </w:r>
      <w:r w:rsidR="00665442" w:rsidRPr="00541648">
        <w:t>Classification and Distribution of Languages</w:t>
      </w:r>
    </w:p>
    <w:p w14:paraId="7D0B1A5C" w14:textId="2E6B323E" w:rsidR="00665442" w:rsidRPr="00541648" w:rsidRDefault="00541648" w:rsidP="00541648">
      <w:pPr>
        <w:pStyle w:val="Bodynoindent"/>
        <w:jc w:val="left"/>
      </w:pPr>
      <w:r>
        <w:t>5.6</w:t>
      </w:r>
      <w:r>
        <w:tab/>
      </w:r>
      <w:r w:rsidR="00665442" w:rsidRPr="00541648">
        <w:t>Language in the Physical, Business and Digital Worlds</w:t>
      </w:r>
    </w:p>
    <w:p w14:paraId="2DFF29DE" w14:textId="1EDA1FBC" w:rsidR="00665442" w:rsidRPr="00541648" w:rsidRDefault="00541648" w:rsidP="00541648">
      <w:pPr>
        <w:pStyle w:val="Bodynoindent"/>
        <w:jc w:val="left"/>
      </w:pPr>
      <w:r>
        <w:t>5.7</w:t>
      </w:r>
      <w:r>
        <w:tab/>
      </w:r>
      <w:r w:rsidR="00665442" w:rsidRPr="00541648">
        <w:t>Summary</w:t>
      </w:r>
    </w:p>
    <w:p w14:paraId="30F5F999" w14:textId="72395E70" w:rsidR="00665442" w:rsidRPr="00541648" w:rsidRDefault="00541648" w:rsidP="00541648">
      <w:pPr>
        <w:pStyle w:val="Bodynoindent"/>
        <w:jc w:val="left"/>
      </w:pPr>
      <w:r>
        <w:t>5.8</w:t>
      </w:r>
      <w:r>
        <w:tab/>
      </w:r>
      <w:r w:rsidR="00665442" w:rsidRPr="00541648">
        <w:t>Key Terms Defined</w:t>
      </w:r>
    </w:p>
    <w:p w14:paraId="67753527" w14:textId="094D132B" w:rsidR="00665442" w:rsidRPr="00541648" w:rsidRDefault="00541648" w:rsidP="00541648">
      <w:pPr>
        <w:pStyle w:val="Bodynoindent"/>
        <w:jc w:val="left"/>
      </w:pPr>
      <w:r>
        <w:t>5.9</w:t>
      </w:r>
      <w:r>
        <w:tab/>
      </w:r>
      <w:r w:rsidR="00665442" w:rsidRPr="00541648">
        <w:t>Works Consulted and Further Reading</w:t>
      </w:r>
    </w:p>
    <w:p w14:paraId="1684F974" w14:textId="6F156220" w:rsidR="00665442" w:rsidRPr="00541648" w:rsidRDefault="00541648" w:rsidP="00541648">
      <w:pPr>
        <w:pStyle w:val="Bodynoindent"/>
        <w:jc w:val="left"/>
      </w:pPr>
      <w:r>
        <w:t>5.10</w:t>
      </w:r>
      <w:r>
        <w:tab/>
      </w:r>
      <w:r w:rsidR="00665442" w:rsidRPr="00541648">
        <w:t>Endnotes</w:t>
      </w:r>
    </w:p>
    <w:p w14:paraId="0FC5660B" w14:textId="77777777" w:rsidR="00665442" w:rsidRDefault="00665442" w:rsidP="00665442">
      <w:pPr>
        <w:pStyle w:val="BodyText"/>
        <w:spacing w:before="5"/>
      </w:pPr>
    </w:p>
    <w:p w14:paraId="22E87C14" w14:textId="64A77600" w:rsidR="00665442" w:rsidRDefault="00F65FDE" w:rsidP="00F65FDE">
      <w:pPr>
        <w:pStyle w:val="Heading1"/>
      </w:pPr>
      <w:bookmarkStart w:id="3" w:name="5.2_Language_and_its_Relationship_to_Cul"/>
      <w:bookmarkStart w:id="4" w:name="5.1_Introduction"/>
      <w:bookmarkStart w:id="5" w:name="_bookmark43"/>
      <w:bookmarkEnd w:id="3"/>
      <w:bookmarkEnd w:id="4"/>
      <w:bookmarkEnd w:id="5"/>
      <w:r>
        <w:t xml:space="preserve">5.3 </w:t>
      </w:r>
      <w:r w:rsidR="00665442">
        <w:t>INTRODUCTION</w:t>
      </w:r>
    </w:p>
    <w:p w14:paraId="4BECDB10" w14:textId="67735E83" w:rsidR="00665442" w:rsidRPr="00541648" w:rsidRDefault="00665442" w:rsidP="00541648">
      <w:pPr>
        <w:pStyle w:val="Body"/>
      </w:pPr>
      <w:r w:rsidRPr="00541648">
        <w:t xml:space="preserve">Language is central to daily human existence. It is the principal means by which we conduct our social lives at home, neighborhood, school, </w:t>
      </w:r>
      <w:proofErr w:type="gramStart"/>
      <w:r w:rsidRPr="00541648">
        <w:t>work place</w:t>
      </w:r>
      <w:proofErr w:type="gramEnd"/>
      <w:r w:rsidRPr="00541648">
        <w:t xml:space="preserve"> and recreation area. It is the tool we use to plan our lives, remember our past, and express our cultural identity. We create meaning when we talk on the cell phone, send an e-mail message, read a </w:t>
      </w:r>
      <w:proofErr w:type="gramStart"/>
      <w:r w:rsidRPr="00541648">
        <w:t>newspaper</w:t>
      </w:r>
      <w:proofErr w:type="gramEnd"/>
      <w:r w:rsidRPr="00541648">
        <w:t xml:space="preserve"> and interpret </w:t>
      </w:r>
      <w:r w:rsidRPr="00541648">
        <w:lastRenderedPageBreak/>
        <w:t xml:space="preserve">a graph or chart. Many persons conduct their social lives using only one language. Many others, however, rely on two languages </w:t>
      </w:r>
      <w:proofErr w:type="gramStart"/>
      <w:r w:rsidRPr="00541648">
        <w:t>in order to</w:t>
      </w:r>
      <w:proofErr w:type="gramEnd"/>
      <w:r w:rsidRPr="00541648">
        <w:t xml:space="preserve"> participate effectively in the community, get a job, obtain a college degree and enjoy loving relationships. We live in a discourse world that incorporates ways of speaking, </w:t>
      </w:r>
      <w:proofErr w:type="gramStart"/>
      <w:r w:rsidRPr="00541648">
        <w:t>reading</w:t>
      </w:r>
      <w:proofErr w:type="gramEnd"/>
      <w:r w:rsidRPr="00541648">
        <w:t xml:space="preserve"> and writing, but also integrates ways of behaving, interacting, thinking and valuing. Language is embedded in cultural practices and, at the same time, symbolizes cultural reality itself.</w:t>
      </w:r>
    </w:p>
    <w:p w14:paraId="589CDFCF" w14:textId="77777777" w:rsidR="00665442" w:rsidRDefault="00665442" w:rsidP="00665442">
      <w:pPr>
        <w:pStyle w:val="BodyText"/>
        <w:rPr>
          <w:sz w:val="26"/>
        </w:rPr>
      </w:pPr>
    </w:p>
    <w:p w14:paraId="1542F0BA" w14:textId="08D224D0" w:rsidR="00665442" w:rsidRDefault="00F65FDE" w:rsidP="00F65FDE">
      <w:pPr>
        <w:pStyle w:val="Heading1"/>
      </w:pPr>
      <w:r>
        <w:rPr>
          <w:spacing w:val="-6"/>
        </w:rPr>
        <w:t xml:space="preserve">5.4 </w:t>
      </w:r>
      <w:r w:rsidR="00665442">
        <w:rPr>
          <w:spacing w:val="-6"/>
        </w:rPr>
        <w:t>LANGUAGE</w:t>
      </w:r>
      <w:r w:rsidR="00665442">
        <w:rPr>
          <w:spacing w:val="-36"/>
        </w:rPr>
        <w:t xml:space="preserve"> </w:t>
      </w:r>
      <w:r w:rsidR="00665442">
        <w:t>AND</w:t>
      </w:r>
      <w:r w:rsidR="00665442">
        <w:rPr>
          <w:spacing w:val="-36"/>
        </w:rPr>
        <w:t xml:space="preserve"> </w:t>
      </w:r>
      <w:r w:rsidR="00665442">
        <w:t>ITS</w:t>
      </w:r>
      <w:r w:rsidR="00665442">
        <w:rPr>
          <w:spacing w:val="-35"/>
        </w:rPr>
        <w:t xml:space="preserve"> </w:t>
      </w:r>
      <w:r w:rsidR="00665442">
        <w:t>RELATIONSHIP</w:t>
      </w:r>
      <w:r w:rsidR="00665442">
        <w:rPr>
          <w:spacing w:val="-36"/>
        </w:rPr>
        <w:t xml:space="preserve"> </w:t>
      </w:r>
      <w:r w:rsidR="00665442">
        <w:t>TO</w:t>
      </w:r>
      <w:r w:rsidR="00665442">
        <w:rPr>
          <w:spacing w:val="-35"/>
        </w:rPr>
        <w:t xml:space="preserve"> </w:t>
      </w:r>
      <w:r w:rsidR="00665442">
        <w:t>CULTURE</w:t>
      </w:r>
    </w:p>
    <w:p w14:paraId="4419D1F5" w14:textId="77777777" w:rsidR="00665442" w:rsidRDefault="00665442" w:rsidP="00541648">
      <w:pPr>
        <w:pStyle w:val="Body"/>
      </w:pPr>
      <w:r>
        <w:rPr>
          <w:spacing w:val="-1"/>
        </w:rPr>
        <w:t>This</w:t>
      </w:r>
      <w:r>
        <w:rPr>
          <w:spacing w:val="-20"/>
        </w:rPr>
        <w:t xml:space="preserve"> </w:t>
      </w:r>
      <w:r>
        <w:rPr>
          <w:spacing w:val="-1"/>
        </w:rPr>
        <w:t>first</w:t>
      </w:r>
      <w:r>
        <w:rPr>
          <w:spacing w:val="-20"/>
        </w:rPr>
        <w:t xml:space="preserve"> </w:t>
      </w:r>
      <w:r>
        <w:rPr>
          <w:spacing w:val="-1"/>
        </w:rPr>
        <w:t>part</w:t>
      </w:r>
      <w:r>
        <w:rPr>
          <w:spacing w:val="-21"/>
        </w:rPr>
        <w:t xml:space="preserve"> </w:t>
      </w:r>
      <w:r>
        <w:rPr>
          <w:spacing w:val="-1"/>
        </w:rPr>
        <w:t>of</w:t>
      </w:r>
      <w:r>
        <w:rPr>
          <w:spacing w:val="-19"/>
        </w:rPr>
        <w:t xml:space="preserve"> </w:t>
      </w:r>
      <w:r>
        <w:rPr>
          <w:spacing w:val="-1"/>
        </w:rPr>
        <w:t>the</w:t>
      </w:r>
      <w:r>
        <w:rPr>
          <w:spacing w:val="-20"/>
        </w:rPr>
        <w:t xml:space="preserve"> </w:t>
      </w:r>
      <w:r>
        <w:rPr>
          <w:spacing w:val="-1"/>
        </w:rPr>
        <w:t>chapter</w:t>
      </w:r>
      <w:r>
        <w:rPr>
          <w:spacing w:val="-20"/>
        </w:rPr>
        <w:t xml:space="preserve"> </w:t>
      </w:r>
      <w:r>
        <w:rPr>
          <w:spacing w:val="-1"/>
        </w:rPr>
        <w:t>will</w:t>
      </w:r>
      <w:r>
        <w:rPr>
          <w:spacing w:val="-20"/>
        </w:rPr>
        <w:t xml:space="preserve"> </w:t>
      </w:r>
      <w:r>
        <w:rPr>
          <w:spacing w:val="-1"/>
        </w:rPr>
        <w:t>enable</w:t>
      </w:r>
      <w:r>
        <w:rPr>
          <w:spacing w:val="-21"/>
        </w:rPr>
        <w:t xml:space="preserve"> </w:t>
      </w:r>
      <w:r>
        <w:rPr>
          <w:spacing w:val="-1"/>
        </w:rPr>
        <w:t>you</w:t>
      </w:r>
      <w:r>
        <w:rPr>
          <w:spacing w:val="-20"/>
        </w:rPr>
        <w:t xml:space="preserve"> </w:t>
      </w:r>
      <w:r>
        <w:rPr>
          <w:spacing w:val="-1"/>
        </w:rPr>
        <w:t>to</w:t>
      </w:r>
      <w:r>
        <w:rPr>
          <w:spacing w:val="-21"/>
        </w:rPr>
        <w:t xml:space="preserve"> </w:t>
      </w:r>
      <w:r>
        <w:rPr>
          <w:spacing w:val="-1"/>
        </w:rPr>
        <w:t>understand</w:t>
      </w:r>
      <w:r>
        <w:rPr>
          <w:spacing w:val="-19"/>
        </w:rPr>
        <w:t xml:space="preserve"> </w:t>
      </w:r>
      <w:r>
        <w:t>three</w:t>
      </w:r>
      <w:r>
        <w:rPr>
          <w:spacing w:val="-20"/>
        </w:rPr>
        <w:t xml:space="preserve"> </w:t>
      </w:r>
      <w:r>
        <w:t>major</w:t>
      </w:r>
      <w:r>
        <w:rPr>
          <w:spacing w:val="-21"/>
        </w:rPr>
        <w:t xml:space="preserve"> </w:t>
      </w:r>
      <w:r>
        <w:t>questions</w:t>
      </w:r>
      <w:r>
        <w:rPr>
          <w:spacing w:val="-50"/>
        </w:rPr>
        <w:t xml:space="preserve"> </w:t>
      </w:r>
      <w:r>
        <w:t>regarding</w:t>
      </w:r>
      <w:r>
        <w:rPr>
          <w:spacing w:val="-1"/>
        </w:rPr>
        <w:t xml:space="preserve"> </w:t>
      </w:r>
      <w:r>
        <w:t>the</w:t>
      </w:r>
      <w:r>
        <w:rPr>
          <w:spacing w:val="-1"/>
        </w:rPr>
        <w:t xml:space="preserve"> </w:t>
      </w:r>
      <w:r>
        <w:t>nature of</w:t>
      </w:r>
      <w:r>
        <w:rPr>
          <w:spacing w:val="-1"/>
        </w:rPr>
        <w:t xml:space="preserve"> </w:t>
      </w:r>
      <w:r>
        <w:t>human</w:t>
      </w:r>
      <w:r>
        <w:rPr>
          <w:spacing w:val="-1"/>
        </w:rPr>
        <w:t xml:space="preserve"> </w:t>
      </w:r>
      <w:r>
        <w:t>language:</w:t>
      </w:r>
    </w:p>
    <w:p w14:paraId="2D987B4C" w14:textId="77777777" w:rsidR="00665442" w:rsidRDefault="00665442" w:rsidP="00665442">
      <w:pPr>
        <w:pStyle w:val="BodyText"/>
        <w:spacing w:before="4"/>
        <w:rPr>
          <w:sz w:val="26"/>
        </w:rPr>
      </w:pPr>
    </w:p>
    <w:p w14:paraId="4DBEDD8A" w14:textId="77777777" w:rsidR="00665442" w:rsidRDefault="00665442" w:rsidP="00541648">
      <w:pPr>
        <w:pStyle w:val="ListNumber"/>
        <w:numPr>
          <w:ilvl w:val="0"/>
          <w:numId w:val="14"/>
        </w:numPr>
      </w:pPr>
      <w:r>
        <w:t>What</w:t>
      </w:r>
      <w:r w:rsidRPr="00541648">
        <w:rPr>
          <w:spacing w:val="-3"/>
        </w:rPr>
        <w:t xml:space="preserve"> </w:t>
      </w:r>
      <w:r>
        <w:t>knowledge</w:t>
      </w:r>
      <w:r w:rsidRPr="00541648">
        <w:rPr>
          <w:spacing w:val="-2"/>
        </w:rPr>
        <w:t xml:space="preserve"> </w:t>
      </w:r>
      <w:r>
        <w:t>of</w:t>
      </w:r>
      <w:r w:rsidRPr="00541648">
        <w:rPr>
          <w:spacing w:val="-3"/>
        </w:rPr>
        <w:t xml:space="preserve"> </w:t>
      </w:r>
      <w:r>
        <w:t>language</w:t>
      </w:r>
      <w:r w:rsidRPr="00541648">
        <w:rPr>
          <w:spacing w:val="-3"/>
        </w:rPr>
        <w:t xml:space="preserve"> </w:t>
      </w:r>
      <w:r>
        <w:t>is</w:t>
      </w:r>
      <w:r w:rsidRPr="00541648">
        <w:rPr>
          <w:spacing w:val="-4"/>
        </w:rPr>
        <w:t xml:space="preserve"> </w:t>
      </w:r>
      <w:r>
        <w:t>available</w:t>
      </w:r>
      <w:r w:rsidRPr="00541648">
        <w:rPr>
          <w:spacing w:val="-2"/>
        </w:rPr>
        <w:t xml:space="preserve"> </w:t>
      </w:r>
      <w:r>
        <w:t>to</w:t>
      </w:r>
      <w:r w:rsidRPr="00541648">
        <w:rPr>
          <w:spacing w:val="-3"/>
        </w:rPr>
        <w:t xml:space="preserve"> </w:t>
      </w:r>
      <w:r>
        <w:t>every</w:t>
      </w:r>
      <w:r w:rsidRPr="00541648">
        <w:rPr>
          <w:spacing w:val="-3"/>
        </w:rPr>
        <w:t xml:space="preserve"> </w:t>
      </w:r>
      <w:r>
        <w:t>speaker?</w:t>
      </w:r>
    </w:p>
    <w:p w14:paraId="2E45C330" w14:textId="77777777" w:rsidR="00665442" w:rsidRDefault="00665442" w:rsidP="00541648">
      <w:pPr>
        <w:pStyle w:val="ListNumber"/>
      </w:pPr>
      <w:r>
        <w:t>What</w:t>
      </w:r>
      <w:r>
        <w:rPr>
          <w:spacing w:val="-4"/>
        </w:rPr>
        <w:t xml:space="preserve"> </w:t>
      </w:r>
      <w:r>
        <w:t>communicative</w:t>
      </w:r>
      <w:r>
        <w:rPr>
          <w:spacing w:val="-5"/>
        </w:rPr>
        <w:t xml:space="preserve"> </w:t>
      </w:r>
      <w:r>
        <w:t>uses</w:t>
      </w:r>
      <w:r>
        <w:rPr>
          <w:spacing w:val="-5"/>
        </w:rPr>
        <w:t xml:space="preserve"> </w:t>
      </w:r>
      <w:r>
        <w:t>of</w:t>
      </w:r>
      <w:r>
        <w:rPr>
          <w:spacing w:val="-5"/>
        </w:rPr>
        <w:t xml:space="preserve"> </w:t>
      </w:r>
      <w:r>
        <w:t>language</w:t>
      </w:r>
      <w:r>
        <w:rPr>
          <w:spacing w:val="-4"/>
        </w:rPr>
        <w:t xml:space="preserve"> </w:t>
      </w:r>
      <w:r>
        <w:t>do</w:t>
      </w:r>
      <w:r>
        <w:rPr>
          <w:spacing w:val="-5"/>
        </w:rPr>
        <w:t xml:space="preserve"> </w:t>
      </w:r>
      <w:r>
        <w:t>speakers</w:t>
      </w:r>
      <w:r>
        <w:rPr>
          <w:spacing w:val="-5"/>
        </w:rPr>
        <w:t xml:space="preserve"> </w:t>
      </w:r>
      <w:r>
        <w:t>utilize</w:t>
      </w:r>
      <w:r>
        <w:rPr>
          <w:spacing w:val="-4"/>
        </w:rPr>
        <w:t xml:space="preserve"> </w:t>
      </w:r>
      <w:r>
        <w:t>in</w:t>
      </w:r>
      <w:r>
        <w:rPr>
          <w:spacing w:val="-5"/>
        </w:rPr>
        <w:t xml:space="preserve"> </w:t>
      </w:r>
      <w:r>
        <w:t>interactive</w:t>
      </w:r>
      <w:r>
        <w:rPr>
          <w:spacing w:val="-50"/>
        </w:rPr>
        <w:t xml:space="preserve"> </w:t>
      </w:r>
      <w:r>
        <w:t>situations?</w:t>
      </w:r>
    </w:p>
    <w:p w14:paraId="455DC9ED" w14:textId="77777777" w:rsidR="00665442" w:rsidRDefault="00665442" w:rsidP="00541648">
      <w:pPr>
        <w:pStyle w:val="ListNumber"/>
      </w:pPr>
      <w:r>
        <w:t>How</w:t>
      </w:r>
      <w:r>
        <w:rPr>
          <w:spacing w:val="-6"/>
        </w:rPr>
        <w:t xml:space="preserve"> </w:t>
      </w:r>
      <w:r>
        <w:t>does</w:t>
      </w:r>
      <w:r>
        <w:rPr>
          <w:spacing w:val="-5"/>
        </w:rPr>
        <w:t xml:space="preserve"> </w:t>
      </w:r>
      <w:r>
        <w:t>language</w:t>
      </w:r>
      <w:r>
        <w:rPr>
          <w:spacing w:val="-6"/>
        </w:rPr>
        <w:t xml:space="preserve"> </w:t>
      </w:r>
      <w:r>
        <w:t>reflect</w:t>
      </w:r>
      <w:r>
        <w:rPr>
          <w:spacing w:val="-4"/>
        </w:rPr>
        <w:t xml:space="preserve"> </w:t>
      </w:r>
      <w:r>
        <w:t>cultural</w:t>
      </w:r>
      <w:r>
        <w:rPr>
          <w:spacing w:val="-6"/>
        </w:rPr>
        <w:t xml:space="preserve"> </w:t>
      </w:r>
      <w:r>
        <w:t>beliefs</w:t>
      </w:r>
      <w:r>
        <w:rPr>
          <w:spacing w:val="-5"/>
        </w:rPr>
        <w:t xml:space="preserve"> </w:t>
      </w:r>
      <w:r>
        <w:t>and</w:t>
      </w:r>
      <w:r>
        <w:rPr>
          <w:spacing w:val="-5"/>
        </w:rPr>
        <w:t xml:space="preserve"> </w:t>
      </w:r>
      <w:r>
        <w:t>practices?</w:t>
      </w:r>
    </w:p>
    <w:p w14:paraId="3A18597F" w14:textId="77777777" w:rsidR="00665442" w:rsidRDefault="00665442" w:rsidP="00665442">
      <w:pPr>
        <w:pStyle w:val="BodyText"/>
        <w:rPr>
          <w:sz w:val="24"/>
        </w:rPr>
      </w:pPr>
    </w:p>
    <w:p w14:paraId="532E3327" w14:textId="409362A6" w:rsidR="00665442" w:rsidRDefault="00541648" w:rsidP="00541648">
      <w:pPr>
        <w:pStyle w:val="Heading2"/>
      </w:pPr>
      <w:r>
        <w:t xml:space="preserve">5.4.1 </w:t>
      </w:r>
      <w:r w:rsidR="00665442">
        <w:t>Language</w:t>
      </w:r>
      <w:r w:rsidR="00665442">
        <w:rPr>
          <w:spacing w:val="-3"/>
        </w:rPr>
        <w:t xml:space="preserve"> </w:t>
      </w:r>
      <w:r w:rsidR="00665442">
        <w:t>as</w:t>
      </w:r>
      <w:r w:rsidR="00665442">
        <w:rPr>
          <w:spacing w:val="-1"/>
        </w:rPr>
        <w:t xml:space="preserve"> </w:t>
      </w:r>
      <w:r w:rsidR="00665442">
        <w:t>a</w:t>
      </w:r>
      <w:r w:rsidR="00665442">
        <w:rPr>
          <w:spacing w:val="-2"/>
        </w:rPr>
        <w:t xml:space="preserve"> </w:t>
      </w:r>
      <w:r w:rsidR="00665442">
        <w:t>Mental</w:t>
      </w:r>
      <w:r w:rsidR="00665442">
        <w:rPr>
          <w:spacing w:val="-1"/>
        </w:rPr>
        <w:t xml:space="preserve"> </w:t>
      </w:r>
      <w:r w:rsidR="00665442">
        <w:t>Capacity</w:t>
      </w:r>
    </w:p>
    <w:p w14:paraId="2E6D4D17" w14:textId="77777777" w:rsidR="00665442" w:rsidRDefault="00665442" w:rsidP="00541648">
      <w:pPr>
        <w:pStyle w:val="Body"/>
        <w:rPr>
          <w:rFonts w:ascii="Georgia-BoldItalic"/>
          <w:b/>
          <w:i/>
        </w:rPr>
      </w:pPr>
      <w:r>
        <w:t>To understand the nature of human language, one needs to approach the</w:t>
      </w:r>
      <w:r>
        <w:rPr>
          <w:spacing w:val="1"/>
        </w:rPr>
        <w:t xml:space="preserve"> </w:t>
      </w:r>
      <w:r>
        <w:t>concept as a complex system of communication.</w:t>
      </w:r>
      <w:r>
        <w:rPr>
          <w:spacing w:val="1"/>
        </w:rPr>
        <w:t xml:space="preserve"> </w:t>
      </w:r>
      <w:r>
        <w:t>An important distinction should</w:t>
      </w:r>
      <w:r>
        <w:rPr>
          <w:spacing w:val="-51"/>
        </w:rPr>
        <w:t xml:space="preserve"> </w:t>
      </w:r>
      <w:r>
        <w:t xml:space="preserve">be considered when using the term </w:t>
      </w:r>
      <w:r>
        <w:rPr>
          <w:i/>
        </w:rPr>
        <w:t>language</w:t>
      </w:r>
      <w:r>
        <w:t>.</w:t>
      </w:r>
      <w:r>
        <w:rPr>
          <w:spacing w:val="1"/>
        </w:rPr>
        <w:t xml:space="preserve"> </w:t>
      </w:r>
      <w:r>
        <w:t>It can be viewed as an internal</w:t>
      </w:r>
      <w:r>
        <w:rPr>
          <w:spacing w:val="1"/>
        </w:rPr>
        <w:t xml:space="preserve"> </w:t>
      </w:r>
      <w:r>
        <w:t>mental capacity (</w:t>
      </w:r>
      <w:r>
        <w:rPr>
          <w:rFonts w:ascii="Georgia-BoldItalic"/>
          <w:b/>
          <w:i/>
        </w:rPr>
        <w:t>langue</w:t>
      </w:r>
      <w:r>
        <w:t>) as well as an external manifestation through speech</w:t>
      </w:r>
      <w:r>
        <w:rPr>
          <w:spacing w:val="1"/>
        </w:rPr>
        <w:t xml:space="preserve"> </w:t>
      </w:r>
      <w:r>
        <w:t>(</w:t>
      </w:r>
      <w:r>
        <w:rPr>
          <w:rFonts w:ascii="Georgia-BoldItalic"/>
          <w:b/>
          <w:i/>
        </w:rPr>
        <w:t>parole</w:t>
      </w:r>
      <w:r>
        <w:t>).</w:t>
      </w:r>
      <w:r>
        <w:rPr>
          <w:spacing w:val="1"/>
        </w:rPr>
        <w:t xml:space="preserve"> </w:t>
      </w:r>
      <w:r>
        <w:t xml:space="preserve">As human beings, we </w:t>
      </w:r>
      <w:proofErr w:type="gramStart"/>
      <w:r>
        <w:t>are able to</w:t>
      </w:r>
      <w:proofErr w:type="gramEnd"/>
      <w:r>
        <w:t xml:space="preserve"> produce and understand countless</w:t>
      </w:r>
      <w:r>
        <w:rPr>
          <w:spacing w:val="1"/>
        </w:rPr>
        <w:t xml:space="preserve"> </w:t>
      </w:r>
      <w:r>
        <w:t>number of utterances which are characterized by the use of grammatical elements</w:t>
      </w:r>
      <w:r>
        <w:rPr>
          <w:spacing w:val="-51"/>
        </w:rPr>
        <w:t xml:space="preserve"> </w:t>
      </w:r>
      <w:r>
        <w:t>such</w:t>
      </w:r>
      <w:r>
        <w:rPr>
          <w:spacing w:val="-2"/>
        </w:rPr>
        <w:t xml:space="preserve"> </w:t>
      </w:r>
      <w:r>
        <w:t xml:space="preserve">as </w:t>
      </w:r>
      <w:r>
        <w:rPr>
          <w:i/>
        </w:rPr>
        <w:t>words,</w:t>
      </w:r>
      <w:r>
        <w:rPr>
          <w:i/>
          <w:spacing w:val="3"/>
        </w:rPr>
        <w:t xml:space="preserve"> </w:t>
      </w:r>
      <w:r>
        <w:rPr>
          <w:i/>
        </w:rPr>
        <w:t>phrases</w:t>
      </w:r>
      <w:r>
        <w:rPr>
          <w:i/>
          <w:spacing w:val="-2"/>
        </w:rPr>
        <w:t xml:space="preserve"> </w:t>
      </w:r>
      <w:r>
        <w:t xml:space="preserve">and </w:t>
      </w:r>
      <w:r>
        <w:rPr>
          <w:i/>
        </w:rPr>
        <w:t>sentences</w:t>
      </w:r>
      <w:r>
        <w:rPr>
          <w:rFonts w:ascii="Georgia-BoldItalic"/>
          <w:b/>
          <w:i/>
        </w:rPr>
        <w:t>.</w:t>
      </w:r>
    </w:p>
    <w:p w14:paraId="323330BE" w14:textId="77777777" w:rsidR="00665442" w:rsidRDefault="00665442" w:rsidP="00541648">
      <w:pPr>
        <w:pStyle w:val="Body"/>
      </w:pPr>
      <w:r>
        <w:t>With a limited number language forms, we can produce numerous utterances</w:t>
      </w:r>
      <w:r>
        <w:rPr>
          <w:spacing w:val="-51"/>
        </w:rPr>
        <w:t xml:space="preserve"> </w:t>
      </w:r>
      <w:r>
        <w:t xml:space="preserve">that can be easily understood by other members of the </w:t>
      </w:r>
      <w:r>
        <w:rPr>
          <w:b/>
        </w:rPr>
        <w:t xml:space="preserve">speech community </w:t>
      </w:r>
      <w:r>
        <w:t>who</w:t>
      </w:r>
      <w:r>
        <w:rPr>
          <w:spacing w:val="-51"/>
        </w:rPr>
        <w:t xml:space="preserve"> </w:t>
      </w:r>
      <w:r>
        <w:t>share a similar cultural background and language knowledge.</w:t>
      </w:r>
      <w:r>
        <w:rPr>
          <w:spacing w:val="1"/>
        </w:rPr>
        <w:t xml:space="preserve"> </w:t>
      </w:r>
      <w:r>
        <w:t>This underlying</w:t>
      </w:r>
      <w:r>
        <w:rPr>
          <w:spacing w:val="1"/>
        </w:rPr>
        <w:t xml:space="preserve"> </w:t>
      </w:r>
      <w:r>
        <w:t>mental</w:t>
      </w:r>
      <w:r>
        <w:rPr>
          <w:spacing w:val="1"/>
        </w:rPr>
        <w:t xml:space="preserve"> </w:t>
      </w:r>
      <w:r>
        <w:t>capacity</w:t>
      </w:r>
      <w:r>
        <w:rPr>
          <w:spacing w:val="1"/>
        </w:rPr>
        <w:t xml:space="preserve"> </w:t>
      </w:r>
      <w:r>
        <w:t>is</w:t>
      </w:r>
      <w:r>
        <w:rPr>
          <w:spacing w:val="1"/>
        </w:rPr>
        <w:t xml:space="preserve"> </w:t>
      </w:r>
      <w:r>
        <w:t>embodied</w:t>
      </w:r>
      <w:r>
        <w:rPr>
          <w:spacing w:val="1"/>
        </w:rPr>
        <w:t xml:space="preserve"> </w:t>
      </w:r>
      <w:r>
        <w:t>in</w:t>
      </w:r>
      <w:r>
        <w:rPr>
          <w:spacing w:val="1"/>
        </w:rPr>
        <w:t xml:space="preserve"> </w:t>
      </w:r>
      <w:r>
        <w:t>the</w:t>
      </w:r>
      <w:r>
        <w:rPr>
          <w:spacing w:val="1"/>
        </w:rPr>
        <w:t xml:space="preserve"> </w:t>
      </w:r>
      <w:r>
        <w:t>concept</w:t>
      </w:r>
      <w:r>
        <w:rPr>
          <w:spacing w:val="1"/>
        </w:rPr>
        <w:t xml:space="preserve"> </w:t>
      </w:r>
      <w:r>
        <w:t>that</w:t>
      </w:r>
      <w:r>
        <w:rPr>
          <w:spacing w:val="1"/>
        </w:rPr>
        <w:t xml:space="preserve"> </w:t>
      </w:r>
      <w:r>
        <w:t>language</w:t>
      </w:r>
      <w:r>
        <w:rPr>
          <w:spacing w:val="1"/>
        </w:rPr>
        <w:t xml:space="preserve"> </w:t>
      </w:r>
      <w:r>
        <w:t>is</w:t>
      </w:r>
      <w:r>
        <w:rPr>
          <w:spacing w:val="1"/>
        </w:rPr>
        <w:t xml:space="preserve"> </w:t>
      </w:r>
      <w:r>
        <w:t>rule-governed</w:t>
      </w:r>
      <w:r>
        <w:rPr>
          <w:spacing w:val="1"/>
        </w:rPr>
        <w:t xml:space="preserve"> </w:t>
      </w:r>
      <w:r>
        <w:t>creativity, operating at different grammatical levels in the formation of utterances</w:t>
      </w:r>
      <w:r>
        <w:rPr>
          <w:spacing w:val="-51"/>
        </w:rPr>
        <w:t xml:space="preserve"> </w:t>
      </w:r>
      <w:r>
        <w:t>or</w:t>
      </w:r>
      <w:r>
        <w:rPr>
          <w:spacing w:val="-2"/>
        </w:rPr>
        <w:t xml:space="preserve"> </w:t>
      </w:r>
      <w:r>
        <w:t>sentences.</w:t>
      </w:r>
    </w:p>
    <w:p w14:paraId="70E1A424" w14:textId="0655F41B" w:rsidR="00665442" w:rsidRDefault="00665442" w:rsidP="00541648">
      <w:pPr>
        <w:pStyle w:val="Body"/>
      </w:pPr>
      <w:r>
        <w:t>To</w:t>
      </w:r>
      <w:r>
        <w:rPr>
          <w:spacing w:val="-6"/>
        </w:rPr>
        <w:t xml:space="preserve"> </w:t>
      </w:r>
      <w:r>
        <w:t>illustrate,</w:t>
      </w:r>
      <w:r>
        <w:rPr>
          <w:spacing w:val="-5"/>
        </w:rPr>
        <w:t xml:space="preserve"> </w:t>
      </w:r>
      <w:r>
        <w:t>many</w:t>
      </w:r>
      <w:r>
        <w:rPr>
          <w:spacing w:val="-5"/>
        </w:rPr>
        <w:t xml:space="preserve"> </w:t>
      </w:r>
      <w:r>
        <w:t>examples</w:t>
      </w:r>
      <w:r>
        <w:rPr>
          <w:spacing w:val="-6"/>
        </w:rPr>
        <w:t xml:space="preserve"> </w:t>
      </w:r>
      <w:r>
        <w:t>of</w:t>
      </w:r>
      <w:r>
        <w:rPr>
          <w:spacing w:val="-5"/>
        </w:rPr>
        <w:t xml:space="preserve"> </w:t>
      </w:r>
      <w:r>
        <w:t>utterances</w:t>
      </w:r>
      <w:r>
        <w:rPr>
          <w:spacing w:val="-5"/>
        </w:rPr>
        <w:t xml:space="preserve"> </w:t>
      </w:r>
      <w:r>
        <w:t>or</w:t>
      </w:r>
      <w:r>
        <w:rPr>
          <w:spacing w:val="-6"/>
        </w:rPr>
        <w:t xml:space="preserve"> </w:t>
      </w:r>
      <w:r>
        <w:t>sentences</w:t>
      </w:r>
      <w:r>
        <w:rPr>
          <w:spacing w:val="-5"/>
        </w:rPr>
        <w:t xml:space="preserve"> </w:t>
      </w:r>
      <w:r>
        <w:t>can</w:t>
      </w:r>
      <w:r>
        <w:rPr>
          <w:spacing w:val="-5"/>
        </w:rPr>
        <w:t xml:space="preserve"> </w:t>
      </w:r>
      <w:r>
        <w:t>be</w:t>
      </w:r>
      <w:r>
        <w:rPr>
          <w:spacing w:val="-6"/>
        </w:rPr>
        <w:t xml:space="preserve"> </w:t>
      </w:r>
      <w:r>
        <w:t>derived</w:t>
      </w:r>
      <w:r>
        <w:rPr>
          <w:spacing w:val="-5"/>
        </w:rPr>
        <w:t xml:space="preserve"> </w:t>
      </w:r>
      <w:r>
        <w:t>using</w:t>
      </w:r>
      <w:r>
        <w:rPr>
          <w:spacing w:val="-5"/>
        </w:rPr>
        <w:t xml:space="preserve"> </w:t>
      </w:r>
      <w:r>
        <w:t>a</w:t>
      </w:r>
      <w:r>
        <w:rPr>
          <w:spacing w:val="-51"/>
        </w:rPr>
        <w:t xml:space="preserve"> </w:t>
      </w:r>
      <w:r>
        <w:t>limited</w:t>
      </w:r>
      <w:r>
        <w:rPr>
          <w:spacing w:val="-2"/>
        </w:rPr>
        <w:t xml:space="preserve"> </w:t>
      </w:r>
      <w:r>
        <w:t>set</w:t>
      </w:r>
      <w:r>
        <w:rPr>
          <w:spacing w:val="-2"/>
        </w:rPr>
        <w:t xml:space="preserve"> </w:t>
      </w:r>
      <w:r>
        <w:t>lexical</w:t>
      </w:r>
      <w:r>
        <w:rPr>
          <w:spacing w:val="-2"/>
        </w:rPr>
        <w:t xml:space="preserve"> </w:t>
      </w:r>
      <w:r>
        <w:t>and grammatical</w:t>
      </w:r>
      <w:r>
        <w:rPr>
          <w:spacing w:val="-2"/>
        </w:rPr>
        <w:t xml:space="preserve"> </w:t>
      </w:r>
      <w:r>
        <w:t>words</w:t>
      </w:r>
      <w:r>
        <w:rPr>
          <w:spacing w:val="-2"/>
        </w:rPr>
        <w:t xml:space="preserve"> </w:t>
      </w:r>
      <w:r>
        <w:t>as</w:t>
      </w:r>
      <w:r>
        <w:rPr>
          <w:spacing w:val="-1"/>
        </w:rPr>
        <w:t xml:space="preserve"> </w:t>
      </w:r>
      <w:r>
        <w:t>listed</w:t>
      </w:r>
      <w:r>
        <w:rPr>
          <w:spacing w:val="-1"/>
        </w:rPr>
        <w:t xml:space="preserve"> </w:t>
      </w:r>
      <w:r>
        <w:t>below.</w:t>
      </w:r>
    </w:p>
    <w:p w14:paraId="2A825BB8" w14:textId="77777777" w:rsidR="00C24168" w:rsidRDefault="00C24168" w:rsidP="00541648">
      <w:pPr>
        <w:pStyle w:val="Body"/>
      </w:pPr>
    </w:p>
    <w:tbl>
      <w:tblPr>
        <w:tblStyle w:val="PlainTable3"/>
        <w:tblW w:w="0" w:type="auto"/>
        <w:tblLook w:val="0420" w:firstRow="1" w:lastRow="0" w:firstColumn="0" w:lastColumn="0" w:noHBand="0" w:noVBand="1"/>
      </w:tblPr>
      <w:tblGrid>
        <w:gridCol w:w="4675"/>
        <w:gridCol w:w="4675"/>
      </w:tblGrid>
      <w:tr w:rsidR="00C24168" w14:paraId="0EAF95D2" w14:textId="77777777" w:rsidTr="00D12440">
        <w:trPr>
          <w:cnfStyle w:val="100000000000" w:firstRow="1" w:lastRow="0" w:firstColumn="0" w:lastColumn="0" w:oddVBand="0" w:evenVBand="0" w:oddHBand="0" w:evenHBand="0" w:firstRowFirstColumn="0" w:firstRowLastColumn="0" w:lastRowFirstColumn="0" w:lastRowLastColumn="0"/>
          <w:tblHeader/>
        </w:trPr>
        <w:tc>
          <w:tcPr>
            <w:tcW w:w="4675" w:type="dxa"/>
          </w:tcPr>
          <w:p w14:paraId="717907F6" w14:textId="416FB0D1" w:rsidR="00C24168" w:rsidRDefault="00C24168" w:rsidP="00C24168">
            <w:pPr>
              <w:pStyle w:val="Bodynoindent"/>
            </w:pPr>
            <w:r>
              <w:lastRenderedPageBreak/>
              <w:t>Lexical Words</w:t>
            </w:r>
          </w:p>
        </w:tc>
        <w:tc>
          <w:tcPr>
            <w:tcW w:w="4675" w:type="dxa"/>
          </w:tcPr>
          <w:p w14:paraId="4B336B7E" w14:textId="60A9D640" w:rsidR="00C24168" w:rsidRDefault="00C24168" w:rsidP="00C24168">
            <w:pPr>
              <w:pStyle w:val="Bodynoindent"/>
            </w:pPr>
            <w:r>
              <w:t>Grammatical Words</w:t>
            </w:r>
          </w:p>
        </w:tc>
      </w:tr>
      <w:tr w:rsidR="00C24168" w14:paraId="48B8DBB1" w14:textId="77777777" w:rsidTr="00C24168">
        <w:trPr>
          <w:cnfStyle w:val="000000100000" w:firstRow="0" w:lastRow="0" w:firstColumn="0" w:lastColumn="0" w:oddVBand="0" w:evenVBand="0" w:oddHBand="1" w:evenHBand="0" w:firstRowFirstColumn="0" w:firstRowLastColumn="0" w:lastRowFirstColumn="0" w:lastRowLastColumn="0"/>
        </w:trPr>
        <w:tc>
          <w:tcPr>
            <w:tcW w:w="4675" w:type="dxa"/>
          </w:tcPr>
          <w:p w14:paraId="7E448275" w14:textId="77777777" w:rsidR="00C24168" w:rsidRDefault="00C24168" w:rsidP="00C24168">
            <w:pPr>
              <w:pStyle w:val="Bodynoindent"/>
            </w:pPr>
            <w:r>
              <w:t>Nouns (book, class, pencil, student/s, teacher)</w:t>
            </w:r>
          </w:p>
          <w:p w14:paraId="084AB080" w14:textId="77777777" w:rsidR="00C24168" w:rsidRDefault="00C24168" w:rsidP="00C24168">
            <w:pPr>
              <w:pStyle w:val="Bodynoindent"/>
            </w:pPr>
            <w:r>
              <w:t>Verbs (forms of “to be”</w:t>
            </w:r>
            <w:r w:rsidR="00434AE4">
              <w:t>, have, want, write)</w:t>
            </w:r>
          </w:p>
          <w:p w14:paraId="3E013D41" w14:textId="77777777" w:rsidR="00434AE4" w:rsidRDefault="00434AE4" w:rsidP="00C24168">
            <w:pPr>
              <w:pStyle w:val="Bodynoindent"/>
            </w:pPr>
            <w:r>
              <w:t>Adjectives (big, good, red, green)</w:t>
            </w:r>
          </w:p>
          <w:p w14:paraId="011352FD" w14:textId="57A3922A" w:rsidR="00434AE4" w:rsidRDefault="00434AE4" w:rsidP="00C24168">
            <w:pPr>
              <w:pStyle w:val="Bodynoindent"/>
            </w:pPr>
            <w:r>
              <w:t xml:space="preserve">Adverbs (far, near, </w:t>
            </w:r>
            <w:proofErr w:type="gramStart"/>
            <w:r>
              <w:t>where</w:t>
            </w:r>
            <w:proofErr w:type="gramEnd"/>
            <w:r>
              <w:t>, very, no/not)</w:t>
            </w:r>
          </w:p>
        </w:tc>
        <w:tc>
          <w:tcPr>
            <w:tcW w:w="4675" w:type="dxa"/>
          </w:tcPr>
          <w:p w14:paraId="57D7DF07" w14:textId="77777777" w:rsidR="00C24168" w:rsidRDefault="00434AE4" w:rsidP="00C24168">
            <w:pPr>
              <w:pStyle w:val="Bodynoindent"/>
            </w:pPr>
            <w:r>
              <w:t>Prepositions (on, of, for, from, with)</w:t>
            </w:r>
          </w:p>
          <w:p w14:paraId="6775C340" w14:textId="77777777" w:rsidR="00434AE4" w:rsidRDefault="00434AE4" w:rsidP="00C24168">
            <w:pPr>
              <w:pStyle w:val="Bodynoindent"/>
            </w:pPr>
            <w:r>
              <w:t>Conjunctions (and, but, which)</w:t>
            </w:r>
          </w:p>
          <w:p w14:paraId="50ECD991" w14:textId="77777777" w:rsidR="00434AE4" w:rsidRDefault="00434AE4" w:rsidP="00C24168">
            <w:pPr>
              <w:pStyle w:val="Bodynoindent"/>
            </w:pPr>
            <w:r>
              <w:t xml:space="preserve">Determinants (a/an/the, her/their, </w:t>
            </w:r>
            <w:r w:rsidR="00D12440">
              <w:t>my, this/that)</w:t>
            </w:r>
          </w:p>
          <w:p w14:paraId="5D636224" w14:textId="479CB14C" w:rsidR="00D12440" w:rsidRDefault="00D12440" w:rsidP="00C24168">
            <w:pPr>
              <w:pStyle w:val="Bodynoindent"/>
            </w:pPr>
            <w:r>
              <w:t>Pronouns (I, he/she/it, you, mine/yours)</w:t>
            </w:r>
          </w:p>
        </w:tc>
      </w:tr>
    </w:tbl>
    <w:p w14:paraId="2FAC0130" w14:textId="2735CD72" w:rsidR="00541648" w:rsidRDefault="00541648" w:rsidP="00C24168">
      <w:pPr>
        <w:pStyle w:val="Bodynoindent"/>
      </w:pPr>
    </w:p>
    <w:p w14:paraId="12AED5C8" w14:textId="77777777" w:rsidR="00541648" w:rsidRDefault="00541648" w:rsidP="00665442">
      <w:pPr>
        <w:pStyle w:val="BodyText"/>
      </w:pPr>
    </w:p>
    <w:p w14:paraId="4E8C7E2B" w14:textId="77777777" w:rsidR="00665442" w:rsidRPr="00541648" w:rsidRDefault="00665442" w:rsidP="00541648">
      <w:pPr>
        <w:pStyle w:val="Body"/>
      </w:pPr>
      <w:r w:rsidRPr="00541648">
        <w:t>Some possible grammatical sentences based on the list of lexical and grammatical words are noted here:</w:t>
      </w:r>
    </w:p>
    <w:p w14:paraId="7ED1046B" w14:textId="77777777" w:rsidR="00665442" w:rsidRDefault="00665442" w:rsidP="00665442">
      <w:pPr>
        <w:pStyle w:val="BodyText"/>
        <w:spacing w:before="5"/>
        <w:rPr>
          <w:sz w:val="26"/>
        </w:rPr>
      </w:pPr>
    </w:p>
    <w:p w14:paraId="33A3840B" w14:textId="77777777" w:rsidR="00665442" w:rsidRPr="00541648" w:rsidRDefault="00665442" w:rsidP="00541648">
      <w:pPr>
        <w:pStyle w:val="Bodynoindent"/>
        <w:jc w:val="left"/>
      </w:pPr>
      <w:r w:rsidRPr="00541648">
        <w:t>The pencil is near the book. / The student is near the teacher. / The teacher writes with a pencil. /</w:t>
      </w:r>
    </w:p>
    <w:p w14:paraId="230D678D" w14:textId="77777777" w:rsidR="00665442" w:rsidRPr="00541648" w:rsidRDefault="00665442" w:rsidP="00541648">
      <w:pPr>
        <w:pStyle w:val="Bodynoindent"/>
        <w:jc w:val="left"/>
      </w:pPr>
      <w:r w:rsidRPr="00541648">
        <w:t>The green pencil is not far from the book. / I want to be a teacher. / The red pencil is mine. /</w:t>
      </w:r>
    </w:p>
    <w:p w14:paraId="544A3F9F" w14:textId="77777777" w:rsidR="00665442" w:rsidRPr="00541648" w:rsidRDefault="00665442" w:rsidP="00541648">
      <w:pPr>
        <w:pStyle w:val="Bodynoindent"/>
        <w:jc w:val="left"/>
      </w:pPr>
      <w:r w:rsidRPr="00541648">
        <w:t>She wants to write a good book for her students. / This is my book, but I want you to have it. /</w:t>
      </w:r>
    </w:p>
    <w:p w14:paraId="52ABDEE8" w14:textId="77777777" w:rsidR="00541648" w:rsidRDefault="00665442" w:rsidP="00541648">
      <w:pPr>
        <w:pStyle w:val="Bodynoindent"/>
        <w:jc w:val="left"/>
      </w:pPr>
      <w:r w:rsidRPr="00541648">
        <w:t xml:space="preserve">No, the red pencil is not mine. / The teacher wants her students to have a good </w:t>
      </w:r>
      <w:proofErr w:type="gramStart"/>
      <w:r w:rsidRPr="00541648">
        <w:t>class./</w:t>
      </w:r>
      <w:proofErr w:type="gramEnd"/>
      <w:r w:rsidRPr="00541648">
        <w:t xml:space="preserve"> </w:t>
      </w:r>
    </w:p>
    <w:p w14:paraId="3F77A7D4" w14:textId="00478452" w:rsidR="00665442" w:rsidRPr="00541648" w:rsidRDefault="00665442" w:rsidP="00541648">
      <w:pPr>
        <w:pStyle w:val="Bodynoindent"/>
        <w:jc w:val="left"/>
      </w:pPr>
      <w:r w:rsidRPr="00541648">
        <w:t>Where is the teacher? / The book is where? / My class has many students. /</w:t>
      </w:r>
    </w:p>
    <w:p w14:paraId="6C6E4D86" w14:textId="77777777" w:rsidR="00665442" w:rsidRDefault="00665442" w:rsidP="00665442">
      <w:pPr>
        <w:pStyle w:val="BodyText"/>
        <w:spacing w:before="4"/>
        <w:rPr>
          <w:sz w:val="21"/>
        </w:rPr>
      </w:pPr>
    </w:p>
    <w:p w14:paraId="5EA101E4" w14:textId="1704E2C9" w:rsidR="00665442" w:rsidRDefault="00541648" w:rsidP="00541648">
      <w:pPr>
        <w:pStyle w:val="Heading2"/>
      </w:pPr>
      <w:r>
        <w:t xml:space="preserve">5.4.2 </w:t>
      </w:r>
      <w:r w:rsidR="00665442">
        <w:t>Language</w:t>
      </w:r>
      <w:r w:rsidR="00665442">
        <w:rPr>
          <w:spacing w:val="-3"/>
        </w:rPr>
        <w:t xml:space="preserve"> </w:t>
      </w:r>
      <w:r w:rsidR="00665442">
        <w:t>as</w:t>
      </w:r>
      <w:r w:rsidR="00665442">
        <w:rPr>
          <w:spacing w:val="-1"/>
        </w:rPr>
        <w:t xml:space="preserve"> </w:t>
      </w:r>
      <w:r w:rsidR="00665442">
        <w:t>a</w:t>
      </w:r>
      <w:r w:rsidR="00665442">
        <w:rPr>
          <w:spacing w:val="-1"/>
        </w:rPr>
        <w:t xml:space="preserve"> </w:t>
      </w:r>
      <w:r w:rsidR="00665442">
        <w:t>Means</w:t>
      </w:r>
      <w:r w:rsidR="00665442">
        <w:rPr>
          <w:spacing w:val="-1"/>
        </w:rPr>
        <w:t xml:space="preserve"> </w:t>
      </w:r>
      <w:r w:rsidR="00665442">
        <w:t>of</w:t>
      </w:r>
      <w:r w:rsidR="00665442">
        <w:rPr>
          <w:spacing w:val="-1"/>
        </w:rPr>
        <w:t xml:space="preserve"> </w:t>
      </w:r>
      <w:r w:rsidR="00665442">
        <w:t>Communication</w:t>
      </w:r>
    </w:p>
    <w:p w14:paraId="61D27D8A" w14:textId="77777777" w:rsidR="00665442" w:rsidRPr="00541648" w:rsidRDefault="00665442" w:rsidP="00541648">
      <w:pPr>
        <w:pStyle w:val="Body"/>
      </w:pPr>
      <w:r w:rsidRPr="00541648">
        <w:t>A salient aspect of language involves the use of the communication system to perform a broad range of conversational acts/functions in “face-to-face” situations. Four major types of conversational acts have been proposed:</w:t>
      </w:r>
    </w:p>
    <w:p w14:paraId="6326FEAF" w14:textId="77777777" w:rsidR="00665442" w:rsidRDefault="00665442" w:rsidP="00665442">
      <w:pPr>
        <w:pStyle w:val="BodyText"/>
        <w:spacing w:before="4"/>
        <w:rPr>
          <w:sz w:val="26"/>
        </w:rPr>
      </w:pPr>
    </w:p>
    <w:p w14:paraId="6A055A76" w14:textId="77777777" w:rsidR="00665442" w:rsidRDefault="00665442" w:rsidP="00541648">
      <w:pPr>
        <w:pStyle w:val="ListBullet"/>
      </w:pPr>
      <w:proofErr w:type="spellStart"/>
      <w:r>
        <w:rPr>
          <w:i/>
        </w:rPr>
        <w:t>assertives</w:t>
      </w:r>
      <w:proofErr w:type="spellEnd"/>
      <w:r>
        <w:rPr>
          <w:i/>
          <w:spacing w:val="-5"/>
        </w:rPr>
        <w:t xml:space="preserve"> </w:t>
      </w:r>
      <w:r>
        <w:t>(speaker</w:t>
      </w:r>
      <w:r>
        <w:rPr>
          <w:spacing w:val="-5"/>
        </w:rPr>
        <w:t xml:space="preserve"> </w:t>
      </w:r>
      <w:r>
        <w:t>informs/answers/agrees/confirms/rejects/suggests)</w:t>
      </w:r>
    </w:p>
    <w:p w14:paraId="6A6C475E" w14:textId="77777777" w:rsidR="00665442" w:rsidRDefault="00665442" w:rsidP="00541648">
      <w:pPr>
        <w:pStyle w:val="ListBullet"/>
      </w:pPr>
      <w:r>
        <w:rPr>
          <w:i/>
        </w:rPr>
        <w:t xml:space="preserve">directives </w:t>
      </w:r>
      <w:r>
        <w:t>(speaker directs/ invites/ questions/orders someone else to</w:t>
      </w:r>
      <w:r>
        <w:rPr>
          <w:spacing w:val="-51"/>
        </w:rPr>
        <w:t xml:space="preserve"> </w:t>
      </w:r>
      <w:r>
        <w:t>do</w:t>
      </w:r>
      <w:r>
        <w:rPr>
          <w:spacing w:val="-2"/>
        </w:rPr>
        <w:t xml:space="preserve"> </w:t>
      </w:r>
      <w:r>
        <w:t>something),</w:t>
      </w:r>
    </w:p>
    <w:p w14:paraId="56FACD92" w14:textId="77777777" w:rsidR="00665442" w:rsidRDefault="00665442" w:rsidP="00541648">
      <w:pPr>
        <w:pStyle w:val="ListBullet"/>
      </w:pPr>
      <w:proofErr w:type="spellStart"/>
      <w:r>
        <w:rPr>
          <w:i/>
        </w:rPr>
        <w:t>commissives</w:t>
      </w:r>
      <w:proofErr w:type="spellEnd"/>
      <w:r>
        <w:rPr>
          <w:i/>
          <w:spacing w:val="-5"/>
        </w:rPr>
        <w:t xml:space="preserve"> </w:t>
      </w:r>
      <w:r>
        <w:t>(speaker</w:t>
      </w:r>
      <w:r>
        <w:rPr>
          <w:spacing w:val="-4"/>
        </w:rPr>
        <w:t xml:space="preserve"> </w:t>
      </w:r>
      <w:r>
        <w:t>makes an offer/promise involving</w:t>
      </w:r>
      <w:r>
        <w:rPr>
          <w:spacing w:val="-4"/>
        </w:rPr>
        <w:t xml:space="preserve"> </w:t>
      </w:r>
      <w:r>
        <w:t>some</w:t>
      </w:r>
      <w:r>
        <w:rPr>
          <w:spacing w:val="-4"/>
        </w:rPr>
        <w:t xml:space="preserve"> </w:t>
      </w:r>
      <w:r>
        <w:t>future</w:t>
      </w:r>
      <w:r>
        <w:rPr>
          <w:spacing w:val="-50"/>
        </w:rPr>
        <w:t xml:space="preserve"> </w:t>
      </w:r>
      <w:r>
        <w:t>action),</w:t>
      </w:r>
    </w:p>
    <w:p w14:paraId="6EAD2D82" w14:textId="77777777" w:rsidR="00665442" w:rsidRDefault="00665442" w:rsidP="00541648">
      <w:pPr>
        <w:pStyle w:val="ListBullet"/>
      </w:pPr>
      <w:proofErr w:type="spellStart"/>
      <w:r>
        <w:rPr>
          <w:i/>
        </w:rPr>
        <w:t>expressives</w:t>
      </w:r>
      <w:proofErr w:type="spellEnd"/>
      <w:r>
        <w:rPr>
          <w:i/>
        </w:rPr>
        <w:t xml:space="preserve"> </w:t>
      </w:r>
      <w:r>
        <w:t>(speaker apologizes/evaluates/greets/thanks/expresses</w:t>
      </w:r>
      <w:r>
        <w:rPr>
          <w:spacing w:val="-51"/>
        </w:rPr>
        <w:t xml:space="preserve"> </w:t>
      </w:r>
      <w:r>
        <w:t>opinion/reacts).</w:t>
      </w:r>
    </w:p>
    <w:p w14:paraId="04B7BB68" w14:textId="77777777" w:rsidR="00665442" w:rsidRDefault="00665442" w:rsidP="00665442">
      <w:pPr>
        <w:pStyle w:val="BodyText"/>
        <w:rPr>
          <w:sz w:val="24"/>
        </w:rPr>
      </w:pPr>
    </w:p>
    <w:p w14:paraId="179D3CE8" w14:textId="77777777" w:rsidR="00665442" w:rsidRDefault="00665442" w:rsidP="00541648">
      <w:pPr>
        <w:pStyle w:val="Body"/>
      </w:pPr>
      <w:r>
        <w:lastRenderedPageBreak/>
        <w:t>Minor</w:t>
      </w:r>
      <w:r>
        <w:rPr>
          <w:spacing w:val="1"/>
        </w:rPr>
        <w:t xml:space="preserve"> </w:t>
      </w:r>
      <w:r>
        <w:rPr>
          <w:i/>
        </w:rPr>
        <w:t>secondary</w:t>
      </w:r>
      <w:r>
        <w:rPr>
          <w:i/>
          <w:spacing w:val="1"/>
        </w:rPr>
        <w:t xml:space="preserve"> </w:t>
      </w:r>
      <w:r>
        <w:rPr>
          <w:i/>
        </w:rPr>
        <w:t>acts</w:t>
      </w:r>
      <w:r>
        <w:rPr>
          <w:i/>
          <w:spacing w:val="1"/>
        </w:rPr>
        <w:t xml:space="preserve"> </w:t>
      </w:r>
      <w:r>
        <w:t>consist</w:t>
      </w:r>
      <w:r>
        <w:rPr>
          <w:spacing w:val="1"/>
        </w:rPr>
        <w:t xml:space="preserve"> </w:t>
      </w:r>
      <w:r>
        <w:t>of</w:t>
      </w:r>
      <w:r>
        <w:rPr>
          <w:spacing w:val="1"/>
        </w:rPr>
        <w:t xml:space="preserve"> </w:t>
      </w:r>
      <w:r>
        <w:t>language</w:t>
      </w:r>
      <w:r>
        <w:rPr>
          <w:spacing w:val="1"/>
        </w:rPr>
        <w:t xml:space="preserve"> </w:t>
      </w:r>
      <w:r>
        <w:t>use</w:t>
      </w:r>
      <w:r>
        <w:rPr>
          <w:spacing w:val="1"/>
        </w:rPr>
        <w:t xml:space="preserve"> </w:t>
      </w:r>
      <w:r>
        <w:t>that</w:t>
      </w:r>
      <w:r>
        <w:rPr>
          <w:spacing w:val="1"/>
        </w:rPr>
        <w:t xml:space="preserve"> </w:t>
      </w:r>
      <w:r>
        <w:t>serves</w:t>
      </w:r>
      <w:r>
        <w:rPr>
          <w:spacing w:val="1"/>
        </w:rPr>
        <w:t xml:space="preserve"> </w:t>
      </w:r>
      <w:r>
        <w:t>to</w:t>
      </w:r>
      <w:r>
        <w:rPr>
          <w:spacing w:val="1"/>
        </w:rPr>
        <w:t xml:space="preserve"> </w:t>
      </w:r>
      <w:r>
        <w:t>emphasize</w:t>
      </w:r>
      <w:r>
        <w:rPr>
          <w:spacing w:val="1"/>
        </w:rPr>
        <w:t xml:space="preserve"> </w:t>
      </w:r>
      <w:r>
        <w:t>(repetition</w:t>
      </w:r>
      <w:r>
        <w:rPr>
          <w:spacing w:val="-5"/>
        </w:rPr>
        <w:t xml:space="preserve"> </w:t>
      </w:r>
      <w:r>
        <w:t>of</w:t>
      </w:r>
      <w:r>
        <w:rPr>
          <w:spacing w:val="-4"/>
        </w:rPr>
        <w:t xml:space="preserve"> </w:t>
      </w:r>
      <w:r>
        <w:t>words/phrases),</w:t>
      </w:r>
      <w:r>
        <w:rPr>
          <w:spacing w:val="-4"/>
        </w:rPr>
        <w:t xml:space="preserve"> </w:t>
      </w:r>
      <w:r>
        <w:t>expand</w:t>
      </w:r>
      <w:r>
        <w:rPr>
          <w:spacing w:val="-4"/>
        </w:rPr>
        <w:t xml:space="preserve"> </w:t>
      </w:r>
      <w:r>
        <w:t>(add</w:t>
      </w:r>
      <w:r>
        <w:rPr>
          <w:spacing w:val="-4"/>
        </w:rPr>
        <w:t xml:space="preserve"> </w:t>
      </w:r>
      <w:r>
        <w:t>additional</w:t>
      </w:r>
      <w:r>
        <w:rPr>
          <w:spacing w:val="-4"/>
        </w:rPr>
        <w:t xml:space="preserve"> </w:t>
      </w:r>
      <w:r>
        <w:t>information)</w:t>
      </w:r>
      <w:r>
        <w:rPr>
          <w:spacing w:val="-4"/>
        </w:rPr>
        <w:t xml:space="preserve"> </w:t>
      </w:r>
      <w:r>
        <w:t>and</w:t>
      </w:r>
      <w:r>
        <w:rPr>
          <w:spacing w:val="-5"/>
        </w:rPr>
        <w:t xml:space="preserve"> </w:t>
      </w:r>
      <w:r>
        <w:t>comment</w:t>
      </w:r>
      <w:r>
        <w:rPr>
          <w:spacing w:val="-50"/>
        </w:rPr>
        <w:t xml:space="preserve"> </w:t>
      </w:r>
      <w:r>
        <w:t>on</w:t>
      </w:r>
      <w:r>
        <w:rPr>
          <w:spacing w:val="-7"/>
        </w:rPr>
        <w:t xml:space="preserve"> </w:t>
      </w:r>
      <w:r>
        <w:t>on-going</w:t>
      </w:r>
      <w:r>
        <w:rPr>
          <w:spacing w:val="-6"/>
        </w:rPr>
        <w:t xml:space="preserve"> </w:t>
      </w:r>
      <w:r>
        <w:t>talk.</w:t>
      </w:r>
      <w:r>
        <w:rPr>
          <w:spacing w:val="-6"/>
        </w:rPr>
        <w:t xml:space="preserve"> </w:t>
      </w:r>
      <w:r>
        <w:rPr>
          <w:i/>
        </w:rPr>
        <w:t>Complementary</w:t>
      </w:r>
      <w:r>
        <w:rPr>
          <w:i/>
          <w:spacing w:val="-6"/>
        </w:rPr>
        <w:t xml:space="preserve"> </w:t>
      </w:r>
      <w:r>
        <w:rPr>
          <w:i/>
        </w:rPr>
        <w:t>acts</w:t>
      </w:r>
      <w:r>
        <w:rPr>
          <w:i/>
          <w:spacing w:val="-6"/>
        </w:rPr>
        <w:t xml:space="preserve"> </w:t>
      </w:r>
      <w:r>
        <w:t>can</w:t>
      </w:r>
      <w:r>
        <w:rPr>
          <w:spacing w:val="-7"/>
        </w:rPr>
        <w:t xml:space="preserve"> </w:t>
      </w:r>
      <w:r>
        <w:t>function</w:t>
      </w:r>
      <w:r>
        <w:rPr>
          <w:spacing w:val="-6"/>
        </w:rPr>
        <w:t xml:space="preserve"> </w:t>
      </w:r>
      <w:r>
        <w:t>as</w:t>
      </w:r>
      <w:r>
        <w:rPr>
          <w:spacing w:val="-6"/>
        </w:rPr>
        <w:t xml:space="preserve"> </w:t>
      </w:r>
      <w:r>
        <w:t>conversational</w:t>
      </w:r>
      <w:r>
        <w:rPr>
          <w:spacing w:val="-6"/>
        </w:rPr>
        <w:t xml:space="preserve"> </w:t>
      </w:r>
      <w:r>
        <w:t>fillers</w:t>
      </w:r>
      <w:r>
        <w:rPr>
          <w:spacing w:val="-6"/>
        </w:rPr>
        <w:t xml:space="preserve"> </w:t>
      </w:r>
      <w:r>
        <w:t>(“you</w:t>
      </w:r>
      <w:r>
        <w:rPr>
          <w:spacing w:val="-51"/>
        </w:rPr>
        <w:t xml:space="preserve"> </w:t>
      </w:r>
      <w:r>
        <w:t>know”),</w:t>
      </w:r>
      <w:r>
        <w:rPr>
          <w:spacing w:val="-1"/>
        </w:rPr>
        <w:t xml:space="preserve"> </w:t>
      </w:r>
      <w:r>
        <w:t>starters</w:t>
      </w:r>
      <w:r>
        <w:rPr>
          <w:spacing w:val="-1"/>
        </w:rPr>
        <w:t xml:space="preserve"> </w:t>
      </w:r>
      <w:r>
        <w:t>(“well”),</w:t>
      </w:r>
      <w:r>
        <w:rPr>
          <w:spacing w:val="-2"/>
        </w:rPr>
        <w:t xml:space="preserve"> </w:t>
      </w:r>
      <w:r>
        <w:t>stallers</w:t>
      </w:r>
      <w:r>
        <w:rPr>
          <w:spacing w:val="-1"/>
        </w:rPr>
        <w:t xml:space="preserve"> </w:t>
      </w:r>
      <w:r>
        <w:t>(“uh”),</w:t>
      </w:r>
      <w:r>
        <w:rPr>
          <w:spacing w:val="-2"/>
        </w:rPr>
        <w:t xml:space="preserve"> </w:t>
      </w:r>
      <w:r>
        <w:t>and hedges</w:t>
      </w:r>
      <w:r>
        <w:rPr>
          <w:spacing w:val="-2"/>
        </w:rPr>
        <w:t xml:space="preserve"> </w:t>
      </w:r>
      <w:r>
        <w:t>(“I</w:t>
      </w:r>
      <w:r>
        <w:rPr>
          <w:spacing w:val="-1"/>
        </w:rPr>
        <w:t xml:space="preserve"> </w:t>
      </w:r>
      <w:r>
        <w:t>mean”).</w:t>
      </w:r>
    </w:p>
    <w:p w14:paraId="1D85F39C" w14:textId="21ABE8C0" w:rsidR="00665442" w:rsidRPr="00541648" w:rsidRDefault="00665442" w:rsidP="00541648">
      <w:pPr>
        <w:pStyle w:val="Body"/>
      </w:pPr>
      <w:r>
        <w:rPr>
          <w:spacing w:val="-1"/>
        </w:rPr>
        <w:t>Participants</w:t>
      </w:r>
      <w:r>
        <w:rPr>
          <w:spacing w:val="-13"/>
        </w:rPr>
        <w:t xml:space="preserve"> </w:t>
      </w:r>
      <w:r>
        <w:t>in</w:t>
      </w:r>
      <w:r>
        <w:rPr>
          <w:spacing w:val="-13"/>
        </w:rPr>
        <w:t xml:space="preserve"> </w:t>
      </w:r>
      <w:r>
        <w:t>a</w:t>
      </w:r>
      <w:r>
        <w:rPr>
          <w:spacing w:val="-13"/>
        </w:rPr>
        <w:t xml:space="preserve"> </w:t>
      </w:r>
      <w:r>
        <w:t>conversation</w:t>
      </w:r>
      <w:r>
        <w:rPr>
          <w:spacing w:val="-13"/>
        </w:rPr>
        <w:t xml:space="preserve"> </w:t>
      </w:r>
      <w:r>
        <w:t>tend</w:t>
      </w:r>
      <w:r>
        <w:rPr>
          <w:spacing w:val="-12"/>
        </w:rPr>
        <w:t xml:space="preserve"> </w:t>
      </w:r>
      <w:r>
        <w:t>to</w:t>
      </w:r>
      <w:r>
        <w:rPr>
          <w:spacing w:val="-13"/>
        </w:rPr>
        <w:t xml:space="preserve"> </w:t>
      </w:r>
      <w:r>
        <w:t>follow</w:t>
      </w:r>
      <w:r>
        <w:rPr>
          <w:spacing w:val="-13"/>
        </w:rPr>
        <w:t xml:space="preserve"> </w:t>
      </w:r>
      <w:r>
        <w:t>culturally</w:t>
      </w:r>
      <w:r>
        <w:rPr>
          <w:spacing w:val="-12"/>
        </w:rPr>
        <w:t xml:space="preserve"> </w:t>
      </w:r>
      <w:r>
        <w:t>specific</w:t>
      </w:r>
      <w:r>
        <w:rPr>
          <w:spacing w:val="-13"/>
        </w:rPr>
        <w:t xml:space="preserve"> </w:t>
      </w:r>
      <w:r>
        <w:t>norms.</w:t>
      </w:r>
      <w:r>
        <w:rPr>
          <w:spacing w:val="28"/>
        </w:rPr>
        <w:t xml:space="preserve"> </w:t>
      </w:r>
      <w:r>
        <w:t>Speaker</w:t>
      </w:r>
      <w:r>
        <w:rPr>
          <w:spacing w:val="-51"/>
        </w:rPr>
        <w:t xml:space="preserve"> </w:t>
      </w:r>
      <w:r>
        <w:t>A</w:t>
      </w:r>
      <w:r>
        <w:rPr>
          <w:spacing w:val="10"/>
        </w:rPr>
        <w:t xml:space="preserve"> </w:t>
      </w:r>
      <w:r>
        <w:t>(greets,</w:t>
      </w:r>
      <w:r>
        <w:rPr>
          <w:spacing w:val="10"/>
        </w:rPr>
        <w:t xml:space="preserve"> </w:t>
      </w:r>
      <w:r>
        <w:t>gives</w:t>
      </w:r>
      <w:r>
        <w:rPr>
          <w:spacing w:val="11"/>
        </w:rPr>
        <w:t xml:space="preserve"> </w:t>
      </w:r>
      <w:r>
        <w:t>an</w:t>
      </w:r>
      <w:r>
        <w:rPr>
          <w:spacing w:val="10"/>
        </w:rPr>
        <w:t xml:space="preserve"> </w:t>
      </w:r>
      <w:r>
        <w:t>order,</w:t>
      </w:r>
      <w:r>
        <w:rPr>
          <w:spacing w:val="11"/>
        </w:rPr>
        <w:t xml:space="preserve"> </w:t>
      </w:r>
      <w:r>
        <w:t>asks</w:t>
      </w:r>
      <w:r>
        <w:rPr>
          <w:spacing w:val="10"/>
        </w:rPr>
        <w:t xml:space="preserve"> </w:t>
      </w:r>
      <w:r>
        <w:t>a</w:t>
      </w:r>
      <w:r>
        <w:rPr>
          <w:spacing w:val="10"/>
        </w:rPr>
        <w:t xml:space="preserve"> </w:t>
      </w:r>
      <w:r>
        <w:t>question,</w:t>
      </w:r>
      <w:r>
        <w:rPr>
          <w:spacing w:val="12"/>
        </w:rPr>
        <w:t xml:space="preserve"> </w:t>
      </w:r>
      <w:r>
        <w:t>apologizes,</w:t>
      </w:r>
      <w:r>
        <w:rPr>
          <w:spacing w:val="11"/>
        </w:rPr>
        <w:t xml:space="preserve"> </w:t>
      </w:r>
      <w:r>
        <w:t>bids</w:t>
      </w:r>
      <w:r>
        <w:rPr>
          <w:spacing w:val="12"/>
        </w:rPr>
        <w:t xml:space="preserve"> </w:t>
      </w:r>
      <w:r>
        <w:t>farewell)</w:t>
      </w:r>
      <w:r>
        <w:rPr>
          <w:spacing w:val="11"/>
        </w:rPr>
        <w:t xml:space="preserve"> </w:t>
      </w:r>
      <w:r>
        <w:t>and</w:t>
      </w:r>
      <w:r>
        <w:rPr>
          <w:spacing w:val="11"/>
        </w:rPr>
        <w:t xml:space="preserve"> </w:t>
      </w:r>
      <w:r>
        <w:t>Listener</w:t>
      </w:r>
      <w:r>
        <w:rPr>
          <w:spacing w:val="-50"/>
        </w:rPr>
        <w:t xml:space="preserve"> </w:t>
      </w:r>
      <w:r>
        <w:t>B</w:t>
      </w:r>
      <w:r>
        <w:rPr>
          <w:spacing w:val="-7"/>
        </w:rPr>
        <w:t xml:space="preserve"> </w:t>
      </w:r>
      <w:r>
        <w:t>(responds</w:t>
      </w:r>
      <w:r>
        <w:rPr>
          <w:spacing w:val="-7"/>
        </w:rPr>
        <w:t xml:space="preserve"> </w:t>
      </w:r>
      <w:r>
        <w:t>accordingly,</w:t>
      </w:r>
      <w:r>
        <w:rPr>
          <w:spacing w:val="-7"/>
        </w:rPr>
        <w:t xml:space="preserve"> </w:t>
      </w:r>
      <w:r>
        <w:t>and</w:t>
      </w:r>
      <w:r>
        <w:rPr>
          <w:spacing w:val="-7"/>
        </w:rPr>
        <w:t xml:space="preserve"> </w:t>
      </w:r>
      <w:r>
        <w:t>uses</w:t>
      </w:r>
      <w:r>
        <w:rPr>
          <w:spacing w:val="-6"/>
        </w:rPr>
        <w:t xml:space="preserve"> </w:t>
      </w:r>
      <w:r>
        <w:t>appropriate</w:t>
      </w:r>
      <w:r>
        <w:rPr>
          <w:spacing w:val="-7"/>
        </w:rPr>
        <w:t xml:space="preserve"> </w:t>
      </w:r>
      <w:r>
        <w:t>conversational</w:t>
      </w:r>
      <w:r>
        <w:rPr>
          <w:spacing w:val="-7"/>
        </w:rPr>
        <w:t xml:space="preserve"> </w:t>
      </w:r>
      <w:r>
        <w:t>language,</w:t>
      </w:r>
      <w:r>
        <w:rPr>
          <w:spacing w:val="-7"/>
        </w:rPr>
        <w:t xml:space="preserve"> </w:t>
      </w:r>
      <w:r>
        <w:t>necessary</w:t>
      </w:r>
      <w:r w:rsidR="00541648">
        <w:t xml:space="preserve"> </w:t>
      </w:r>
      <w:r w:rsidRPr="00541648">
        <w:t>to maintain the dialogue). Cultural norms specify “What to say /not say in a particular conversational situation?” “How to initiate/end the conversation?” “With whom to talk/not talk during a conversational encounter?” “What locations are appropriate/not appropriate for the use of certain language forms?</w:t>
      </w:r>
    </w:p>
    <w:p w14:paraId="36DF760C" w14:textId="77777777" w:rsidR="00665442" w:rsidRPr="00541648" w:rsidRDefault="00665442" w:rsidP="00541648">
      <w:pPr>
        <w:pStyle w:val="Body"/>
      </w:pPr>
      <w:r w:rsidRPr="00541648">
        <w:t>Language use is joint action carried out usually by two people. Its use may vary due to such factors as the personal characteristics of the participants (friends, strangers, native/non-native speakers, family members, age/sex differences). The conversation may also be influenced by the location (home, school, work, shopping center, political meeting) and the topic of conversation (advice, complaint, news about the family, plans for the weekend).</w:t>
      </w:r>
    </w:p>
    <w:p w14:paraId="35C0840D" w14:textId="77777777" w:rsidR="00665442" w:rsidRDefault="00665442" w:rsidP="00665442">
      <w:pPr>
        <w:pStyle w:val="BodyText"/>
        <w:spacing w:before="5"/>
        <w:rPr>
          <w:sz w:val="21"/>
        </w:rPr>
      </w:pPr>
    </w:p>
    <w:p w14:paraId="3596AA75" w14:textId="29D9FE35" w:rsidR="00665442" w:rsidRDefault="00541648" w:rsidP="00541648">
      <w:pPr>
        <w:pStyle w:val="Heading2"/>
      </w:pPr>
      <w:r>
        <w:t xml:space="preserve">5.4.3 </w:t>
      </w:r>
      <w:r w:rsidR="00665442">
        <w:t>Language</w:t>
      </w:r>
      <w:r w:rsidR="00665442">
        <w:rPr>
          <w:spacing w:val="-3"/>
        </w:rPr>
        <w:t xml:space="preserve"> </w:t>
      </w:r>
      <w:r w:rsidR="00665442">
        <w:t>as</w:t>
      </w:r>
      <w:r w:rsidR="00665442">
        <w:rPr>
          <w:spacing w:val="-2"/>
        </w:rPr>
        <w:t xml:space="preserve"> </w:t>
      </w:r>
      <w:r w:rsidR="00665442">
        <w:t>Cultural</w:t>
      </w:r>
      <w:r w:rsidR="00665442">
        <w:rPr>
          <w:spacing w:val="-2"/>
        </w:rPr>
        <w:t xml:space="preserve"> </w:t>
      </w:r>
      <w:r w:rsidR="00665442">
        <w:t>Practice</w:t>
      </w:r>
    </w:p>
    <w:p w14:paraId="70162C22" w14:textId="77777777" w:rsidR="00665442" w:rsidRDefault="00665442" w:rsidP="00BB1825">
      <w:pPr>
        <w:pStyle w:val="Body"/>
      </w:pPr>
      <w:r>
        <w:t>Speakers view language as a symbol of their social identity.</w:t>
      </w:r>
      <w:r>
        <w:rPr>
          <w:spacing w:val="1"/>
        </w:rPr>
        <w:t xml:space="preserve"> </w:t>
      </w:r>
      <w:r>
        <w:t>As the sayings go:</w:t>
      </w:r>
      <w:r>
        <w:rPr>
          <w:spacing w:val="-51"/>
        </w:rPr>
        <w:t xml:space="preserve"> </w:t>
      </w:r>
      <w:r>
        <w:t>“You are what you speak” and “you are what you eat.”</w:t>
      </w:r>
      <w:r>
        <w:rPr>
          <w:spacing w:val="1"/>
        </w:rPr>
        <w:t xml:space="preserve"> </w:t>
      </w:r>
      <w:r>
        <w:t>The words that people use</w:t>
      </w:r>
      <w:r>
        <w:rPr>
          <w:spacing w:val="1"/>
        </w:rPr>
        <w:t xml:space="preserve"> </w:t>
      </w:r>
      <w:r>
        <w:t>have cultural reality. They serve to express information, beliefs and attitudes that</w:t>
      </w:r>
      <w:r>
        <w:rPr>
          <w:spacing w:val="1"/>
        </w:rPr>
        <w:t xml:space="preserve"> </w:t>
      </w:r>
      <w:r>
        <w:t>are shared by the cultural group.</w:t>
      </w:r>
      <w:r>
        <w:rPr>
          <w:spacing w:val="1"/>
        </w:rPr>
        <w:t xml:space="preserve"> </w:t>
      </w:r>
      <w:r>
        <w:t>Stereotype perceptions come into play when we</w:t>
      </w:r>
      <w:r>
        <w:rPr>
          <w:spacing w:val="1"/>
        </w:rPr>
        <w:t xml:space="preserve"> </w:t>
      </w:r>
      <w:r>
        <w:t>think</w:t>
      </w:r>
      <w:r>
        <w:rPr>
          <w:spacing w:val="-5"/>
        </w:rPr>
        <w:t xml:space="preserve"> </w:t>
      </w:r>
      <w:r>
        <w:t>about</w:t>
      </w:r>
      <w:r>
        <w:rPr>
          <w:spacing w:val="-5"/>
        </w:rPr>
        <w:t xml:space="preserve"> </w:t>
      </w:r>
      <w:r>
        <w:t>race</w:t>
      </w:r>
      <w:r>
        <w:rPr>
          <w:spacing w:val="-5"/>
        </w:rPr>
        <w:t xml:space="preserve"> </w:t>
      </w:r>
      <w:r>
        <w:t>(Asian,</w:t>
      </w:r>
      <w:r>
        <w:rPr>
          <w:spacing w:val="-5"/>
        </w:rPr>
        <w:t xml:space="preserve"> </w:t>
      </w:r>
      <w:r>
        <w:t>African,</w:t>
      </w:r>
      <w:r>
        <w:rPr>
          <w:spacing w:val="-5"/>
        </w:rPr>
        <w:t xml:space="preserve"> </w:t>
      </w:r>
      <w:r>
        <w:t>European,</w:t>
      </w:r>
      <w:r>
        <w:rPr>
          <w:spacing w:val="-5"/>
        </w:rPr>
        <w:t xml:space="preserve"> </w:t>
      </w:r>
      <w:r>
        <w:t>Native</w:t>
      </w:r>
      <w:r>
        <w:rPr>
          <w:spacing w:val="-5"/>
        </w:rPr>
        <w:t xml:space="preserve"> </w:t>
      </w:r>
      <w:r>
        <w:t>American),</w:t>
      </w:r>
      <w:r>
        <w:rPr>
          <w:spacing w:val="-5"/>
        </w:rPr>
        <w:t xml:space="preserve"> </w:t>
      </w:r>
      <w:r>
        <w:t>religion</w:t>
      </w:r>
      <w:r>
        <w:rPr>
          <w:spacing w:val="-5"/>
        </w:rPr>
        <w:t xml:space="preserve"> </w:t>
      </w:r>
      <w:r>
        <w:t>(Christian,</w:t>
      </w:r>
      <w:r>
        <w:rPr>
          <w:spacing w:val="-51"/>
        </w:rPr>
        <w:t xml:space="preserve"> </w:t>
      </w:r>
      <w:r>
        <w:t>Muslim,</w:t>
      </w:r>
      <w:r>
        <w:rPr>
          <w:spacing w:val="1"/>
        </w:rPr>
        <w:t xml:space="preserve"> </w:t>
      </w:r>
      <w:r>
        <w:t>Jewish,</w:t>
      </w:r>
      <w:r>
        <w:rPr>
          <w:spacing w:val="1"/>
        </w:rPr>
        <w:t xml:space="preserve"> </w:t>
      </w:r>
      <w:r>
        <w:t>atheist),</w:t>
      </w:r>
      <w:r>
        <w:rPr>
          <w:spacing w:val="1"/>
        </w:rPr>
        <w:t xml:space="preserve"> </w:t>
      </w:r>
      <w:r>
        <w:t>social</w:t>
      </w:r>
      <w:r>
        <w:rPr>
          <w:spacing w:val="1"/>
        </w:rPr>
        <w:t xml:space="preserve"> </w:t>
      </w:r>
      <w:r>
        <w:t>status</w:t>
      </w:r>
      <w:r>
        <w:rPr>
          <w:spacing w:val="1"/>
        </w:rPr>
        <w:t xml:space="preserve"> </w:t>
      </w:r>
      <w:r>
        <w:t>(working</w:t>
      </w:r>
      <w:r>
        <w:rPr>
          <w:spacing w:val="1"/>
        </w:rPr>
        <w:t xml:space="preserve"> </w:t>
      </w:r>
      <w:r>
        <w:t>class,</w:t>
      </w:r>
      <w:r>
        <w:rPr>
          <w:spacing w:val="1"/>
        </w:rPr>
        <w:t xml:space="preserve"> </w:t>
      </w:r>
      <w:r>
        <w:t>middle</w:t>
      </w:r>
      <w:r>
        <w:rPr>
          <w:spacing w:val="1"/>
        </w:rPr>
        <w:t xml:space="preserve"> </w:t>
      </w:r>
      <w:r>
        <w:t>class,</w:t>
      </w:r>
      <w:r>
        <w:rPr>
          <w:spacing w:val="1"/>
        </w:rPr>
        <w:t xml:space="preserve"> </w:t>
      </w:r>
      <w:r>
        <w:t>wealthy,</w:t>
      </w:r>
      <w:r>
        <w:rPr>
          <w:spacing w:val="1"/>
        </w:rPr>
        <w:t xml:space="preserve"> </w:t>
      </w:r>
      <w:r>
        <w:t>upper</w:t>
      </w:r>
      <w:r>
        <w:rPr>
          <w:spacing w:val="-10"/>
        </w:rPr>
        <w:t xml:space="preserve"> </w:t>
      </w:r>
      <w:r>
        <w:t>class)</w:t>
      </w:r>
      <w:r>
        <w:rPr>
          <w:spacing w:val="-11"/>
        </w:rPr>
        <w:t xml:space="preserve"> </w:t>
      </w:r>
      <w:r>
        <w:t>and</w:t>
      </w:r>
      <w:r>
        <w:rPr>
          <w:spacing w:val="-11"/>
        </w:rPr>
        <w:t xml:space="preserve"> </w:t>
      </w:r>
      <w:r>
        <w:t>citizenship</w:t>
      </w:r>
      <w:r>
        <w:rPr>
          <w:spacing w:val="-10"/>
        </w:rPr>
        <w:t xml:space="preserve"> </w:t>
      </w:r>
      <w:r>
        <w:t>status</w:t>
      </w:r>
      <w:r>
        <w:rPr>
          <w:spacing w:val="-9"/>
        </w:rPr>
        <w:t xml:space="preserve"> </w:t>
      </w:r>
      <w:r>
        <w:t>(US</w:t>
      </w:r>
      <w:r>
        <w:rPr>
          <w:spacing w:val="-11"/>
        </w:rPr>
        <w:t xml:space="preserve"> </w:t>
      </w:r>
      <w:r>
        <w:t>born,</w:t>
      </w:r>
      <w:r>
        <w:rPr>
          <w:spacing w:val="-11"/>
        </w:rPr>
        <w:t xml:space="preserve"> </w:t>
      </w:r>
      <w:r>
        <w:t>visa</w:t>
      </w:r>
      <w:r>
        <w:rPr>
          <w:spacing w:val="-11"/>
        </w:rPr>
        <w:t xml:space="preserve"> </w:t>
      </w:r>
      <w:r>
        <w:t>holder</w:t>
      </w:r>
      <w:r>
        <w:rPr>
          <w:spacing w:val="-10"/>
        </w:rPr>
        <w:t xml:space="preserve"> </w:t>
      </w:r>
      <w:r>
        <w:t>foreigner,</w:t>
      </w:r>
      <w:r>
        <w:rPr>
          <w:spacing w:val="-11"/>
        </w:rPr>
        <w:t xml:space="preserve"> </w:t>
      </w:r>
      <w:r>
        <w:t>undocumented</w:t>
      </w:r>
      <w:r>
        <w:rPr>
          <w:spacing w:val="1"/>
        </w:rPr>
        <w:t xml:space="preserve"> </w:t>
      </w:r>
      <w:r>
        <w:t>worker).</w:t>
      </w:r>
      <w:r>
        <w:rPr>
          <w:spacing w:val="1"/>
        </w:rPr>
        <w:t xml:space="preserve"> </w:t>
      </w:r>
      <w:r>
        <w:rPr>
          <w:i/>
        </w:rPr>
        <w:t xml:space="preserve">Cultural stereotypes </w:t>
      </w:r>
      <w:r>
        <w:t>are formed by extending the characteristics of a</w:t>
      </w:r>
      <w:r>
        <w:rPr>
          <w:spacing w:val="1"/>
        </w:rPr>
        <w:t xml:space="preserve"> </w:t>
      </w:r>
      <w:r>
        <w:t>person or group of persons to all others, as in the belief that “all Americans are</w:t>
      </w:r>
      <w:r>
        <w:rPr>
          <w:spacing w:val="1"/>
        </w:rPr>
        <w:t xml:space="preserve"> </w:t>
      </w:r>
      <w:r>
        <w:t>individualists</w:t>
      </w:r>
      <w:r>
        <w:rPr>
          <w:spacing w:val="-2"/>
        </w:rPr>
        <w:t xml:space="preserve"> </w:t>
      </w:r>
      <w:r>
        <w:t>and</w:t>
      </w:r>
      <w:r>
        <w:rPr>
          <w:spacing w:val="-1"/>
        </w:rPr>
        <w:t xml:space="preserve"> </w:t>
      </w:r>
      <w:r>
        <w:t>all</w:t>
      </w:r>
      <w:r>
        <w:rPr>
          <w:spacing w:val="-1"/>
        </w:rPr>
        <w:t xml:space="preserve"> </w:t>
      </w:r>
      <w:r>
        <w:t>Chinese</w:t>
      </w:r>
      <w:r>
        <w:rPr>
          <w:spacing w:val="-2"/>
        </w:rPr>
        <w:t xml:space="preserve"> </w:t>
      </w:r>
      <w:r>
        <w:t>are</w:t>
      </w:r>
      <w:r>
        <w:rPr>
          <w:spacing w:val="-1"/>
        </w:rPr>
        <w:t xml:space="preserve"> </w:t>
      </w:r>
      <w:r>
        <w:t>group-followers,</w:t>
      </w:r>
      <w:r>
        <w:rPr>
          <w:spacing w:val="-2"/>
        </w:rPr>
        <w:t xml:space="preserve"> </w:t>
      </w:r>
      <w:r>
        <w:t>collectivists.”</w:t>
      </w:r>
    </w:p>
    <w:p w14:paraId="1DA80831" w14:textId="77777777" w:rsidR="00665442" w:rsidRPr="00BB1825" w:rsidRDefault="00665442" w:rsidP="00BB1825">
      <w:pPr>
        <w:pStyle w:val="Body"/>
      </w:pPr>
      <w:r w:rsidRPr="00BB1825">
        <w:t xml:space="preserve">Along with cultural beliefs about groups of people, individuals manifest specific views regarding languages themselves. Some make judgments about Language X as being “difficult to learn”, “not useful in society” and “too boring”. Others might view Language Y as the means “to get </w:t>
      </w:r>
      <w:proofErr w:type="spellStart"/>
      <w:r w:rsidRPr="00BB1825">
        <w:t>ahead</w:t>
      </w:r>
      <w:proofErr w:type="gramStart"/>
      <w:r w:rsidRPr="00BB1825">
        <w:t>”,“</w:t>
      </w:r>
      <w:proofErr w:type="gramEnd"/>
      <w:r w:rsidRPr="00BB1825">
        <w:t>to</w:t>
      </w:r>
      <w:proofErr w:type="spellEnd"/>
      <w:r w:rsidRPr="00BB1825">
        <w:t xml:space="preserve"> make friends”, “to complete a college requirement” or “to participate in the global marketplace”.</w:t>
      </w:r>
    </w:p>
    <w:p w14:paraId="524F12BF" w14:textId="77777777" w:rsidR="00665442" w:rsidRDefault="00665442" w:rsidP="00BB1825">
      <w:pPr>
        <w:pStyle w:val="Body"/>
      </w:pPr>
      <w:r>
        <w:t>According to royal court gossip in the 16th century, King Charles V of Europe</w:t>
      </w:r>
      <w:r>
        <w:rPr>
          <w:spacing w:val="1"/>
        </w:rPr>
        <w:t xml:space="preserve"> </w:t>
      </w:r>
      <w:r>
        <w:t>had definite opinions about the languages he spoke:</w:t>
      </w:r>
      <w:r>
        <w:rPr>
          <w:spacing w:val="1"/>
        </w:rPr>
        <w:t xml:space="preserve"> </w:t>
      </w:r>
      <w:r>
        <w:t>French was the language of</w:t>
      </w:r>
      <w:r>
        <w:rPr>
          <w:spacing w:val="1"/>
        </w:rPr>
        <w:t xml:space="preserve"> </w:t>
      </w:r>
      <w:r>
        <w:t>love;</w:t>
      </w:r>
      <w:r>
        <w:rPr>
          <w:spacing w:val="-9"/>
        </w:rPr>
        <w:t xml:space="preserve"> </w:t>
      </w:r>
      <w:r>
        <w:t>Italian</w:t>
      </w:r>
      <w:r>
        <w:rPr>
          <w:spacing w:val="-9"/>
        </w:rPr>
        <w:t xml:space="preserve"> </w:t>
      </w:r>
      <w:r>
        <w:t>was</w:t>
      </w:r>
      <w:r>
        <w:rPr>
          <w:spacing w:val="-9"/>
        </w:rPr>
        <w:t xml:space="preserve"> </w:t>
      </w:r>
      <w:r>
        <w:t>the</w:t>
      </w:r>
      <w:r>
        <w:rPr>
          <w:spacing w:val="-9"/>
        </w:rPr>
        <w:t xml:space="preserve"> </w:t>
      </w:r>
      <w:r>
        <w:t>best</w:t>
      </w:r>
      <w:r>
        <w:rPr>
          <w:spacing w:val="-9"/>
        </w:rPr>
        <w:t xml:space="preserve"> </w:t>
      </w:r>
      <w:r>
        <w:lastRenderedPageBreak/>
        <w:t>language</w:t>
      </w:r>
      <w:r>
        <w:rPr>
          <w:spacing w:val="-9"/>
        </w:rPr>
        <w:t xml:space="preserve"> </w:t>
      </w:r>
      <w:r>
        <w:t>to</w:t>
      </w:r>
      <w:r>
        <w:rPr>
          <w:spacing w:val="-9"/>
        </w:rPr>
        <w:t xml:space="preserve"> </w:t>
      </w:r>
      <w:r>
        <w:t>talk</w:t>
      </w:r>
      <w:r>
        <w:rPr>
          <w:spacing w:val="-8"/>
        </w:rPr>
        <w:t xml:space="preserve"> </w:t>
      </w:r>
      <w:r>
        <w:t>to</w:t>
      </w:r>
      <w:r>
        <w:rPr>
          <w:spacing w:val="-9"/>
        </w:rPr>
        <w:t xml:space="preserve"> </w:t>
      </w:r>
      <w:r>
        <w:t>children;</w:t>
      </w:r>
      <w:r>
        <w:rPr>
          <w:spacing w:val="-9"/>
        </w:rPr>
        <w:t xml:space="preserve"> </w:t>
      </w:r>
      <w:r>
        <w:t>German</w:t>
      </w:r>
      <w:r>
        <w:rPr>
          <w:spacing w:val="-9"/>
        </w:rPr>
        <w:t xml:space="preserve"> </w:t>
      </w:r>
      <w:r>
        <w:t>was</w:t>
      </w:r>
      <w:r>
        <w:rPr>
          <w:spacing w:val="-9"/>
        </w:rPr>
        <w:t xml:space="preserve"> </w:t>
      </w:r>
      <w:r>
        <w:t>the</w:t>
      </w:r>
      <w:r>
        <w:rPr>
          <w:spacing w:val="-9"/>
        </w:rPr>
        <w:t xml:space="preserve"> </w:t>
      </w:r>
      <w:r>
        <w:t>appropriate</w:t>
      </w:r>
      <w:r>
        <w:rPr>
          <w:spacing w:val="-50"/>
        </w:rPr>
        <w:t xml:space="preserve"> </w:t>
      </w:r>
      <w:r>
        <w:t>language</w:t>
      </w:r>
      <w:r>
        <w:rPr>
          <w:spacing w:val="-4"/>
        </w:rPr>
        <w:t xml:space="preserve"> </w:t>
      </w:r>
      <w:r>
        <w:t>to</w:t>
      </w:r>
      <w:r>
        <w:rPr>
          <w:spacing w:val="-3"/>
        </w:rPr>
        <w:t xml:space="preserve"> </w:t>
      </w:r>
      <w:r>
        <w:t>give</w:t>
      </w:r>
      <w:r>
        <w:rPr>
          <w:spacing w:val="-3"/>
        </w:rPr>
        <w:t xml:space="preserve"> </w:t>
      </w:r>
      <w:r>
        <w:t>commands</w:t>
      </w:r>
      <w:r>
        <w:rPr>
          <w:spacing w:val="-3"/>
        </w:rPr>
        <w:t xml:space="preserve"> </w:t>
      </w:r>
      <w:r>
        <w:t>to</w:t>
      </w:r>
      <w:r>
        <w:rPr>
          <w:spacing w:val="-3"/>
        </w:rPr>
        <w:t xml:space="preserve"> </w:t>
      </w:r>
      <w:r>
        <w:t>dogs;</w:t>
      </w:r>
      <w:r>
        <w:rPr>
          <w:spacing w:val="-3"/>
        </w:rPr>
        <w:t xml:space="preserve"> </w:t>
      </w:r>
      <w:r>
        <w:t>Spanish</w:t>
      </w:r>
      <w:r>
        <w:rPr>
          <w:spacing w:val="-4"/>
        </w:rPr>
        <w:t xml:space="preserve"> </w:t>
      </w:r>
      <w:r>
        <w:t>was</w:t>
      </w:r>
      <w:r>
        <w:rPr>
          <w:spacing w:val="-3"/>
        </w:rPr>
        <w:t xml:space="preserve"> </w:t>
      </w:r>
      <w:r>
        <w:t>the</w:t>
      </w:r>
      <w:r>
        <w:rPr>
          <w:spacing w:val="-3"/>
        </w:rPr>
        <w:t xml:space="preserve"> </w:t>
      </w:r>
      <w:r>
        <w:t>language</w:t>
      </w:r>
      <w:r>
        <w:rPr>
          <w:spacing w:val="-3"/>
        </w:rPr>
        <w:t xml:space="preserve"> </w:t>
      </w:r>
      <w:r>
        <w:t>to</w:t>
      </w:r>
      <w:r>
        <w:rPr>
          <w:spacing w:val="-3"/>
        </w:rPr>
        <w:t xml:space="preserve"> </w:t>
      </w:r>
      <w:r>
        <w:t>talk</w:t>
      </w:r>
      <w:r>
        <w:rPr>
          <w:spacing w:val="-3"/>
        </w:rPr>
        <w:t xml:space="preserve"> </w:t>
      </w:r>
      <w:r>
        <w:t>to</w:t>
      </w:r>
      <w:r>
        <w:rPr>
          <w:spacing w:val="-4"/>
        </w:rPr>
        <w:t xml:space="preserve"> </w:t>
      </w:r>
      <w:r>
        <w:t>God.</w:t>
      </w:r>
    </w:p>
    <w:p w14:paraId="3E8F0626" w14:textId="4FFDA6AC" w:rsidR="00665442" w:rsidRDefault="00665442" w:rsidP="00BB1825">
      <w:pPr>
        <w:pStyle w:val="Body"/>
      </w:pPr>
      <w:r>
        <w:t>Cultural</w:t>
      </w:r>
      <w:r>
        <w:rPr>
          <w:spacing w:val="1"/>
        </w:rPr>
        <w:t xml:space="preserve"> </w:t>
      </w:r>
      <w:r>
        <w:t>meanings</w:t>
      </w:r>
      <w:r>
        <w:rPr>
          <w:spacing w:val="1"/>
        </w:rPr>
        <w:t xml:space="preserve"> </w:t>
      </w:r>
      <w:r>
        <w:t>are</w:t>
      </w:r>
      <w:r>
        <w:rPr>
          <w:spacing w:val="1"/>
        </w:rPr>
        <w:t xml:space="preserve"> </w:t>
      </w:r>
      <w:r>
        <w:t>assigned</w:t>
      </w:r>
      <w:r>
        <w:rPr>
          <w:spacing w:val="1"/>
        </w:rPr>
        <w:t xml:space="preserve"> </w:t>
      </w:r>
      <w:r>
        <w:t>to</w:t>
      </w:r>
      <w:r>
        <w:rPr>
          <w:spacing w:val="1"/>
        </w:rPr>
        <w:t xml:space="preserve"> </w:t>
      </w:r>
      <w:r>
        <w:t>language</w:t>
      </w:r>
      <w:r>
        <w:rPr>
          <w:spacing w:val="1"/>
        </w:rPr>
        <w:t xml:space="preserve"> </w:t>
      </w:r>
      <w:r>
        <w:t>elements</w:t>
      </w:r>
      <w:r>
        <w:rPr>
          <w:spacing w:val="1"/>
        </w:rPr>
        <w:t xml:space="preserve"> </w:t>
      </w:r>
      <w:r>
        <w:t>by</w:t>
      </w:r>
      <w:r>
        <w:rPr>
          <w:spacing w:val="1"/>
        </w:rPr>
        <w:t xml:space="preserve"> </w:t>
      </w:r>
      <w:r>
        <w:t>members</w:t>
      </w:r>
      <w:r>
        <w:rPr>
          <w:spacing w:val="1"/>
        </w:rPr>
        <w:t xml:space="preserve"> </w:t>
      </w:r>
      <w:r>
        <w:t>of</w:t>
      </w:r>
      <w:r>
        <w:rPr>
          <w:spacing w:val="1"/>
        </w:rPr>
        <w:t xml:space="preserve"> </w:t>
      </w:r>
      <w:r>
        <w:t>the</w:t>
      </w:r>
      <w:r>
        <w:rPr>
          <w:spacing w:val="-51"/>
        </w:rPr>
        <w:t xml:space="preserve"> </w:t>
      </w:r>
      <w:r>
        <w:t>speech</w:t>
      </w:r>
      <w:r>
        <w:rPr>
          <w:spacing w:val="24"/>
        </w:rPr>
        <w:t xml:space="preserve"> </w:t>
      </w:r>
      <w:r>
        <w:t>community</w:t>
      </w:r>
      <w:r>
        <w:rPr>
          <w:spacing w:val="25"/>
        </w:rPr>
        <w:t xml:space="preserve"> </w:t>
      </w:r>
      <w:r>
        <w:t>who,</w:t>
      </w:r>
      <w:r>
        <w:rPr>
          <w:spacing w:val="24"/>
        </w:rPr>
        <w:t xml:space="preserve"> </w:t>
      </w:r>
      <w:r>
        <w:t>in</w:t>
      </w:r>
      <w:r>
        <w:rPr>
          <w:spacing w:val="25"/>
        </w:rPr>
        <w:t xml:space="preserve"> </w:t>
      </w:r>
      <w:r>
        <w:t>turn,</w:t>
      </w:r>
      <w:r>
        <w:rPr>
          <w:spacing w:val="24"/>
        </w:rPr>
        <w:t xml:space="preserve"> </w:t>
      </w:r>
      <w:r>
        <w:t>impose</w:t>
      </w:r>
      <w:r>
        <w:rPr>
          <w:spacing w:val="25"/>
        </w:rPr>
        <w:t xml:space="preserve"> </w:t>
      </w:r>
      <w:r>
        <w:t>them</w:t>
      </w:r>
      <w:r>
        <w:rPr>
          <w:spacing w:val="25"/>
        </w:rPr>
        <w:t xml:space="preserve"> </w:t>
      </w:r>
      <w:r>
        <w:t>to</w:t>
      </w:r>
      <w:r>
        <w:rPr>
          <w:spacing w:val="24"/>
        </w:rPr>
        <w:t xml:space="preserve"> </w:t>
      </w:r>
      <w:r>
        <w:t>others</w:t>
      </w:r>
      <w:r>
        <w:rPr>
          <w:spacing w:val="25"/>
        </w:rPr>
        <w:t xml:space="preserve"> </w:t>
      </w:r>
      <w:r>
        <w:t>who</w:t>
      </w:r>
      <w:r>
        <w:rPr>
          <w:spacing w:val="25"/>
        </w:rPr>
        <w:t xml:space="preserve"> </w:t>
      </w:r>
      <w:r>
        <w:t>want</w:t>
      </w:r>
      <w:r>
        <w:rPr>
          <w:spacing w:val="24"/>
        </w:rPr>
        <w:t xml:space="preserve"> </w:t>
      </w:r>
      <w:r>
        <w:t>to</w:t>
      </w:r>
      <w:r>
        <w:rPr>
          <w:spacing w:val="24"/>
        </w:rPr>
        <w:t xml:space="preserve"> </w:t>
      </w:r>
      <w:r>
        <w:t>belong</w:t>
      </w:r>
      <w:r>
        <w:rPr>
          <w:spacing w:val="25"/>
        </w:rPr>
        <w:t xml:space="preserve"> </w:t>
      </w:r>
      <w:r>
        <w:t>to</w:t>
      </w:r>
      <w:r>
        <w:rPr>
          <w:spacing w:val="-50"/>
        </w:rPr>
        <w:t xml:space="preserve"> </w:t>
      </w:r>
      <w:r>
        <w:t>the group.</w:t>
      </w:r>
      <w:r>
        <w:rPr>
          <w:spacing w:val="1"/>
        </w:rPr>
        <w:t xml:space="preserve"> </w:t>
      </w:r>
      <w:r>
        <w:t>Expressions such as “bug off”, “you know”, “you don’t say” and “crack</w:t>
      </w:r>
      <w:r>
        <w:rPr>
          <w:spacing w:val="1"/>
        </w:rPr>
        <w:t xml:space="preserve"> </w:t>
      </w:r>
      <w:r>
        <w:t>house” have a common meaning to members of a cultural group.</w:t>
      </w:r>
      <w:r>
        <w:rPr>
          <w:spacing w:val="1"/>
        </w:rPr>
        <w:t xml:space="preserve"> </w:t>
      </w:r>
      <w:r>
        <w:t>Members in a</w:t>
      </w:r>
      <w:r>
        <w:rPr>
          <w:spacing w:val="1"/>
        </w:rPr>
        <w:t xml:space="preserve"> </w:t>
      </w:r>
      <w:r>
        <w:t>speech group tend to share a common social space and history and have a similar</w:t>
      </w:r>
      <w:r>
        <w:rPr>
          <w:spacing w:val="1"/>
        </w:rPr>
        <w:t xml:space="preserve"> </w:t>
      </w:r>
      <w:r>
        <w:t xml:space="preserve">system of standards for perceiving, believing, </w:t>
      </w:r>
      <w:proofErr w:type="gramStart"/>
      <w:r>
        <w:t>evaluating</w:t>
      </w:r>
      <w:proofErr w:type="gramEnd"/>
      <w:r>
        <w:t xml:space="preserve"> and acting. Based on</w:t>
      </w:r>
      <w:r>
        <w:rPr>
          <w:spacing w:val="1"/>
        </w:rPr>
        <w:t xml:space="preserve"> </w:t>
      </w:r>
      <w:r>
        <w:t xml:space="preserve">one’s experience of the world </w:t>
      </w:r>
      <w:proofErr w:type="gramStart"/>
      <w:r>
        <w:t>in a given</w:t>
      </w:r>
      <w:proofErr w:type="gramEnd"/>
      <w:r>
        <w:t xml:space="preserve"> cultural group, one uses this knowledge</w:t>
      </w:r>
      <w:r>
        <w:rPr>
          <w:spacing w:val="1"/>
        </w:rPr>
        <w:t xml:space="preserve"> </w:t>
      </w:r>
      <w:r>
        <w:t>(</w:t>
      </w:r>
      <w:r>
        <w:rPr>
          <w:rFonts w:ascii="Georgia-BoldItalic" w:hAnsi="Georgia-BoldItalic"/>
          <w:b/>
          <w:i/>
        </w:rPr>
        <w:t>cultural schemata</w:t>
      </w:r>
      <w:r>
        <w:t>) to predict interactions and relationships regarding new</w:t>
      </w:r>
      <w:r>
        <w:rPr>
          <w:spacing w:val="1"/>
        </w:rPr>
        <w:t xml:space="preserve"> </w:t>
      </w:r>
      <w:r>
        <w:t>information,</w:t>
      </w:r>
      <w:r>
        <w:rPr>
          <w:spacing w:val="-2"/>
        </w:rPr>
        <w:t xml:space="preserve"> </w:t>
      </w:r>
      <w:r>
        <w:t>events</w:t>
      </w:r>
      <w:r>
        <w:rPr>
          <w:spacing w:val="-1"/>
        </w:rPr>
        <w:t xml:space="preserve"> </w:t>
      </w:r>
      <w:r>
        <w:t>and experiences.</w:t>
      </w:r>
    </w:p>
    <w:p w14:paraId="34231671" w14:textId="22E7FD1A" w:rsidR="00665442" w:rsidRDefault="00665442" w:rsidP="00BB1825">
      <w:pPr>
        <w:pStyle w:val="Body"/>
      </w:pPr>
      <w:r>
        <w:t>Schemata</w:t>
      </w:r>
      <w:r>
        <w:rPr>
          <w:spacing w:val="35"/>
        </w:rPr>
        <w:t xml:space="preserve"> </w:t>
      </w:r>
      <w:r>
        <w:t>function</w:t>
      </w:r>
      <w:r>
        <w:rPr>
          <w:spacing w:val="35"/>
        </w:rPr>
        <w:t xml:space="preserve"> </w:t>
      </w:r>
      <w:r>
        <w:t>as</w:t>
      </w:r>
      <w:r>
        <w:rPr>
          <w:spacing w:val="35"/>
        </w:rPr>
        <w:t xml:space="preserve"> </w:t>
      </w:r>
      <w:r>
        <w:t>knowledge</w:t>
      </w:r>
      <w:r>
        <w:rPr>
          <w:spacing w:val="35"/>
        </w:rPr>
        <w:t xml:space="preserve"> </w:t>
      </w:r>
      <w:r>
        <w:t>structures</w:t>
      </w:r>
      <w:r>
        <w:rPr>
          <w:spacing w:val="35"/>
        </w:rPr>
        <w:t xml:space="preserve"> </w:t>
      </w:r>
      <w:r>
        <w:t>that</w:t>
      </w:r>
      <w:r>
        <w:rPr>
          <w:spacing w:val="35"/>
        </w:rPr>
        <w:t xml:space="preserve"> </w:t>
      </w:r>
      <w:r>
        <w:t>allow</w:t>
      </w:r>
      <w:r>
        <w:rPr>
          <w:spacing w:val="35"/>
        </w:rPr>
        <w:t xml:space="preserve"> </w:t>
      </w:r>
      <w:r>
        <w:t>for</w:t>
      </w:r>
      <w:r>
        <w:rPr>
          <w:spacing w:val="35"/>
        </w:rPr>
        <w:t xml:space="preserve"> </w:t>
      </w:r>
      <w:r>
        <w:t>the</w:t>
      </w:r>
      <w:r>
        <w:rPr>
          <w:spacing w:val="35"/>
        </w:rPr>
        <w:t xml:space="preserve"> </w:t>
      </w:r>
      <w:r>
        <w:t>organization</w:t>
      </w:r>
      <w:r>
        <w:rPr>
          <w:spacing w:val="-51"/>
        </w:rPr>
        <w:t xml:space="preserve"> </w:t>
      </w:r>
      <w:r>
        <w:t>of information needed to perform daily cultural routines (eating breakfast, going</w:t>
      </w:r>
      <w:r>
        <w:rPr>
          <w:spacing w:val="1"/>
        </w:rPr>
        <w:t xml:space="preserve"> </w:t>
      </w:r>
      <w:r>
        <w:t>shopping,</w:t>
      </w:r>
      <w:r>
        <w:rPr>
          <w:spacing w:val="16"/>
        </w:rPr>
        <w:t xml:space="preserve"> </w:t>
      </w:r>
      <w:r>
        <w:t>planning</w:t>
      </w:r>
      <w:r>
        <w:rPr>
          <w:spacing w:val="17"/>
        </w:rPr>
        <w:t xml:space="preserve"> </w:t>
      </w:r>
      <w:r>
        <w:t>a</w:t>
      </w:r>
      <w:r>
        <w:rPr>
          <w:spacing w:val="17"/>
        </w:rPr>
        <w:t xml:space="preserve"> </w:t>
      </w:r>
      <w:r>
        <w:t>party,</w:t>
      </w:r>
      <w:r>
        <w:rPr>
          <w:spacing w:val="16"/>
        </w:rPr>
        <w:t xml:space="preserve"> </w:t>
      </w:r>
      <w:r>
        <w:t>visiting</w:t>
      </w:r>
      <w:r>
        <w:rPr>
          <w:spacing w:val="17"/>
        </w:rPr>
        <w:t xml:space="preserve"> </w:t>
      </w:r>
      <w:r>
        <w:t>friends).</w:t>
      </w:r>
      <w:r>
        <w:rPr>
          <w:spacing w:val="35"/>
        </w:rPr>
        <w:t xml:space="preserve"> </w:t>
      </w:r>
      <w:r>
        <w:t>We</w:t>
      </w:r>
      <w:r>
        <w:rPr>
          <w:spacing w:val="17"/>
        </w:rPr>
        <w:t xml:space="preserve"> </w:t>
      </w:r>
      <w:r>
        <w:t>can</w:t>
      </w:r>
      <w:r>
        <w:rPr>
          <w:spacing w:val="16"/>
        </w:rPr>
        <w:t xml:space="preserve"> </w:t>
      </w:r>
      <w:r>
        <w:t>examine</w:t>
      </w:r>
      <w:r>
        <w:rPr>
          <w:spacing w:val="17"/>
        </w:rPr>
        <w:t xml:space="preserve"> </w:t>
      </w:r>
      <w:r>
        <w:t>cultural</w:t>
      </w:r>
      <w:r>
        <w:rPr>
          <w:spacing w:val="17"/>
        </w:rPr>
        <w:t xml:space="preserve"> </w:t>
      </w:r>
      <w:r>
        <w:t>patterns</w:t>
      </w:r>
      <w:bookmarkStart w:id="6" w:name="5.3_Classification_and_Distribution_of__"/>
      <w:bookmarkStart w:id="7" w:name="_bookmark44"/>
      <w:bookmarkEnd w:id="6"/>
      <w:bookmarkEnd w:id="7"/>
      <w:r w:rsidR="00BB1825">
        <w:t xml:space="preserve"> </w:t>
      </w:r>
      <w:r>
        <w:t xml:space="preserve">of behavior in relation to </w:t>
      </w:r>
      <w:r>
        <w:rPr>
          <w:rFonts w:ascii="Georgia-BoldItalic" w:hAnsi="Georgia-BoldItalic"/>
          <w:b/>
          <w:i/>
        </w:rPr>
        <w:t>cultural scripts</w:t>
      </w:r>
      <w:r>
        <w:rPr>
          <w:i/>
        </w:rPr>
        <w:t>.</w:t>
      </w:r>
      <w:r>
        <w:rPr>
          <w:i/>
          <w:spacing w:val="1"/>
        </w:rPr>
        <w:t xml:space="preserve"> </w:t>
      </w:r>
      <w:r>
        <w:t>The concept of cultural scripts is a</w:t>
      </w:r>
      <w:r>
        <w:rPr>
          <w:spacing w:val="1"/>
        </w:rPr>
        <w:t xml:space="preserve"> </w:t>
      </w:r>
      <w:r>
        <w:t>metaphor from the language of theater. They are the “scripts” that guide social</w:t>
      </w:r>
      <w:r>
        <w:rPr>
          <w:spacing w:val="1"/>
        </w:rPr>
        <w:t xml:space="preserve"> </w:t>
      </w:r>
      <w:r>
        <w:t>behavior</w:t>
      </w:r>
      <w:r>
        <w:rPr>
          <w:spacing w:val="-2"/>
        </w:rPr>
        <w:t xml:space="preserve"> </w:t>
      </w:r>
      <w:r>
        <w:t>and</w:t>
      </w:r>
      <w:r>
        <w:rPr>
          <w:spacing w:val="-1"/>
        </w:rPr>
        <w:t xml:space="preserve"> </w:t>
      </w:r>
      <w:r>
        <w:t>language</w:t>
      </w:r>
      <w:r>
        <w:rPr>
          <w:spacing w:val="-2"/>
        </w:rPr>
        <w:t xml:space="preserve"> </w:t>
      </w:r>
      <w:r>
        <w:t>use</w:t>
      </w:r>
      <w:r>
        <w:rPr>
          <w:spacing w:val="-2"/>
        </w:rPr>
        <w:t xml:space="preserve"> </w:t>
      </w:r>
      <w:r>
        <w:t>in</w:t>
      </w:r>
      <w:r>
        <w:rPr>
          <w:spacing w:val="-2"/>
        </w:rPr>
        <w:t xml:space="preserve"> </w:t>
      </w:r>
      <w:r>
        <w:t>everyday</w:t>
      </w:r>
      <w:r>
        <w:rPr>
          <w:spacing w:val="-1"/>
        </w:rPr>
        <w:t xml:space="preserve"> </w:t>
      </w:r>
      <w:r>
        <w:t>speaking</w:t>
      </w:r>
      <w:r>
        <w:rPr>
          <w:spacing w:val="-2"/>
        </w:rPr>
        <w:t xml:space="preserve"> </w:t>
      </w:r>
      <w:r>
        <w:t>situations.</w:t>
      </w:r>
    </w:p>
    <w:p w14:paraId="4120BB0D" w14:textId="77777777" w:rsidR="00665442" w:rsidRDefault="00665442" w:rsidP="00BB1825">
      <w:pPr>
        <w:pStyle w:val="Body"/>
      </w:pPr>
      <w:r>
        <w:t xml:space="preserve">“Attending a wedding”, for example, calls for a variety of </w:t>
      </w:r>
      <w:r>
        <w:rPr>
          <w:b/>
        </w:rPr>
        <w:t>speech situations</w:t>
      </w:r>
      <w:r>
        <w:rPr>
          <w:b/>
          <w:spacing w:val="1"/>
        </w:rPr>
        <w:t xml:space="preserve"> </w:t>
      </w:r>
      <w:r>
        <w:t>(locations and occasions requiring the use of different styles of language). First,</w:t>
      </w:r>
      <w:r>
        <w:rPr>
          <w:spacing w:val="1"/>
        </w:rPr>
        <w:t xml:space="preserve"> </w:t>
      </w:r>
      <w:r>
        <w:t>there are a series of initial activities (dressing with proper attire, driving to the</w:t>
      </w:r>
      <w:r>
        <w:rPr>
          <w:spacing w:val="1"/>
        </w:rPr>
        <w:t xml:space="preserve"> </w:t>
      </w:r>
      <w:r>
        <w:t>ceremony,</w:t>
      </w:r>
      <w:r>
        <w:rPr>
          <w:spacing w:val="1"/>
        </w:rPr>
        <w:t xml:space="preserve"> </w:t>
      </w:r>
      <w:r>
        <w:t>greeting</w:t>
      </w:r>
      <w:r>
        <w:rPr>
          <w:spacing w:val="1"/>
        </w:rPr>
        <w:t xml:space="preserve"> </w:t>
      </w:r>
      <w:r>
        <w:t>other</w:t>
      </w:r>
      <w:r>
        <w:rPr>
          <w:spacing w:val="1"/>
        </w:rPr>
        <w:t xml:space="preserve"> </w:t>
      </w:r>
      <w:r>
        <w:t>persons</w:t>
      </w:r>
      <w:r>
        <w:rPr>
          <w:spacing w:val="1"/>
        </w:rPr>
        <w:t xml:space="preserve"> </w:t>
      </w:r>
      <w:r>
        <w:t>attending</w:t>
      </w:r>
      <w:r>
        <w:rPr>
          <w:spacing w:val="1"/>
        </w:rPr>
        <w:t xml:space="preserve"> </w:t>
      </w:r>
      <w:r>
        <w:t>the</w:t>
      </w:r>
      <w:r>
        <w:rPr>
          <w:spacing w:val="1"/>
        </w:rPr>
        <w:t xml:space="preserve"> </w:t>
      </w:r>
      <w:r>
        <w:t>ceremony),</w:t>
      </w:r>
      <w:r>
        <w:rPr>
          <w:spacing w:val="1"/>
        </w:rPr>
        <w:t xml:space="preserve"> </w:t>
      </w:r>
      <w:r>
        <w:t>then</w:t>
      </w:r>
      <w:r>
        <w:rPr>
          <w:spacing w:val="1"/>
        </w:rPr>
        <w:t xml:space="preserve"> </w:t>
      </w:r>
      <w:r>
        <w:t>the</w:t>
      </w:r>
      <w:r>
        <w:rPr>
          <w:spacing w:val="1"/>
        </w:rPr>
        <w:t xml:space="preserve"> </w:t>
      </w:r>
      <w:r>
        <w:t>actual</w:t>
      </w:r>
      <w:r>
        <w:rPr>
          <w:spacing w:val="1"/>
        </w:rPr>
        <w:t xml:space="preserve"> </w:t>
      </w:r>
      <w:r>
        <w:t>wedding ceremony (participating in the diverse wedding rituals), and finally the</w:t>
      </w:r>
      <w:r>
        <w:rPr>
          <w:spacing w:val="1"/>
        </w:rPr>
        <w:t xml:space="preserve"> </w:t>
      </w:r>
      <w:r>
        <w:t>post-wedding activities (attending the wedding banquet, engaging in the different</w:t>
      </w:r>
      <w:r>
        <w:rPr>
          <w:spacing w:val="-51"/>
        </w:rPr>
        <w:t xml:space="preserve"> </w:t>
      </w:r>
      <w:r>
        <w:t>activities—eating, dancing, toasting the wedding couple, interacting with other</w:t>
      </w:r>
      <w:r>
        <w:rPr>
          <w:spacing w:val="1"/>
        </w:rPr>
        <w:t xml:space="preserve"> </w:t>
      </w:r>
      <w:r>
        <w:t>attendees,</w:t>
      </w:r>
      <w:r>
        <w:rPr>
          <w:spacing w:val="-1"/>
        </w:rPr>
        <w:t xml:space="preserve"> </w:t>
      </w:r>
      <w:r>
        <w:t>and</w:t>
      </w:r>
      <w:r>
        <w:rPr>
          <w:spacing w:val="-1"/>
        </w:rPr>
        <w:t xml:space="preserve"> </w:t>
      </w:r>
      <w:r>
        <w:t>taking</w:t>
      </w:r>
      <w:r>
        <w:rPr>
          <w:spacing w:val="-2"/>
        </w:rPr>
        <w:t xml:space="preserve"> </w:t>
      </w:r>
      <w:r>
        <w:t>leave</w:t>
      </w:r>
      <w:r>
        <w:rPr>
          <w:spacing w:val="-2"/>
        </w:rPr>
        <w:t xml:space="preserve"> </w:t>
      </w:r>
      <w:r>
        <w:t>at the</w:t>
      </w:r>
      <w:r>
        <w:rPr>
          <w:spacing w:val="-2"/>
        </w:rPr>
        <w:t xml:space="preserve"> </w:t>
      </w:r>
      <w:r>
        <w:t>end</w:t>
      </w:r>
      <w:r>
        <w:rPr>
          <w:spacing w:val="-2"/>
        </w:rPr>
        <w:t xml:space="preserve"> </w:t>
      </w:r>
      <w:r>
        <w:t>of</w:t>
      </w:r>
      <w:r>
        <w:rPr>
          <w:spacing w:val="-2"/>
        </w:rPr>
        <w:t xml:space="preserve"> </w:t>
      </w:r>
      <w:r>
        <w:t>the</w:t>
      </w:r>
      <w:r>
        <w:rPr>
          <w:spacing w:val="-1"/>
        </w:rPr>
        <w:t xml:space="preserve"> </w:t>
      </w:r>
      <w:r>
        <w:t>festive</w:t>
      </w:r>
      <w:r>
        <w:rPr>
          <w:spacing w:val="-2"/>
        </w:rPr>
        <w:t xml:space="preserve"> </w:t>
      </w:r>
      <w:r>
        <w:t>celebration.</w:t>
      </w:r>
    </w:p>
    <w:p w14:paraId="1FB4BEF0" w14:textId="77777777" w:rsidR="00665442" w:rsidRDefault="00665442" w:rsidP="00BB1825">
      <w:pPr>
        <w:pStyle w:val="Body"/>
      </w:pPr>
      <w:r>
        <w:t xml:space="preserve">Each speech situation may consist of a range of </w:t>
      </w:r>
      <w:r>
        <w:rPr>
          <w:i/>
        </w:rPr>
        <w:t xml:space="preserve">speech events, </w:t>
      </w:r>
      <w:r>
        <w:t>different ways</w:t>
      </w:r>
      <w:r>
        <w:rPr>
          <w:spacing w:val="1"/>
        </w:rPr>
        <w:t xml:space="preserve"> </w:t>
      </w:r>
      <w:r>
        <w:t>of</w:t>
      </w:r>
      <w:r>
        <w:rPr>
          <w:spacing w:val="-13"/>
        </w:rPr>
        <w:t xml:space="preserve"> </w:t>
      </w:r>
      <w:r>
        <w:t>speaking</w:t>
      </w:r>
      <w:r>
        <w:rPr>
          <w:spacing w:val="-13"/>
        </w:rPr>
        <w:t xml:space="preserve"> </w:t>
      </w:r>
      <w:r>
        <w:t>involving</w:t>
      </w:r>
      <w:r>
        <w:rPr>
          <w:spacing w:val="-12"/>
        </w:rPr>
        <w:t xml:space="preserve"> </w:t>
      </w:r>
      <w:r>
        <w:t>various</w:t>
      </w:r>
      <w:r>
        <w:rPr>
          <w:spacing w:val="-13"/>
        </w:rPr>
        <w:t xml:space="preserve"> </w:t>
      </w:r>
      <w:r>
        <w:t>genres/styles:</w:t>
      </w:r>
      <w:r>
        <w:rPr>
          <w:spacing w:val="-11"/>
        </w:rPr>
        <w:t xml:space="preserve"> </w:t>
      </w:r>
      <w:r>
        <w:t>colloquial/informal</w:t>
      </w:r>
      <w:r>
        <w:rPr>
          <w:spacing w:val="-13"/>
        </w:rPr>
        <w:t xml:space="preserve"> </w:t>
      </w:r>
      <w:r>
        <w:t>language,</w:t>
      </w:r>
      <w:r>
        <w:rPr>
          <w:spacing w:val="-12"/>
        </w:rPr>
        <w:t xml:space="preserve"> </w:t>
      </w:r>
      <w:r>
        <w:t>reading</w:t>
      </w:r>
      <w:r>
        <w:rPr>
          <w:spacing w:val="-51"/>
        </w:rPr>
        <w:t xml:space="preserve"> </w:t>
      </w:r>
      <w:r>
        <w:t>of</w:t>
      </w:r>
      <w:r>
        <w:rPr>
          <w:spacing w:val="-2"/>
        </w:rPr>
        <w:t xml:space="preserve"> </w:t>
      </w:r>
      <w:r>
        <w:t>a text,</w:t>
      </w:r>
      <w:r>
        <w:rPr>
          <w:spacing w:val="-1"/>
        </w:rPr>
        <w:t xml:space="preserve"> </w:t>
      </w:r>
      <w:r>
        <w:t>song,</w:t>
      </w:r>
      <w:r>
        <w:rPr>
          <w:spacing w:val="-2"/>
        </w:rPr>
        <w:t xml:space="preserve"> </w:t>
      </w:r>
      <w:r>
        <w:t>prayer,</w:t>
      </w:r>
      <w:r>
        <w:rPr>
          <w:spacing w:val="-1"/>
        </w:rPr>
        <w:t xml:space="preserve"> </w:t>
      </w:r>
      <w:r>
        <w:t>farewell</w:t>
      </w:r>
      <w:r>
        <w:rPr>
          <w:spacing w:val="-2"/>
        </w:rPr>
        <w:t xml:space="preserve"> </w:t>
      </w:r>
      <w:r>
        <w:t>speech.</w:t>
      </w:r>
    </w:p>
    <w:p w14:paraId="740DAF29" w14:textId="77777777" w:rsidR="00665442" w:rsidRDefault="00665442" w:rsidP="00BB1825">
      <w:pPr>
        <w:pStyle w:val="Body"/>
      </w:pPr>
      <w:r>
        <w:t>At</w:t>
      </w:r>
      <w:r>
        <w:rPr>
          <w:spacing w:val="1"/>
        </w:rPr>
        <w:t xml:space="preserve"> </w:t>
      </w:r>
      <w:r>
        <w:t>the</w:t>
      </w:r>
      <w:r>
        <w:rPr>
          <w:spacing w:val="1"/>
        </w:rPr>
        <w:t xml:space="preserve"> </w:t>
      </w:r>
      <w:r>
        <w:t>same</w:t>
      </w:r>
      <w:r>
        <w:rPr>
          <w:spacing w:val="1"/>
        </w:rPr>
        <w:t xml:space="preserve"> </w:t>
      </w:r>
      <w:r>
        <w:t>time,</w:t>
      </w:r>
      <w:r>
        <w:rPr>
          <w:spacing w:val="1"/>
        </w:rPr>
        <w:t xml:space="preserve"> </w:t>
      </w:r>
      <w:r>
        <w:t>each</w:t>
      </w:r>
      <w:r>
        <w:rPr>
          <w:spacing w:val="1"/>
        </w:rPr>
        <w:t xml:space="preserve"> </w:t>
      </w:r>
      <w:r>
        <w:t>speech</w:t>
      </w:r>
      <w:r>
        <w:rPr>
          <w:spacing w:val="1"/>
        </w:rPr>
        <w:t xml:space="preserve"> </w:t>
      </w:r>
      <w:r>
        <w:t>event</w:t>
      </w:r>
      <w:r>
        <w:rPr>
          <w:spacing w:val="1"/>
        </w:rPr>
        <w:t xml:space="preserve"> </w:t>
      </w:r>
      <w:r>
        <w:t>might</w:t>
      </w:r>
      <w:r>
        <w:rPr>
          <w:spacing w:val="1"/>
        </w:rPr>
        <w:t xml:space="preserve"> </w:t>
      </w:r>
      <w:r>
        <w:t>encompass</w:t>
      </w:r>
      <w:r>
        <w:rPr>
          <w:spacing w:val="1"/>
        </w:rPr>
        <w:t xml:space="preserve"> </w:t>
      </w:r>
      <w:r>
        <w:t>a</w:t>
      </w:r>
      <w:r>
        <w:rPr>
          <w:spacing w:val="1"/>
        </w:rPr>
        <w:t xml:space="preserve"> </w:t>
      </w:r>
      <w:r>
        <w:t>broad</w:t>
      </w:r>
      <w:r>
        <w:rPr>
          <w:spacing w:val="1"/>
        </w:rPr>
        <w:t xml:space="preserve"> </w:t>
      </w:r>
      <w:r>
        <w:t>range</w:t>
      </w:r>
      <w:r>
        <w:rPr>
          <w:spacing w:val="1"/>
        </w:rPr>
        <w:t xml:space="preserve"> </w:t>
      </w:r>
      <w:r>
        <w:t>of</w:t>
      </w:r>
      <w:r>
        <w:rPr>
          <w:spacing w:val="-51"/>
        </w:rPr>
        <w:t xml:space="preserve"> </w:t>
      </w:r>
      <w:r>
        <w:rPr>
          <w:i/>
        </w:rPr>
        <w:t xml:space="preserve">conversational acts </w:t>
      </w:r>
      <w:r>
        <w:t>such as greetings, questions, suggestions, advise, promises</w:t>
      </w:r>
      <w:r>
        <w:rPr>
          <w:spacing w:val="1"/>
        </w:rPr>
        <w:t xml:space="preserve"> </w:t>
      </w:r>
      <w:r>
        <w:rPr>
          <w:spacing w:val="-1"/>
        </w:rPr>
        <w:t>and</w:t>
      </w:r>
      <w:r>
        <w:rPr>
          <w:spacing w:val="-15"/>
        </w:rPr>
        <w:t xml:space="preserve"> </w:t>
      </w:r>
      <w:r>
        <w:rPr>
          <w:spacing w:val="-1"/>
        </w:rPr>
        <w:t>expressions</w:t>
      </w:r>
      <w:r>
        <w:rPr>
          <w:spacing w:val="-15"/>
        </w:rPr>
        <w:t xml:space="preserve"> </w:t>
      </w:r>
      <w:r>
        <w:rPr>
          <w:spacing w:val="-1"/>
        </w:rPr>
        <w:t>of</w:t>
      </w:r>
      <w:r>
        <w:rPr>
          <w:spacing w:val="-15"/>
        </w:rPr>
        <w:t xml:space="preserve"> </w:t>
      </w:r>
      <w:r>
        <w:rPr>
          <w:spacing w:val="-1"/>
        </w:rPr>
        <w:t>gratitude.</w:t>
      </w:r>
      <w:r>
        <w:rPr>
          <w:spacing w:val="12"/>
        </w:rPr>
        <w:t xml:space="preserve"> </w:t>
      </w:r>
      <w:r>
        <w:rPr>
          <w:spacing w:val="-1"/>
        </w:rPr>
        <w:t>For</w:t>
      </w:r>
      <w:r>
        <w:rPr>
          <w:spacing w:val="-14"/>
        </w:rPr>
        <w:t xml:space="preserve"> </w:t>
      </w:r>
      <w:r>
        <w:rPr>
          <w:spacing w:val="-1"/>
        </w:rPr>
        <w:t>individuals</w:t>
      </w:r>
      <w:r>
        <w:rPr>
          <w:spacing w:val="-15"/>
        </w:rPr>
        <w:t xml:space="preserve"> </w:t>
      </w:r>
      <w:r>
        <w:t>who</w:t>
      </w:r>
      <w:r>
        <w:rPr>
          <w:spacing w:val="-15"/>
        </w:rPr>
        <w:t xml:space="preserve"> </w:t>
      </w:r>
      <w:r>
        <w:t>live</w:t>
      </w:r>
      <w:r>
        <w:rPr>
          <w:spacing w:val="-14"/>
        </w:rPr>
        <w:t xml:space="preserve"> </w:t>
      </w:r>
      <w:r>
        <w:t>in</w:t>
      </w:r>
      <w:r>
        <w:rPr>
          <w:spacing w:val="-15"/>
        </w:rPr>
        <w:t xml:space="preserve"> </w:t>
      </w:r>
      <w:r>
        <w:t>a</w:t>
      </w:r>
      <w:r>
        <w:rPr>
          <w:spacing w:val="-15"/>
        </w:rPr>
        <w:t xml:space="preserve"> </w:t>
      </w:r>
      <w:r>
        <w:t>bilingual</w:t>
      </w:r>
      <w:r>
        <w:rPr>
          <w:spacing w:val="-14"/>
        </w:rPr>
        <w:t xml:space="preserve"> </w:t>
      </w:r>
      <w:r>
        <w:t>or</w:t>
      </w:r>
      <w:r>
        <w:rPr>
          <w:spacing w:val="-15"/>
        </w:rPr>
        <w:t xml:space="preserve"> </w:t>
      </w:r>
      <w:r>
        <w:t>multilingual</w:t>
      </w:r>
      <w:r>
        <w:rPr>
          <w:spacing w:val="-51"/>
        </w:rPr>
        <w:t xml:space="preserve"> </w:t>
      </w:r>
      <w:r>
        <w:t>world,</w:t>
      </w:r>
      <w:r>
        <w:rPr>
          <w:spacing w:val="1"/>
        </w:rPr>
        <w:t xml:space="preserve"> </w:t>
      </w:r>
      <w:r>
        <w:t>verbal</w:t>
      </w:r>
      <w:r>
        <w:rPr>
          <w:spacing w:val="1"/>
        </w:rPr>
        <w:t xml:space="preserve"> </w:t>
      </w:r>
      <w:r>
        <w:t>behavior</w:t>
      </w:r>
      <w:r>
        <w:rPr>
          <w:spacing w:val="1"/>
        </w:rPr>
        <w:t xml:space="preserve"> </w:t>
      </w:r>
      <w:r>
        <w:t>is</w:t>
      </w:r>
      <w:r>
        <w:rPr>
          <w:spacing w:val="1"/>
        </w:rPr>
        <w:t xml:space="preserve"> </w:t>
      </w:r>
      <w:r>
        <w:t>even</w:t>
      </w:r>
      <w:r>
        <w:rPr>
          <w:spacing w:val="1"/>
        </w:rPr>
        <w:t xml:space="preserve"> </w:t>
      </w:r>
      <w:r>
        <w:t>more</w:t>
      </w:r>
      <w:r>
        <w:rPr>
          <w:spacing w:val="1"/>
        </w:rPr>
        <w:t xml:space="preserve"> </w:t>
      </w:r>
      <w:r>
        <w:t>dynamic</w:t>
      </w:r>
      <w:r>
        <w:rPr>
          <w:spacing w:val="1"/>
        </w:rPr>
        <w:t xml:space="preserve"> </w:t>
      </w:r>
      <w:r>
        <w:t>since</w:t>
      </w:r>
      <w:r>
        <w:rPr>
          <w:spacing w:val="1"/>
        </w:rPr>
        <w:t xml:space="preserve"> </w:t>
      </w:r>
      <w:r>
        <w:t>questions</w:t>
      </w:r>
      <w:r>
        <w:rPr>
          <w:spacing w:val="53"/>
        </w:rPr>
        <w:t xml:space="preserve"> </w:t>
      </w:r>
      <w:r>
        <w:t>such</w:t>
      </w:r>
      <w:r>
        <w:rPr>
          <w:spacing w:val="53"/>
        </w:rPr>
        <w:t xml:space="preserve"> </w:t>
      </w:r>
      <w:r>
        <w:t>as</w:t>
      </w:r>
      <w:r>
        <w:rPr>
          <w:spacing w:val="53"/>
        </w:rPr>
        <w:t xml:space="preserve"> </w:t>
      </w:r>
      <w:r>
        <w:rPr>
          <w:i/>
        </w:rPr>
        <w:t>Who</w:t>
      </w:r>
      <w:r>
        <w:rPr>
          <w:i/>
          <w:spacing w:val="1"/>
        </w:rPr>
        <w:t xml:space="preserve"> </w:t>
      </w:r>
      <w:r>
        <w:t xml:space="preserve">speaks </w:t>
      </w:r>
      <w:r>
        <w:rPr>
          <w:i/>
        </w:rPr>
        <w:t xml:space="preserve">What </w:t>
      </w:r>
      <w:r>
        <w:t xml:space="preserve">language to </w:t>
      </w:r>
      <w:r>
        <w:rPr>
          <w:i/>
        </w:rPr>
        <w:t>Whom</w:t>
      </w:r>
      <w:r>
        <w:t xml:space="preserve">, </w:t>
      </w:r>
      <w:r>
        <w:rPr>
          <w:i/>
        </w:rPr>
        <w:t xml:space="preserve">When </w:t>
      </w:r>
      <w:r>
        <w:t xml:space="preserve">and </w:t>
      </w:r>
      <w:proofErr w:type="gramStart"/>
      <w:r>
        <w:rPr>
          <w:i/>
        </w:rPr>
        <w:t>Where</w:t>
      </w:r>
      <w:proofErr w:type="gramEnd"/>
      <w:r>
        <w:rPr>
          <w:i/>
        </w:rPr>
        <w:t xml:space="preserve"> </w:t>
      </w:r>
      <w:r>
        <w:t>come into play during most</w:t>
      </w:r>
      <w:r>
        <w:rPr>
          <w:spacing w:val="1"/>
        </w:rPr>
        <w:t xml:space="preserve"> </w:t>
      </w:r>
      <w:r>
        <w:t>conversational</w:t>
      </w:r>
      <w:r>
        <w:rPr>
          <w:spacing w:val="-2"/>
        </w:rPr>
        <w:t xml:space="preserve"> </w:t>
      </w:r>
      <w:r>
        <w:t>situations.</w:t>
      </w:r>
    </w:p>
    <w:p w14:paraId="4C05BE04" w14:textId="77777777" w:rsidR="00665442" w:rsidRDefault="00665442" w:rsidP="00665442">
      <w:pPr>
        <w:pStyle w:val="BodyText"/>
        <w:spacing w:before="10"/>
        <w:rPr>
          <w:sz w:val="25"/>
        </w:rPr>
      </w:pPr>
    </w:p>
    <w:p w14:paraId="13577EB1" w14:textId="07F23385" w:rsidR="00665442" w:rsidRDefault="00F65FDE" w:rsidP="00F65FDE">
      <w:pPr>
        <w:pStyle w:val="Heading1"/>
      </w:pPr>
      <w:bookmarkStart w:id="8" w:name="_Hlk502858794"/>
      <w:bookmarkEnd w:id="8"/>
      <w:r>
        <w:t xml:space="preserve">5.5 </w:t>
      </w:r>
      <w:r w:rsidR="00665442">
        <w:t>CLASSIFICATION AND DISTRIBUTION OF</w:t>
      </w:r>
      <w:r w:rsidR="00665442">
        <w:rPr>
          <w:spacing w:val="-93"/>
        </w:rPr>
        <w:t xml:space="preserve"> </w:t>
      </w:r>
      <w:r w:rsidR="00665442">
        <w:t>LANGUAGES</w:t>
      </w:r>
    </w:p>
    <w:p w14:paraId="1EA3FA9C" w14:textId="77777777" w:rsidR="00665442" w:rsidRPr="00BB1825" w:rsidRDefault="00665442" w:rsidP="00BB1825">
      <w:pPr>
        <w:pStyle w:val="Body"/>
      </w:pPr>
      <w:r w:rsidRPr="00BB1825">
        <w:t>This second section will facilitate your understanding of the dimensions of language across geographic areas and cultural landscapes. Three main questions are addressed in this section:</w:t>
      </w:r>
    </w:p>
    <w:p w14:paraId="13D1EFE4" w14:textId="77777777" w:rsidR="00665442" w:rsidRDefault="00665442" w:rsidP="00665442">
      <w:pPr>
        <w:pStyle w:val="BodyText"/>
        <w:spacing w:before="4"/>
        <w:rPr>
          <w:sz w:val="26"/>
        </w:rPr>
      </w:pPr>
    </w:p>
    <w:p w14:paraId="77ECC0A9" w14:textId="77777777" w:rsidR="00665442" w:rsidRPr="00BB1825" w:rsidRDefault="00665442" w:rsidP="00BB1825">
      <w:pPr>
        <w:pStyle w:val="ListNumber"/>
        <w:numPr>
          <w:ilvl w:val="0"/>
          <w:numId w:val="15"/>
        </w:numPr>
      </w:pPr>
      <w:r w:rsidRPr="00BB1825">
        <w:t>How are languages classified with respect to issues of national identity and genealogical considerations?</w:t>
      </w:r>
    </w:p>
    <w:p w14:paraId="50A8147F" w14:textId="38E5988D" w:rsidR="00665442" w:rsidRPr="00BB1825" w:rsidRDefault="00665442" w:rsidP="00BB1825">
      <w:pPr>
        <w:pStyle w:val="ListNumber"/>
      </w:pPr>
      <w:r w:rsidRPr="00BB1825">
        <w:t>What are the major language families of the world and how many speakers make use of the respective languages?</w:t>
      </w:r>
    </w:p>
    <w:p w14:paraId="5B2724C7" w14:textId="77777777" w:rsidR="00665442" w:rsidRPr="00BB1825" w:rsidRDefault="00665442" w:rsidP="00BB1825">
      <w:pPr>
        <w:pStyle w:val="ListNumber"/>
      </w:pPr>
      <w:r w:rsidRPr="00BB1825">
        <w:t>How does language use vary in the United States with respect to dialects of English and multilingualism?</w:t>
      </w:r>
    </w:p>
    <w:p w14:paraId="07BABB91" w14:textId="77777777" w:rsidR="00665442" w:rsidRDefault="00665442" w:rsidP="00665442">
      <w:pPr>
        <w:pStyle w:val="BodyText"/>
        <w:rPr>
          <w:sz w:val="24"/>
        </w:rPr>
      </w:pPr>
    </w:p>
    <w:p w14:paraId="21BA51EA" w14:textId="3BDA8600" w:rsidR="00665442" w:rsidRDefault="00BB1825" w:rsidP="00BB1825">
      <w:pPr>
        <w:pStyle w:val="Heading2"/>
      </w:pPr>
      <w:r>
        <w:t xml:space="preserve">5.5.1 </w:t>
      </w:r>
      <w:r w:rsidR="00665442">
        <w:t>Diffusion</w:t>
      </w:r>
      <w:r w:rsidR="00665442">
        <w:rPr>
          <w:spacing w:val="-6"/>
        </w:rPr>
        <w:t xml:space="preserve"> </w:t>
      </w:r>
      <w:r w:rsidR="00665442">
        <w:t>of</w:t>
      </w:r>
      <w:r w:rsidR="00665442">
        <w:rPr>
          <w:spacing w:val="-6"/>
        </w:rPr>
        <w:t xml:space="preserve"> </w:t>
      </w:r>
      <w:r w:rsidR="00665442">
        <w:t>Languages</w:t>
      </w:r>
    </w:p>
    <w:p w14:paraId="2316DB31" w14:textId="212DDBB5" w:rsidR="00665442" w:rsidRPr="00BB1825" w:rsidRDefault="00665442" w:rsidP="00BB1825">
      <w:pPr>
        <w:pStyle w:val="Body"/>
      </w:pPr>
      <w:r w:rsidRPr="00BB1825">
        <w:t>Language, like any other cultural phenomenon, has an inherent spatiality, and all languages have a history of diffusion. As our ancestors moved from place to place, they brought their languages with them. As people have conquered other places, expanded demographically, or converted others to new religions, languages have moved across space. Writing systems that were developed by one people were adapted and used by others. Indo-European, the largest language family, spread</w:t>
      </w:r>
      <w:r w:rsidR="00BB1825">
        <w:t xml:space="preserve"> </w:t>
      </w:r>
      <w:r w:rsidRPr="00BB1825">
        <w:t>across a large expanse of Europe and Asia through a mechanism that is still being debated. Later, European expansion produced much of the current linguistic map by spreading English, French, Spanish, Portuguese, and Russian far from their native European homelands.</w:t>
      </w:r>
    </w:p>
    <w:p w14:paraId="3EE3A225" w14:textId="1B8D4A37" w:rsidR="00665442" w:rsidRPr="00BB1825" w:rsidRDefault="00665442" w:rsidP="00BB1825">
      <w:pPr>
        <w:pStyle w:val="Body"/>
      </w:pPr>
      <w:r w:rsidRPr="00BB1825">
        <w:t xml:space="preserve">Language is disseminated through diffusion, but in complex ways. Relocation diffusion is associated with settler colonies and conquest, but in many places, hierarchical diffusion is the form that best explains the predominant languages. People may be compelled to adopt a dominant language for social, </w:t>
      </w:r>
      <w:proofErr w:type="gramStart"/>
      <w:r w:rsidRPr="00BB1825">
        <w:t>political</w:t>
      </w:r>
      <w:proofErr w:type="gramEnd"/>
      <w:r w:rsidRPr="00BB1825">
        <w:t xml:space="preserve"> or economic mobility. Contagious diffusion is also seen in languages, particularly in the adoption of new expressions in a language. One of the most obvious examples has been in the current convergence of British and American English. The British press has published books</w:t>
      </w:r>
      <w:r w:rsidR="00D5035D">
        <w:rPr>
          <w:rStyle w:val="EndnoteReference"/>
        </w:rPr>
        <w:endnoteReference w:id="1"/>
      </w:r>
      <w:r w:rsidRPr="00BB1825">
        <w:t xml:space="preserve"> and articles</w:t>
      </w:r>
      <w:r w:rsidR="00D5035D">
        <w:rPr>
          <w:rStyle w:val="EndnoteReference"/>
        </w:rPr>
        <w:endnoteReference w:id="2"/>
      </w:r>
      <w:r w:rsidRPr="00BB1825">
        <w:t xml:space="preserve"> decrying the Americanization of British English, while the American press has done the same thing in reverse</w:t>
      </w:r>
      <w:r w:rsidR="00D5035D">
        <w:rPr>
          <w:rStyle w:val="EndnoteReference"/>
        </w:rPr>
        <w:endnoteReference w:id="3"/>
      </w:r>
      <w:r w:rsidRPr="00BB1825">
        <w:t xml:space="preserve">. </w:t>
      </w:r>
      <w:proofErr w:type="gramStart"/>
      <w:r w:rsidRPr="00BB1825">
        <w:t>In reality, languages</w:t>
      </w:r>
      <w:proofErr w:type="gramEnd"/>
      <w:r w:rsidRPr="00BB1825">
        <w:t xml:space="preserve"> borrow bits and pieces from other languages continuously.</w:t>
      </w:r>
    </w:p>
    <w:p w14:paraId="3DD039E3" w14:textId="77777777" w:rsidR="00665442" w:rsidRPr="00BB1825" w:rsidRDefault="00665442" w:rsidP="00BB1825">
      <w:pPr>
        <w:pStyle w:val="Body"/>
      </w:pPr>
      <w:r w:rsidRPr="00BB1825">
        <w:t>The establishment of official languages is often related to the linguistic power differential within countries. Russification and Arabization are just two implementations of processes that use political power to favor one language over another.</w:t>
      </w:r>
    </w:p>
    <w:p w14:paraId="78498823" w14:textId="77777777" w:rsidR="00665442" w:rsidRDefault="00665442" w:rsidP="00665442">
      <w:pPr>
        <w:pStyle w:val="BodyText"/>
        <w:spacing w:before="11"/>
      </w:pPr>
    </w:p>
    <w:p w14:paraId="37F89C47" w14:textId="4113A964" w:rsidR="00665442" w:rsidRDefault="00BB1825" w:rsidP="00BB1825">
      <w:pPr>
        <w:pStyle w:val="Heading2"/>
      </w:pPr>
      <w:r>
        <w:t xml:space="preserve">5.5.2 </w:t>
      </w:r>
      <w:r w:rsidR="00665442">
        <w:t>Classification</w:t>
      </w:r>
      <w:r w:rsidR="00665442">
        <w:rPr>
          <w:spacing w:val="-6"/>
        </w:rPr>
        <w:t xml:space="preserve"> </w:t>
      </w:r>
      <w:r w:rsidR="00665442">
        <w:t>of</w:t>
      </w:r>
      <w:r w:rsidR="00665442">
        <w:rPr>
          <w:spacing w:val="-6"/>
        </w:rPr>
        <w:t xml:space="preserve"> </w:t>
      </w:r>
      <w:r w:rsidR="00665442">
        <w:t>Languages</w:t>
      </w:r>
    </w:p>
    <w:p w14:paraId="5790297B" w14:textId="77777777" w:rsidR="00665442" w:rsidRPr="00BB1825" w:rsidRDefault="00665442" w:rsidP="00BB1825">
      <w:pPr>
        <w:pStyle w:val="Body"/>
      </w:pPr>
      <w:r w:rsidRPr="00BB1825">
        <w:t xml:space="preserve">There is no precise figure as to the total number of languages spoken in the world today. Estimates vary between 5,000 and 7,000, and the accurate number depends partly on the </w:t>
      </w:r>
      <w:r w:rsidRPr="00BB1825">
        <w:lastRenderedPageBreak/>
        <w:t xml:space="preserve">arbitrary distinction between languages and dialects. Dialects (variants of the same language) reflect differences along regional and ethnic lines. In the case of English, most native speakers will agree that they are speakers of English even though differences in pronunciation, vocabulary and sentence structure clearly exist. English speakers from England, Canada, Australia, New </w:t>
      </w:r>
      <w:proofErr w:type="gramStart"/>
      <w:r w:rsidRPr="00BB1825">
        <w:t>Zealand</w:t>
      </w:r>
      <w:proofErr w:type="gramEnd"/>
      <w:r w:rsidRPr="00BB1825">
        <w:t xml:space="preserve"> and United States of America will generally agree that they speak English, and this is also confirmed with the use of a standard written form of the language and a common literary heritage. However, there are many other cases in which speakers will not agree when the question of national identity and mutual intelligibility do not coincide.</w:t>
      </w:r>
    </w:p>
    <w:p w14:paraId="50943DC8" w14:textId="77777777" w:rsidR="00665442" w:rsidRPr="00BB1825" w:rsidRDefault="00665442" w:rsidP="00BB1825">
      <w:pPr>
        <w:pStyle w:val="Body"/>
      </w:pPr>
      <w:r w:rsidRPr="00BB1825">
        <w:t xml:space="preserve">The most common situation is when similar spoken language varieties are mutually understandable, but for political and historical reasons, they are regarded as different languages as in the case of Scandinavian languages. While Swedes, Danes and Norwegians can communicate with each other in most instances, each national group admits speaking a different language: Swedish, Danish, Norwegian and Icelandic. There are other cases in which political, ethnic, religious, </w:t>
      </w:r>
      <w:proofErr w:type="gramStart"/>
      <w:r w:rsidRPr="00BB1825">
        <w:t>literary</w:t>
      </w:r>
      <w:proofErr w:type="gramEnd"/>
      <w:r w:rsidRPr="00BB1825">
        <w:t xml:space="preserve"> and other factors force a distinction between similar language varieties: Hindi vs. Urdu, Flemish vs. Dutch, Serbian vs. Croatian, Gallego vs. Portuguese, Xhosa vs Zulu. An opposite situation occurs when spoken language varieties are not mutually understood, but for political, </w:t>
      </w:r>
      <w:proofErr w:type="gramStart"/>
      <w:r w:rsidRPr="00BB1825">
        <w:t>historical</w:t>
      </w:r>
      <w:proofErr w:type="gramEnd"/>
      <w:r w:rsidRPr="00BB1825">
        <w:t xml:space="preserve"> or cultural motives, they are regarded as the same language as in the case of Lapp and Chinese dialects.</w:t>
      </w:r>
    </w:p>
    <w:p w14:paraId="45C4CB38" w14:textId="77777777" w:rsidR="00665442" w:rsidRDefault="00665442" w:rsidP="00BB1825">
      <w:pPr>
        <w:pStyle w:val="Body"/>
      </w:pPr>
      <w:r>
        <w:t>Languages</w:t>
      </w:r>
      <w:r>
        <w:rPr>
          <w:spacing w:val="38"/>
        </w:rPr>
        <w:t xml:space="preserve"> </w:t>
      </w:r>
      <w:r>
        <w:t>are</w:t>
      </w:r>
      <w:r>
        <w:rPr>
          <w:spacing w:val="38"/>
        </w:rPr>
        <w:t xml:space="preserve"> </w:t>
      </w:r>
      <w:r>
        <w:t>usually</w:t>
      </w:r>
      <w:r>
        <w:rPr>
          <w:spacing w:val="39"/>
        </w:rPr>
        <w:t xml:space="preserve"> </w:t>
      </w:r>
      <w:r>
        <w:t>classified</w:t>
      </w:r>
      <w:r>
        <w:rPr>
          <w:spacing w:val="38"/>
        </w:rPr>
        <w:t xml:space="preserve"> </w:t>
      </w:r>
      <w:r>
        <w:t>according</w:t>
      </w:r>
      <w:r>
        <w:rPr>
          <w:spacing w:val="38"/>
        </w:rPr>
        <w:t xml:space="preserve"> </w:t>
      </w:r>
      <w:r>
        <w:t>to</w:t>
      </w:r>
      <w:r>
        <w:rPr>
          <w:spacing w:val="39"/>
        </w:rPr>
        <w:t xml:space="preserve"> </w:t>
      </w:r>
      <w:r>
        <w:t>membership</w:t>
      </w:r>
      <w:r>
        <w:rPr>
          <w:spacing w:val="38"/>
        </w:rPr>
        <w:t xml:space="preserve"> </w:t>
      </w:r>
      <w:r>
        <w:t>in</w:t>
      </w:r>
      <w:r>
        <w:rPr>
          <w:spacing w:val="38"/>
        </w:rPr>
        <w:t xml:space="preserve"> </w:t>
      </w:r>
      <w:r>
        <w:t>a</w:t>
      </w:r>
      <w:r>
        <w:rPr>
          <w:spacing w:val="39"/>
        </w:rPr>
        <w:t xml:space="preserve"> </w:t>
      </w:r>
      <w:r>
        <w:rPr>
          <w:rFonts w:ascii="Georgia-BoldItalic" w:hAnsi="Georgia-BoldItalic"/>
          <w:b/>
          <w:i/>
        </w:rPr>
        <w:t>language</w:t>
      </w:r>
      <w:r>
        <w:rPr>
          <w:rFonts w:ascii="Georgia-BoldItalic" w:hAnsi="Georgia-BoldItalic"/>
          <w:b/>
          <w:i/>
          <w:spacing w:val="-53"/>
        </w:rPr>
        <w:t xml:space="preserve"> </w:t>
      </w:r>
      <w:r>
        <w:rPr>
          <w:rFonts w:ascii="Georgia-BoldItalic" w:hAnsi="Georgia-BoldItalic"/>
          <w:b/>
          <w:i/>
        </w:rPr>
        <w:t>family</w:t>
      </w:r>
      <w:r>
        <w:rPr>
          <w:rFonts w:ascii="Georgia-BoldItalic" w:hAnsi="Georgia-BoldItalic"/>
          <w:b/>
          <w:i/>
          <w:spacing w:val="22"/>
        </w:rPr>
        <w:t xml:space="preserve"> </w:t>
      </w:r>
      <w:r>
        <w:t>(a</w:t>
      </w:r>
      <w:r>
        <w:rPr>
          <w:spacing w:val="27"/>
        </w:rPr>
        <w:t xml:space="preserve"> </w:t>
      </w:r>
      <w:r>
        <w:t>group</w:t>
      </w:r>
      <w:r>
        <w:rPr>
          <w:spacing w:val="26"/>
        </w:rPr>
        <w:t xml:space="preserve"> </w:t>
      </w:r>
      <w:r>
        <w:t>of</w:t>
      </w:r>
      <w:r>
        <w:rPr>
          <w:spacing w:val="26"/>
        </w:rPr>
        <w:t xml:space="preserve"> </w:t>
      </w:r>
      <w:r>
        <w:t>related</w:t>
      </w:r>
      <w:r>
        <w:rPr>
          <w:spacing w:val="26"/>
        </w:rPr>
        <w:t xml:space="preserve"> </w:t>
      </w:r>
      <w:r>
        <w:t>languages)</w:t>
      </w:r>
      <w:r>
        <w:rPr>
          <w:spacing w:val="26"/>
        </w:rPr>
        <w:t xml:space="preserve"> </w:t>
      </w:r>
      <w:r>
        <w:t>which</w:t>
      </w:r>
      <w:r>
        <w:rPr>
          <w:spacing w:val="26"/>
        </w:rPr>
        <w:t xml:space="preserve"> </w:t>
      </w:r>
      <w:r>
        <w:t>share</w:t>
      </w:r>
      <w:r>
        <w:rPr>
          <w:spacing w:val="26"/>
        </w:rPr>
        <w:t xml:space="preserve"> </w:t>
      </w:r>
      <w:r>
        <w:t>common</w:t>
      </w:r>
      <w:r>
        <w:rPr>
          <w:spacing w:val="26"/>
        </w:rPr>
        <w:t xml:space="preserve"> </w:t>
      </w:r>
      <w:r>
        <w:t>linguistic</w:t>
      </w:r>
      <w:r>
        <w:rPr>
          <w:spacing w:val="26"/>
        </w:rPr>
        <w:t xml:space="preserve"> </w:t>
      </w:r>
      <w:r>
        <w:t>features</w:t>
      </w:r>
      <w:r>
        <w:rPr>
          <w:spacing w:val="-50"/>
        </w:rPr>
        <w:t xml:space="preserve"> </w:t>
      </w:r>
      <w:r>
        <w:t>(pronunciation,</w:t>
      </w:r>
      <w:r>
        <w:rPr>
          <w:spacing w:val="-6"/>
        </w:rPr>
        <w:t xml:space="preserve"> </w:t>
      </w:r>
      <w:r>
        <w:t>vocabulary,</w:t>
      </w:r>
      <w:r>
        <w:rPr>
          <w:spacing w:val="-6"/>
        </w:rPr>
        <w:t xml:space="preserve"> </w:t>
      </w:r>
      <w:r>
        <w:t>grammar)</w:t>
      </w:r>
      <w:r>
        <w:rPr>
          <w:spacing w:val="-6"/>
        </w:rPr>
        <w:t xml:space="preserve"> </w:t>
      </w:r>
      <w:r>
        <w:t>and</w:t>
      </w:r>
      <w:r>
        <w:rPr>
          <w:spacing w:val="-5"/>
        </w:rPr>
        <w:t xml:space="preserve"> </w:t>
      </w:r>
      <w:r>
        <w:t>have</w:t>
      </w:r>
      <w:r>
        <w:rPr>
          <w:spacing w:val="-6"/>
        </w:rPr>
        <w:t xml:space="preserve"> </w:t>
      </w:r>
      <w:r>
        <w:t>evolved</w:t>
      </w:r>
      <w:r>
        <w:rPr>
          <w:spacing w:val="-6"/>
        </w:rPr>
        <w:t xml:space="preserve"> </w:t>
      </w:r>
      <w:r>
        <w:t>from</w:t>
      </w:r>
      <w:r>
        <w:rPr>
          <w:spacing w:val="-6"/>
        </w:rPr>
        <w:t xml:space="preserve"> </w:t>
      </w:r>
      <w:r>
        <w:t>a</w:t>
      </w:r>
      <w:r>
        <w:rPr>
          <w:spacing w:val="-5"/>
        </w:rPr>
        <w:t xml:space="preserve"> </w:t>
      </w:r>
      <w:r>
        <w:t>common</w:t>
      </w:r>
      <w:r>
        <w:rPr>
          <w:spacing w:val="-6"/>
        </w:rPr>
        <w:t xml:space="preserve"> </w:t>
      </w:r>
      <w:r>
        <w:t>ancestor</w:t>
      </w:r>
      <w:r>
        <w:rPr>
          <w:spacing w:val="-50"/>
        </w:rPr>
        <w:t xml:space="preserve"> </w:t>
      </w:r>
      <w:r>
        <w:t>(</w:t>
      </w:r>
      <w:proofErr w:type="gramStart"/>
      <w:r>
        <w:rPr>
          <w:rFonts w:ascii="Georgia-BoldItalic" w:hAnsi="Georgia-BoldItalic"/>
          <w:b/>
          <w:i/>
        </w:rPr>
        <w:t>proto-language</w:t>
      </w:r>
      <w:proofErr w:type="gramEnd"/>
      <w:r>
        <w:t>).</w:t>
      </w:r>
      <w:r>
        <w:rPr>
          <w:spacing w:val="10"/>
        </w:rPr>
        <w:t xml:space="preserve"> </w:t>
      </w:r>
      <w:r w:rsidRPr="00BB1825">
        <w:t>This type of linguistic classification is known as the genetic or genealogical approach. Languages can also be classified according to sentence structure (S)</w:t>
      </w:r>
      <w:proofErr w:type="spellStart"/>
      <w:r w:rsidRPr="00BB1825">
        <w:t>ubject</w:t>
      </w:r>
      <w:proofErr w:type="spellEnd"/>
      <w:r w:rsidRPr="00BB1825">
        <w:t>+(V)</w:t>
      </w:r>
      <w:proofErr w:type="spellStart"/>
      <w:r w:rsidRPr="00BB1825">
        <w:t>erb</w:t>
      </w:r>
      <w:proofErr w:type="spellEnd"/>
      <w:r w:rsidRPr="00BB1825">
        <w:t>+(O)</w:t>
      </w:r>
      <w:proofErr w:type="spellStart"/>
      <w:r w:rsidRPr="00BB1825">
        <w:t>bject</w:t>
      </w:r>
      <w:proofErr w:type="spellEnd"/>
      <w:r w:rsidRPr="00BB1825">
        <w:t>, S+O+V, V+S+O). This type of classification is known as</w:t>
      </w:r>
      <w:r>
        <w:rPr>
          <w:spacing w:val="-13"/>
        </w:rPr>
        <w:t xml:space="preserve"> </w:t>
      </w:r>
      <w:r>
        <w:rPr>
          <w:rFonts w:ascii="Georgia-BoldItalic" w:hAnsi="Georgia-BoldItalic"/>
          <w:b/>
          <w:i/>
          <w:spacing w:val="-2"/>
        </w:rPr>
        <w:t>typological</w:t>
      </w:r>
      <w:r>
        <w:rPr>
          <w:rFonts w:ascii="Georgia-BoldItalic" w:hAnsi="Georgia-BoldItalic"/>
          <w:b/>
          <w:i/>
          <w:spacing w:val="-15"/>
        </w:rPr>
        <w:t xml:space="preserve"> </w:t>
      </w:r>
      <w:proofErr w:type="gramStart"/>
      <w:r>
        <w:rPr>
          <w:rFonts w:ascii="Georgia-BoldItalic" w:hAnsi="Georgia-BoldItalic"/>
          <w:b/>
          <w:i/>
          <w:spacing w:val="-2"/>
        </w:rPr>
        <w:t>classification</w:t>
      </w:r>
      <w:r>
        <w:rPr>
          <w:i/>
          <w:spacing w:val="-2"/>
        </w:rPr>
        <w:t>,</w:t>
      </w:r>
      <w:r>
        <w:rPr>
          <w:i/>
          <w:spacing w:val="-15"/>
        </w:rPr>
        <w:t xml:space="preserve"> </w:t>
      </w:r>
      <w:r>
        <w:rPr>
          <w:spacing w:val="-2"/>
        </w:rPr>
        <w:t>and</w:t>
      </w:r>
      <w:proofErr w:type="gramEnd"/>
      <w:r>
        <w:rPr>
          <w:spacing w:val="-14"/>
        </w:rPr>
        <w:t xml:space="preserve"> </w:t>
      </w:r>
      <w:r>
        <w:rPr>
          <w:spacing w:val="-2"/>
        </w:rPr>
        <w:t>is</w:t>
      </w:r>
      <w:r>
        <w:rPr>
          <w:spacing w:val="-14"/>
        </w:rPr>
        <w:t xml:space="preserve"> </w:t>
      </w:r>
      <w:r>
        <w:rPr>
          <w:spacing w:val="-2"/>
        </w:rPr>
        <w:t>based</w:t>
      </w:r>
      <w:r>
        <w:rPr>
          <w:spacing w:val="-14"/>
        </w:rPr>
        <w:t xml:space="preserve"> </w:t>
      </w:r>
      <w:r>
        <w:rPr>
          <w:spacing w:val="-2"/>
        </w:rPr>
        <w:t>on</w:t>
      </w:r>
      <w:r>
        <w:rPr>
          <w:spacing w:val="-13"/>
        </w:rPr>
        <w:t xml:space="preserve"> </w:t>
      </w:r>
      <w:r>
        <w:rPr>
          <w:spacing w:val="-2"/>
        </w:rPr>
        <w:t>a</w:t>
      </w:r>
      <w:r>
        <w:rPr>
          <w:spacing w:val="-14"/>
        </w:rPr>
        <w:t xml:space="preserve"> </w:t>
      </w:r>
      <w:r>
        <w:rPr>
          <w:spacing w:val="-2"/>
        </w:rPr>
        <w:t>comparison</w:t>
      </w:r>
      <w:r>
        <w:rPr>
          <w:spacing w:val="-13"/>
        </w:rPr>
        <w:t xml:space="preserve"> </w:t>
      </w:r>
      <w:r>
        <w:rPr>
          <w:spacing w:val="-1"/>
        </w:rPr>
        <w:t>of</w:t>
      </w:r>
      <w:r>
        <w:rPr>
          <w:spacing w:val="-14"/>
        </w:rPr>
        <w:t xml:space="preserve"> </w:t>
      </w:r>
      <w:r>
        <w:rPr>
          <w:spacing w:val="-1"/>
        </w:rPr>
        <w:t>the</w:t>
      </w:r>
      <w:r>
        <w:rPr>
          <w:spacing w:val="-13"/>
        </w:rPr>
        <w:t xml:space="preserve"> </w:t>
      </w:r>
      <w:r>
        <w:rPr>
          <w:spacing w:val="-1"/>
        </w:rPr>
        <w:t>formal</w:t>
      </w:r>
      <w:r>
        <w:t xml:space="preserve"> </w:t>
      </w:r>
      <w:r>
        <w:rPr>
          <w:spacing w:val="-1"/>
        </w:rPr>
        <w:t>similarities</w:t>
      </w:r>
      <w:r>
        <w:rPr>
          <w:spacing w:val="-12"/>
        </w:rPr>
        <w:t xml:space="preserve"> </w:t>
      </w:r>
      <w:r>
        <w:rPr>
          <w:spacing w:val="-1"/>
        </w:rPr>
        <w:t>(pronunciation,</w:t>
      </w:r>
      <w:r>
        <w:rPr>
          <w:spacing w:val="-12"/>
        </w:rPr>
        <w:t xml:space="preserve"> </w:t>
      </w:r>
      <w:r>
        <w:rPr>
          <w:spacing w:val="-1"/>
        </w:rPr>
        <w:t>grammar</w:t>
      </w:r>
      <w:r>
        <w:rPr>
          <w:spacing w:val="-12"/>
        </w:rPr>
        <w:t xml:space="preserve"> </w:t>
      </w:r>
      <w:r>
        <w:rPr>
          <w:spacing w:val="-1"/>
        </w:rPr>
        <w:t>or</w:t>
      </w:r>
      <w:r>
        <w:rPr>
          <w:spacing w:val="-12"/>
        </w:rPr>
        <w:t xml:space="preserve"> </w:t>
      </w:r>
      <w:r>
        <w:rPr>
          <w:spacing w:val="-1"/>
        </w:rPr>
        <w:t>vocabulary)</w:t>
      </w:r>
      <w:r>
        <w:rPr>
          <w:spacing w:val="-11"/>
        </w:rPr>
        <w:t xml:space="preserve"> </w:t>
      </w:r>
      <w:r>
        <w:t>which</w:t>
      </w:r>
      <w:r>
        <w:rPr>
          <w:spacing w:val="-12"/>
        </w:rPr>
        <w:t xml:space="preserve"> </w:t>
      </w:r>
      <w:r>
        <w:t>exist</w:t>
      </w:r>
      <w:r>
        <w:rPr>
          <w:spacing w:val="-12"/>
        </w:rPr>
        <w:t xml:space="preserve"> </w:t>
      </w:r>
      <w:r>
        <w:t>among</w:t>
      </w:r>
      <w:r>
        <w:rPr>
          <w:spacing w:val="-12"/>
        </w:rPr>
        <w:t xml:space="preserve"> </w:t>
      </w:r>
      <w:r>
        <w:t>languages.</w:t>
      </w:r>
      <w:r>
        <w:rPr>
          <w:spacing w:val="-50"/>
        </w:rPr>
        <w:t xml:space="preserve"> </w:t>
      </w:r>
      <w:r>
        <w:t>Language families around the world reflect centuries of geographic movement</w:t>
      </w:r>
      <w:r>
        <w:rPr>
          <w:spacing w:val="1"/>
        </w:rPr>
        <w:t xml:space="preserve"> </w:t>
      </w:r>
      <w:r>
        <w:t>and</w:t>
      </w:r>
      <w:r>
        <w:rPr>
          <w:spacing w:val="37"/>
        </w:rPr>
        <w:t xml:space="preserve"> </w:t>
      </w:r>
      <w:r>
        <w:t>interaction</w:t>
      </w:r>
      <w:r>
        <w:rPr>
          <w:spacing w:val="38"/>
        </w:rPr>
        <w:t xml:space="preserve"> </w:t>
      </w:r>
      <w:r>
        <w:t>among</w:t>
      </w:r>
      <w:r>
        <w:rPr>
          <w:spacing w:val="37"/>
        </w:rPr>
        <w:t xml:space="preserve"> </w:t>
      </w:r>
      <w:r>
        <w:t>different</w:t>
      </w:r>
      <w:r>
        <w:rPr>
          <w:spacing w:val="38"/>
        </w:rPr>
        <w:t xml:space="preserve"> </w:t>
      </w:r>
      <w:r>
        <w:t>groups</w:t>
      </w:r>
      <w:r>
        <w:rPr>
          <w:spacing w:val="37"/>
        </w:rPr>
        <w:t xml:space="preserve"> </w:t>
      </w:r>
      <w:r>
        <w:t>of</w:t>
      </w:r>
      <w:r>
        <w:rPr>
          <w:spacing w:val="38"/>
        </w:rPr>
        <w:t xml:space="preserve"> </w:t>
      </w:r>
      <w:r>
        <w:t>people.</w:t>
      </w:r>
      <w:r>
        <w:rPr>
          <w:spacing w:val="24"/>
        </w:rPr>
        <w:t xml:space="preserve"> </w:t>
      </w:r>
      <w:r>
        <w:t>The</w:t>
      </w:r>
      <w:r>
        <w:rPr>
          <w:spacing w:val="38"/>
        </w:rPr>
        <w:t xml:space="preserve"> </w:t>
      </w:r>
      <w:r>
        <w:t>Indo-European</w:t>
      </w:r>
      <w:r>
        <w:rPr>
          <w:spacing w:val="37"/>
        </w:rPr>
        <w:t xml:space="preserve"> </w:t>
      </w:r>
      <w:r>
        <w:t>family</w:t>
      </w:r>
      <w:r>
        <w:rPr>
          <w:spacing w:val="-51"/>
        </w:rPr>
        <w:t xml:space="preserve"> </w:t>
      </w:r>
      <w:r>
        <w:t>of</w:t>
      </w:r>
      <w:r>
        <w:rPr>
          <w:spacing w:val="20"/>
        </w:rPr>
        <w:t xml:space="preserve"> </w:t>
      </w:r>
      <w:r>
        <w:t>languages,</w:t>
      </w:r>
      <w:r>
        <w:rPr>
          <w:spacing w:val="20"/>
        </w:rPr>
        <w:t xml:space="preserve"> </w:t>
      </w:r>
      <w:r>
        <w:t>for</w:t>
      </w:r>
      <w:r>
        <w:rPr>
          <w:spacing w:val="21"/>
        </w:rPr>
        <w:t xml:space="preserve"> </w:t>
      </w:r>
      <w:r>
        <w:t>example,</w:t>
      </w:r>
      <w:r>
        <w:rPr>
          <w:spacing w:val="19"/>
        </w:rPr>
        <w:t xml:space="preserve"> </w:t>
      </w:r>
      <w:r>
        <w:t>represents</w:t>
      </w:r>
      <w:r>
        <w:rPr>
          <w:spacing w:val="21"/>
        </w:rPr>
        <w:t xml:space="preserve"> </w:t>
      </w:r>
      <w:r>
        <w:t>nearly</w:t>
      </w:r>
      <w:r>
        <w:rPr>
          <w:spacing w:val="20"/>
        </w:rPr>
        <w:t xml:space="preserve"> </w:t>
      </w:r>
      <w:r>
        <w:t>half</w:t>
      </w:r>
      <w:r>
        <w:rPr>
          <w:spacing w:val="21"/>
        </w:rPr>
        <w:t xml:space="preserve"> </w:t>
      </w:r>
      <w:r>
        <w:t>of</w:t>
      </w:r>
      <w:r>
        <w:rPr>
          <w:spacing w:val="20"/>
        </w:rPr>
        <w:t xml:space="preserve"> </w:t>
      </w:r>
      <w:r>
        <w:t>the</w:t>
      </w:r>
      <w:r>
        <w:rPr>
          <w:spacing w:val="21"/>
        </w:rPr>
        <w:t xml:space="preserve"> </w:t>
      </w:r>
      <w:r>
        <w:t>world’s</w:t>
      </w:r>
      <w:r>
        <w:rPr>
          <w:spacing w:val="20"/>
        </w:rPr>
        <w:t xml:space="preserve"> </w:t>
      </w:r>
      <w:r>
        <w:t>population.</w:t>
      </w:r>
      <w:r>
        <w:rPr>
          <w:spacing w:val="21"/>
        </w:rPr>
        <w:t xml:space="preserve"> </w:t>
      </w:r>
      <w:r>
        <w:t>The</w:t>
      </w:r>
      <w:r>
        <w:rPr>
          <w:spacing w:val="-50"/>
        </w:rPr>
        <w:t xml:space="preserve"> </w:t>
      </w:r>
      <w:r>
        <w:t>language</w:t>
      </w:r>
      <w:r>
        <w:rPr>
          <w:spacing w:val="-12"/>
        </w:rPr>
        <w:t xml:space="preserve"> </w:t>
      </w:r>
      <w:r>
        <w:t>family</w:t>
      </w:r>
      <w:r>
        <w:rPr>
          <w:spacing w:val="-12"/>
        </w:rPr>
        <w:t xml:space="preserve"> </w:t>
      </w:r>
      <w:r>
        <w:t>dominates</w:t>
      </w:r>
      <w:r>
        <w:rPr>
          <w:spacing w:val="-12"/>
        </w:rPr>
        <w:t xml:space="preserve"> </w:t>
      </w:r>
      <w:r>
        <w:t>nearly</w:t>
      </w:r>
      <w:r>
        <w:rPr>
          <w:spacing w:val="-12"/>
        </w:rPr>
        <w:t xml:space="preserve"> </w:t>
      </w:r>
      <w:r>
        <w:t>all</w:t>
      </w:r>
      <w:r>
        <w:rPr>
          <w:spacing w:val="-11"/>
        </w:rPr>
        <w:t xml:space="preserve"> </w:t>
      </w:r>
      <w:r>
        <w:t>of</w:t>
      </w:r>
      <w:r>
        <w:rPr>
          <w:spacing w:val="-12"/>
        </w:rPr>
        <w:t xml:space="preserve"> </w:t>
      </w:r>
      <w:r>
        <w:t>Europe,</w:t>
      </w:r>
      <w:r>
        <w:rPr>
          <w:spacing w:val="-12"/>
        </w:rPr>
        <w:t xml:space="preserve"> </w:t>
      </w:r>
      <w:r>
        <w:t>significant</w:t>
      </w:r>
      <w:r>
        <w:rPr>
          <w:spacing w:val="-12"/>
        </w:rPr>
        <w:t xml:space="preserve"> </w:t>
      </w:r>
      <w:r>
        <w:t>areas</w:t>
      </w:r>
      <w:r>
        <w:rPr>
          <w:spacing w:val="-12"/>
        </w:rPr>
        <w:t xml:space="preserve"> </w:t>
      </w:r>
      <w:r>
        <w:t>of</w:t>
      </w:r>
      <w:r>
        <w:rPr>
          <w:spacing w:val="-11"/>
        </w:rPr>
        <w:t xml:space="preserve"> </w:t>
      </w:r>
      <w:r>
        <w:t>Asia,</w:t>
      </w:r>
      <w:r>
        <w:rPr>
          <w:spacing w:val="-12"/>
        </w:rPr>
        <w:t xml:space="preserve"> </w:t>
      </w:r>
      <w:r>
        <w:t>including</w:t>
      </w:r>
      <w:r>
        <w:rPr>
          <w:spacing w:val="-50"/>
        </w:rPr>
        <w:t xml:space="preserve"> </w:t>
      </w:r>
      <w:r>
        <w:t>Russia</w:t>
      </w:r>
      <w:r>
        <w:rPr>
          <w:spacing w:val="26"/>
        </w:rPr>
        <w:t xml:space="preserve"> </w:t>
      </w:r>
      <w:r>
        <w:t>and</w:t>
      </w:r>
      <w:r>
        <w:rPr>
          <w:spacing w:val="25"/>
        </w:rPr>
        <w:t xml:space="preserve"> </w:t>
      </w:r>
      <w:r>
        <w:t>India,</w:t>
      </w:r>
      <w:r>
        <w:rPr>
          <w:spacing w:val="25"/>
        </w:rPr>
        <w:t xml:space="preserve"> </w:t>
      </w:r>
      <w:r>
        <w:t>North</w:t>
      </w:r>
      <w:r>
        <w:rPr>
          <w:spacing w:val="25"/>
        </w:rPr>
        <w:t xml:space="preserve"> </w:t>
      </w:r>
      <w:r>
        <w:t>and</w:t>
      </w:r>
      <w:r>
        <w:rPr>
          <w:spacing w:val="27"/>
        </w:rPr>
        <w:t xml:space="preserve"> </w:t>
      </w:r>
      <w:r>
        <w:t>South</w:t>
      </w:r>
      <w:r>
        <w:rPr>
          <w:spacing w:val="26"/>
        </w:rPr>
        <w:t xml:space="preserve"> </w:t>
      </w:r>
      <w:r>
        <w:t>America,</w:t>
      </w:r>
      <w:r>
        <w:rPr>
          <w:spacing w:val="25"/>
        </w:rPr>
        <w:t xml:space="preserve"> </w:t>
      </w:r>
      <w:r>
        <w:t>Caribbean</w:t>
      </w:r>
      <w:r>
        <w:rPr>
          <w:spacing w:val="25"/>
        </w:rPr>
        <w:t xml:space="preserve"> </w:t>
      </w:r>
      <w:r>
        <w:t>islands,</w:t>
      </w:r>
      <w:r>
        <w:rPr>
          <w:spacing w:val="26"/>
        </w:rPr>
        <w:t xml:space="preserve"> </w:t>
      </w:r>
      <w:r>
        <w:t>Australia,</w:t>
      </w:r>
      <w:r>
        <w:rPr>
          <w:spacing w:val="25"/>
        </w:rPr>
        <w:t xml:space="preserve"> </w:t>
      </w:r>
      <w:r>
        <w:t>New</w:t>
      </w:r>
      <w:r>
        <w:rPr>
          <w:spacing w:val="-50"/>
        </w:rPr>
        <w:t xml:space="preserve"> </w:t>
      </w:r>
      <w:r>
        <w:rPr>
          <w:spacing w:val="-1"/>
        </w:rPr>
        <w:t>Zealand,</w:t>
      </w:r>
      <w:r>
        <w:rPr>
          <w:spacing w:val="-17"/>
        </w:rPr>
        <w:t xml:space="preserve"> </w:t>
      </w:r>
      <w:r>
        <w:rPr>
          <w:spacing w:val="-1"/>
        </w:rPr>
        <w:t>and</w:t>
      </w:r>
      <w:r>
        <w:rPr>
          <w:spacing w:val="-17"/>
        </w:rPr>
        <w:t xml:space="preserve"> </w:t>
      </w:r>
      <w:r>
        <w:rPr>
          <w:spacing w:val="-1"/>
        </w:rPr>
        <w:t>parts</w:t>
      </w:r>
      <w:r>
        <w:rPr>
          <w:spacing w:val="-17"/>
        </w:rPr>
        <w:t xml:space="preserve"> </w:t>
      </w:r>
      <w:r>
        <w:rPr>
          <w:spacing w:val="-1"/>
        </w:rPr>
        <w:t>of</w:t>
      </w:r>
      <w:r>
        <w:rPr>
          <w:spacing w:val="-17"/>
        </w:rPr>
        <w:t xml:space="preserve"> </w:t>
      </w:r>
      <w:r>
        <w:rPr>
          <w:spacing w:val="-1"/>
        </w:rPr>
        <w:t>South</w:t>
      </w:r>
      <w:r>
        <w:rPr>
          <w:spacing w:val="-17"/>
        </w:rPr>
        <w:t xml:space="preserve"> </w:t>
      </w:r>
      <w:r>
        <w:rPr>
          <w:spacing w:val="-1"/>
        </w:rPr>
        <w:t>Africa.</w:t>
      </w:r>
      <w:r>
        <w:rPr>
          <w:spacing w:val="-17"/>
        </w:rPr>
        <w:t xml:space="preserve"> </w:t>
      </w:r>
      <w:r>
        <w:rPr>
          <w:spacing w:val="-1"/>
        </w:rPr>
        <w:t>The</w:t>
      </w:r>
      <w:r>
        <w:rPr>
          <w:spacing w:val="-16"/>
        </w:rPr>
        <w:t xml:space="preserve"> </w:t>
      </w:r>
      <w:r>
        <w:t>Indo-European</w:t>
      </w:r>
      <w:r>
        <w:rPr>
          <w:spacing w:val="-17"/>
        </w:rPr>
        <w:t xml:space="preserve"> </w:t>
      </w:r>
      <w:r>
        <w:t>family</w:t>
      </w:r>
      <w:r>
        <w:rPr>
          <w:spacing w:val="-17"/>
        </w:rPr>
        <w:t xml:space="preserve"> </w:t>
      </w:r>
      <w:r>
        <w:t>of</w:t>
      </w:r>
      <w:r>
        <w:rPr>
          <w:spacing w:val="-17"/>
        </w:rPr>
        <w:t xml:space="preserve"> </w:t>
      </w:r>
      <w:r>
        <w:t>languages</w:t>
      </w:r>
      <w:r>
        <w:rPr>
          <w:spacing w:val="-17"/>
        </w:rPr>
        <w:t xml:space="preserve"> </w:t>
      </w:r>
      <w:r>
        <w:t>consists</w:t>
      </w:r>
      <w:r>
        <w:rPr>
          <w:spacing w:val="-50"/>
        </w:rPr>
        <w:t xml:space="preserve"> </w:t>
      </w:r>
      <w:r>
        <w:t>of</w:t>
      </w:r>
      <w:r>
        <w:rPr>
          <w:spacing w:val="1"/>
        </w:rPr>
        <w:t xml:space="preserve"> </w:t>
      </w:r>
      <w:r>
        <w:t xml:space="preserve">various </w:t>
      </w:r>
      <w:r>
        <w:rPr>
          <w:rFonts w:ascii="Georgia-BoldItalic" w:hAnsi="Georgia-BoldItalic"/>
          <w:b/>
          <w:i/>
        </w:rPr>
        <w:t>language</w:t>
      </w:r>
      <w:r>
        <w:rPr>
          <w:rFonts w:ascii="Georgia-BoldItalic" w:hAnsi="Georgia-BoldItalic"/>
          <w:b/>
          <w:i/>
          <w:spacing w:val="1"/>
        </w:rPr>
        <w:t xml:space="preserve"> </w:t>
      </w:r>
      <w:r>
        <w:rPr>
          <w:rFonts w:ascii="Georgia-BoldItalic" w:hAnsi="Georgia-BoldItalic"/>
          <w:b/>
          <w:i/>
        </w:rPr>
        <w:t>branches</w:t>
      </w:r>
      <w:r>
        <w:rPr>
          <w:rFonts w:ascii="Georgia-BoldItalic" w:hAnsi="Georgia-BoldItalic"/>
          <w:b/>
          <w:i/>
          <w:spacing w:val="-2"/>
        </w:rPr>
        <w:t xml:space="preserve"> </w:t>
      </w:r>
      <w:r>
        <w:t>(a</w:t>
      </w:r>
      <w:r>
        <w:rPr>
          <w:spacing w:val="1"/>
        </w:rPr>
        <w:t xml:space="preserve"> </w:t>
      </w:r>
      <w:r>
        <w:t>collection</w:t>
      </w:r>
      <w:r>
        <w:rPr>
          <w:spacing w:val="1"/>
        </w:rPr>
        <w:t xml:space="preserve"> </w:t>
      </w:r>
      <w:r>
        <w:t>of</w:t>
      </w:r>
      <w:r>
        <w:rPr>
          <w:spacing w:val="1"/>
        </w:rPr>
        <w:t xml:space="preserve"> </w:t>
      </w:r>
      <w:r>
        <w:t>languages</w:t>
      </w:r>
      <w:r>
        <w:rPr>
          <w:spacing w:val="1"/>
        </w:rPr>
        <w:t xml:space="preserve"> </w:t>
      </w:r>
      <w:r>
        <w:t>within</w:t>
      </w:r>
      <w:r>
        <w:rPr>
          <w:spacing w:val="1"/>
        </w:rPr>
        <w:t xml:space="preserve"> </w:t>
      </w:r>
      <w:r>
        <w:t>a</w:t>
      </w:r>
      <w:r>
        <w:rPr>
          <w:spacing w:val="1"/>
        </w:rPr>
        <w:t xml:space="preserve"> </w:t>
      </w:r>
      <w:r>
        <w:t>family</w:t>
      </w:r>
      <w:r>
        <w:rPr>
          <w:spacing w:val="1"/>
        </w:rPr>
        <w:t xml:space="preserve"> </w:t>
      </w:r>
      <w:r>
        <w:t>with</w:t>
      </w:r>
      <w:r>
        <w:rPr>
          <w:spacing w:val="1"/>
        </w:rPr>
        <w:t xml:space="preserve"> </w:t>
      </w:r>
      <w:r>
        <w:t>a</w:t>
      </w:r>
      <w:r>
        <w:rPr>
          <w:spacing w:val="-50"/>
        </w:rPr>
        <w:t xml:space="preserve"> </w:t>
      </w:r>
      <w:r>
        <w:t>common</w:t>
      </w:r>
      <w:r>
        <w:rPr>
          <w:spacing w:val="7"/>
        </w:rPr>
        <w:t xml:space="preserve"> </w:t>
      </w:r>
      <w:r>
        <w:t>ancestral</w:t>
      </w:r>
      <w:r>
        <w:rPr>
          <w:spacing w:val="8"/>
        </w:rPr>
        <w:t xml:space="preserve"> </w:t>
      </w:r>
      <w:r>
        <w:t>language)</w:t>
      </w:r>
      <w:r>
        <w:rPr>
          <w:spacing w:val="8"/>
        </w:rPr>
        <w:t xml:space="preserve"> </w:t>
      </w:r>
      <w:r>
        <w:t>and</w:t>
      </w:r>
      <w:r>
        <w:rPr>
          <w:spacing w:val="8"/>
        </w:rPr>
        <w:t xml:space="preserve"> </w:t>
      </w:r>
      <w:r>
        <w:t>numerous</w:t>
      </w:r>
      <w:r>
        <w:rPr>
          <w:spacing w:val="8"/>
        </w:rPr>
        <w:t xml:space="preserve"> </w:t>
      </w:r>
      <w:r>
        <w:rPr>
          <w:i/>
        </w:rPr>
        <w:t>language</w:t>
      </w:r>
      <w:r>
        <w:rPr>
          <w:i/>
          <w:spacing w:val="8"/>
        </w:rPr>
        <w:t xml:space="preserve"> </w:t>
      </w:r>
      <w:r>
        <w:rPr>
          <w:i/>
        </w:rPr>
        <w:t>subgroups</w:t>
      </w:r>
      <w:r>
        <w:rPr>
          <w:i/>
          <w:spacing w:val="8"/>
        </w:rPr>
        <w:t xml:space="preserve"> </w:t>
      </w:r>
      <w:r>
        <w:t>(a</w:t>
      </w:r>
      <w:r>
        <w:rPr>
          <w:spacing w:val="8"/>
        </w:rPr>
        <w:t xml:space="preserve"> </w:t>
      </w:r>
      <w:r>
        <w:t>collection</w:t>
      </w:r>
      <w:r>
        <w:rPr>
          <w:spacing w:val="8"/>
        </w:rPr>
        <w:t xml:space="preserve"> </w:t>
      </w:r>
      <w:r>
        <w:t>of</w:t>
      </w:r>
      <w:r>
        <w:rPr>
          <w:spacing w:val="-50"/>
        </w:rPr>
        <w:t xml:space="preserve"> </w:t>
      </w:r>
      <w:r>
        <w:t>languages</w:t>
      </w:r>
      <w:r>
        <w:rPr>
          <w:spacing w:val="7"/>
        </w:rPr>
        <w:t xml:space="preserve"> </w:t>
      </w:r>
      <w:r>
        <w:t>within</w:t>
      </w:r>
      <w:r>
        <w:rPr>
          <w:spacing w:val="6"/>
        </w:rPr>
        <w:t xml:space="preserve"> </w:t>
      </w:r>
      <w:r>
        <w:t>a</w:t>
      </w:r>
      <w:r>
        <w:rPr>
          <w:spacing w:val="7"/>
        </w:rPr>
        <w:t xml:space="preserve"> </w:t>
      </w:r>
      <w:r>
        <w:t>branch</w:t>
      </w:r>
      <w:r>
        <w:rPr>
          <w:spacing w:val="7"/>
        </w:rPr>
        <w:t xml:space="preserve"> </w:t>
      </w:r>
      <w:r>
        <w:t>that</w:t>
      </w:r>
      <w:r>
        <w:rPr>
          <w:spacing w:val="7"/>
        </w:rPr>
        <w:t xml:space="preserve"> </w:t>
      </w:r>
      <w:r>
        <w:t>share</w:t>
      </w:r>
      <w:r>
        <w:rPr>
          <w:spacing w:val="7"/>
        </w:rPr>
        <w:t xml:space="preserve"> </w:t>
      </w:r>
      <w:r>
        <w:t>a</w:t>
      </w:r>
      <w:r>
        <w:rPr>
          <w:spacing w:val="7"/>
        </w:rPr>
        <w:t xml:space="preserve"> </w:t>
      </w:r>
      <w:r>
        <w:t>common</w:t>
      </w:r>
      <w:r>
        <w:rPr>
          <w:spacing w:val="7"/>
        </w:rPr>
        <w:t xml:space="preserve"> </w:t>
      </w:r>
      <w:r>
        <w:t>origin</w:t>
      </w:r>
      <w:r>
        <w:rPr>
          <w:spacing w:val="7"/>
        </w:rPr>
        <w:t xml:space="preserve"> </w:t>
      </w:r>
      <w:r>
        <w:t>in</w:t>
      </w:r>
      <w:r>
        <w:rPr>
          <w:spacing w:val="7"/>
        </w:rPr>
        <w:t xml:space="preserve"> </w:t>
      </w:r>
      <w:r>
        <w:t>the</w:t>
      </w:r>
      <w:r>
        <w:rPr>
          <w:spacing w:val="7"/>
        </w:rPr>
        <w:t xml:space="preserve"> </w:t>
      </w:r>
      <w:r>
        <w:t>relative</w:t>
      </w:r>
      <w:r>
        <w:rPr>
          <w:spacing w:val="7"/>
        </w:rPr>
        <w:t xml:space="preserve"> </w:t>
      </w:r>
      <w:r>
        <w:t>recent</w:t>
      </w:r>
      <w:r>
        <w:rPr>
          <w:spacing w:val="7"/>
        </w:rPr>
        <w:t xml:space="preserve"> </w:t>
      </w:r>
      <w:r>
        <w:t>past</w:t>
      </w:r>
    </w:p>
    <w:p w14:paraId="29B4F22C" w14:textId="77777777" w:rsidR="00665442" w:rsidRDefault="00665442" w:rsidP="00BB1825">
      <w:pPr>
        <w:pStyle w:val="Body"/>
      </w:pPr>
      <w:r>
        <w:t>and</w:t>
      </w:r>
      <w:r>
        <w:rPr>
          <w:spacing w:val="-3"/>
        </w:rPr>
        <w:t xml:space="preserve"> </w:t>
      </w:r>
      <w:r>
        <w:t>exhibit</w:t>
      </w:r>
      <w:r>
        <w:rPr>
          <w:spacing w:val="-4"/>
        </w:rPr>
        <w:t xml:space="preserve"> </w:t>
      </w:r>
      <w:r>
        <w:t>many</w:t>
      </w:r>
      <w:r>
        <w:rPr>
          <w:spacing w:val="-3"/>
        </w:rPr>
        <w:t xml:space="preserve"> </w:t>
      </w:r>
      <w:r>
        <w:t>similarities</w:t>
      </w:r>
      <w:r>
        <w:rPr>
          <w:spacing w:val="-4"/>
        </w:rPr>
        <w:t xml:space="preserve"> </w:t>
      </w:r>
      <w:r>
        <w:t>in</w:t>
      </w:r>
      <w:r>
        <w:rPr>
          <w:spacing w:val="-4"/>
        </w:rPr>
        <w:t xml:space="preserve"> </w:t>
      </w:r>
      <w:r>
        <w:t>vocabulary</w:t>
      </w:r>
      <w:r>
        <w:rPr>
          <w:spacing w:val="-3"/>
        </w:rPr>
        <w:t xml:space="preserve"> </w:t>
      </w:r>
      <w:r>
        <w:t>and</w:t>
      </w:r>
      <w:r>
        <w:rPr>
          <w:spacing w:val="-3"/>
        </w:rPr>
        <w:t xml:space="preserve"> </w:t>
      </w:r>
      <w:r>
        <w:t>grammar.</w:t>
      </w:r>
    </w:p>
    <w:p w14:paraId="1DBB38C2" w14:textId="77777777" w:rsidR="00665442" w:rsidRDefault="00665442" w:rsidP="00665442">
      <w:pPr>
        <w:pStyle w:val="BodyText"/>
        <w:rPr>
          <w:sz w:val="29"/>
        </w:rPr>
      </w:pPr>
    </w:p>
    <w:p w14:paraId="327D3BDA" w14:textId="77777777" w:rsidR="00665442" w:rsidRDefault="00665442" w:rsidP="00BB1825">
      <w:pPr>
        <w:pStyle w:val="Heading3"/>
      </w:pPr>
      <w:r>
        <w:t>Indo-European</w:t>
      </w:r>
      <w:r>
        <w:rPr>
          <w:spacing w:val="-4"/>
        </w:rPr>
        <w:t xml:space="preserve"> </w:t>
      </w:r>
      <w:r>
        <w:t>Language</w:t>
      </w:r>
      <w:r>
        <w:rPr>
          <w:spacing w:val="-5"/>
        </w:rPr>
        <w:t xml:space="preserve"> </w:t>
      </w:r>
      <w:r>
        <w:t>Branches</w:t>
      </w:r>
      <w:r>
        <w:rPr>
          <w:spacing w:val="-4"/>
        </w:rPr>
        <w:t xml:space="preserve"> </w:t>
      </w:r>
      <w:r>
        <w:t>and</w:t>
      </w:r>
      <w:r>
        <w:rPr>
          <w:spacing w:val="-4"/>
        </w:rPr>
        <w:t xml:space="preserve"> </w:t>
      </w:r>
      <w:r>
        <w:t>Language</w:t>
      </w:r>
      <w:r>
        <w:rPr>
          <w:spacing w:val="-5"/>
        </w:rPr>
        <w:t xml:space="preserve"> </w:t>
      </w:r>
      <w:r>
        <w:t>Subgroups</w:t>
      </w:r>
    </w:p>
    <w:p w14:paraId="096DD7B7" w14:textId="77777777" w:rsidR="00665442" w:rsidRPr="00BB1825" w:rsidRDefault="00665442" w:rsidP="00BB1825">
      <w:pPr>
        <w:pStyle w:val="Bodynoindent"/>
        <w:jc w:val="left"/>
        <w:rPr>
          <w:b/>
          <w:bCs/>
        </w:rPr>
      </w:pPr>
      <w:r w:rsidRPr="00BB1825">
        <w:rPr>
          <w:b/>
          <w:bCs/>
        </w:rPr>
        <w:t>Germanic Branch</w:t>
      </w:r>
    </w:p>
    <w:p w14:paraId="55F93FD3" w14:textId="77777777" w:rsidR="00665442" w:rsidRPr="00BB1825" w:rsidRDefault="00665442" w:rsidP="00BB1825">
      <w:pPr>
        <w:pStyle w:val="Bodynoindent"/>
        <w:jc w:val="left"/>
      </w:pPr>
      <w:r w:rsidRPr="00BB1825">
        <w:t>Western Germanic Group (Dutch, German, Frisian, English)</w:t>
      </w:r>
    </w:p>
    <w:p w14:paraId="56127245" w14:textId="77777777" w:rsidR="00665442" w:rsidRPr="00BB1825" w:rsidRDefault="00665442" w:rsidP="00BB1825">
      <w:pPr>
        <w:pStyle w:val="Bodynoindent"/>
        <w:jc w:val="left"/>
      </w:pPr>
      <w:r w:rsidRPr="00BB1825">
        <w:t>Northern Germanic Group (Danish, Swedish, Norwegian, Icelandic, Faeroese)</w:t>
      </w:r>
    </w:p>
    <w:p w14:paraId="1CB69B22" w14:textId="77777777" w:rsidR="00665442" w:rsidRPr="00BB1825" w:rsidRDefault="00665442" w:rsidP="00BB1825">
      <w:pPr>
        <w:pStyle w:val="Bodynoindent"/>
        <w:jc w:val="left"/>
      </w:pPr>
    </w:p>
    <w:p w14:paraId="246A2791" w14:textId="77777777" w:rsidR="00665442" w:rsidRPr="00BB1825" w:rsidRDefault="00665442" w:rsidP="00BB1825">
      <w:pPr>
        <w:pStyle w:val="Bodynoindent"/>
        <w:jc w:val="left"/>
        <w:rPr>
          <w:b/>
          <w:bCs/>
        </w:rPr>
      </w:pPr>
      <w:r w:rsidRPr="00BB1825">
        <w:rPr>
          <w:b/>
          <w:bCs/>
        </w:rPr>
        <w:t>Romance Branch</w:t>
      </w:r>
    </w:p>
    <w:p w14:paraId="177CB2B4" w14:textId="77777777" w:rsidR="00665442" w:rsidRPr="00BB1825" w:rsidRDefault="00665442" w:rsidP="00BB1825">
      <w:pPr>
        <w:pStyle w:val="Bodynoindent"/>
        <w:jc w:val="left"/>
      </w:pPr>
      <w:r w:rsidRPr="00BB1825">
        <w:t>French, Portuguese, Spanish, Catalan, Provençal, Romansh, Italian, Romanian)</w:t>
      </w:r>
    </w:p>
    <w:p w14:paraId="25E072BE" w14:textId="77777777" w:rsidR="00665442" w:rsidRPr="00BB1825" w:rsidRDefault="00665442" w:rsidP="00BB1825">
      <w:pPr>
        <w:pStyle w:val="Bodynoindent"/>
        <w:jc w:val="left"/>
      </w:pPr>
    </w:p>
    <w:p w14:paraId="2E9EA436" w14:textId="77777777" w:rsidR="00665442" w:rsidRPr="00BB1825" w:rsidRDefault="00665442" w:rsidP="00BB1825">
      <w:pPr>
        <w:pStyle w:val="Bodynoindent"/>
        <w:jc w:val="left"/>
        <w:rPr>
          <w:b/>
          <w:bCs/>
        </w:rPr>
      </w:pPr>
      <w:r w:rsidRPr="00BB1825">
        <w:rPr>
          <w:b/>
          <w:bCs/>
        </w:rPr>
        <w:t>Slavic Branch</w:t>
      </w:r>
    </w:p>
    <w:p w14:paraId="170E8682" w14:textId="77777777" w:rsidR="00665442" w:rsidRPr="00BB1825" w:rsidRDefault="00665442" w:rsidP="00BB1825">
      <w:pPr>
        <w:pStyle w:val="Bodynoindent"/>
        <w:jc w:val="left"/>
      </w:pPr>
      <w:r w:rsidRPr="00BB1825">
        <w:t>West Slavic Group (Polish, Slovak, Czech, Sorbian) Eastern Slavic Group (Russian, Ukrainian, Belorussian)</w:t>
      </w:r>
    </w:p>
    <w:p w14:paraId="234AE95E" w14:textId="77777777" w:rsidR="00665442" w:rsidRPr="00BB1825" w:rsidRDefault="00665442" w:rsidP="00BB1825">
      <w:pPr>
        <w:pStyle w:val="Bodynoindent"/>
        <w:jc w:val="left"/>
      </w:pPr>
      <w:r w:rsidRPr="00BB1825">
        <w:t>Southern Slavic Group (Slovene, Serbo-Croatian, Macedonian, Bulgarian)</w:t>
      </w:r>
    </w:p>
    <w:p w14:paraId="0BE78136" w14:textId="77777777" w:rsidR="00665442" w:rsidRPr="00BB1825" w:rsidRDefault="00665442" w:rsidP="00BB1825">
      <w:pPr>
        <w:pStyle w:val="Bodynoindent"/>
        <w:jc w:val="left"/>
      </w:pPr>
    </w:p>
    <w:p w14:paraId="4B54A1B9" w14:textId="77777777" w:rsidR="00665442" w:rsidRPr="00BB1825" w:rsidRDefault="00665442" w:rsidP="00BB1825">
      <w:pPr>
        <w:pStyle w:val="Bodynoindent"/>
        <w:jc w:val="left"/>
        <w:rPr>
          <w:b/>
          <w:bCs/>
        </w:rPr>
      </w:pPr>
      <w:r w:rsidRPr="00BB1825">
        <w:rPr>
          <w:b/>
          <w:bCs/>
        </w:rPr>
        <w:t>Celtic Branch</w:t>
      </w:r>
    </w:p>
    <w:p w14:paraId="08CD1D63" w14:textId="77777777" w:rsidR="00665442" w:rsidRPr="00BB1825" w:rsidRDefault="00665442" w:rsidP="00BB1825">
      <w:pPr>
        <w:pStyle w:val="Bodynoindent"/>
        <w:jc w:val="left"/>
      </w:pPr>
      <w:r w:rsidRPr="00BB1825">
        <w:t>Britannic Group (Breton, Welsh)</w:t>
      </w:r>
    </w:p>
    <w:p w14:paraId="3FED1703" w14:textId="77777777" w:rsidR="00665442" w:rsidRPr="00BB1825" w:rsidRDefault="00665442" w:rsidP="00BB1825">
      <w:pPr>
        <w:pStyle w:val="Bodynoindent"/>
        <w:jc w:val="left"/>
      </w:pPr>
      <w:proofErr w:type="spellStart"/>
      <w:r w:rsidRPr="00BB1825">
        <w:t>Gaulish</w:t>
      </w:r>
      <w:proofErr w:type="spellEnd"/>
      <w:r w:rsidRPr="00BB1825">
        <w:t xml:space="preserve"> Group (Irish Gaelic, Scots Gaelic)</w:t>
      </w:r>
    </w:p>
    <w:p w14:paraId="0598A2D6" w14:textId="77777777" w:rsidR="00665442" w:rsidRPr="00BB1825" w:rsidRDefault="00665442" w:rsidP="00BB1825">
      <w:pPr>
        <w:pStyle w:val="Bodynoindent"/>
        <w:jc w:val="left"/>
      </w:pPr>
    </w:p>
    <w:p w14:paraId="4BABAFED" w14:textId="77777777" w:rsidR="00665442" w:rsidRPr="00BB1825" w:rsidRDefault="00665442" w:rsidP="00BB1825">
      <w:pPr>
        <w:pStyle w:val="Bodynoindent"/>
        <w:jc w:val="left"/>
        <w:rPr>
          <w:b/>
          <w:bCs/>
        </w:rPr>
      </w:pPr>
      <w:r w:rsidRPr="00BB1825">
        <w:rPr>
          <w:b/>
          <w:bCs/>
        </w:rPr>
        <w:t>Baltic-Slavonic Branch</w:t>
      </w:r>
    </w:p>
    <w:p w14:paraId="1488FC2E" w14:textId="77777777" w:rsidR="00665442" w:rsidRPr="00BB1825" w:rsidRDefault="00665442" w:rsidP="00BB1825">
      <w:pPr>
        <w:pStyle w:val="Bodynoindent"/>
        <w:jc w:val="left"/>
      </w:pPr>
      <w:r w:rsidRPr="00BB1825">
        <w:t>Latvian, Lithuanian</w:t>
      </w:r>
    </w:p>
    <w:p w14:paraId="663F2575" w14:textId="77777777" w:rsidR="00665442" w:rsidRPr="00BB1825" w:rsidRDefault="00665442" w:rsidP="00BB1825">
      <w:pPr>
        <w:pStyle w:val="Bodynoindent"/>
        <w:jc w:val="left"/>
      </w:pPr>
    </w:p>
    <w:p w14:paraId="1F8CF4EA" w14:textId="77777777" w:rsidR="00665442" w:rsidRPr="00BB1825" w:rsidRDefault="00665442" w:rsidP="00BB1825">
      <w:pPr>
        <w:pStyle w:val="Bodynoindent"/>
        <w:jc w:val="left"/>
        <w:rPr>
          <w:b/>
          <w:bCs/>
        </w:rPr>
      </w:pPr>
      <w:r w:rsidRPr="00BB1825">
        <w:rPr>
          <w:b/>
          <w:bCs/>
        </w:rPr>
        <w:t>Hellenic Branch</w:t>
      </w:r>
    </w:p>
    <w:p w14:paraId="7D9C6EB3" w14:textId="77777777" w:rsidR="00665442" w:rsidRPr="00BB1825" w:rsidRDefault="00665442" w:rsidP="00BB1825">
      <w:pPr>
        <w:pStyle w:val="Bodynoindent"/>
        <w:jc w:val="left"/>
      </w:pPr>
      <w:r w:rsidRPr="00BB1825">
        <w:t>Greek</w:t>
      </w:r>
    </w:p>
    <w:p w14:paraId="101E773D" w14:textId="77777777" w:rsidR="00665442" w:rsidRPr="00BB1825" w:rsidRDefault="00665442" w:rsidP="00BB1825">
      <w:pPr>
        <w:pStyle w:val="Bodynoindent"/>
        <w:jc w:val="left"/>
      </w:pPr>
    </w:p>
    <w:p w14:paraId="7BD106CB" w14:textId="77777777" w:rsidR="00665442" w:rsidRPr="00BB1825" w:rsidRDefault="00665442" w:rsidP="00BB1825">
      <w:pPr>
        <w:pStyle w:val="Bodynoindent"/>
        <w:jc w:val="left"/>
        <w:rPr>
          <w:b/>
          <w:bCs/>
        </w:rPr>
      </w:pPr>
      <w:r w:rsidRPr="00BB1825">
        <w:rPr>
          <w:b/>
          <w:bCs/>
        </w:rPr>
        <w:t>Thracian-Illyrian Branch</w:t>
      </w:r>
    </w:p>
    <w:p w14:paraId="1CFE9D53" w14:textId="77777777" w:rsidR="00665442" w:rsidRPr="00BB1825" w:rsidRDefault="00665442" w:rsidP="00BB1825">
      <w:pPr>
        <w:pStyle w:val="Bodynoindent"/>
        <w:jc w:val="left"/>
      </w:pPr>
      <w:r w:rsidRPr="00BB1825">
        <w:t>Albanian</w:t>
      </w:r>
    </w:p>
    <w:p w14:paraId="6EE62B21" w14:textId="77777777" w:rsidR="00665442" w:rsidRPr="00BB1825" w:rsidRDefault="00665442" w:rsidP="00BB1825">
      <w:pPr>
        <w:pStyle w:val="Bodynoindent"/>
        <w:jc w:val="left"/>
      </w:pPr>
    </w:p>
    <w:p w14:paraId="0F1170C0" w14:textId="77777777" w:rsidR="00665442" w:rsidRPr="00BB1825" w:rsidRDefault="00665442" w:rsidP="00BB1825">
      <w:pPr>
        <w:pStyle w:val="Bodynoindent"/>
        <w:jc w:val="left"/>
        <w:rPr>
          <w:b/>
          <w:bCs/>
        </w:rPr>
      </w:pPr>
      <w:r w:rsidRPr="00BB1825">
        <w:rPr>
          <w:b/>
          <w:bCs/>
        </w:rPr>
        <w:lastRenderedPageBreak/>
        <w:t>Armenian Branch</w:t>
      </w:r>
    </w:p>
    <w:p w14:paraId="2B1F2E9F" w14:textId="77777777" w:rsidR="00665442" w:rsidRPr="00BB1825" w:rsidRDefault="00665442" w:rsidP="00BB1825">
      <w:pPr>
        <w:pStyle w:val="Bodynoindent"/>
        <w:jc w:val="left"/>
      </w:pPr>
      <w:r w:rsidRPr="00BB1825">
        <w:t>Armenian</w:t>
      </w:r>
    </w:p>
    <w:p w14:paraId="664C5E6E" w14:textId="77777777" w:rsidR="00665442" w:rsidRPr="00BB1825" w:rsidRDefault="00665442" w:rsidP="00BB1825">
      <w:pPr>
        <w:pStyle w:val="Bodynoindent"/>
        <w:jc w:val="left"/>
      </w:pPr>
    </w:p>
    <w:p w14:paraId="1ACF858B" w14:textId="77777777" w:rsidR="00665442" w:rsidRPr="00BB1825" w:rsidRDefault="00665442" w:rsidP="00BB1825">
      <w:pPr>
        <w:pStyle w:val="Bodynoindent"/>
        <w:jc w:val="left"/>
        <w:rPr>
          <w:b/>
          <w:bCs/>
        </w:rPr>
      </w:pPr>
      <w:r w:rsidRPr="00BB1825">
        <w:rPr>
          <w:b/>
          <w:bCs/>
        </w:rPr>
        <w:t>Iranian Branch</w:t>
      </w:r>
    </w:p>
    <w:p w14:paraId="2642E856" w14:textId="77777777" w:rsidR="00665442" w:rsidRPr="00BB1825" w:rsidRDefault="00665442" w:rsidP="00BB1825">
      <w:pPr>
        <w:pStyle w:val="Bodynoindent"/>
        <w:jc w:val="left"/>
      </w:pPr>
      <w:r w:rsidRPr="00BB1825">
        <w:t>Kurdish, Persian, Baluchi, Pashto, Tadzhik</w:t>
      </w:r>
    </w:p>
    <w:p w14:paraId="6FD7DF9D" w14:textId="77777777" w:rsidR="00665442" w:rsidRPr="00BB1825" w:rsidRDefault="00665442" w:rsidP="00BB1825">
      <w:pPr>
        <w:pStyle w:val="Bodynoindent"/>
        <w:jc w:val="left"/>
      </w:pPr>
    </w:p>
    <w:p w14:paraId="47AA88F7" w14:textId="77777777" w:rsidR="00665442" w:rsidRPr="00BB1825" w:rsidRDefault="00665442" w:rsidP="00BB1825">
      <w:pPr>
        <w:pStyle w:val="Bodynoindent"/>
        <w:jc w:val="left"/>
        <w:rPr>
          <w:b/>
          <w:bCs/>
        </w:rPr>
      </w:pPr>
      <w:r w:rsidRPr="00BB1825">
        <w:rPr>
          <w:b/>
          <w:bCs/>
        </w:rPr>
        <w:t>Indo-Iranian (Indic) Branch</w:t>
      </w:r>
    </w:p>
    <w:p w14:paraId="74553A2D" w14:textId="77777777" w:rsidR="00665442" w:rsidRPr="00BB1825" w:rsidRDefault="00665442" w:rsidP="00BB1825">
      <w:pPr>
        <w:pStyle w:val="Bodynoindent"/>
        <w:jc w:val="left"/>
      </w:pPr>
      <w:r w:rsidRPr="00BB1825">
        <w:t>Northwestern Group (Panjabi, Sindhi, Pahari, Dardic) Eastern Group (Assamese, Bengali, Oriya)</w:t>
      </w:r>
    </w:p>
    <w:p w14:paraId="04A5D75F" w14:textId="77777777" w:rsidR="00665442" w:rsidRPr="00BB1825" w:rsidRDefault="00665442" w:rsidP="00BB1825">
      <w:pPr>
        <w:pStyle w:val="Bodynoindent"/>
        <w:jc w:val="left"/>
      </w:pPr>
      <w:r w:rsidRPr="00BB1825">
        <w:t>Midland Group (Rajasthani, Hindi/Urdu, Bihari)</w:t>
      </w:r>
    </w:p>
    <w:p w14:paraId="69441746" w14:textId="77777777" w:rsidR="00665442" w:rsidRPr="00BB1825" w:rsidRDefault="00665442" w:rsidP="00BB1825">
      <w:pPr>
        <w:pStyle w:val="Bodynoindent"/>
        <w:jc w:val="left"/>
      </w:pPr>
      <w:r w:rsidRPr="00BB1825">
        <w:t>West and Southwestern Group (Gujarati, Marathi, Konda, Maldivian, Sinhalese)</w:t>
      </w:r>
    </w:p>
    <w:p w14:paraId="743DC85F" w14:textId="77777777" w:rsidR="00665442" w:rsidRDefault="00665442" w:rsidP="00665442">
      <w:pPr>
        <w:pStyle w:val="BodyText"/>
        <w:spacing w:before="9"/>
        <w:rPr>
          <w:sz w:val="30"/>
        </w:rPr>
      </w:pPr>
    </w:p>
    <w:p w14:paraId="013CCC97" w14:textId="1C99B90C" w:rsidR="00665442" w:rsidRDefault="00665442" w:rsidP="00BB1825">
      <w:pPr>
        <w:pStyle w:val="Body"/>
      </w:pPr>
      <w:r w:rsidRPr="00BB1825">
        <w:t>Other languages spoken in Europe, but not belonging to the Indo-European family are subsumed in these other families: Finno-Ugric (Estonian, Hungarian, Karelian, Saami, Altaic (Turkish, Azerbaijani, Uzbek) and Basque. Some of the language branches listed above are represented by only one principal language (Albanian, Armenian, Basque, Greek), while others are spoken by diverse groups in some geographic regions (Northern and Western Germanic languages, Western and Eastern Slavic languages, Midland and Southwestern Indian languages).</w:t>
      </w:r>
    </w:p>
    <w:p w14:paraId="505CB56F" w14:textId="77777777" w:rsidR="00BB1825" w:rsidRDefault="00BB1825" w:rsidP="00BB1825">
      <w:pPr>
        <w:pStyle w:val="Body"/>
      </w:pPr>
    </w:p>
    <w:p w14:paraId="14817BE0" w14:textId="0FA94662" w:rsidR="00665442" w:rsidRPr="00BB1825" w:rsidRDefault="00BB1825" w:rsidP="00BB1825">
      <w:pPr>
        <w:pStyle w:val="Bodynoindent"/>
        <w:jc w:val="center"/>
      </w:pPr>
      <w:r>
        <w:rPr>
          <w:noProof/>
        </w:rPr>
        <w:drawing>
          <wp:inline distT="0" distB="0" distL="0" distR="0" wp14:anchorId="54ED24D3" wp14:editId="33609DFD">
            <wp:extent cx="5016500" cy="2844800"/>
            <wp:effectExtent l="0" t="0" r="0" b="0"/>
            <wp:docPr id="8" name="Picture 8"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Map&#10;&#10;Description automatically generated"/>
                    <pic:cNvPicPr/>
                  </pic:nvPicPr>
                  <pic:blipFill>
                    <a:blip r:embed="rId11"/>
                    <a:stretch>
                      <a:fillRect/>
                    </a:stretch>
                  </pic:blipFill>
                  <pic:spPr>
                    <a:xfrm>
                      <a:off x="0" y="0"/>
                      <a:ext cx="5016500" cy="2844800"/>
                    </a:xfrm>
                    <a:prstGeom prst="rect">
                      <a:avLst/>
                    </a:prstGeom>
                  </pic:spPr>
                </pic:pic>
              </a:graphicData>
            </a:graphic>
          </wp:inline>
        </w:drawing>
      </w:r>
    </w:p>
    <w:p w14:paraId="4679EAA3" w14:textId="71676581" w:rsidR="00665442" w:rsidRDefault="00665442" w:rsidP="00BB1825">
      <w:pPr>
        <w:pStyle w:val="CaptionHeader"/>
        <w:rPr>
          <w:sz w:val="9"/>
        </w:rPr>
      </w:pPr>
      <w:r>
        <w:lastRenderedPageBreak/>
        <w:t>Figure</w:t>
      </w:r>
      <w:r>
        <w:rPr>
          <w:spacing w:val="-4"/>
        </w:rPr>
        <w:t xml:space="preserve"> </w:t>
      </w:r>
      <w:r>
        <w:t>5.1</w:t>
      </w:r>
      <w:r>
        <w:rPr>
          <w:spacing w:val="-2"/>
        </w:rPr>
        <w:t xml:space="preserve"> </w:t>
      </w:r>
      <w:r>
        <w:t>|</w:t>
      </w:r>
      <w:r>
        <w:rPr>
          <w:spacing w:val="-4"/>
        </w:rPr>
        <w:t xml:space="preserve"> </w:t>
      </w:r>
      <w:r>
        <w:t>Language</w:t>
      </w:r>
      <w:r>
        <w:rPr>
          <w:spacing w:val="-3"/>
        </w:rPr>
        <w:t xml:space="preserve"> </w:t>
      </w:r>
      <w:r>
        <w:t>Families</w:t>
      </w:r>
      <w:r>
        <w:rPr>
          <w:spacing w:val="-4"/>
        </w:rPr>
        <w:t xml:space="preserve"> </w:t>
      </w:r>
      <w:r>
        <w:t>of</w:t>
      </w:r>
      <w:r>
        <w:rPr>
          <w:spacing w:val="-2"/>
        </w:rPr>
        <w:t xml:space="preserve"> </w:t>
      </w:r>
      <w:r>
        <w:t>the</w:t>
      </w:r>
      <w:r>
        <w:rPr>
          <w:spacing w:val="-3"/>
        </w:rPr>
        <w:t xml:space="preserve"> </w:t>
      </w:r>
      <w:r>
        <w:t>Worl</w:t>
      </w:r>
      <w:r w:rsidR="00D5035D">
        <w:t>d</w:t>
      </w:r>
      <w:r w:rsidR="00D5035D">
        <w:rPr>
          <w:rStyle w:val="EndnoteReference"/>
        </w:rPr>
        <w:endnoteReference w:id="4"/>
      </w:r>
    </w:p>
    <w:p w14:paraId="04087568" w14:textId="77777777" w:rsidR="00BB1825" w:rsidRDefault="00665442" w:rsidP="00BB1825">
      <w:pPr>
        <w:pStyle w:val="CaptionText"/>
        <w:rPr>
          <w:spacing w:val="1"/>
        </w:rPr>
      </w:pPr>
      <w:r>
        <w:rPr>
          <w:b/>
        </w:rPr>
        <w:t xml:space="preserve">Author | </w:t>
      </w:r>
      <w:r>
        <w:t>David Dorrell</w:t>
      </w:r>
      <w:r>
        <w:rPr>
          <w:spacing w:val="1"/>
        </w:rPr>
        <w:t xml:space="preserve"> </w:t>
      </w:r>
    </w:p>
    <w:p w14:paraId="5AA29E5F" w14:textId="77777777" w:rsidR="00BB1825" w:rsidRDefault="00665442" w:rsidP="00BB1825">
      <w:pPr>
        <w:pStyle w:val="CaptionText"/>
        <w:rPr>
          <w:spacing w:val="-47"/>
        </w:rPr>
      </w:pPr>
      <w:r>
        <w:rPr>
          <w:b/>
        </w:rPr>
        <w:t xml:space="preserve">Source | </w:t>
      </w:r>
      <w:r>
        <w:t>Original Work</w:t>
      </w:r>
      <w:r>
        <w:rPr>
          <w:spacing w:val="-47"/>
        </w:rPr>
        <w:t xml:space="preserve"> </w:t>
      </w:r>
    </w:p>
    <w:p w14:paraId="4E2B3F46" w14:textId="538CC65C" w:rsidR="00665442" w:rsidRDefault="00665442" w:rsidP="00BB1825">
      <w:pPr>
        <w:pStyle w:val="CaptionText"/>
      </w:pPr>
      <w:r>
        <w:rPr>
          <w:b/>
        </w:rPr>
        <w:t>License |</w:t>
      </w:r>
      <w:r>
        <w:rPr>
          <w:b/>
          <w:spacing w:val="-1"/>
        </w:rPr>
        <w:t xml:space="preserve"> </w:t>
      </w:r>
      <w:r>
        <w:t>CC</w:t>
      </w:r>
      <w:r>
        <w:rPr>
          <w:spacing w:val="-2"/>
        </w:rPr>
        <w:t xml:space="preserve"> </w:t>
      </w:r>
      <w:r>
        <w:t>BY</w:t>
      </w:r>
      <w:r>
        <w:rPr>
          <w:spacing w:val="-1"/>
        </w:rPr>
        <w:t xml:space="preserve"> </w:t>
      </w:r>
      <w:r>
        <w:t>SA</w:t>
      </w:r>
      <w:r>
        <w:rPr>
          <w:spacing w:val="-2"/>
        </w:rPr>
        <w:t xml:space="preserve"> </w:t>
      </w:r>
      <w:r>
        <w:t>4.0</w:t>
      </w:r>
    </w:p>
    <w:p w14:paraId="3B4EB412" w14:textId="77777777" w:rsidR="00665442" w:rsidRDefault="00665442" w:rsidP="00665442">
      <w:pPr>
        <w:pStyle w:val="BodyText"/>
        <w:rPr>
          <w:rFonts w:ascii="Verdana"/>
          <w:sz w:val="26"/>
        </w:rPr>
      </w:pPr>
    </w:p>
    <w:p w14:paraId="555EEB6F" w14:textId="77777777" w:rsidR="00665442" w:rsidRDefault="00665442" w:rsidP="00BB1825">
      <w:pPr>
        <w:pStyle w:val="Heading3"/>
      </w:pPr>
      <w:r>
        <w:t>Major</w:t>
      </w:r>
      <w:r>
        <w:rPr>
          <w:spacing w:val="-4"/>
        </w:rPr>
        <w:t xml:space="preserve"> </w:t>
      </w:r>
      <w:r>
        <w:t>Language</w:t>
      </w:r>
      <w:r>
        <w:rPr>
          <w:spacing w:val="-5"/>
        </w:rPr>
        <w:t xml:space="preserve"> </w:t>
      </w:r>
      <w:r>
        <w:t>Families</w:t>
      </w:r>
      <w:r>
        <w:rPr>
          <w:spacing w:val="-5"/>
        </w:rPr>
        <w:t xml:space="preserve"> </w:t>
      </w:r>
      <w:r>
        <w:t>of</w:t>
      </w:r>
      <w:r>
        <w:rPr>
          <w:spacing w:val="-4"/>
        </w:rPr>
        <w:t xml:space="preserve"> </w:t>
      </w:r>
      <w:r>
        <w:t>the</w:t>
      </w:r>
      <w:r>
        <w:rPr>
          <w:spacing w:val="-3"/>
        </w:rPr>
        <w:t xml:space="preserve"> </w:t>
      </w:r>
      <w:r>
        <w:t>World</w:t>
      </w:r>
      <w:r>
        <w:rPr>
          <w:spacing w:val="-5"/>
        </w:rPr>
        <w:t xml:space="preserve"> </w:t>
      </w:r>
      <w:r>
        <w:t>by</w:t>
      </w:r>
      <w:r>
        <w:rPr>
          <w:spacing w:val="-5"/>
        </w:rPr>
        <w:t xml:space="preserve"> </w:t>
      </w:r>
      <w:r>
        <w:t>Geographic</w:t>
      </w:r>
      <w:r>
        <w:rPr>
          <w:spacing w:val="-4"/>
        </w:rPr>
        <w:t xml:space="preserve"> </w:t>
      </w:r>
      <w:r>
        <w:t>Region</w:t>
      </w:r>
    </w:p>
    <w:p w14:paraId="357AD372" w14:textId="77777777" w:rsidR="00665442" w:rsidRPr="00BB1825" w:rsidRDefault="00665442" w:rsidP="00BB1825">
      <w:pPr>
        <w:pStyle w:val="Bodynoindent"/>
        <w:jc w:val="left"/>
        <w:rPr>
          <w:b/>
          <w:bCs/>
        </w:rPr>
      </w:pPr>
      <w:r w:rsidRPr="00BB1825">
        <w:rPr>
          <w:b/>
          <w:bCs/>
        </w:rPr>
        <w:t>Europe</w:t>
      </w:r>
    </w:p>
    <w:p w14:paraId="440E9940" w14:textId="77777777" w:rsidR="00665442" w:rsidRPr="00BB1825" w:rsidRDefault="00665442" w:rsidP="00BB1825">
      <w:pPr>
        <w:pStyle w:val="Bodynoindent"/>
        <w:jc w:val="left"/>
      </w:pPr>
      <w:r w:rsidRPr="00BB1825">
        <w:t>Caucasian Family</w:t>
      </w:r>
    </w:p>
    <w:p w14:paraId="1AB802D2" w14:textId="77777777" w:rsidR="00BB1825" w:rsidRDefault="00665442" w:rsidP="00BB1825">
      <w:pPr>
        <w:pStyle w:val="Bodynoindent"/>
        <w:jc w:val="left"/>
      </w:pPr>
      <w:r w:rsidRPr="00BB1825">
        <w:t xml:space="preserve">Abkhaz-Adyghe Group (Circassian, Adyghe, Abkhaz) </w:t>
      </w:r>
    </w:p>
    <w:p w14:paraId="5DA4BE2E" w14:textId="77777777" w:rsidR="00BB1825" w:rsidRDefault="00665442" w:rsidP="00BB1825">
      <w:pPr>
        <w:pStyle w:val="Bodynoindent"/>
        <w:jc w:val="left"/>
      </w:pPr>
      <w:proofErr w:type="spellStart"/>
      <w:r w:rsidRPr="00BB1825">
        <w:t>Nakho-Dagestanian</w:t>
      </w:r>
      <w:proofErr w:type="spellEnd"/>
      <w:r w:rsidRPr="00BB1825">
        <w:t xml:space="preserve"> Group (Avar, </w:t>
      </w:r>
      <w:proofErr w:type="spellStart"/>
      <w:r w:rsidRPr="00BB1825">
        <w:t>Kuri</w:t>
      </w:r>
      <w:proofErr w:type="spellEnd"/>
      <w:r w:rsidRPr="00BB1825">
        <w:t xml:space="preserve">, </w:t>
      </w:r>
      <w:proofErr w:type="spellStart"/>
      <w:r w:rsidRPr="00BB1825">
        <w:t>Dargwa</w:t>
      </w:r>
      <w:proofErr w:type="spellEnd"/>
      <w:r w:rsidRPr="00BB1825">
        <w:t xml:space="preserve">) </w:t>
      </w:r>
    </w:p>
    <w:p w14:paraId="7F1A081C" w14:textId="2050FA73" w:rsidR="00665442" w:rsidRPr="00BB1825" w:rsidRDefault="00665442" w:rsidP="00BB1825">
      <w:pPr>
        <w:pStyle w:val="Bodynoindent"/>
        <w:jc w:val="left"/>
      </w:pPr>
      <w:r w:rsidRPr="00BB1825">
        <w:t>Kartvelian Group (Kartvelian, Georgian, Zan, Mingrelian)</w:t>
      </w:r>
    </w:p>
    <w:p w14:paraId="24B60E8A" w14:textId="77777777" w:rsidR="00665442" w:rsidRPr="00BB1825" w:rsidRDefault="00665442" w:rsidP="00BB1825">
      <w:pPr>
        <w:pStyle w:val="Bodynoindent"/>
        <w:jc w:val="left"/>
      </w:pPr>
    </w:p>
    <w:p w14:paraId="77587B0D" w14:textId="77777777" w:rsidR="00665442" w:rsidRPr="00BB1825" w:rsidRDefault="00665442" w:rsidP="00BB1825">
      <w:pPr>
        <w:pStyle w:val="Bodynoindent"/>
        <w:jc w:val="left"/>
        <w:rPr>
          <w:b/>
          <w:bCs/>
        </w:rPr>
      </w:pPr>
      <w:r w:rsidRPr="00BB1825">
        <w:rPr>
          <w:b/>
          <w:bCs/>
        </w:rPr>
        <w:t>Africa</w:t>
      </w:r>
    </w:p>
    <w:p w14:paraId="4A155064" w14:textId="77777777" w:rsidR="00BB1825" w:rsidRDefault="00665442" w:rsidP="00BB1825">
      <w:pPr>
        <w:pStyle w:val="Bodynoindent"/>
        <w:jc w:val="left"/>
      </w:pPr>
      <w:r w:rsidRPr="00BB1825">
        <w:t xml:space="preserve">Afro-Asiatic Family (Arabic, Hebrew, Tigrinya, Amharic) </w:t>
      </w:r>
    </w:p>
    <w:p w14:paraId="2E74BDA3" w14:textId="77777777" w:rsidR="00BB1825" w:rsidRDefault="00665442" w:rsidP="00BB1825">
      <w:pPr>
        <w:pStyle w:val="Bodynoindent"/>
        <w:jc w:val="left"/>
      </w:pPr>
      <w:r w:rsidRPr="00BB1825">
        <w:t xml:space="preserve">Niger-Congo Family (Benue-Congo, Adamawa, Kwa) </w:t>
      </w:r>
    </w:p>
    <w:p w14:paraId="2A60F143" w14:textId="77777777" w:rsidR="00BB1825" w:rsidRDefault="00665442" w:rsidP="00BB1825">
      <w:pPr>
        <w:pStyle w:val="Bodynoindent"/>
        <w:jc w:val="left"/>
      </w:pPr>
      <w:r w:rsidRPr="00BB1825">
        <w:t xml:space="preserve">Nilo-Saharan Family (Chari-Nile, Nilo-Hamitic, Nara) </w:t>
      </w:r>
    </w:p>
    <w:p w14:paraId="1875A766" w14:textId="4F9BE304" w:rsidR="00665442" w:rsidRPr="00BB1825" w:rsidRDefault="00665442" w:rsidP="00BB1825">
      <w:pPr>
        <w:pStyle w:val="Bodynoindent"/>
        <w:jc w:val="left"/>
      </w:pPr>
      <w:r w:rsidRPr="00BB1825">
        <w:t xml:space="preserve">Khoisan Family (Sandawe, </w:t>
      </w:r>
      <w:proofErr w:type="spellStart"/>
      <w:r w:rsidRPr="00BB1825">
        <w:t>Hatsa</w:t>
      </w:r>
      <w:proofErr w:type="spellEnd"/>
      <w:r w:rsidRPr="00BB1825">
        <w:t>)</w:t>
      </w:r>
    </w:p>
    <w:p w14:paraId="74A3A953" w14:textId="77777777" w:rsidR="00665442" w:rsidRPr="00BB1825" w:rsidRDefault="00665442" w:rsidP="00BB1825">
      <w:pPr>
        <w:pStyle w:val="Bodynoindent"/>
        <w:jc w:val="left"/>
      </w:pPr>
    </w:p>
    <w:p w14:paraId="45A3DAF9" w14:textId="77777777" w:rsidR="00665442" w:rsidRPr="00BB1825" w:rsidRDefault="00665442" w:rsidP="00BB1825">
      <w:pPr>
        <w:pStyle w:val="Bodynoindent"/>
        <w:jc w:val="left"/>
        <w:rPr>
          <w:b/>
          <w:bCs/>
        </w:rPr>
      </w:pPr>
      <w:r w:rsidRPr="00BB1825">
        <w:rPr>
          <w:b/>
          <w:bCs/>
        </w:rPr>
        <w:t>Asia</w:t>
      </w:r>
    </w:p>
    <w:p w14:paraId="7D6F5897" w14:textId="77777777" w:rsidR="00BB1825" w:rsidRDefault="00665442" w:rsidP="00BB1825">
      <w:pPr>
        <w:pStyle w:val="Bodynoindent"/>
        <w:jc w:val="left"/>
      </w:pPr>
      <w:r w:rsidRPr="00BB1825">
        <w:t xml:space="preserve">Sino-Tibetan Family (Chinese, Tibetan, Burmese) </w:t>
      </w:r>
    </w:p>
    <w:p w14:paraId="3A146C2E" w14:textId="641464E4" w:rsidR="00665442" w:rsidRPr="00BB1825" w:rsidRDefault="00665442" w:rsidP="00BB1825">
      <w:pPr>
        <w:pStyle w:val="Bodynoindent"/>
        <w:jc w:val="left"/>
      </w:pPr>
      <w:r w:rsidRPr="00BB1825">
        <w:t>Tai Family (Laotian, Shan, Yuan)</w:t>
      </w:r>
    </w:p>
    <w:p w14:paraId="17060053" w14:textId="77777777" w:rsidR="00BB1825" w:rsidRDefault="00665442" w:rsidP="00BB1825">
      <w:pPr>
        <w:pStyle w:val="Bodynoindent"/>
        <w:jc w:val="left"/>
      </w:pPr>
      <w:r w:rsidRPr="00BB1825">
        <w:t xml:space="preserve">Austro-Asiatic Family (Vietnamese, Indonesian, Dayak, Malayo-Polynesian) </w:t>
      </w:r>
    </w:p>
    <w:p w14:paraId="3C8705DD" w14:textId="33A689EC" w:rsidR="00665442" w:rsidRPr="00BB1825" w:rsidRDefault="00665442" w:rsidP="00BB1825">
      <w:pPr>
        <w:pStyle w:val="Bodynoindent"/>
        <w:jc w:val="left"/>
      </w:pPr>
      <w:r w:rsidRPr="00BB1825">
        <w:t>Japanese (an example of an isolated language)</w:t>
      </w:r>
    </w:p>
    <w:p w14:paraId="22F8D15E" w14:textId="77777777" w:rsidR="00665442" w:rsidRPr="00BB1825" w:rsidRDefault="00665442" w:rsidP="00BB1825">
      <w:pPr>
        <w:pStyle w:val="Bodynoindent"/>
        <w:jc w:val="left"/>
      </w:pPr>
    </w:p>
    <w:p w14:paraId="3E84D412" w14:textId="77777777" w:rsidR="00665442" w:rsidRPr="00BB1825" w:rsidRDefault="00665442" w:rsidP="00BB1825">
      <w:pPr>
        <w:pStyle w:val="Bodynoindent"/>
        <w:jc w:val="left"/>
        <w:rPr>
          <w:b/>
          <w:bCs/>
        </w:rPr>
      </w:pPr>
      <w:r w:rsidRPr="00BB1825">
        <w:rPr>
          <w:b/>
          <w:bCs/>
        </w:rPr>
        <w:t>Pacific</w:t>
      </w:r>
    </w:p>
    <w:p w14:paraId="2F6E11D4" w14:textId="77777777" w:rsidR="00BB1825" w:rsidRDefault="00665442" w:rsidP="00BB1825">
      <w:pPr>
        <w:pStyle w:val="Bodynoindent"/>
        <w:jc w:val="left"/>
      </w:pPr>
      <w:r w:rsidRPr="00BB1825">
        <w:t xml:space="preserve">Austronesian Family (Malagasy, Malay, Javanese, Palauan, Fijian) </w:t>
      </w:r>
    </w:p>
    <w:p w14:paraId="08C896FA" w14:textId="5C471E9B" w:rsidR="00665442" w:rsidRPr="00BB1825" w:rsidRDefault="00665442" w:rsidP="00BB1825">
      <w:pPr>
        <w:pStyle w:val="Bodynoindent"/>
        <w:jc w:val="left"/>
      </w:pPr>
      <w:r w:rsidRPr="00BB1825">
        <w:t>Indo-Pacific Family (Tagalog, Maori, Tongan, Samoan)</w:t>
      </w:r>
    </w:p>
    <w:p w14:paraId="12549F88" w14:textId="77777777" w:rsidR="00665442" w:rsidRPr="00BB1825" w:rsidRDefault="00665442" w:rsidP="00BB1825">
      <w:pPr>
        <w:pStyle w:val="Bodynoindent"/>
        <w:jc w:val="left"/>
      </w:pPr>
    </w:p>
    <w:p w14:paraId="5378EC69" w14:textId="77777777" w:rsidR="00665442" w:rsidRPr="00BB1825" w:rsidRDefault="00665442" w:rsidP="00BB1825">
      <w:pPr>
        <w:pStyle w:val="Bodynoindent"/>
        <w:jc w:val="left"/>
        <w:rPr>
          <w:b/>
          <w:bCs/>
        </w:rPr>
      </w:pPr>
      <w:r w:rsidRPr="00BB1825">
        <w:rPr>
          <w:b/>
          <w:bCs/>
        </w:rPr>
        <w:lastRenderedPageBreak/>
        <w:t>Americas</w:t>
      </w:r>
    </w:p>
    <w:p w14:paraId="4420B829" w14:textId="77777777" w:rsidR="00BB1825" w:rsidRDefault="00665442" w:rsidP="00BB1825">
      <w:pPr>
        <w:pStyle w:val="Bodynoindent"/>
        <w:jc w:val="left"/>
      </w:pPr>
      <w:r w:rsidRPr="00BB1825">
        <w:t xml:space="preserve">Eskimo-Aleut Family (Eskimo-Aleut, Greenlandic Eskimo) </w:t>
      </w:r>
    </w:p>
    <w:p w14:paraId="61126756" w14:textId="2CAEAC9C" w:rsidR="00665442" w:rsidRPr="00BB1825" w:rsidRDefault="00665442" w:rsidP="00BB1825">
      <w:pPr>
        <w:pStyle w:val="Bodynoindent"/>
        <w:jc w:val="left"/>
      </w:pPr>
      <w:r w:rsidRPr="00BB1825">
        <w:t>Athabaskan Family (Navaho. Apache)</w:t>
      </w:r>
    </w:p>
    <w:p w14:paraId="2F0CAA53" w14:textId="77777777" w:rsidR="00BB1825" w:rsidRDefault="00665442" w:rsidP="00BB1825">
      <w:pPr>
        <w:pStyle w:val="Bodynoindent"/>
        <w:jc w:val="left"/>
      </w:pPr>
      <w:r w:rsidRPr="00BB1825">
        <w:t xml:space="preserve">Algonquian Family (Arapaho, Blackfoot, Cheyenne, Cree, Mohican, Choctaw) </w:t>
      </w:r>
    </w:p>
    <w:p w14:paraId="1A133D5D" w14:textId="3645CE6B" w:rsidR="00665442" w:rsidRPr="00BB1825" w:rsidRDefault="00665442" w:rsidP="00BB1825">
      <w:pPr>
        <w:pStyle w:val="Bodynoindent"/>
        <w:jc w:val="left"/>
      </w:pPr>
      <w:r w:rsidRPr="00BB1825">
        <w:t>Macro-Siouan Family (Cherokee, Dakota, Mohawk, Pawnee)</w:t>
      </w:r>
    </w:p>
    <w:p w14:paraId="542A86C4" w14:textId="77777777" w:rsidR="00BB1825" w:rsidRDefault="00665442" w:rsidP="00BB1825">
      <w:pPr>
        <w:pStyle w:val="Bodynoindent"/>
        <w:jc w:val="left"/>
      </w:pPr>
      <w:r w:rsidRPr="00BB1825">
        <w:t xml:space="preserve">Aztec-Tanoan Family (Comanche, Hopi, </w:t>
      </w:r>
      <w:proofErr w:type="gramStart"/>
      <w:r w:rsidRPr="00BB1825">
        <w:t>Pima-Papago</w:t>
      </w:r>
      <w:proofErr w:type="gramEnd"/>
      <w:r w:rsidRPr="00BB1825">
        <w:t xml:space="preserve">, Nahuatl, Tarahumara) </w:t>
      </w:r>
    </w:p>
    <w:p w14:paraId="6F25DA92" w14:textId="13EF089F" w:rsidR="00665442" w:rsidRPr="00BB1825" w:rsidRDefault="00665442" w:rsidP="00BB1825">
      <w:pPr>
        <w:pStyle w:val="Bodynoindent"/>
        <w:jc w:val="left"/>
      </w:pPr>
      <w:r w:rsidRPr="00BB1825">
        <w:t xml:space="preserve">Mayan Family (Maya, Mam, </w:t>
      </w:r>
      <w:proofErr w:type="spellStart"/>
      <w:r w:rsidRPr="00BB1825">
        <w:t>Quekchi</w:t>
      </w:r>
      <w:proofErr w:type="spellEnd"/>
      <w:r w:rsidRPr="00BB1825">
        <w:t>, Quiche)</w:t>
      </w:r>
    </w:p>
    <w:p w14:paraId="3126CE70" w14:textId="77777777" w:rsidR="00BB1825" w:rsidRDefault="00665442" w:rsidP="00BB1825">
      <w:pPr>
        <w:pStyle w:val="Bodynoindent"/>
        <w:jc w:val="left"/>
      </w:pPr>
      <w:r w:rsidRPr="00BB1825">
        <w:t xml:space="preserve">Oto-Manguean Family (Otomi, Mixtec, Zapotec) </w:t>
      </w:r>
    </w:p>
    <w:p w14:paraId="1A3EFF50" w14:textId="7E80E038" w:rsidR="00665442" w:rsidRPr="00BB1825" w:rsidRDefault="00665442" w:rsidP="00BB1825">
      <w:pPr>
        <w:pStyle w:val="Bodynoindent"/>
        <w:jc w:val="left"/>
      </w:pPr>
      <w:r w:rsidRPr="00BB1825">
        <w:t>Macro-</w:t>
      </w:r>
      <w:proofErr w:type="spellStart"/>
      <w:r w:rsidRPr="00BB1825">
        <w:t>Chibchan</w:t>
      </w:r>
      <w:proofErr w:type="spellEnd"/>
      <w:r w:rsidRPr="00BB1825">
        <w:t xml:space="preserve"> Family (</w:t>
      </w:r>
      <w:proofErr w:type="spellStart"/>
      <w:r w:rsidRPr="00BB1825">
        <w:t>Guaymi</w:t>
      </w:r>
      <w:proofErr w:type="spellEnd"/>
      <w:r w:rsidRPr="00BB1825">
        <w:t xml:space="preserve">, Cuna, </w:t>
      </w:r>
      <w:proofErr w:type="spellStart"/>
      <w:r w:rsidRPr="00BB1825">
        <w:t>Waica</w:t>
      </w:r>
      <w:proofErr w:type="spellEnd"/>
      <w:r w:rsidRPr="00BB1825">
        <w:t xml:space="preserve">, </w:t>
      </w:r>
      <w:proofErr w:type="spellStart"/>
      <w:r w:rsidRPr="00BB1825">
        <w:t>Epera</w:t>
      </w:r>
      <w:proofErr w:type="spellEnd"/>
      <w:r w:rsidRPr="00BB1825">
        <w:t>)</w:t>
      </w:r>
    </w:p>
    <w:p w14:paraId="7DD565AB" w14:textId="77777777" w:rsidR="00665442" w:rsidRPr="00BB1825" w:rsidRDefault="00665442" w:rsidP="00BB1825">
      <w:pPr>
        <w:pStyle w:val="Bodynoindent"/>
        <w:jc w:val="left"/>
      </w:pPr>
      <w:r w:rsidRPr="00BB1825">
        <w:t>Andean-Equatorial Family (</w:t>
      </w:r>
      <w:proofErr w:type="spellStart"/>
      <w:r w:rsidRPr="00BB1825">
        <w:t>Guahibo</w:t>
      </w:r>
      <w:proofErr w:type="spellEnd"/>
      <w:r w:rsidRPr="00BB1825">
        <w:t>, Aymara, Quechua, Guarani)</w:t>
      </w:r>
    </w:p>
    <w:p w14:paraId="7EAA4781" w14:textId="77777777" w:rsidR="00665442" w:rsidRDefault="00665442" w:rsidP="00665442">
      <w:pPr>
        <w:pStyle w:val="BodyText"/>
        <w:spacing w:before="8"/>
        <w:rPr>
          <w:sz w:val="30"/>
        </w:rPr>
      </w:pPr>
    </w:p>
    <w:p w14:paraId="35F14D03" w14:textId="215214F9" w:rsidR="00665442" w:rsidRDefault="00665442" w:rsidP="00BB1825">
      <w:pPr>
        <w:pStyle w:val="Body"/>
      </w:pPr>
      <w:r>
        <w:t>The number of language families distributed around the world is sizable.</w:t>
      </w:r>
      <w:r>
        <w:rPr>
          <w:spacing w:val="1"/>
        </w:rPr>
        <w:t xml:space="preserve"> </w:t>
      </w:r>
      <w:r>
        <w:t>The</w:t>
      </w:r>
      <w:r>
        <w:rPr>
          <w:spacing w:val="1"/>
        </w:rPr>
        <w:t xml:space="preserve"> </w:t>
      </w:r>
      <w:r>
        <w:t>linguistic situation of specific member groups of the language family might be</w:t>
      </w:r>
      <w:r>
        <w:rPr>
          <w:spacing w:val="1"/>
        </w:rPr>
        <w:t xml:space="preserve"> </w:t>
      </w:r>
      <w:r>
        <w:t>influenced</w:t>
      </w:r>
      <w:r>
        <w:rPr>
          <w:spacing w:val="-12"/>
        </w:rPr>
        <w:t xml:space="preserve"> </w:t>
      </w:r>
      <w:r>
        <w:t>by</w:t>
      </w:r>
      <w:r>
        <w:rPr>
          <w:spacing w:val="-12"/>
        </w:rPr>
        <w:t xml:space="preserve"> </w:t>
      </w:r>
      <w:r>
        <w:t>diverse,</w:t>
      </w:r>
      <w:r>
        <w:rPr>
          <w:spacing w:val="-12"/>
        </w:rPr>
        <w:t xml:space="preserve"> </w:t>
      </w:r>
      <w:r>
        <w:t>interacting</w:t>
      </w:r>
      <w:r>
        <w:rPr>
          <w:spacing w:val="-12"/>
        </w:rPr>
        <w:t xml:space="preserve"> </w:t>
      </w:r>
      <w:r>
        <w:t>factors:</w:t>
      </w:r>
      <w:r>
        <w:rPr>
          <w:spacing w:val="-12"/>
        </w:rPr>
        <w:t xml:space="preserve"> </w:t>
      </w:r>
      <w:r>
        <w:t>settlement</w:t>
      </w:r>
      <w:r>
        <w:rPr>
          <w:spacing w:val="-11"/>
        </w:rPr>
        <w:t xml:space="preserve"> </w:t>
      </w:r>
      <w:r>
        <w:t>history</w:t>
      </w:r>
      <w:r>
        <w:rPr>
          <w:spacing w:val="-11"/>
        </w:rPr>
        <w:t xml:space="preserve"> </w:t>
      </w:r>
      <w:r>
        <w:t>(migration,</w:t>
      </w:r>
      <w:r>
        <w:rPr>
          <w:spacing w:val="-12"/>
        </w:rPr>
        <w:t xml:space="preserve"> </w:t>
      </w:r>
      <w:r>
        <w:t>conquest,</w:t>
      </w:r>
      <w:r>
        <w:rPr>
          <w:spacing w:val="-51"/>
        </w:rPr>
        <w:t xml:space="preserve"> </w:t>
      </w:r>
      <w:r>
        <w:t>colonialism, territorial agreements), ways of living (farming, fishing, hunting,</w:t>
      </w:r>
      <w:r>
        <w:rPr>
          <w:spacing w:val="1"/>
        </w:rPr>
        <w:t xml:space="preserve"> </w:t>
      </w:r>
      <w:r>
        <w:t>trading) and demographic strength and vitality of the speaker groups.</w:t>
      </w:r>
      <w:r>
        <w:rPr>
          <w:spacing w:val="1"/>
        </w:rPr>
        <w:t xml:space="preserve"> </w:t>
      </w:r>
      <w:r>
        <w:t>Some</w:t>
      </w:r>
      <w:r>
        <w:rPr>
          <w:spacing w:val="1"/>
        </w:rPr>
        <w:t xml:space="preserve"> </w:t>
      </w:r>
      <w:r>
        <w:t>languages might converge (many local varieties becoming one main language),</w:t>
      </w:r>
      <w:r>
        <w:rPr>
          <w:spacing w:val="1"/>
        </w:rPr>
        <w:t xml:space="preserve"> </w:t>
      </w:r>
      <w:r>
        <w:t>while</w:t>
      </w:r>
      <w:r>
        <w:rPr>
          <w:spacing w:val="-13"/>
        </w:rPr>
        <w:t xml:space="preserve"> </w:t>
      </w:r>
      <w:r>
        <w:t>others</w:t>
      </w:r>
      <w:r>
        <w:rPr>
          <w:spacing w:val="-13"/>
        </w:rPr>
        <w:t xml:space="preserve"> </w:t>
      </w:r>
      <w:r>
        <w:t>might</w:t>
      </w:r>
      <w:r>
        <w:rPr>
          <w:spacing w:val="-13"/>
        </w:rPr>
        <w:t xml:space="preserve"> </w:t>
      </w:r>
      <w:r>
        <w:t>diverge</w:t>
      </w:r>
      <w:r>
        <w:rPr>
          <w:spacing w:val="-13"/>
        </w:rPr>
        <w:t xml:space="preserve"> </w:t>
      </w:r>
      <w:r>
        <w:t>(one</w:t>
      </w:r>
      <w:r>
        <w:rPr>
          <w:spacing w:val="-12"/>
        </w:rPr>
        <w:t xml:space="preserve"> </w:t>
      </w:r>
      <w:r>
        <w:t>principal</w:t>
      </w:r>
      <w:r>
        <w:rPr>
          <w:spacing w:val="-13"/>
        </w:rPr>
        <w:t xml:space="preserve"> </w:t>
      </w:r>
      <w:r>
        <w:t>language</w:t>
      </w:r>
      <w:r>
        <w:rPr>
          <w:spacing w:val="-13"/>
        </w:rPr>
        <w:t xml:space="preserve"> </w:t>
      </w:r>
      <w:r>
        <w:t>evolves</w:t>
      </w:r>
      <w:r>
        <w:rPr>
          <w:spacing w:val="-13"/>
        </w:rPr>
        <w:t xml:space="preserve"> </w:t>
      </w:r>
      <w:r>
        <w:t>into</w:t>
      </w:r>
      <w:r>
        <w:rPr>
          <w:spacing w:val="-12"/>
        </w:rPr>
        <w:t xml:space="preserve"> </w:t>
      </w:r>
      <w:r>
        <w:t>many</w:t>
      </w:r>
      <w:r>
        <w:rPr>
          <w:spacing w:val="-13"/>
        </w:rPr>
        <w:t xml:space="preserve"> </w:t>
      </w:r>
      <w:r>
        <w:t>other</w:t>
      </w:r>
      <w:r>
        <w:rPr>
          <w:spacing w:val="-13"/>
        </w:rPr>
        <w:t xml:space="preserve"> </w:t>
      </w:r>
      <w:r>
        <w:t>speech</w:t>
      </w:r>
      <w:r>
        <w:rPr>
          <w:spacing w:val="-50"/>
        </w:rPr>
        <w:t xml:space="preserve"> </w:t>
      </w:r>
      <w:r>
        <w:t xml:space="preserve">varieties). When different linguistic groups come into contact, a </w:t>
      </w:r>
      <w:r>
        <w:rPr>
          <w:b/>
        </w:rPr>
        <w:t xml:space="preserve">pidgin </w:t>
      </w:r>
      <w:r>
        <w:t>type of</w:t>
      </w:r>
      <w:r>
        <w:rPr>
          <w:spacing w:val="1"/>
        </w:rPr>
        <w:t xml:space="preserve"> </w:t>
      </w:r>
      <w:r>
        <w:t>language</w:t>
      </w:r>
      <w:r>
        <w:rPr>
          <w:spacing w:val="24"/>
        </w:rPr>
        <w:t xml:space="preserve"> </w:t>
      </w:r>
      <w:r>
        <w:t>may</w:t>
      </w:r>
      <w:r>
        <w:rPr>
          <w:spacing w:val="24"/>
        </w:rPr>
        <w:t xml:space="preserve"> </w:t>
      </w:r>
      <w:r>
        <w:t>be</w:t>
      </w:r>
      <w:r>
        <w:rPr>
          <w:spacing w:val="25"/>
        </w:rPr>
        <w:t xml:space="preserve"> </w:t>
      </w:r>
      <w:r>
        <w:t>the</w:t>
      </w:r>
      <w:r>
        <w:rPr>
          <w:spacing w:val="24"/>
        </w:rPr>
        <w:t xml:space="preserve"> </w:t>
      </w:r>
      <w:r>
        <w:t>result.</w:t>
      </w:r>
      <w:r>
        <w:rPr>
          <w:spacing w:val="24"/>
        </w:rPr>
        <w:t xml:space="preserve"> </w:t>
      </w:r>
      <w:r>
        <w:t>A</w:t>
      </w:r>
      <w:r>
        <w:rPr>
          <w:spacing w:val="25"/>
        </w:rPr>
        <w:t xml:space="preserve"> </w:t>
      </w:r>
      <w:r>
        <w:t>pidgin</w:t>
      </w:r>
      <w:r>
        <w:rPr>
          <w:spacing w:val="24"/>
        </w:rPr>
        <w:t xml:space="preserve"> </w:t>
      </w:r>
      <w:r>
        <w:t>is</w:t>
      </w:r>
      <w:r>
        <w:rPr>
          <w:spacing w:val="24"/>
        </w:rPr>
        <w:t xml:space="preserve"> </w:t>
      </w:r>
      <w:r>
        <w:t>a</w:t>
      </w:r>
      <w:r>
        <w:rPr>
          <w:spacing w:val="25"/>
        </w:rPr>
        <w:t xml:space="preserve"> </w:t>
      </w:r>
      <w:r>
        <w:t>composite</w:t>
      </w:r>
      <w:r>
        <w:rPr>
          <w:spacing w:val="24"/>
        </w:rPr>
        <w:t xml:space="preserve"> </w:t>
      </w:r>
      <w:r>
        <w:t>language</w:t>
      </w:r>
      <w:r>
        <w:rPr>
          <w:spacing w:val="24"/>
        </w:rPr>
        <w:t xml:space="preserve"> </w:t>
      </w:r>
      <w:r>
        <w:t>with</w:t>
      </w:r>
      <w:r>
        <w:rPr>
          <w:spacing w:val="25"/>
        </w:rPr>
        <w:t xml:space="preserve"> </w:t>
      </w:r>
      <w:r>
        <w:t>a</w:t>
      </w:r>
      <w:r>
        <w:rPr>
          <w:spacing w:val="24"/>
        </w:rPr>
        <w:t xml:space="preserve"> </w:t>
      </w:r>
      <w:r>
        <w:t>simplified</w:t>
      </w:r>
      <w:r w:rsidR="00BB1825">
        <w:t xml:space="preserve"> </w:t>
      </w:r>
      <w:r>
        <w:t>grammatical</w:t>
      </w:r>
      <w:r>
        <w:rPr>
          <w:spacing w:val="1"/>
        </w:rPr>
        <w:t xml:space="preserve"> </w:t>
      </w:r>
      <w:r>
        <w:t>system</w:t>
      </w:r>
      <w:r>
        <w:rPr>
          <w:spacing w:val="1"/>
        </w:rPr>
        <w:t xml:space="preserve"> </w:t>
      </w:r>
      <w:r>
        <w:t>and</w:t>
      </w:r>
      <w:r>
        <w:rPr>
          <w:spacing w:val="1"/>
        </w:rPr>
        <w:t xml:space="preserve"> </w:t>
      </w:r>
      <w:r>
        <w:t>a</w:t>
      </w:r>
      <w:r>
        <w:rPr>
          <w:spacing w:val="1"/>
        </w:rPr>
        <w:t xml:space="preserve"> </w:t>
      </w:r>
      <w:r>
        <w:t>limited</w:t>
      </w:r>
      <w:r>
        <w:rPr>
          <w:spacing w:val="1"/>
        </w:rPr>
        <w:t xml:space="preserve"> </w:t>
      </w:r>
      <w:r>
        <w:t>vocabulary,</w:t>
      </w:r>
      <w:r>
        <w:rPr>
          <w:spacing w:val="1"/>
        </w:rPr>
        <w:t xml:space="preserve"> </w:t>
      </w:r>
      <w:r>
        <w:t>typically</w:t>
      </w:r>
      <w:r>
        <w:rPr>
          <w:spacing w:val="1"/>
        </w:rPr>
        <w:t xml:space="preserve"> </w:t>
      </w:r>
      <w:r>
        <w:t>borrowed</w:t>
      </w:r>
      <w:r>
        <w:rPr>
          <w:spacing w:val="1"/>
        </w:rPr>
        <w:t xml:space="preserve"> </w:t>
      </w:r>
      <w:r>
        <w:t>from</w:t>
      </w:r>
      <w:r>
        <w:rPr>
          <w:spacing w:val="1"/>
        </w:rPr>
        <w:t xml:space="preserve"> </w:t>
      </w:r>
      <w:r>
        <w:t>the</w:t>
      </w:r>
      <w:r>
        <w:rPr>
          <w:spacing w:val="1"/>
        </w:rPr>
        <w:t xml:space="preserve"> </w:t>
      </w:r>
      <w:r>
        <w:t>linguistic</w:t>
      </w:r>
      <w:r>
        <w:rPr>
          <w:spacing w:val="-2"/>
        </w:rPr>
        <w:t xml:space="preserve"> </w:t>
      </w:r>
      <w:r>
        <w:t>groups</w:t>
      </w:r>
      <w:r>
        <w:rPr>
          <w:spacing w:val="-2"/>
        </w:rPr>
        <w:t xml:space="preserve"> </w:t>
      </w:r>
      <w:r>
        <w:t>involved</w:t>
      </w:r>
      <w:r>
        <w:rPr>
          <w:spacing w:val="-1"/>
        </w:rPr>
        <w:t xml:space="preserve"> </w:t>
      </w:r>
      <w:r>
        <w:t>in</w:t>
      </w:r>
      <w:r>
        <w:rPr>
          <w:spacing w:val="-2"/>
        </w:rPr>
        <w:t xml:space="preserve"> </w:t>
      </w:r>
      <w:r>
        <w:t>trade</w:t>
      </w:r>
      <w:r>
        <w:rPr>
          <w:spacing w:val="-1"/>
        </w:rPr>
        <w:t xml:space="preserve"> </w:t>
      </w:r>
      <w:r>
        <w:t>and</w:t>
      </w:r>
      <w:r>
        <w:rPr>
          <w:spacing w:val="-1"/>
        </w:rPr>
        <w:t xml:space="preserve"> </w:t>
      </w:r>
      <w:r>
        <w:t>commerce</w:t>
      </w:r>
      <w:r>
        <w:rPr>
          <w:spacing w:val="-1"/>
        </w:rPr>
        <w:t xml:space="preserve"> </w:t>
      </w:r>
      <w:r>
        <w:t>activities.</w:t>
      </w:r>
    </w:p>
    <w:p w14:paraId="0524464F" w14:textId="77777777" w:rsidR="00665442" w:rsidRDefault="00665442" w:rsidP="00BB1825">
      <w:pPr>
        <w:pStyle w:val="Body"/>
      </w:pPr>
      <w:r>
        <w:t>Tok Pisin is an example of a pidgin spoken in Papua New Guinea and derived</w:t>
      </w:r>
      <w:r>
        <w:rPr>
          <w:spacing w:val="1"/>
        </w:rPr>
        <w:t xml:space="preserve"> </w:t>
      </w:r>
      <w:r>
        <w:t xml:space="preserve">mainly from English. A pidgin may become a </w:t>
      </w:r>
      <w:r>
        <w:rPr>
          <w:i/>
        </w:rPr>
        <w:t xml:space="preserve">creole </w:t>
      </w:r>
      <w:r>
        <w:t>language when the size of the</w:t>
      </w:r>
      <w:r>
        <w:rPr>
          <w:spacing w:val="-51"/>
        </w:rPr>
        <w:t xml:space="preserve"> </w:t>
      </w:r>
      <w:r>
        <w:t xml:space="preserve">vocabulary increases, grammatical structures become more </w:t>
      </w:r>
      <w:proofErr w:type="gramStart"/>
      <w:r>
        <w:t>complex</w:t>
      </w:r>
      <w:proofErr w:type="gramEnd"/>
      <w:r>
        <w:t xml:space="preserve"> and children</w:t>
      </w:r>
      <w:r>
        <w:rPr>
          <w:spacing w:val="-51"/>
        </w:rPr>
        <w:t xml:space="preserve"> </w:t>
      </w:r>
      <w:r>
        <w:t>learn it as their native language or mother tongue. There are cases in which one</w:t>
      </w:r>
      <w:r>
        <w:rPr>
          <w:spacing w:val="1"/>
        </w:rPr>
        <w:t xml:space="preserve"> </w:t>
      </w:r>
      <w:r>
        <w:t>existing</w:t>
      </w:r>
      <w:r>
        <w:rPr>
          <w:spacing w:val="42"/>
        </w:rPr>
        <w:t xml:space="preserve"> </w:t>
      </w:r>
      <w:r>
        <w:t>language</w:t>
      </w:r>
      <w:r>
        <w:rPr>
          <w:spacing w:val="43"/>
        </w:rPr>
        <w:t xml:space="preserve"> </w:t>
      </w:r>
      <w:r>
        <w:t>gains</w:t>
      </w:r>
      <w:r>
        <w:rPr>
          <w:spacing w:val="42"/>
        </w:rPr>
        <w:t xml:space="preserve"> </w:t>
      </w:r>
      <w:r>
        <w:t>the</w:t>
      </w:r>
      <w:r>
        <w:rPr>
          <w:spacing w:val="43"/>
        </w:rPr>
        <w:t xml:space="preserve"> </w:t>
      </w:r>
      <w:r>
        <w:t>status</w:t>
      </w:r>
      <w:r>
        <w:rPr>
          <w:spacing w:val="43"/>
        </w:rPr>
        <w:t xml:space="preserve"> </w:t>
      </w:r>
      <w:r>
        <w:t>of</w:t>
      </w:r>
      <w:r>
        <w:rPr>
          <w:spacing w:val="42"/>
        </w:rPr>
        <w:t xml:space="preserve"> </w:t>
      </w:r>
      <w:r>
        <w:t>a</w:t>
      </w:r>
      <w:r>
        <w:rPr>
          <w:spacing w:val="43"/>
        </w:rPr>
        <w:t xml:space="preserve"> </w:t>
      </w:r>
      <w:r>
        <w:rPr>
          <w:b/>
        </w:rPr>
        <w:t>lingua</w:t>
      </w:r>
      <w:r>
        <w:rPr>
          <w:b/>
          <w:spacing w:val="44"/>
        </w:rPr>
        <w:t xml:space="preserve"> </w:t>
      </w:r>
      <w:r>
        <w:rPr>
          <w:b/>
        </w:rPr>
        <w:t>franca</w:t>
      </w:r>
      <w:r>
        <w:t>.</w:t>
      </w:r>
      <w:r>
        <w:rPr>
          <w:spacing w:val="34"/>
        </w:rPr>
        <w:t xml:space="preserve"> </w:t>
      </w:r>
      <w:r>
        <w:t>A</w:t>
      </w:r>
      <w:r>
        <w:rPr>
          <w:spacing w:val="43"/>
        </w:rPr>
        <w:t xml:space="preserve"> </w:t>
      </w:r>
      <w:r>
        <w:t>lingua</w:t>
      </w:r>
      <w:r>
        <w:rPr>
          <w:spacing w:val="42"/>
        </w:rPr>
        <w:t xml:space="preserve"> </w:t>
      </w:r>
      <w:r>
        <w:t>franca</w:t>
      </w:r>
      <w:r>
        <w:rPr>
          <w:spacing w:val="43"/>
        </w:rPr>
        <w:t xml:space="preserve"> </w:t>
      </w:r>
      <w:r>
        <w:t>may</w:t>
      </w:r>
      <w:r>
        <w:rPr>
          <w:spacing w:val="1"/>
        </w:rPr>
        <w:t xml:space="preserve"> </w:t>
      </w:r>
      <w:r>
        <w:t>not</w:t>
      </w:r>
      <w:r>
        <w:rPr>
          <w:spacing w:val="20"/>
        </w:rPr>
        <w:t xml:space="preserve"> </w:t>
      </w:r>
      <w:r>
        <w:t>necessarily</w:t>
      </w:r>
      <w:r>
        <w:rPr>
          <w:spacing w:val="20"/>
        </w:rPr>
        <w:t xml:space="preserve"> </w:t>
      </w:r>
      <w:r>
        <w:t>be</w:t>
      </w:r>
      <w:r>
        <w:rPr>
          <w:spacing w:val="20"/>
        </w:rPr>
        <w:t xml:space="preserve"> </w:t>
      </w:r>
      <w:r>
        <w:t>the</w:t>
      </w:r>
      <w:r>
        <w:rPr>
          <w:spacing w:val="21"/>
        </w:rPr>
        <w:t xml:space="preserve"> </w:t>
      </w:r>
      <w:r>
        <w:t>mother</w:t>
      </w:r>
      <w:r>
        <w:rPr>
          <w:spacing w:val="20"/>
        </w:rPr>
        <w:t xml:space="preserve"> </w:t>
      </w:r>
      <w:r>
        <w:t>tongue</w:t>
      </w:r>
      <w:r>
        <w:rPr>
          <w:spacing w:val="20"/>
        </w:rPr>
        <w:t xml:space="preserve"> </w:t>
      </w:r>
      <w:r>
        <w:t>of</w:t>
      </w:r>
      <w:r>
        <w:rPr>
          <w:spacing w:val="19"/>
        </w:rPr>
        <w:t xml:space="preserve"> </w:t>
      </w:r>
      <w:r>
        <w:t>any</w:t>
      </w:r>
      <w:r>
        <w:rPr>
          <w:spacing w:val="21"/>
        </w:rPr>
        <w:t xml:space="preserve"> </w:t>
      </w:r>
      <w:r>
        <w:t>one</w:t>
      </w:r>
      <w:r>
        <w:rPr>
          <w:spacing w:val="19"/>
        </w:rPr>
        <w:t xml:space="preserve"> </w:t>
      </w:r>
      <w:r>
        <w:t>speaker</w:t>
      </w:r>
      <w:r>
        <w:rPr>
          <w:spacing w:val="20"/>
        </w:rPr>
        <w:t xml:space="preserve"> </w:t>
      </w:r>
      <w:r>
        <w:t>group,</w:t>
      </w:r>
      <w:r>
        <w:rPr>
          <w:spacing w:val="19"/>
        </w:rPr>
        <w:t xml:space="preserve"> </w:t>
      </w:r>
      <w:r>
        <w:t>but</w:t>
      </w:r>
      <w:r>
        <w:rPr>
          <w:spacing w:val="21"/>
        </w:rPr>
        <w:t xml:space="preserve"> </w:t>
      </w:r>
      <w:r>
        <w:t>it</w:t>
      </w:r>
      <w:r>
        <w:rPr>
          <w:spacing w:val="19"/>
        </w:rPr>
        <w:t xml:space="preserve"> </w:t>
      </w:r>
      <w:r>
        <w:t>serves</w:t>
      </w:r>
      <w:r>
        <w:rPr>
          <w:spacing w:val="19"/>
        </w:rPr>
        <w:t xml:space="preserve"> </w:t>
      </w:r>
      <w:r>
        <w:t>as</w:t>
      </w:r>
      <w:r>
        <w:rPr>
          <w:spacing w:val="-50"/>
        </w:rPr>
        <w:t xml:space="preserve"> </w:t>
      </w:r>
      <w:r>
        <w:t>the medium of communication and commerce among diverse language groups.</w:t>
      </w:r>
      <w:r>
        <w:rPr>
          <w:spacing w:val="1"/>
        </w:rPr>
        <w:t xml:space="preserve"> </w:t>
      </w:r>
      <w:r>
        <w:t>Swahili, for instance, serves as a lingua franca for much of East Africa, where</w:t>
      </w:r>
      <w:r>
        <w:rPr>
          <w:spacing w:val="1"/>
        </w:rPr>
        <w:t xml:space="preserve"> </w:t>
      </w:r>
      <w:r>
        <w:t>individuals</w:t>
      </w:r>
      <w:r>
        <w:rPr>
          <w:spacing w:val="-2"/>
        </w:rPr>
        <w:t xml:space="preserve"> </w:t>
      </w:r>
      <w:r>
        <w:t>speak</w:t>
      </w:r>
      <w:r>
        <w:rPr>
          <w:spacing w:val="-1"/>
        </w:rPr>
        <w:t xml:space="preserve"> </w:t>
      </w:r>
      <w:r>
        <w:t>other</w:t>
      </w:r>
      <w:r>
        <w:rPr>
          <w:spacing w:val="-2"/>
        </w:rPr>
        <w:t xml:space="preserve"> </w:t>
      </w:r>
      <w:r>
        <w:t>local</w:t>
      </w:r>
      <w:r>
        <w:rPr>
          <w:spacing w:val="-1"/>
        </w:rPr>
        <w:t xml:space="preserve"> </w:t>
      </w:r>
      <w:r>
        <w:t>and regional</w:t>
      </w:r>
      <w:r>
        <w:rPr>
          <w:spacing w:val="-1"/>
        </w:rPr>
        <w:t xml:space="preserve"> </w:t>
      </w:r>
      <w:r>
        <w:t>languages.</w:t>
      </w:r>
    </w:p>
    <w:p w14:paraId="5BA9EC7C" w14:textId="50F00194" w:rsidR="00665442" w:rsidRDefault="00665442" w:rsidP="00BB1825">
      <w:pPr>
        <w:pStyle w:val="Body"/>
      </w:pPr>
      <w:r>
        <w:t>With increased globalization and interdependence among nations, English is</w:t>
      </w:r>
      <w:r>
        <w:rPr>
          <w:spacing w:val="1"/>
        </w:rPr>
        <w:t xml:space="preserve"> </w:t>
      </w:r>
      <w:r>
        <w:t>rapidly acquiring the status of lingua franca for much of the world.</w:t>
      </w:r>
      <w:r>
        <w:rPr>
          <w:spacing w:val="1"/>
        </w:rPr>
        <w:t xml:space="preserve"> </w:t>
      </w:r>
      <w:r>
        <w:t>In Europe,</w:t>
      </w:r>
      <w:r>
        <w:rPr>
          <w:spacing w:val="1"/>
        </w:rPr>
        <w:t xml:space="preserve"> </w:t>
      </w:r>
      <w:r>
        <w:t xml:space="preserve">Africa and India and other </w:t>
      </w:r>
      <w:r>
        <w:lastRenderedPageBreak/>
        <w:t>geographic regions, English serves as a lingua franca</w:t>
      </w:r>
      <w:r>
        <w:rPr>
          <w:spacing w:val="1"/>
        </w:rPr>
        <w:t xml:space="preserve"> </w:t>
      </w:r>
      <w:r>
        <w:t>across many national-state boundaries. The linguistic consequence results in</w:t>
      </w:r>
      <w:r>
        <w:rPr>
          <w:spacing w:val="1"/>
        </w:rPr>
        <w:t xml:space="preserve"> </w:t>
      </w:r>
      <w:r>
        <w:rPr>
          <w:spacing w:val="-1"/>
        </w:rPr>
        <w:t>countless</w:t>
      </w:r>
      <w:r>
        <w:rPr>
          <w:spacing w:val="-13"/>
        </w:rPr>
        <w:t xml:space="preserve"> </w:t>
      </w:r>
      <w:r>
        <w:rPr>
          <w:spacing w:val="-1"/>
        </w:rPr>
        <w:t>numbers</w:t>
      </w:r>
      <w:r>
        <w:rPr>
          <w:spacing w:val="-12"/>
        </w:rPr>
        <w:t xml:space="preserve"> </w:t>
      </w:r>
      <w:r>
        <w:rPr>
          <w:spacing w:val="-1"/>
        </w:rPr>
        <w:t>of</w:t>
      </w:r>
      <w:r>
        <w:rPr>
          <w:spacing w:val="-12"/>
        </w:rPr>
        <w:t xml:space="preserve"> </w:t>
      </w:r>
      <w:r>
        <w:rPr>
          <w:spacing w:val="-1"/>
        </w:rPr>
        <w:t>speaker</w:t>
      </w:r>
      <w:r>
        <w:rPr>
          <w:spacing w:val="-12"/>
        </w:rPr>
        <w:t xml:space="preserve"> </w:t>
      </w:r>
      <w:r>
        <w:rPr>
          <w:spacing w:val="-1"/>
        </w:rPr>
        <w:t>groups</w:t>
      </w:r>
      <w:r>
        <w:rPr>
          <w:spacing w:val="-12"/>
        </w:rPr>
        <w:t xml:space="preserve"> </w:t>
      </w:r>
      <w:r>
        <w:rPr>
          <w:spacing w:val="-1"/>
        </w:rPr>
        <w:t>who</w:t>
      </w:r>
      <w:r>
        <w:rPr>
          <w:spacing w:val="-13"/>
        </w:rPr>
        <w:t xml:space="preserve"> </w:t>
      </w:r>
      <w:r>
        <w:rPr>
          <w:spacing w:val="-1"/>
        </w:rPr>
        <w:t>must</w:t>
      </w:r>
      <w:r>
        <w:rPr>
          <w:spacing w:val="-12"/>
        </w:rPr>
        <w:t xml:space="preserve"> </w:t>
      </w:r>
      <w:r>
        <w:rPr>
          <w:spacing w:val="-1"/>
        </w:rPr>
        <w:t>become</w:t>
      </w:r>
      <w:r>
        <w:rPr>
          <w:spacing w:val="-12"/>
        </w:rPr>
        <w:t xml:space="preserve"> </w:t>
      </w:r>
      <w:r>
        <w:rPr>
          <w:i/>
          <w:spacing w:val="-1"/>
        </w:rPr>
        <w:t>bilingual</w:t>
      </w:r>
      <w:r>
        <w:rPr>
          <w:i/>
          <w:spacing w:val="-12"/>
        </w:rPr>
        <w:t xml:space="preserve"> </w:t>
      </w:r>
      <w:r>
        <w:rPr>
          <w:spacing w:val="-1"/>
        </w:rPr>
        <w:t>(the</w:t>
      </w:r>
      <w:r>
        <w:rPr>
          <w:spacing w:val="-12"/>
        </w:rPr>
        <w:t xml:space="preserve"> </w:t>
      </w:r>
      <w:r>
        <w:rPr>
          <w:spacing w:val="-1"/>
        </w:rPr>
        <w:t>ability</w:t>
      </w:r>
      <w:r>
        <w:rPr>
          <w:spacing w:val="-12"/>
        </w:rPr>
        <w:t xml:space="preserve"> </w:t>
      </w:r>
      <w:r>
        <w:t>to</w:t>
      </w:r>
      <w:r>
        <w:rPr>
          <w:spacing w:val="-13"/>
        </w:rPr>
        <w:t xml:space="preserve"> </w:t>
      </w:r>
      <w:r>
        <w:t>use</w:t>
      </w:r>
      <w:r>
        <w:rPr>
          <w:spacing w:val="-50"/>
        </w:rPr>
        <w:t xml:space="preserve"> </w:t>
      </w:r>
      <w:r>
        <w:t>two</w:t>
      </w:r>
      <w:r>
        <w:rPr>
          <w:spacing w:val="-12"/>
        </w:rPr>
        <w:t xml:space="preserve"> </w:t>
      </w:r>
      <w:r>
        <w:t>languages</w:t>
      </w:r>
      <w:r>
        <w:rPr>
          <w:spacing w:val="-11"/>
        </w:rPr>
        <w:t xml:space="preserve"> </w:t>
      </w:r>
      <w:r>
        <w:t>with</w:t>
      </w:r>
      <w:r>
        <w:rPr>
          <w:spacing w:val="-11"/>
        </w:rPr>
        <w:t xml:space="preserve"> </w:t>
      </w:r>
      <w:r>
        <w:t>varying</w:t>
      </w:r>
      <w:r>
        <w:rPr>
          <w:spacing w:val="-11"/>
        </w:rPr>
        <w:t xml:space="preserve"> </w:t>
      </w:r>
      <w:r>
        <w:t>degrees</w:t>
      </w:r>
      <w:r>
        <w:rPr>
          <w:spacing w:val="-11"/>
        </w:rPr>
        <w:t xml:space="preserve"> </w:t>
      </w:r>
      <w:r>
        <w:t>of</w:t>
      </w:r>
      <w:r>
        <w:rPr>
          <w:spacing w:val="-11"/>
        </w:rPr>
        <w:t xml:space="preserve"> </w:t>
      </w:r>
      <w:r>
        <w:t>fluency)</w:t>
      </w:r>
      <w:r>
        <w:rPr>
          <w:spacing w:val="-11"/>
        </w:rPr>
        <w:t xml:space="preserve"> </w:t>
      </w:r>
      <w:r>
        <w:t>to</w:t>
      </w:r>
      <w:r>
        <w:rPr>
          <w:spacing w:val="-11"/>
        </w:rPr>
        <w:t xml:space="preserve"> </w:t>
      </w:r>
      <w:r>
        <w:t>participate</w:t>
      </w:r>
      <w:r>
        <w:rPr>
          <w:spacing w:val="-11"/>
        </w:rPr>
        <w:t xml:space="preserve"> </w:t>
      </w:r>
      <w:r>
        <w:t>more</w:t>
      </w:r>
      <w:r>
        <w:rPr>
          <w:spacing w:val="-11"/>
        </w:rPr>
        <w:t xml:space="preserve"> </w:t>
      </w:r>
      <w:r>
        <w:t>fully</w:t>
      </w:r>
      <w:r>
        <w:rPr>
          <w:spacing w:val="-11"/>
        </w:rPr>
        <w:t xml:space="preserve"> </w:t>
      </w:r>
      <w:r>
        <w:t>in</w:t>
      </w:r>
      <w:r>
        <w:rPr>
          <w:spacing w:val="-11"/>
        </w:rPr>
        <w:t xml:space="preserve"> </w:t>
      </w:r>
      <w:r>
        <w:t>society.</w:t>
      </w:r>
    </w:p>
    <w:p w14:paraId="20E23C32" w14:textId="6F32CB2E" w:rsidR="00665442" w:rsidRDefault="00665442" w:rsidP="00BB1825">
      <w:pPr>
        <w:pStyle w:val="Body"/>
      </w:pPr>
      <w:r>
        <w:t>Some continents have more spoken languages than others. Asia leads with an</w:t>
      </w:r>
      <w:r>
        <w:rPr>
          <w:spacing w:val="1"/>
        </w:rPr>
        <w:t xml:space="preserve"> </w:t>
      </w:r>
      <w:r>
        <w:t>estimated</w:t>
      </w:r>
      <w:r>
        <w:rPr>
          <w:spacing w:val="-11"/>
        </w:rPr>
        <w:t xml:space="preserve"> </w:t>
      </w:r>
      <w:r>
        <w:t>2,300</w:t>
      </w:r>
      <w:r>
        <w:rPr>
          <w:spacing w:val="-10"/>
        </w:rPr>
        <w:t xml:space="preserve"> </w:t>
      </w:r>
      <w:r>
        <w:t>languages,</w:t>
      </w:r>
      <w:r>
        <w:rPr>
          <w:spacing w:val="-11"/>
        </w:rPr>
        <w:t xml:space="preserve"> </w:t>
      </w:r>
      <w:r>
        <w:t>followed</w:t>
      </w:r>
      <w:r>
        <w:rPr>
          <w:spacing w:val="-10"/>
        </w:rPr>
        <w:t xml:space="preserve"> </w:t>
      </w:r>
      <w:r>
        <w:t>by</w:t>
      </w:r>
      <w:r>
        <w:rPr>
          <w:spacing w:val="-11"/>
        </w:rPr>
        <w:t xml:space="preserve"> </w:t>
      </w:r>
      <w:r>
        <w:t>Africa</w:t>
      </w:r>
      <w:r>
        <w:rPr>
          <w:spacing w:val="-11"/>
        </w:rPr>
        <w:t xml:space="preserve"> </w:t>
      </w:r>
      <w:r>
        <w:t>with</w:t>
      </w:r>
      <w:r>
        <w:rPr>
          <w:spacing w:val="-11"/>
        </w:rPr>
        <w:t xml:space="preserve"> </w:t>
      </w:r>
      <w:r>
        <w:t>2,138.</w:t>
      </w:r>
      <w:r>
        <w:rPr>
          <w:spacing w:val="-12"/>
        </w:rPr>
        <w:t xml:space="preserve"> </w:t>
      </w:r>
      <w:r>
        <w:t>In</w:t>
      </w:r>
      <w:r>
        <w:rPr>
          <w:spacing w:val="-10"/>
        </w:rPr>
        <w:t xml:space="preserve"> </w:t>
      </w:r>
      <w:r>
        <w:t>the</w:t>
      </w:r>
      <w:r>
        <w:rPr>
          <w:spacing w:val="-10"/>
        </w:rPr>
        <w:t xml:space="preserve"> </w:t>
      </w:r>
      <w:r>
        <w:t>Pacific</w:t>
      </w:r>
      <w:r>
        <w:rPr>
          <w:spacing w:val="-12"/>
        </w:rPr>
        <w:t xml:space="preserve"> </w:t>
      </w:r>
      <w:r>
        <w:t>area,</w:t>
      </w:r>
      <w:r>
        <w:rPr>
          <w:spacing w:val="-11"/>
        </w:rPr>
        <w:t xml:space="preserve"> </w:t>
      </w:r>
      <w:r>
        <w:t>there</w:t>
      </w:r>
      <w:r>
        <w:rPr>
          <w:spacing w:val="-51"/>
        </w:rPr>
        <w:t xml:space="preserve"> </w:t>
      </w:r>
      <w:r>
        <w:t>are about 1,300 languages spoken and in North and South America about 1,064</w:t>
      </w:r>
      <w:r>
        <w:rPr>
          <w:spacing w:val="1"/>
        </w:rPr>
        <w:t xml:space="preserve"> </w:t>
      </w:r>
      <w:r>
        <w:t>languages</w:t>
      </w:r>
      <w:r>
        <w:rPr>
          <w:spacing w:val="-8"/>
        </w:rPr>
        <w:t xml:space="preserve"> </w:t>
      </w:r>
      <w:r>
        <w:t>have</w:t>
      </w:r>
      <w:r>
        <w:rPr>
          <w:spacing w:val="-8"/>
        </w:rPr>
        <w:t xml:space="preserve"> </w:t>
      </w:r>
      <w:r>
        <w:t>been</w:t>
      </w:r>
      <w:r>
        <w:rPr>
          <w:spacing w:val="-7"/>
        </w:rPr>
        <w:t xml:space="preserve"> </w:t>
      </w:r>
      <w:r>
        <w:t>identified.</w:t>
      </w:r>
      <w:r>
        <w:rPr>
          <w:spacing w:val="38"/>
        </w:rPr>
        <w:t xml:space="preserve"> </w:t>
      </w:r>
      <w:r>
        <w:t>Europe,</w:t>
      </w:r>
      <w:r>
        <w:rPr>
          <w:spacing w:val="-8"/>
        </w:rPr>
        <w:t xml:space="preserve"> </w:t>
      </w:r>
      <w:r>
        <w:t>even</w:t>
      </w:r>
      <w:r>
        <w:rPr>
          <w:spacing w:val="-7"/>
        </w:rPr>
        <w:t xml:space="preserve"> </w:t>
      </w:r>
      <w:r>
        <w:t>with</w:t>
      </w:r>
      <w:r>
        <w:rPr>
          <w:spacing w:val="-8"/>
        </w:rPr>
        <w:t xml:space="preserve"> </w:t>
      </w:r>
      <w:r>
        <w:t>its</w:t>
      </w:r>
      <w:r>
        <w:rPr>
          <w:spacing w:val="-7"/>
        </w:rPr>
        <w:t xml:space="preserve"> </w:t>
      </w:r>
      <w:r>
        <w:t>many</w:t>
      </w:r>
      <w:r>
        <w:rPr>
          <w:spacing w:val="-8"/>
        </w:rPr>
        <w:t xml:space="preserve"> </w:t>
      </w:r>
      <w:r>
        <w:t>nation-states,</w:t>
      </w:r>
      <w:r>
        <w:rPr>
          <w:spacing w:val="-7"/>
        </w:rPr>
        <w:t xml:space="preserve"> </w:t>
      </w:r>
      <w:r>
        <w:t>is</w:t>
      </w:r>
      <w:r>
        <w:rPr>
          <w:spacing w:val="-8"/>
        </w:rPr>
        <w:t xml:space="preserve"> </w:t>
      </w:r>
      <w:r>
        <w:t>at</w:t>
      </w:r>
      <w:r>
        <w:rPr>
          <w:spacing w:val="-8"/>
        </w:rPr>
        <w:t xml:space="preserve"> </w:t>
      </w:r>
      <w:r>
        <w:t>the</w:t>
      </w:r>
      <w:r>
        <w:rPr>
          <w:spacing w:val="-50"/>
        </w:rPr>
        <w:t xml:space="preserve"> </w:t>
      </w:r>
      <w:r>
        <w:t>bottom</w:t>
      </w:r>
      <w:r>
        <w:rPr>
          <w:spacing w:val="-2"/>
        </w:rPr>
        <w:t xml:space="preserve"> </w:t>
      </w:r>
      <w:r>
        <w:t>of</w:t>
      </w:r>
      <w:r>
        <w:rPr>
          <w:spacing w:val="-1"/>
        </w:rPr>
        <w:t xml:space="preserve"> </w:t>
      </w:r>
      <w:r>
        <w:t>the</w:t>
      </w:r>
      <w:r>
        <w:rPr>
          <w:spacing w:val="-1"/>
        </w:rPr>
        <w:t xml:space="preserve"> </w:t>
      </w:r>
      <w:r>
        <w:t>list</w:t>
      </w:r>
      <w:r>
        <w:rPr>
          <w:spacing w:val="-2"/>
        </w:rPr>
        <w:t xml:space="preserve"> </w:t>
      </w:r>
      <w:r>
        <w:t>with</w:t>
      </w:r>
      <w:r>
        <w:rPr>
          <w:spacing w:val="-1"/>
        </w:rPr>
        <w:t xml:space="preserve"> </w:t>
      </w:r>
      <w:r>
        <w:t>about 286</w:t>
      </w:r>
      <w:r>
        <w:rPr>
          <w:spacing w:val="-1"/>
        </w:rPr>
        <w:t xml:space="preserve"> </w:t>
      </w:r>
      <w:r>
        <w:t>languages.</w:t>
      </w:r>
    </w:p>
    <w:p w14:paraId="0AA99322" w14:textId="77777777" w:rsidR="00BB1825" w:rsidRDefault="00BB1825" w:rsidP="00BB1825">
      <w:pPr>
        <w:pStyle w:val="Body"/>
      </w:pPr>
    </w:p>
    <w:tbl>
      <w:tblPr>
        <w:tblStyle w:val="PlainTable3"/>
        <w:tblW w:w="0" w:type="auto"/>
        <w:tblLook w:val="0420" w:firstRow="1" w:lastRow="0" w:firstColumn="0" w:lastColumn="0" w:noHBand="0" w:noVBand="1"/>
      </w:tblPr>
      <w:tblGrid>
        <w:gridCol w:w="1620"/>
        <w:gridCol w:w="1980"/>
        <w:gridCol w:w="1980"/>
        <w:gridCol w:w="3770"/>
      </w:tblGrid>
      <w:tr w:rsidR="008A237E" w14:paraId="48DBA2B1" w14:textId="77777777" w:rsidTr="00DC2F35">
        <w:trPr>
          <w:cnfStyle w:val="100000000000" w:firstRow="1" w:lastRow="0" w:firstColumn="0" w:lastColumn="0" w:oddVBand="0" w:evenVBand="0" w:oddHBand="0" w:evenHBand="0" w:firstRowFirstColumn="0" w:firstRowLastColumn="0" w:lastRowFirstColumn="0" w:lastRowLastColumn="0"/>
        </w:trPr>
        <w:tc>
          <w:tcPr>
            <w:tcW w:w="1620" w:type="dxa"/>
          </w:tcPr>
          <w:p w14:paraId="2175988E" w14:textId="745F937B" w:rsidR="008A237E" w:rsidRDefault="008A237E" w:rsidP="00BB1825">
            <w:pPr>
              <w:pStyle w:val="Bodynoindent"/>
              <w:jc w:val="center"/>
            </w:pPr>
            <w:r>
              <w:t>Language</w:t>
            </w:r>
          </w:p>
        </w:tc>
        <w:tc>
          <w:tcPr>
            <w:tcW w:w="1980" w:type="dxa"/>
          </w:tcPr>
          <w:p w14:paraId="376A4D96" w14:textId="6AB31E1B" w:rsidR="008A237E" w:rsidRDefault="008A237E" w:rsidP="00BB1825">
            <w:pPr>
              <w:pStyle w:val="Bodynoindent"/>
              <w:jc w:val="center"/>
            </w:pPr>
            <w:r>
              <w:t>Family</w:t>
            </w:r>
          </w:p>
        </w:tc>
        <w:tc>
          <w:tcPr>
            <w:tcW w:w="1980" w:type="dxa"/>
          </w:tcPr>
          <w:p w14:paraId="042F50B5" w14:textId="69E66B87" w:rsidR="008A237E" w:rsidRDefault="008A237E" w:rsidP="00BB1825">
            <w:pPr>
              <w:pStyle w:val="Bodynoindent"/>
              <w:jc w:val="center"/>
            </w:pPr>
            <w:r>
              <w:t>Speakers in Millions</w:t>
            </w:r>
          </w:p>
        </w:tc>
        <w:tc>
          <w:tcPr>
            <w:tcW w:w="3770" w:type="dxa"/>
          </w:tcPr>
          <w:p w14:paraId="2637E1BC" w14:textId="129B1B3D" w:rsidR="008A237E" w:rsidRDefault="008A237E" w:rsidP="00BB1825">
            <w:pPr>
              <w:pStyle w:val="Bodynoindent"/>
              <w:jc w:val="center"/>
            </w:pPr>
            <w:r>
              <w:t>Main Areas Where Spoken</w:t>
            </w:r>
          </w:p>
        </w:tc>
      </w:tr>
      <w:tr w:rsidR="008A237E" w14:paraId="43F025EB" w14:textId="77777777" w:rsidTr="00DC2F35">
        <w:trPr>
          <w:cnfStyle w:val="000000100000" w:firstRow="0" w:lastRow="0" w:firstColumn="0" w:lastColumn="0" w:oddVBand="0" w:evenVBand="0" w:oddHBand="1" w:evenHBand="0" w:firstRowFirstColumn="0" w:firstRowLastColumn="0" w:lastRowFirstColumn="0" w:lastRowLastColumn="0"/>
        </w:trPr>
        <w:tc>
          <w:tcPr>
            <w:tcW w:w="1620" w:type="dxa"/>
          </w:tcPr>
          <w:p w14:paraId="2CFD3F63" w14:textId="23B86439" w:rsidR="008A237E" w:rsidRDefault="008A237E" w:rsidP="00BB1825">
            <w:pPr>
              <w:pStyle w:val="Bodynoindent"/>
              <w:jc w:val="center"/>
            </w:pPr>
            <w:r>
              <w:t>Chinese</w:t>
            </w:r>
          </w:p>
        </w:tc>
        <w:tc>
          <w:tcPr>
            <w:tcW w:w="1980" w:type="dxa"/>
          </w:tcPr>
          <w:p w14:paraId="0A757FB3" w14:textId="21489C01" w:rsidR="008A237E" w:rsidRDefault="008A237E" w:rsidP="00BB1825">
            <w:pPr>
              <w:pStyle w:val="Bodynoindent"/>
              <w:jc w:val="center"/>
            </w:pPr>
            <w:r>
              <w:t>Sino-Tibetan</w:t>
            </w:r>
          </w:p>
        </w:tc>
        <w:tc>
          <w:tcPr>
            <w:tcW w:w="1980" w:type="dxa"/>
          </w:tcPr>
          <w:p w14:paraId="58B0BB7C" w14:textId="48EF441C" w:rsidR="008A237E" w:rsidRDefault="008A237E" w:rsidP="00BB1825">
            <w:pPr>
              <w:pStyle w:val="Bodynoindent"/>
              <w:jc w:val="center"/>
            </w:pPr>
            <w:r>
              <w:t>1197</w:t>
            </w:r>
          </w:p>
        </w:tc>
        <w:tc>
          <w:tcPr>
            <w:tcW w:w="3770" w:type="dxa"/>
          </w:tcPr>
          <w:p w14:paraId="0F156C80" w14:textId="20FDE1E8" w:rsidR="008A237E" w:rsidRDefault="00F234F0" w:rsidP="00BB1825">
            <w:pPr>
              <w:pStyle w:val="Bodynoindent"/>
              <w:jc w:val="center"/>
            </w:pPr>
            <w:r>
              <w:t>China, Taiwan, Singapore</w:t>
            </w:r>
          </w:p>
        </w:tc>
      </w:tr>
      <w:tr w:rsidR="008A237E" w14:paraId="5B356B6C" w14:textId="77777777" w:rsidTr="00DC2F35">
        <w:tc>
          <w:tcPr>
            <w:tcW w:w="1620" w:type="dxa"/>
          </w:tcPr>
          <w:p w14:paraId="6EEB83C8" w14:textId="535C29C6" w:rsidR="008A237E" w:rsidRDefault="008A237E" w:rsidP="00BB1825">
            <w:pPr>
              <w:pStyle w:val="Bodynoindent"/>
              <w:jc w:val="center"/>
            </w:pPr>
            <w:r>
              <w:t>Spanish</w:t>
            </w:r>
          </w:p>
        </w:tc>
        <w:tc>
          <w:tcPr>
            <w:tcW w:w="1980" w:type="dxa"/>
          </w:tcPr>
          <w:p w14:paraId="5C2B8092" w14:textId="45233496" w:rsidR="008A237E" w:rsidRDefault="008A237E" w:rsidP="00BB1825">
            <w:pPr>
              <w:pStyle w:val="Bodynoindent"/>
              <w:jc w:val="center"/>
            </w:pPr>
            <w:r>
              <w:t>Indo-European</w:t>
            </w:r>
          </w:p>
        </w:tc>
        <w:tc>
          <w:tcPr>
            <w:tcW w:w="1980" w:type="dxa"/>
          </w:tcPr>
          <w:p w14:paraId="0BF0570E" w14:textId="59F8DC53" w:rsidR="008A237E" w:rsidRDefault="008A237E" w:rsidP="00BB1825">
            <w:pPr>
              <w:pStyle w:val="Bodynoindent"/>
              <w:jc w:val="center"/>
            </w:pPr>
            <w:r>
              <w:t>406</w:t>
            </w:r>
          </w:p>
        </w:tc>
        <w:tc>
          <w:tcPr>
            <w:tcW w:w="3770" w:type="dxa"/>
          </w:tcPr>
          <w:p w14:paraId="1E486AC9" w14:textId="0CD633CF" w:rsidR="008A237E" w:rsidRDefault="00F234F0" w:rsidP="00BB1825">
            <w:pPr>
              <w:pStyle w:val="Bodynoindent"/>
              <w:jc w:val="center"/>
            </w:pPr>
            <w:r>
              <w:t>Spain, Latin America, Southwestern United States</w:t>
            </w:r>
          </w:p>
        </w:tc>
      </w:tr>
      <w:tr w:rsidR="008A237E" w14:paraId="2F566BF3" w14:textId="77777777" w:rsidTr="00DC2F35">
        <w:trPr>
          <w:cnfStyle w:val="000000100000" w:firstRow="0" w:lastRow="0" w:firstColumn="0" w:lastColumn="0" w:oddVBand="0" w:evenVBand="0" w:oddHBand="1" w:evenHBand="0" w:firstRowFirstColumn="0" w:firstRowLastColumn="0" w:lastRowFirstColumn="0" w:lastRowLastColumn="0"/>
        </w:trPr>
        <w:tc>
          <w:tcPr>
            <w:tcW w:w="1620" w:type="dxa"/>
          </w:tcPr>
          <w:p w14:paraId="2B66F63D" w14:textId="0A2ADA57" w:rsidR="008A237E" w:rsidRDefault="008A237E" w:rsidP="00BB1825">
            <w:pPr>
              <w:pStyle w:val="Bodynoindent"/>
              <w:jc w:val="center"/>
            </w:pPr>
            <w:r>
              <w:t>English</w:t>
            </w:r>
          </w:p>
        </w:tc>
        <w:tc>
          <w:tcPr>
            <w:tcW w:w="1980" w:type="dxa"/>
          </w:tcPr>
          <w:p w14:paraId="28013A22" w14:textId="257C0155" w:rsidR="008A237E" w:rsidRDefault="008A237E" w:rsidP="00BB1825">
            <w:pPr>
              <w:pStyle w:val="Bodynoindent"/>
              <w:jc w:val="center"/>
            </w:pPr>
            <w:r>
              <w:t>Indo-European</w:t>
            </w:r>
          </w:p>
        </w:tc>
        <w:tc>
          <w:tcPr>
            <w:tcW w:w="1980" w:type="dxa"/>
          </w:tcPr>
          <w:p w14:paraId="521FF820" w14:textId="7E3008BA" w:rsidR="008A237E" w:rsidRDefault="008A237E" w:rsidP="00BB1825">
            <w:pPr>
              <w:pStyle w:val="Bodynoindent"/>
              <w:jc w:val="center"/>
            </w:pPr>
            <w:r>
              <w:t>335</w:t>
            </w:r>
          </w:p>
        </w:tc>
        <w:tc>
          <w:tcPr>
            <w:tcW w:w="3770" w:type="dxa"/>
          </w:tcPr>
          <w:p w14:paraId="2F7ED24C" w14:textId="3A7BDE7D" w:rsidR="008A237E" w:rsidRDefault="00F234F0" w:rsidP="00BB1825">
            <w:pPr>
              <w:pStyle w:val="Bodynoindent"/>
              <w:jc w:val="center"/>
            </w:pPr>
            <w:r>
              <w:t>British Isles, United States, Canada, Caribbean, Australia, New Zealand, South Africa, Philippines, former British colonies in Asia and Africa</w:t>
            </w:r>
          </w:p>
        </w:tc>
      </w:tr>
      <w:tr w:rsidR="008A237E" w14:paraId="347FE3CF" w14:textId="77777777" w:rsidTr="00DC2F35">
        <w:tc>
          <w:tcPr>
            <w:tcW w:w="1620" w:type="dxa"/>
          </w:tcPr>
          <w:p w14:paraId="217827EA" w14:textId="3D21E53D" w:rsidR="008A237E" w:rsidRDefault="008A237E" w:rsidP="00BB1825">
            <w:pPr>
              <w:pStyle w:val="Bodynoindent"/>
              <w:jc w:val="center"/>
            </w:pPr>
            <w:r>
              <w:t>Hindi</w:t>
            </w:r>
          </w:p>
        </w:tc>
        <w:tc>
          <w:tcPr>
            <w:tcW w:w="1980" w:type="dxa"/>
          </w:tcPr>
          <w:p w14:paraId="199FFF4C" w14:textId="0648949C" w:rsidR="008A237E" w:rsidRDefault="008A237E" w:rsidP="00BB1825">
            <w:pPr>
              <w:pStyle w:val="Bodynoindent"/>
              <w:jc w:val="center"/>
            </w:pPr>
            <w:r>
              <w:t>Indo-European</w:t>
            </w:r>
          </w:p>
        </w:tc>
        <w:tc>
          <w:tcPr>
            <w:tcW w:w="1980" w:type="dxa"/>
          </w:tcPr>
          <w:p w14:paraId="2A11BE6F" w14:textId="7511E9B5" w:rsidR="008A237E" w:rsidRDefault="00F234F0" w:rsidP="00BB1825">
            <w:pPr>
              <w:pStyle w:val="Bodynoindent"/>
              <w:jc w:val="center"/>
            </w:pPr>
            <w:r>
              <w:t>260</w:t>
            </w:r>
          </w:p>
        </w:tc>
        <w:tc>
          <w:tcPr>
            <w:tcW w:w="3770" w:type="dxa"/>
          </w:tcPr>
          <w:p w14:paraId="05C3682B" w14:textId="38C99097" w:rsidR="008A237E" w:rsidRDefault="00E5239F" w:rsidP="00BB1825">
            <w:pPr>
              <w:pStyle w:val="Bodynoindent"/>
              <w:jc w:val="center"/>
            </w:pPr>
            <w:r>
              <w:t>Northern India, Pakistan</w:t>
            </w:r>
          </w:p>
        </w:tc>
      </w:tr>
      <w:tr w:rsidR="008A237E" w14:paraId="233466BE" w14:textId="77777777" w:rsidTr="00DC2F35">
        <w:trPr>
          <w:cnfStyle w:val="000000100000" w:firstRow="0" w:lastRow="0" w:firstColumn="0" w:lastColumn="0" w:oddVBand="0" w:evenVBand="0" w:oddHBand="1" w:evenHBand="0" w:firstRowFirstColumn="0" w:firstRowLastColumn="0" w:lastRowFirstColumn="0" w:lastRowLastColumn="0"/>
        </w:trPr>
        <w:tc>
          <w:tcPr>
            <w:tcW w:w="1620" w:type="dxa"/>
          </w:tcPr>
          <w:p w14:paraId="5982B197" w14:textId="7A724C50" w:rsidR="008A237E" w:rsidRDefault="008A237E" w:rsidP="00BB1825">
            <w:pPr>
              <w:pStyle w:val="Bodynoindent"/>
              <w:jc w:val="center"/>
            </w:pPr>
            <w:r>
              <w:t>Arabic</w:t>
            </w:r>
          </w:p>
        </w:tc>
        <w:tc>
          <w:tcPr>
            <w:tcW w:w="1980" w:type="dxa"/>
          </w:tcPr>
          <w:p w14:paraId="05E3C96C" w14:textId="24B38FF8" w:rsidR="008A237E" w:rsidRDefault="008A237E" w:rsidP="00BB1825">
            <w:pPr>
              <w:pStyle w:val="Bodynoindent"/>
              <w:jc w:val="center"/>
            </w:pPr>
            <w:r>
              <w:t>Afro-Asiatic</w:t>
            </w:r>
          </w:p>
        </w:tc>
        <w:tc>
          <w:tcPr>
            <w:tcW w:w="1980" w:type="dxa"/>
          </w:tcPr>
          <w:p w14:paraId="0EB2E65D" w14:textId="40D19E4D" w:rsidR="008A237E" w:rsidRDefault="00F234F0" w:rsidP="00BB1825">
            <w:pPr>
              <w:pStyle w:val="Bodynoindent"/>
              <w:jc w:val="center"/>
            </w:pPr>
            <w:r>
              <w:t>223</w:t>
            </w:r>
          </w:p>
        </w:tc>
        <w:tc>
          <w:tcPr>
            <w:tcW w:w="3770" w:type="dxa"/>
          </w:tcPr>
          <w:p w14:paraId="003C451F" w14:textId="378272D3" w:rsidR="008A237E" w:rsidRDefault="00E5239F" w:rsidP="00BB1825">
            <w:pPr>
              <w:pStyle w:val="Bodynoindent"/>
              <w:jc w:val="center"/>
            </w:pPr>
            <w:r>
              <w:t>Middle East, North Africa</w:t>
            </w:r>
          </w:p>
        </w:tc>
      </w:tr>
      <w:tr w:rsidR="008A237E" w14:paraId="6D0AF310" w14:textId="77777777" w:rsidTr="00DC2F35">
        <w:tc>
          <w:tcPr>
            <w:tcW w:w="1620" w:type="dxa"/>
          </w:tcPr>
          <w:p w14:paraId="365823E4" w14:textId="2E09ABC2" w:rsidR="008A237E" w:rsidRDefault="008A237E" w:rsidP="00BB1825">
            <w:pPr>
              <w:pStyle w:val="Bodynoindent"/>
              <w:jc w:val="center"/>
            </w:pPr>
            <w:r>
              <w:t>Portuguese</w:t>
            </w:r>
          </w:p>
        </w:tc>
        <w:tc>
          <w:tcPr>
            <w:tcW w:w="1980" w:type="dxa"/>
          </w:tcPr>
          <w:p w14:paraId="6E65A017" w14:textId="314836A8" w:rsidR="008A237E" w:rsidRDefault="008A237E" w:rsidP="00BB1825">
            <w:pPr>
              <w:pStyle w:val="Bodynoindent"/>
              <w:jc w:val="center"/>
            </w:pPr>
            <w:r>
              <w:t>Indo-European</w:t>
            </w:r>
          </w:p>
        </w:tc>
        <w:tc>
          <w:tcPr>
            <w:tcW w:w="1980" w:type="dxa"/>
          </w:tcPr>
          <w:p w14:paraId="4BBB9062" w14:textId="01544917" w:rsidR="008A237E" w:rsidRDefault="00F234F0" w:rsidP="00BB1825">
            <w:pPr>
              <w:pStyle w:val="Bodynoindent"/>
              <w:jc w:val="center"/>
            </w:pPr>
            <w:r>
              <w:t>202</w:t>
            </w:r>
          </w:p>
        </w:tc>
        <w:tc>
          <w:tcPr>
            <w:tcW w:w="3770" w:type="dxa"/>
          </w:tcPr>
          <w:p w14:paraId="759EED85" w14:textId="33550895" w:rsidR="008A237E" w:rsidRDefault="00E5239F" w:rsidP="00BB1825">
            <w:pPr>
              <w:pStyle w:val="Bodynoindent"/>
              <w:jc w:val="center"/>
            </w:pPr>
            <w:r>
              <w:t>Portugal, Brazil, southern Africa</w:t>
            </w:r>
          </w:p>
        </w:tc>
      </w:tr>
      <w:tr w:rsidR="008A237E" w14:paraId="10782FF6" w14:textId="77777777" w:rsidTr="00DC2F35">
        <w:trPr>
          <w:cnfStyle w:val="000000100000" w:firstRow="0" w:lastRow="0" w:firstColumn="0" w:lastColumn="0" w:oddVBand="0" w:evenVBand="0" w:oddHBand="1" w:evenHBand="0" w:firstRowFirstColumn="0" w:firstRowLastColumn="0" w:lastRowFirstColumn="0" w:lastRowLastColumn="0"/>
        </w:trPr>
        <w:tc>
          <w:tcPr>
            <w:tcW w:w="1620" w:type="dxa"/>
          </w:tcPr>
          <w:p w14:paraId="135CD4D1" w14:textId="0A03BF11" w:rsidR="008A237E" w:rsidRDefault="008A237E" w:rsidP="00BB1825">
            <w:pPr>
              <w:pStyle w:val="Bodynoindent"/>
              <w:jc w:val="center"/>
            </w:pPr>
            <w:r>
              <w:t>Bengali</w:t>
            </w:r>
          </w:p>
        </w:tc>
        <w:tc>
          <w:tcPr>
            <w:tcW w:w="1980" w:type="dxa"/>
          </w:tcPr>
          <w:p w14:paraId="6B5D1444" w14:textId="0D68223B" w:rsidR="008A237E" w:rsidRDefault="008A237E" w:rsidP="00BB1825">
            <w:pPr>
              <w:pStyle w:val="Bodynoindent"/>
              <w:jc w:val="center"/>
            </w:pPr>
            <w:r>
              <w:t>Indo-European</w:t>
            </w:r>
          </w:p>
        </w:tc>
        <w:tc>
          <w:tcPr>
            <w:tcW w:w="1980" w:type="dxa"/>
          </w:tcPr>
          <w:p w14:paraId="6CDF5356" w14:textId="45C20519" w:rsidR="008A237E" w:rsidRDefault="00F234F0" w:rsidP="00BB1825">
            <w:pPr>
              <w:pStyle w:val="Bodynoindent"/>
              <w:jc w:val="center"/>
            </w:pPr>
            <w:r>
              <w:t>193</w:t>
            </w:r>
          </w:p>
        </w:tc>
        <w:tc>
          <w:tcPr>
            <w:tcW w:w="3770" w:type="dxa"/>
          </w:tcPr>
          <w:p w14:paraId="4E8CF3F7" w14:textId="073320DC" w:rsidR="008A237E" w:rsidRDefault="00E5239F" w:rsidP="00BB1825">
            <w:pPr>
              <w:pStyle w:val="Bodynoindent"/>
              <w:jc w:val="center"/>
            </w:pPr>
            <w:r>
              <w:t>Bangladesh, eastern India</w:t>
            </w:r>
          </w:p>
        </w:tc>
      </w:tr>
      <w:tr w:rsidR="008A237E" w14:paraId="109315E3" w14:textId="77777777" w:rsidTr="00DC2F35">
        <w:tc>
          <w:tcPr>
            <w:tcW w:w="1620" w:type="dxa"/>
          </w:tcPr>
          <w:p w14:paraId="20E01174" w14:textId="7B952B0B" w:rsidR="008A237E" w:rsidRDefault="008A237E" w:rsidP="00BB1825">
            <w:pPr>
              <w:pStyle w:val="Bodynoindent"/>
              <w:jc w:val="center"/>
            </w:pPr>
            <w:r>
              <w:t>Russian</w:t>
            </w:r>
          </w:p>
        </w:tc>
        <w:tc>
          <w:tcPr>
            <w:tcW w:w="1980" w:type="dxa"/>
          </w:tcPr>
          <w:p w14:paraId="4F0A4D68" w14:textId="5A9F1705" w:rsidR="008A237E" w:rsidRDefault="008A237E" w:rsidP="00BB1825">
            <w:pPr>
              <w:pStyle w:val="Bodynoindent"/>
              <w:jc w:val="center"/>
            </w:pPr>
            <w:r>
              <w:t>Indo-European</w:t>
            </w:r>
          </w:p>
        </w:tc>
        <w:tc>
          <w:tcPr>
            <w:tcW w:w="1980" w:type="dxa"/>
          </w:tcPr>
          <w:p w14:paraId="59486672" w14:textId="3E4B5818" w:rsidR="008A237E" w:rsidRDefault="00F234F0" w:rsidP="00BB1825">
            <w:pPr>
              <w:pStyle w:val="Bodynoindent"/>
              <w:jc w:val="center"/>
            </w:pPr>
            <w:r>
              <w:t>162</w:t>
            </w:r>
          </w:p>
        </w:tc>
        <w:tc>
          <w:tcPr>
            <w:tcW w:w="3770" w:type="dxa"/>
          </w:tcPr>
          <w:p w14:paraId="498F112F" w14:textId="1D710690" w:rsidR="008A237E" w:rsidRDefault="00E5239F" w:rsidP="00BB1825">
            <w:pPr>
              <w:pStyle w:val="Bodynoindent"/>
              <w:jc w:val="center"/>
            </w:pPr>
            <w:r>
              <w:t>Russia, Kazakh</w:t>
            </w:r>
            <w:r w:rsidR="00DC2F35">
              <w:t>stan, part of Ukraine, other former Soviet Republics</w:t>
            </w:r>
          </w:p>
        </w:tc>
      </w:tr>
      <w:tr w:rsidR="008A237E" w14:paraId="07AD426D" w14:textId="77777777" w:rsidTr="00DC2F35">
        <w:trPr>
          <w:cnfStyle w:val="000000100000" w:firstRow="0" w:lastRow="0" w:firstColumn="0" w:lastColumn="0" w:oddVBand="0" w:evenVBand="0" w:oddHBand="1" w:evenHBand="0" w:firstRowFirstColumn="0" w:firstRowLastColumn="0" w:lastRowFirstColumn="0" w:lastRowLastColumn="0"/>
        </w:trPr>
        <w:tc>
          <w:tcPr>
            <w:tcW w:w="1620" w:type="dxa"/>
          </w:tcPr>
          <w:p w14:paraId="587ECB50" w14:textId="4E81557B" w:rsidR="008A237E" w:rsidRDefault="008A237E" w:rsidP="00BB1825">
            <w:pPr>
              <w:pStyle w:val="Bodynoindent"/>
              <w:jc w:val="center"/>
            </w:pPr>
            <w:r>
              <w:t>Japanese</w:t>
            </w:r>
          </w:p>
        </w:tc>
        <w:tc>
          <w:tcPr>
            <w:tcW w:w="1980" w:type="dxa"/>
          </w:tcPr>
          <w:p w14:paraId="134AB3F3" w14:textId="141DCFBA" w:rsidR="008A237E" w:rsidRDefault="008A237E" w:rsidP="00BB1825">
            <w:pPr>
              <w:pStyle w:val="Bodynoindent"/>
              <w:jc w:val="center"/>
            </w:pPr>
            <w:r>
              <w:t>Japanese</w:t>
            </w:r>
          </w:p>
        </w:tc>
        <w:tc>
          <w:tcPr>
            <w:tcW w:w="1980" w:type="dxa"/>
          </w:tcPr>
          <w:p w14:paraId="33E63CBB" w14:textId="030BC225" w:rsidR="008A237E" w:rsidRDefault="00F234F0" w:rsidP="00BB1825">
            <w:pPr>
              <w:pStyle w:val="Bodynoindent"/>
              <w:jc w:val="center"/>
            </w:pPr>
            <w:r>
              <w:t>122</w:t>
            </w:r>
          </w:p>
        </w:tc>
        <w:tc>
          <w:tcPr>
            <w:tcW w:w="3770" w:type="dxa"/>
          </w:tcPr>
          <w:p w14:paraId="22B4A867" w14:textId="51E2B2E4" w:rsidR="008A237E" w:rsidRDefault="00DC2F35" w:rsidP="00BB1825">
            <w:pPr>
              <w:pStyle w:val="Bodynoindent"/>
              <w:jc w:val="center"/>
            </w:pPr>
            <w:r>
              <w:t>Japan</w:t>
            </w:r>
          </w:p>
        </w:tc>
      </w:tr>
      <w:tr w:rsidR="008A237E" w14:paraId="1A1E60DB" w14:textId="77777777" w:rsidTr="00DC2F35">
        <w:tc>
          <w:tcPr>
            <w:tcW w:w="1620" w:type="dxa"/>
          </w:tcPr>
          <w:p w14:paraId="19F32FCC" w14:textId="02B27E27" w:rsidR="008A237E" w:rsidRDefault="008A237E" w:rsidP="00BB1825">
            <w:pPr>
              <w:pStyle w:val="Bodynoindent"/>
              <w:jc w:val="center"/>
            </w:pPr>
            <w:r>
              <w:t>Javanese</w:t>
            </w:r>
          </w:p>
        </w:tc>
        <w:tc>
          <w:tcPr>
            <w:tcW w:w="1980" w:type="dxa"/>
          </w:tcPr>
          <w:p w14:paraId="217D567D" w14:textId="62833E7F" w:rsidR="008A237E" w:rsidRDefault="008A237E" w:rsidP="00BB1825">
            <w:pPr>
              <w:pStyle w:val="Bodynoindent"/>
              <w:jc w:val="center"/>
            </w:pPr>
            <w:r>
              <w:t>Austronesian</w:t>
            </w:r>
          </w:p>
        </w:tc>
        <w:tc>
          <w:tcPr>
            <w:tcW w:w="1980" w:type="dxa"/>
          </w:tcPr>
          <w:p w14:paraId="606BC7C9" w14:textId="1A010B59" w:rsidR="008A237E" w:rsidRDefault="00F234F0" w:rsidP="00BB1825">
            <w:pPr>
              <w:pStyle w:val="Bodynoindent"/>
              <w:jc w:val="center"/>
            </w:pPr>
            <w:r>
              <w:t>84.3</w:t>
            </w:r>
          </w:p>
        </w:tc>
        <w:tc>
          <w:tcPr>
            <w:tcW w:w="3770" w:type="dxa"/>
          </w:tcPr>
          <w:p w14:paraId="21DC43B6" w14:textId="48A4D63E" w:rsidR="008A237E" w:rsidRDefault="00DC2F35" w:rsidP="00BB1825">
            <w:pPr>
              <w:pStyle w:val="Bodynoindent"/>
              <w:jc w:val="center"/>
            </w:pPr>
            <w:r>
              <w:t>Indonesia</w:t>
            </w:r>
          </w:p>
        </w:tc>
      </w:tr>
    </w:tbl>
    <w:p w14:paraId="3FCA75E8" w14:textId="662418D9" w:rsidR="00BB1825" w:rsidRPr="00BB1825" w:rsidRDefault="00BB1825" w:rsidP="00BB1825">
      <w:pPr>
        <w:pStyle w:val="Bodynoindent"/>
        <w:jc w:val="center"/>
      </w:pPr>
    </w:p>
    <w:p w14:paraId="7B2E3DD2" w14:textId="5681D5D2" w:rsidR="00665442" w:rsidRDefault="00665442" w:rsidP="00BB1825">
      <w:pPr>
        <w:pStyle w:val="CaptionHeader"/>
        <w:rPr>
          <w:sz w:val="13"/>
        </w:rPr>
      </w:pPr>
      <w:r>
        <w:t>Ten</w:t>
      </w:r>
      <w:r>
        <w:rPr>
          <w:spacing w:val="-3"/>
        </w:rPr>
        <w:t xml:space="preserve"> </w:t>
      </w:r>
      <w:r>
        <w:t>Major</w:t>
      </w:r>
      <w:r>
        <w:rPr>
          <w:spacing w:val="-3"/>
        </w:rPr>
        <w:t xml:space="preserve"> </w:t>
      </w:r>
      <w:r>
        <w:t>Languages</w:t>
      </w:r>
      <w:r>
        <w:rPr>
          <w:spacing w:val="-2"/>
        </w:rPr>
        <w:t xml:space="preserve"> </w:t>
      </w:r>
      <w:r>
        <w:t>of</w:t>
      </w:r>
      <w:r>
        <w:rPr>
          <w:spacing w:val="-2"/>
        </w:rPr>
        <w:t xml:space="preserve"> </w:t>
      </w:r>
      <w:r>
        <w:t>the</w:t>
      </w:r>
      <w:r>
        <w:rPr>
          <w:spacing w:val="-3"/>
        </w:rPr>
        <w:t xml:space="preserve"> </w:t>
      </w:r>
      <w:r>
        <w:t>World</w:t>
      </w:r>
      <w:r>
        <w:rPr>
          <w:spacing w:val="-3"/>
        </w:rPr>
        <w:t xml:space="preserve"> </w:t>
      </w:r>
      <w:r>
        <w:t>in</w:t>
      </w:r>
      <w:r>
        <w:rPr>
          <w:spacing w:val="-2"/>
        </w:rPr>
        <w:t xml:space="preserve"> </w:t>
      </w:r>
      <w:r>
        <w:t>the</w:t>
      </w:r>
      <w:r>
        <w:rPr>
          <w:spacing w:val="-2"/>
        </w:rPr>
        <w:t xml:space="preserve"> </w:t>
      </w:r>
      <w:r>
        <w:t>Number</w:t>
      </w:r>
      <w:r>
        <w:rPr>
          <w:spacing w:val="-3"/>
        </w:rPr>
        <w:t xml:space="preserve"> </w:t>
      </w:r>
      <w:r>
        <w:t>of</w:t>
      </w:r>
      <w:r>
        <w:rPr>
          <w:spacing w:val="-2"/>
        </w:rPr>
        <w:t xml:space="preserve"> </w:t>
      </w:r>
      <w:r>
        <w:t>Native</w:t>
      </w:r>
      <w:r>
        <w:rPr>
          <w:spacing w:val="-3"/>
        </w:rPr>
        <w:t xml:space="preserve"> </w:t>
      </w:r>
      <w:r>
        <w:t>Speaker</w:t>
      </w:r>
      <w:r w:rsidR="00D5035D">
        <w:t>s</w:t>
      </w:r>
      <w:r w:rsidR="00D5035D">
        <w:rPr>
          <w:rStyle w:val="EndnoteReference"/>
        </w:rPr>
        <w:endnoteReference w:id="5"/>
      </w:r>
    </w:p>
    <w:p w14:paraId="38069F78" w14:textId="77777777" w:rsidR="00665442" w:rsidRDefault="00665442" w:rsidP="00665442">
      <w:pPr>
        <w:pStyle w:val="BodyText"/>
        <w:spacing w:before="9"/>
        <w:rPr>
          <w:b/>
          <w:sz w:val="30"/>
        </w:rPr>
      </w:pPr>
    </w:p>
    <w:p w14:paraId="712093EF" w14:textId="77777777" w:rsidR="00665442" w:rsidRPr="00BB1825" w:rsidRDefault="00665442" w:rsidP="00BB1825">
      <w:pPr>
        <w:pStyle w:val="Body"/>
      </w:pPr>
      <w:r w:rsidRPr="00BB1825">
        <w:t xml:space="preserve">Other important languages and related dialects, whose total number includes both native speakers and second language users, consist of following: Korean (78 million), Wu/Chinese (71 </w:t>
      </w:r>
      <w:r w:rsidRPr="00BB1825">
        <w:lastRenderedPageBreak/>
        <w:t>million), Telugu (75 million), Tamil (74 million), Yue/ Chinese (71 million), Marathi (71 million), Vietnamese (68 million) and Turkish (61 million).</w:t>
      </w:r>
    </w:p>
    <w:p w14:paraId="46465DBC" w14:textId="77777777" w:rsidR="00665442" w:rsidRDefault="00665442" w:rsidP="00665442">
      <w:pPr>
        <w:pStyle w:val="BodyText"/>
        <w:spacing w:before="9"/>
        <w:rPr>
          <w:sz w:val="27"/>
        </w:rPr>
      </w:pPr>
    </w:p>
    <w:p w14:paraId="1486E159" w14:textId="77777777" w:rsidR="00665442" w:rsidRDefault="00665442" w:rsidP="00BB1825">
      <w:pPr>
        <w:pStyle w:val="Heading3"/>
      </w:pPr>
      <w:r>
        <w:t>Language</w:t>
      </w:r>
      <w:r>
        <w:rPr>
          <w:spacing w:val="-6"/>
        </w:rPr>
        <w:t xml:space="preserve"> </w:t>
      </w:r>
      <w:r>
        <w:t>Spread</w:t>
      </w:r>
      <w:r>
        <w:rPr>
          <w:spacing w:val="-6"/>
        </w:rPr>
        <w:t xml:space="preserve"> </w:t>
      </w:r>
      <w:r>
        <w:t>and</w:t>
      </w:r>
      <w:r>
        <w:rPr>
          <w:spacing w:val="-4"/>
        </w:rPr>
        <w:t xml:space="preserve"> </w:t>
      </w:r>
      <w:r>
        <w:t>Language</w:t>
      </w:r>
      <w:r>
        <w:rPr>
          <w:spacing w:val="-6"/>
        </w:rPr>
        <w:t xml:space="preserve"> </w:t>
      </w:r>
      <w:r>
        <w:t>Loss</w:t>
      </w:r>
    </w:p>
    <w:p w14:paraId="157FC3F7" w14:textId="77777777" w:rsidR="00665442" w:rsidRPr="00BB1825" w:rsidRDefault="00665442" w:rsidP="00BB1825">
      <w:pPr>
        <w:pStyle w:val="Body"/>
      </w:pPr>
      <w:r w:rsidRPr="00BB1825">
        <w:t xml:space="preserve">Of the top 20 languages of the world, all these languages have their origin in south or east Asia or in Europe. There is not one from the Americas, </w:t>
      </w:r>
      <w:proofErr w:type="gramStart"/>
      <w:r w:rsidRPr="00BB1825">
        <w:t>Oceania</w:t>
      </w:r>
      <w:proofErr w:type="gramEnd"/>
      <w:r w:rsidRPr="00BB1825">
        <w:t xml:space="preserve"> or Africa. The absence of a major world language in these regions seems to be precisely where most of the linguistic diversity is concentrated.</w:t>
      </w:r>
    </w:p>
    <w:p w14:paraId="618D89C9" w14:textId="77777777" w:rsidR="00665442" w:rsidRDefault="00665442" w:rsidP="00665442">
      <w:pPr>
        <w:pStyle w:val="BodyText"/>
        <w:spacing w:before="5"/>
        <w:rPr>
          <w:sz w:val="26"/>
        </w:rPr>
      </w:pPr>
    </w:p>
    <w:p w14:paraId="0DEBC08F" w14:textId="77777777" w:rsidR="00665442" w:rsidRDefault="00665442" w:rsidP="00BB1825">
      <w:pPr>
        <w:pStyle w:val="ListBullet"/>
      </w:pPr>
      <w:r>
        <w:t>English, French and Spanish are among the world’s most widespread</w:t>
      </w:r>
      <w:r>
        <w:rPr>
          <w:spacing w:val="1"/>
        </w:rPr>
        <w:t xml:space="preserve"> </w:t>
      </w:r>
      <w:r>
        <w:t>languages</w:t>
      </w:r>
      <w:r>
        <w:rPr>
          <w:spacing w:val="-5"/>
        </w:rPr>
        <w:t xml:space="preserve"> </w:t>
      </w:r>
      <w:r>
        <w:t>due</w:t>
      </w:r>
      <w:r>
        <w:rPr>
          <w:spacing w:val="-4"/>
        </w:rPr>
        <w:t xml:space="preserve"> </w:t>
      </w:r>
      <w:r>
        <w:t>to</w:t>
      </w:r>
      <w:r>
        <w:rPr>
          <w:spacing w:val="-5"/>
        </w:rPr>
        <w:t xml:space="preserve"> </w:t>
      </w:r>
      <w:r>
        <w:t>the</w:t>
      </w:r>
      <w:r>
        <w:rPr>
          <w:spacing w:val="-4"/>
        </w:rPr>
        <w:t xml:space="preserve"> </w:t>
      </w:r>
      <w:r>
        <w:t>imperial</w:t>
      </w:r>
      <w:r>
        <w:rPr>
          <w:spacing w:val="-5"/>
        </w:rPr>
        <w:t xml:space="preserve"> </w:t>
      </w:r>
      <w:r>
        <w:t>history</w:t>
      </w:r>
      <w:r>
        <w:rPr>
          <w:spacing w:val="-4"/>
        </w:rPr>
        <w:t xml:space="preserve"> </w:t>
      </w:r>
      <w:r>
        <w:t>of</w:t>
      </w:r>
      <w:r>
        <w:rPr>
          <w:spacing w:val="-4"/>
        </w:rPr>
        <w:t xml:space="preserve"> </w:t>
      </w:r>
      <w:r>
        <w:t>the</w:t>
      </w:r>
      <w:r>
        <w:rPr>
          <w:spacing w:val="-5"/>
        </w:rPr>
        <w:t xml:space="preserve"> </w:t>
      </w:r>
      <w:r>
        <w:t>home</w:t>
      </w:r>
      <w:r>
        <w:rPr>
          <w:spacing w:val="-4"/>
        </w:rPr>
        <w:t xml:space="preserve"> </w:t>
      </w:r>
      <w:r>
        <w:t>countries</w:t>
      </w:r>
      <w:r>
        <w:rPr>
          <w:spacing w:val="-5"/>
        </w:rPr>
        <w:t xml:space="preserve"> </w:t>
      </w:r>
      <w:r>
        <w:t>from</w:t>
      </w:r>
      <w:r>
        <w:rPr>
          <w:spacing w:val="-4"/>
        </w:rPr>
        <w:t xml:space="preserve"> </w:t>
      </w:r>
      <w:r>
        <w:t>where</w:t>
      </w:r>
      <w:r>
        <w:rPr>
          <w:spacing w:val="-50"/>
        </w:rPr>
        <w:t xml:space="preserve"> </w:t>
      </w:r>
      <w:r>
        <w:t>they</w:t>
      </w:r>
      <w:r>
        <w:rPr>
          <w:spacing w:val="-2"/>
        </w:rPr>
        <w:t xml:space="preserve"> </w:t>
      </w:r>
      <w:r>
        <w:t>originated.</w:t>
      </w:r>
    </w:p>
    <w:p w14:paraId="2846EDF1" w14:textId="77777777" w:rsidR="00665442" w:rsidRDefault="00665442" w:rsidP="00BB1825">
      <w:pPr>
        <w:pStyle w:val="ListBullet"/>
      </w:pPr>
      <w:r>
        <w:t>Two-thirds</w:t>
      </w:r>
      <w:r>
        <w:rPr>
          <w:spacing w:val="-3"/>
        </w:rPr>
        <w:t xml:space="preserve"> </w:t>
      </w:r>
      <w:r>
        <w:t>(66%)</w:t>
      </w:r>
      <w:r>
        <w:rPr>
          <w:spacing w:val="-3"/>
        </w:rPr>
        <w:t xml:space="preserve"> </w:t>
      </w:r>
      <w:r>
        <w:t>of</w:t>
      </w:r>
      <w:r>
        <w:rPr>
          <w:spacing w:val="-4"/>
        </w:rPr>
        <w:t xml:space="preserve"> </w:t>
      </w:r>
      <w:r>
        <w:t>the</w:t>
      </w:r>
      <w:r>
        <w:rPr>
          <w:spacing w:val="-3"/>
        </w:rPr>
        <w:t xml:space="preserve"> </w:t>
      </w:r>
      <w:r>
        <w:t>world’s</w:t>
      </w:r>
      <w:r>
        <w:rPr>
          <w:spacing w:val="-3"/>
        </w:rPr>
        <w:t xml:space="preserve"> </w:t>
      </w:r>
      <w:r>
        <w:t>population</w:t>
      </w:r>
      <w:r>
        <w:rPr>
          <w:spacing w:val="-4"/>
        </w:rPr>
        <w:t xml:space="preserve"> </w:t>
      </w:r>
      <w:r>
        <w:t>speak</w:t>
      </w:r>
      <w:r>
        <w:rPr>
          <w:spacing w:val="-3"/>
        </w:rPr>
        <w:t xml:space="preserve"> </w:t>
      </w:r>
      <w:r>
        <w:t>12</w:t>
      </w:r>
      <w:r>
        <w:rPr>
          <w:spacing w:val="-2"/>
        </w:rPr>
        <w:t xml:space="preserve"> </w:t>
      </w:r>
      <w:r>
        <w:t>of</w:t>
      </w:r>
      <w:r>
        <w:rPr>
          <w:spacing w:val="-4"/>
        </w:rPr>
        <w:t xml:space="preserve"> </w:t>
      </w:r>
      <w:r>
        <w:t>the</w:t>
      </w:r>
      <w:r>
        <w:rPr>
          <w:spacing w:val="-3"/>
        </w:rPr>
        <w:t xml:space="preserve"> </w:t>
      </w:r>
      <w:r>
        <w:t>major</w:t>
      </w:r>
      <w:r>
        <w:rPr>
          <w:spacing w:val="-50"/>
        </w:rPr>
        <w:t xml:space="preserve"> </w:t>
      </w:r>
      <w:r>
        <w:t>languages</w:t>
      </w:r>
      <w:r>
        <w:rPr>
          <w:spacing w:val="-2"/>
        </w:rPr>
        <w:t xml:space="preserve"> </w:t>
      </w:r>
      <w:r>
        <w:t>around the</w:t>
      </w:r>
      <w:r>
        <w:rPr>
          <w:spacing w:val="-1"/>
        </w:rPr>
        <w:t xml:space="preserve"> </w:t>
      </w:r>
      <w:r>
        <w:t>globe</w:t>
      </w:r>
    </w:p>
    <w:p w14:paraId="4422EEAC" w14:textId="77777777" w:rsidR="00665442" w:rsidRDefault="00665442" w:rsidP="00BB1825">
      <w:pPr>
        <w:pStyle w:val="ListBullet"/>
      </w:pPr>
      <w:r>
        <w:t>About 3 percent of the world’s population accounts for 96 percent of</w:t>
      </w:r>
      <w:r>
        <w:rPr>
          <w:spacing w:val="1"/>
        </w:rPr>
        <w:t xml:space="preserve"> </w:t>
      </w:r>
      <w:r>
        <w:t>all</w:t>
      </w:r>
      <w:r>
        <w:rPr>
          <w:spacing w:val="-4"/>
        </w:rPr>
        <w:t xml:space="preserve"> </w:t>
      </w:r>
      <w:r>
        <w:t>the</w:t>
      </w:r>
      <w:r>
        <w:rPr>
          <w:spacing w:val="-4"/>
        </w:rPr>
        <w:t xml:space="preserve"> </w:t>
      </w:r>
      <w:r>
        <w:t>languages</w:t>
      </w:r>
      <w:r>
        <w:rPr>
          <w:spacing w:val="-5"/>
        </w:rPr>
        <w:t xml:space="preserve"> </w:t>
      </w:r>
      <w:r>
        <w:t>spoken</w:t>
      </w:r>
      <w:r>
        <w:rPr>
          <w:spacing w:val="-4"/>
        </w:rPr>
        <w:t xml:space="preserve"> </w:t>
      </w:r>
      <w:r>
        <w:t>today.</w:t>
      </w:r>
      <w:r>
        <w:rPr>
          <w:spacing w:val="45"/>
        </w:rPr>
        <w:t xml:space="preserve"> </w:t>
      </w:r>
      <w:r>
        <w:t>Of</w:t>
      </w:r>
      <w:r>
        <w:rPr>
          <w:spacing w:val="-5"/>
        </w:rPr>
        <w:t xml:space="preserve"> </w:t>
      </w:r>
      <w:r>
        <w:t>the</w:t>
      </w:r>
      <w:r>
        <w:rPr>
          <w:spacing w:val="-4"/>
        </w:rPr>
        <w:t xml:space="preserve"> </w:t>
      </w:r>
      <w:r>
        <w:t>current</w:t>
      </w:r>
      <w:r>
        <w:rPr>
          <w:spacing w:val="-5"/>
        </w:rPr>
        <w:t xml:space="preserve"> </w:t>
      </w:r>
      <w:r>
        <w:t>living</w:t>
      </w:r>
      <w:r>
        <w:rPr>
          <w:spacing w:val="-4"/>
        </w:rPr>
        <w:t xml:space="preserve"> </w:t>
      </w:r>
      <w:r>
        <w:t>languages</w:t>
      </w:r>
      <w:r>
        <w:rPr>
          <w:spacing w:val="-4"/>
        </w:rPr>
        <w:t xml:space="preserve"> </w:t>
      </w:r>
      <w:r>
        <w:t>in</w:t>
      </w:r>
      <w:r>
        <w:rPr>
          <w:spacing w:val="-5"/>
        </w:rPr>
        <w:t xml:space="preserve"> </w:t>
      </w:r>
      <w:r>
        <w:t>the</w:t>
      </w:r>
      <w:r>
        <w:rPr>
          <w:spacing w:val="-50"/>
        </w:rPr>
        <w:t xml:space="preserve"> </w:t>
      </w:r>
      <w:r>
        <w:t>world,</w:t>
      </w:r>
      <w:r>
        <w:rPr>
          <w:spacing w:val="-2"/>
        </w:rPr>
        <w:t xml:space="preserve"> </w:t>
      </w:r>
      <w:r>
        <w:t>about</w:t>
      </w:r>
      <w:r>
        <w:rPr>
          <w:spacing w:val="-1"/>
        </w:rPr>
        <w:t xml:space="preserve"> </w:t>
      </w:r>
      <w:r>
        <w:t>2,000</w:t>
      </w:r>
      <w:r>
        <w:rPr>
          <w:spacing w:val="-1"/>
        </w:rPr>
        <w:t xml:space="preserve"> </w:t>
      </w:r>
      <w:r>
        <w:t>have</w:t>
      </w:r>
      <w:r>
        <w:rPr>
          <w:spacing w:val="-1"/>
        </w:rPr>
        <w:t xml:space="preserve"> </w:t>
      </w:r>
      <w:r>
        <w:t>less</w:t>
      </w:r>
      <w:r>
        <w:rPr>
          <w:spacing w:val="-2"/>
        </w:rPr>
        <w:t xml:space="preserve"> </w:t>
      </w:r>
      <w:r>
        <w:t>than</w:t>
      </w:r>
      <w:r>
        <w:rPr>
          <w:spacing w:val="-2"/>
        </w:rPr>
        <w:t xml:space="preserve"> </w:t>
      </w:r>
      <w:r>
        <w:t>1,000</w:t>
      </w:r>
      <w:r>
        <w:rPr>
          <w:spacing w:val="-1"/>
        </w:rPr>
        <w:t xml:space="preserve"> </w:t>
      </w:r>
      <w:r>
        <w:t>native speakers.</w:t>
      </w:r>
    </w:p>
    <w:p w14:paraId="0B2B1833" w14:textId="77777777" w:rsidR="00665442" w:rsidRDefault="00665442" w:rsidP="00BB1825">
      <w:pPr>
        <w:pStyle w:val="ListBullet"/>
      </w:pPr>
      <w:r>
        <w:t>Nearly half of the world’s spoken languages will disappear by the end</w:t>
      </w:r>
      <w:r>
        <w:rPr>
          <w:spacing w:val="1"/>
        </w:rPr>
        <w:t xml:space="preserve"> </w:t>
      </w:r>
      <w:r>
        <w:t>of this century. Linguistic extinction (</w:t>
      </w:r>
      <w:r>
        <w:rPr>
          <w:i/>
        </w:rPr>
        <w:t>language death</w:t>
      </w:r>
      <w:r>
        <w:t>) will affect some</w:t>
      </w:r>
      <w:r>
        <w:rPr>
          <w:spacing w:val="-52"/>
        </w:rPr>
        <w:t xml:space="preserve"> </w:t>
      </w:r>
      <w:r>
        <w:t>countries</w:t>
      </w:r>
      <w:r>
        <w:rPr>
          <w:spacing w:val="-2"/>
        </w:rPr>
        <w:t xml:space="preserve"> </w:t>
      </w:r>
      <w:r>
        <w:t>and regions more</w:t>
      </w:r>
      <w:r>
        <w:rPr>
          <w:spacing w:val="-1"/>
        </w:rPr>
        <w:t xml:space="preserve"> </w:t>
      </w:r>
      <w:r>
        <w:t>than</w:t>
      </w:r>
      <w:r>
        <w:rPr>
          <w:spacing w:val="-1"/>
        </w:rPr>
        <w:t xml:space="preserve"> </w:t>
      </w:r>
      <w:r>
        <w:t>others.</w:t>
      </w:r>
    </w:p>
    <w:p w14:paraId="0F4C1C98" w14:textId="1B8F99DA" w:rsidR="00665442" w:rsidRDefault="00665442" w:rsidP="00BB1825">
      <w:pPr>
        <w:pStyle w:val="ListBullet"/>
      </w:pPr>
      <w:r>
        <w:t>In</w:t>
      </w:r>
      <w:r>
        <w:rPr>
          <w:spacing w:val="-4"/>
        </w:rPr>
        <w:t xml:space="preserve"> </w:t>
      </w:r>
      <w:r>
        <w:t>the</w:t>
      </w:r>
      <w:r>
        <w:rPr>
          <w:spacing w:val="-5"/>
        </w:rPr>
        <w:t xml:space="preserve"> </w:t>
      </w:r>
      <w:r>
        <w:t>United</w:t>
      </w:r>
      <w:r>
        <w:rPr>
          <w:spacing w:val="-5"/>
        </w:rPr>
        <w:t xml:space="preserve"> </w:t>
      </w:r>
      <w:r>
        <w:t>States</w:t>
      </w:r>
      <w:r>
        <w:rPr>
          <w:spacing w:val="-5"/>
        </w:rPr>
        <w:t xml:space="preserve"> </w:t>
      </w:r>
      <w:r>
        <w:t>many</w:t>
      </w:r>
      <w:r>
        <w:rPr>
          <w:spacing w:val="-3"/>
        </w:rPr>
        <w:t xml:space="preserve"> </w:t>
      </w:r>
      <w:r>
        <w:t>endangered</w:t>
      </w:r>
      <w:r>
        <w:rPr>
          <w:spacing w:val="-5"/>
        </w:rPr>
        <w:t xml:space="preserve"> </w:t>
      </w:r>
      <w:r>
        <w:t>languages</w:t>
      </w:r>
      <w:r>
        <w:rPr>
          <w:spacing w:val="-5"/>
        </w:rPr>
        <w:t xml:space="preserve"> </w:t>
      </w:r>
      <w:r>
        <w:t>are</w:t>
      </w:r>
      <w:r>
        <w:rPr>
          <w:spacing w:val="-4"/>
        </w:rPr>
        <w:t xml:space="preserve"> </w:t>
      </w:r>
      <w:r>
        <w:t>spoken</w:t>
      </w:r>
      <w:r>
        <w:rPr>
          <w:spacing w:val="-4"/>
        </w:rPr>
        <w:t xml:space="preserve"> </w:t>
      </w:r>
      <w:r>
        <w:t>by</w:t>
      </w:r>
      <w:r>
        <w:rPr>
          <w:spacing w:val="-5"/>
        </w:rPr>
        <w:t xml:space="preserve"> </w:t>
      </w:r>
      <w:r>
        <w:t>Native</w:t>
      </w:r>
      <w:r>
        <w:rPr>
          <w:spacing w:val="-50"/>
        </w:rPr>
        <w:t xml:space="preserve"> </w:t>
      </w:r>
      <w:r>
        <w:t>American groups who reside in reservations. Many languages will be</w:t>
      </w:r>
      <w:r>
        <w:rPr>
          <w:spacing w:val="1"/>
        </w:rPr>
        <w:t xml:space="preserve"> </w:t>
      </w:r>
      <w:r>
        <w:t>lost in Amazon rain forest, sub-Saharan Africa, Oceania, aboriginal</w:t>
      </w:r>
      <w:r>
        <w:rPr>
          <w:spacing w:val="1"/>
        </w:rPr>
        <w:t xml:space="preserve"> </w:t>
      </w:r>
      <w:proofErr w:type="gramStart"/>
      <w:r>
        <w:t>Australia</w:t>
      </w:r>
      <w:proofErr w:type="gramEnd"/>
      <w:r>
        <w:rPr>
          <w:spacing w:val="-1"/>
        </w:rPr>
        <w:t xml:space="preserve"> </w:t>
      </w:r>
      <w:r>
        <w:t>and Southeast</w:t>
      </w:r>
      <w:r>
        <w:rPr>
          <w:spacing w:val="-1"/>
        </w:rPr>
        <w:t xml:space="preserve"> </w:t>
      </w:r>
      <w:r>
        <w:t>Asia.</w:t>
      </w:r>
    </w:p>
    <w:p w14:paraId="75F1B24E" w14:textId="22797697" w:rsidR="00665442" w:rsidRDefault="00665442" w:rsidP="00BB1825">
      <w:pPr>
        <w:pStyle w:val="ListBullet"/>
      </w:pPr>
      <w:r>
        <w:t>English</w:t>
      </w:r>
      <w:r>
        <w:rPr>
          <w:spacing w:val="-6"/>
        </w:rPr>
        <w:t xml:space="preserve"> </w:t>
      </w:r>
      <w:r>
        <w:t>is</w:t>
      </w:r>
      <w:r>
        <w:rPr>
          <w:spacing w:val="-5"/>
        </w:rPr>
        <w:t xml:space="preserve"> </w:t>
      </w:r>
      <w:r>
        <w:t>used</w:t>
      </w:r>
      <w:r>
        <w:rPr>
          <w:spacing w:val="-5"/>
        </w:rPr>
        <w:t xml:space="preserve"> </w:t>
      </w:r>
      <w:r>
        <w:t>as</w:t>
      </w:r>
      <w:r>
        <w:rPr>
          <w:spacing w:val="-4"/>
        </w:rPr>
        <w:t xml:space="preserve"> </w:t>
      </w:r>
      <w:r>
        <w:t>an</w:t>
      </w:r>
      <w:r>
        <w:rPr>
          <w:spacing w:val="-4"/>
        </w:rPr>
        <w:t xml:space="preserve"> </w:t>
      </w:r>
      <w:r>
        <w:t>official</w:t>
      </w:r>
      <w:r>
        <w:rPr>
          <w:spacing w:val="-5"/>
        </w:rPr>
        <w:t xml:space="preserve"> </w:t>
      </w:r>
      <w:r>
        <w:t>language</w:t>
      </w:r>
      <w:r>
        <w:rPr>
          <w:spacing w:val="-5"/>
        </w:rPr>
        <w:t xml:space="preserve"> </w:t>
      </w:r>
      <w:r>
        <w:t>in</w:t>
      </w:r>
      <w:r>
        <w:rPr>
          <w:spacing w:val="-5"/>
        </w:rPr>
        <w:t xml:space="preserve"> </w:t>
      </w:r>
      <w:r>
        <w:t>at</w:t>
      </w:r>
      <w:r>
        <w:rPr>
          <w:spacing w:val="-5"/>
        </w:rPr>
        <w:t xml:space="preserve"> </w:t>
      </w:r>
      <w:r>
        <w:t>least</w:t>
      </w:r>
      <w:r>
        <w:rPr>
          <w:spacing w:val="-5"/>
        </w:rPr>
        <w:t xml:space="preserve"> </w:t>
      </w:r>
      <w:r>
        <w:t>35</w:t>
      </w:r>
      <w:r>
        <w:rPr>
          <w:spacing w:val="-4"/>
        </w:rPr>
        <w:t xml:space="preserve"> </w:t>
      </w:r>
      <w:r>
        <w:t>countries,</w:t>
      </w:r>
      <w:r>
        <w:rPr>
          <w:spacing w:val="-5"/>
        </w:rPr>
        <w:t xml:space="preserve"> </w:t>
      </w:r>
      <w:r>
        <w:t>including</w:t>
      </w:r>
      <w:r>
        <w:rPr>
          <w:spacing w:val="-50"/>
        </w:rPr>
        <w:t xml:space="preserve"> </w:t>
      </w:r>
      <w:proofErr w:type="gramStart"/>
      <w:r>
        <w:t>a number of</w:t>
      </w:r>
      <w:proofErr w:type="gramEnd"/>
      <w:r>
        <w:t xml:space="preserve"> countries in Africa (Botswana, Kenya, Namibia, Sudan,</w:t>
      </w:r>
      <w:r>
        <w:rPr>
          <w:spacing w:val="1"/>
        </w:rPr>
        <w:t xml:space="preserve"> </w:t>
      </w:r>
      <w:r>
        <w:t>Tanzania, Uganda among others), Asia (India, Pakistan, Philippines),</w:t>
      </w:r>
      <w:r>
        <w:rPr>
          <w:spacing w:val="1"/>
        </w:rPr>
        <w:t xml:space="preserve"> </w:t>
      </w:r>
      <w:r>
        <w:t>Pacific Region (Fiji, Solomon Islands, Vanuatu, New Zealand), Caribbean</w:t>
      </w:r>
      <w:r>
        <w:rPr>
          <w:spacing w:val="-2"/>
        </w:rPr>
        <w:t xml:space="preserve"> </w:t>
      </w:r>
      <w:r>
        <w:t>(Puerto</w:t>
      </w:r>
      <w:r>
        <w:rPr>
          <w:spacing w:val="-2"/>
        </w:rPr>
        <w:t xml:space="preserve"> </w:t>
      </w:r>
      <w:r>
        <w:t>Rico,</w:t>
      </w:r>
      <w:r>
        <w:rPr>
          <w:spacing w:val="-1"/>
        </w:rPr>
        <w:t xml:space="preserve"> </w:t>
      </w:r>
      <w:r>
        <w:t>Belize,</w:t>
      </w:r>
      <w:r>
        <w:rPr>
          <w:spacing w:val="-1"/>
        </w:rPr>
        <w:t xml:space="preserve"> </w:t>
      </w:r>
      <w:r>
        <w:t>Guyana,</w:t>
      </w:r>
      <w:r>
        <w:rPr>
          <w:spacing w:val="-2"/>
        </w:rPr>
        <w:t xml:space="preserve"> </w:t>
      </w:r>
      <w:r>
        <w:t>Jamaica),</w:t>
      </w:r>
      <w:r>
        <w:rPr>
          <w:spacing w:val="-1"/>
        </w:rPr>
        <w:t xml:space="preserve"> </w:t>
      </w:r>
      <w:r>
        <w:t>Ireland</w:t>
      </w:r>
      <w:r>
        <w:rPr>
          <w:spacing w:val="-1"/>
        </w:rPr>
        <w:t xml:space="preserve"> </w:t>
      </w:r>
      <w:r>
        <w:t>and</w:t>
      </w:r>
      <w:r>
        <w:rPr>
          <w:spacing w:val="-1"/>
        </w:rPr>
        <w:t xml:space="preserve"> </w:t>
      </w:r>
      <w:r>
        <w:t>Canada.</w:t>
      </w:r>
    </w:p>
    <w:p w14:paraId="5452584A" w14:textId="77777777" w:rsidR="00665442" w:rsidRPr="00171B0A" w:rsidRDefault="00665442" w:rsidP="00BB1825">
      <w:pPr>
        <w:pStyle w:val="ListBullet"/>
      </w:pPr>
      <w:r>
        <w:t>English is not by law (</w:t>
      </w:r>
      <w:r>
        <w:rPr>
          <w:i/>
        </w:rPr>
        <w:t>de jure</w:t>
      </w:r>
      <w:r>
        <w:t xml:space="preserve">) the </w:t>
      </w:r>
      <w:r>
        <w:rPr>
          <w:b/>
        </w:rPr>
        <w:t xml:space="preserve">official language </w:t>
      </w:r>
      <w:r w:rsidRPr="00171B0A">
        <w:t>in the United Kingdom, United States and Australia. English does enjoy the status of “national language” in these countries due to its power and prestige in institutions and society.</w:t>
      </w:r>
    </w:p>
    <w:p w14:paraId="2A0DFC61" w14:textId="5DF32B46" w:rsidR="00665442" w:rsidRDefault="00665442" w:rsidP="00171B0A">
      <w:pPr>
        <w:pStyle w:val="ListBullet"/>
      </w:pPr>
      <w:r>
        <w:t>English</w:t>
      </w:r>
      <w:r>
        <w:rPr>
          <w:spacing w:val="-4"/>
        </w:rPr>
        <w:t xml:space="preserve"> </w:t>
      </w:r>
      <w:r>
        <w:t>does</w:t>
      </w:r>
      <w:r>
        <w:rPr>
          <w:spacing w:val="-4"/>
        </w:rPr>
        <w:t xml:space="preserve"> </w:t>
      </w:r>
      <w:r>
        <w:t>not</w:t>
      </w:r>
      <w:r>
        <w:rPr>
          <w:spacing w:val="-2"/>
        </w:rPr>
        <w:t xml:space="preserve"> </w:t>
      </w:r>
      <w:r>
        <w:t>have</w:t>
      </w:r>
      <w:r>
        <w:rPr>
          <w:spacing w:val="-4"/>
        </w:rPr>
        <w:t xml:space="preserve"> </w:t>
      </w:r>
      <w:r>
        <w:t>the</w:t>
      </w:r>
      <w:r>
        <w:rPr>
          <w:spacing w:val="-4"/>
        </w:rPr>
        <w:t xml:space="preserve"> </w:t>
      </w:r>
      <w:r>
        <w:t>highest</w:t>
      </w:r>
      <w:r>
        <w:rPr>
          <w:spacing w:val="-3"/>
        </w:rPr>
        <w:t xml:space="preserve"> </w:t>
      </w:r>
      <w:r>
        <w:t>number</w:t>
      </w:r>
      <w:r>
        <w:rPr>
          <w:spacing w:val="-3"/>
        </w:rPr>
        <w:t xml:space="preserve"> </w:t>
      </w:r>
      <w:r>
        <w:t>of</w:t>
      </w:r>
      <w:r>
        <w:rPr>
          <w:spacing w:val="-4"/>
        </w:rPr>
        <w:t xml:space="preserve"> </w:t>
      </w:r>
      <w:r>
        <w:t>native</w:t>
      </w:r>
      <w:r>
        <w:rPr>
          <w:spacing w:val="-2"/>
        </w:rPr>
        <w:t xml:space="preserve"> </w:t>
      </w:r>
      <w:r>
        <w:t>speakers,</w:t>
      </w:r>
      <w:r>
        <w:rPr>
          <w:spacing w:val="-4"/>
        </w:rPr>
        <w:t xml:space="preserve"> </w:t>
      </w:r>
      <w:r>
        <w:t>but</w:t>
      </w:r>
      <w:r>
        <w:rPr>
          <w:spacing w:val="-3"/>
        </w:rPr>
        <w:t xml:space="preserve"> </w:t>
      </w:r>
      <w:r>
        <w:t>it</w:t>
      </w:r>
      <w:r>
        <w:rPr>
          <w:spacing w:val="-51"/>
        </w:rPr>
        <w:t xml:space="preserve"> </w:t>
      </w:r>
      <w:r>
        <w:t>is</w:t>
      </w:r>
      <w:r>
        <w:rPr>
          <w:spacing w:val="-6"/>
        </w:rPr>
        <w:t xml:space="preserve"> </w:t>
      </w:r>
      <w:r>
        <w:t>the</w:t>
      </w:r>
      <w:r>
        <w:rPr>
          <w:spacing w:val="-5"/>
        </w:rPr>
        <w:t xml:space="preserve"> </w:t>
      </w:r>
      <w:r>
        <w:t>world’s</w:t>
      </w:r>
      <w:r>
        <w:rPr>
          <w:spacing w:val="-5"/>
        </w:rPr>
        <w:t xml:space="preserve"> </w:t>
      </w:r>
      <w:proofErr w:type="gramStart"/>
      <w:r>
        <w:t>most</w:t>
      </w:r>
      <w:r>
        <w:rPr>
          <w:spacing w:val="-4"/>
        </w:rPr>
        <w:t xml:space="preserve"> </w:t>
      </w:r>
      <w:r>
        <w:t>commonly</w:t>
      </w:r>
      <w:r>
        <w:rPr>
          <w:spacing w:val="-5"/>
        </w:rPr>
        <w:t xml:space="preserve"> </w:t>
      </w:r>
      <w:r>
        <w:t>studied</w:t>
      </w:r>
      <w:proofErr w:type="gramEnd"/>
      <w:r>
        <w:rPr>
          <w:spacing w:val="-5"/>
        </w:rPr>
        <w:t xml:space="preserve"> </w:t>
      </w:r>
      <w:r>
        <w:t>language.</w:t>
      </w:r>
      <w:r>
        <w:rPr>
          <w:spacing w:val="-5"/>
        </w:rPr>
        <w:t xml:space="preserve"> </w:t>
      </w:r>
      <w:r w:rsidRPr="00171B0A">
        <w:t>More people learn</w:t>
      </w:r>
      <w:r w:rsidR="00171B0A" w:rsidRPr="00171B0A">
        <w:t xml:space="preserve"> </w:t>
      </w:r>
      <w:r w:rsidRPr="00171B0A">
        <w:t>English than French, Spanish, Italian, Japanese, German and Chinese combined</w:t>
      </w:r>
      <w:r w:rsidR="00D5035D">
        <w:t>.</w:t>
      </w:r>
      <w:r w:rsidR="00D5035D">
        <w:rPr>
          <w:rStyle w:val="EndnoteReference"/>
        </w:rPr>
        <w:endnoteReference w:id="6"/>
      </w:r>
    </w:p>
    <w:p w14:paraId="7597D41A" w14:textId="77777777" w:rsidR="00665442" w:rsidRDefault="00665442" w:rsidP="00665442">
      <w:pPr>
        <w:pStyle w:val="BodyText"/>
        <w:rPr>
          <w:sz w:val="24"/>
        </w:rPr>
      </w:pPr>
    </w:p>
    <w:p w14:paraId="5CB0D27E" w14:textId="77777777" w:rsidR="00665442" w:rsidRDefault="00665442" w:rsidP="00171B0A">
      <w:pPr>
        <w:pStyle w:val="Heading3"/>
      </w:pPr>
      <w:r>
        <w:t>Dialects</w:t>
      </w:r>
      <w:r>
        <w:rPr>
          <w:spacing w:val="-3"/>
        </w:rPr>
        <w:t xml:space="preserve"> </w:t>
      </w:r>
      <w:r>
        <w:t>of</w:t>
      </w:r>
      <w:r>
        <w:rPr>
          <w:spacing w:val="-3"/>
        </w:rPr>
        <w:t xml:space="preserve"> </w:t>
      </w:r>
      <w:r>
        <w:t>English</w:t>
      </w:r>
      <w:r>
        <w:rPr>
          <w:spacing w:val="-3"/>
        </w:rPr>
        <w:t xml:space="preserve"> </w:t>
      </w:r>
      <w:r>
        <w:t>in</w:t>
      </w:r>
      <w:r>
        <w:rPr>
          <w:spacing w:val="-2"/>
        </w:rPr>
        <w:t xml:space="preserve"> </w:t>
      </w:r>
      <w:r>
        <w:t>the</w:t>
      </w:r>
      <w:r>
        <w:rPr>
          <w:spacing w:val="-3"/>
        </w:rPr>
        <w:t xml:space="preserve"> </w:t>
      </w:r>
      <w:r>
        <w:t>United</w:t>
      </w:r>
      <w:r>
        <w:rPr>
          <w:spacing w:val="-3"/>
        </w:rPr>
        <w:t xml:space="preserve"> </w:t>
      </w:r>
      <w:r>
        <w:t>States</w:t>
      </w:r>
    </w:p>
    <w:p w14:paraId="06881F18" w14:textId="77777777" w:rsidR="00665442" w:rsidRPr="00171B0A" w:rsidRDefault="00665442" w:rsidP="00171B0A">
      <w:pPr>
        <w:pStyle w:val="Body"/>
      </w:pPr>
      <w:r w:rsidRPr="00171B0A">
        <w:t>At the time of the American Revolution, three principal dialects of English were spoken. These varieties of English corresponded to differences among the original setters who populated the East Coast.</w:t>
      </w:r>
    </w:p>
    <w:p w14:paraId="196D80F9" w14:textId="77777777" w:rsidR="00665442" w:rsidRDefault="00665442" w:rsidP="00665442">
      <w:pPr>
        <w:pStyle w:val="BodyText"/>
        <w:spacing w:before="5"/>
        <w:rPr>
          <w:sz w:val="29"/>
        </w:rPr>
      </w:pPr>
    </w:p>
    <w:p w14:paraId="18F9849C" w14:textId="77777777" w:rsidR="00665442" w:rsidRDefault="00665442" w:rsidP="00171B0A">
      <w:pPr>
        <w:pStyle w:val="Heading4"/>
      </w:pPr>
      <w:r>
        <w:t>Northern</w:t>
      </w:r>
      <w:r>
        <w:rPr>
          <w:spacing w:val="-7"/>
        </w:rPr>
        <w:t xml:space="preserve"> </w:t>
      </w:r>
      <w:r>
        <w:t>English</w:t>
      </w:r>
    </w:p>
    <w:p w14:paraId="37611855" w14:textId="77777777" w:rsidR="00665442" w:rsidRPr="00171B0A" w:rsidRDefault="00665442" w:rsidP="00171B0A">
      <w:pPr>
        <w:pStyle w:val="Body"/>
      </w:pPr>
      <w:r w:rsidRPr="00171B0A">
        <w:t xml:space="preserve">These settlements in this area were established and populated almost entirely by English settlers. Nearly two-thirds of the colonists in New England were Puritans from East Anglia in southwestern England. The region consists of the following states: Massachusetts, New Hampshire, Maine, Connecticut, Rhode Island, Vermont, </w:t>
      </w:r>
      <w:proofErr w:type="gramStart"/>
      <w:r w:rsidRPr="00171B0A">
        <w:t>New York</w:t>
      </w:r>
      <w:proofErr w:type="gramEnd"/>
      <w:r w:rsidRPr="00171B0A">
        <w:t xml:space="preserve"> and New Jersey.</w:t>
      </w:r>
    </w:p>
    <w:p w14:paraId="22EF4F8B" w14:textId="77777777" w:rsidR="00665442" w:rsidRDefault="00665442" w:rsidP="00665442">
      <w:pPr>
        <w:pStyle w:val="BodyText"/>
        <w:spacing w:before="5"/>
        <w:rPr>
          <w:sz w:val="26"/>
        </w:rPr>
      </w:pPr>
    </w:p>
    <w:p w14:paraId="51CB5918" w14:textId="77777777" w:rsidR="00665442" w:rsidRDefault="00665442" w:rsidP="00171B0A">
      <w:pPr>
        <w:pStyle w:val="Heading4"/>
      </w:pPr>
      <w:r>
        <w:t>Southern</w:t>
      </w:r>
      <w:r>
        <w:rPr>
          <w:spacing w:val="-7"/>
        </w:rPr>
        <w:t xml:space="preserve"> </w:t>
      </w:r>
      <w:r>
        <w:t>English</w:t>
      </w:r>
    </w:p>
    <w:p w14:paraId="0125C025" w14:textId="28C740F2" w:rsidR="00665442" w:rsidRPr="00171B0A" w:rsidRDefault="00665442" w:rsidP="00171B0A">
      <w:pPr>
        <w:pStyle w:val="Body"/>
      </w:pPr>
      <w:r w:rsidRPr="00171B0A">
        <w:t xml:space="preserve">About half of the speakers came from southeast England. Some of them came from diverse social-class backgrounds, including deported prisoners, indentured servants, political and religious persecuted groups. The following states comprise the region: Virginia, Delaware, North Carolina, </w:t>
      </w:r>
      <w:proofErr w:type="gramStart"/>
      <w:r w:rsidRPr="00171B0A">
        <w:t>South Carolina</w:t>
      </w:r>
      <w:proofErr w:type="gramEnd"/>
      <w:r w:rsidRPr="00171B0A">
        <w:t xml:space="preserve"> and Georgia.</w:t>
      </w:r>
    </w:p>
    <w:p w14:paraId="2048F76D" w14:textId="77777777" w:rsidR="00665442" w:rsidRDefault="00665442" w:rsidP="00665442">
      <w:pPr>
        <w:pStyle w:val="BodyText"/>
        <w:spacing w:before="5"/>
        <w:rPr>
          <w:sz w:val="26"/>
        </w:rPr>
      </w:pPr>
    </w:p>
    <w:p w14:paraId="2A48DBFA" w14:textId="77777777" w:rsidR="00665442" w:rsidRDefault="00665442" w:rsidP="00171B0A">
      <w:pPr>
        <w:pStyle w:val="Heading4"/>
      </w:pPr>
      <w:r>
        <w:t>Midlands</w:t>
      </w:r>
      <w:r>
        <w:rPr>
          <w:spacing w:val="-7"/>
        </w:rPr>
        <w:t xml:space="preserve"> </w:t>
      </w:r>
      <w:r>
        <w:t>English</w:t>
      </w:r>
    </w:p>
    <w:p w14:paraId="482BE0D2" w14:textId="77777777" w:rsidR="00665442" w:rsidRPr="00171B0A" w:rsidRDefault="00665442" w:rsidP="00171B0A">
      <w:pPr>
        <w:pStyle w:val="Body"/>
      </w:pPr>
      <w:r w:rsidRPr="00171B0A">
        <w:t>The settlers of this region included immigrants from diverse backgrounds. Those who settled in Pennsylvania were predominantly Quakers from northern England. Some individuals from Scotland and Ireland also settled in Pennsylvania as well as in New Jersey and Delaware. Immigrants from Germany, Holland and Sweden also migrated to this region and learned their English from local English-speaking settlers. This region is formed by the following areas/states: Upper Ohio Valley, Pennsylvania, Maryland, West Virginia, western areas North and South Carolina.</w:t>
      </w:r>
    </w:p>
    <w:p w14:paraId="565CB610" w14:textId="77777777" w:rsidR="00665442" w:rsidRDefault="00665442" w:rsidP="00665442">
      <w:pPr>
        <w:pStyle w:val="BodyText"/>
        <w:spacing w:before="5"/>
        <w:rPr>
          <w:sz w:val="26"/>
        </w:rPr>
      </w:pPr>
    </w:p>
    <w:p w14:paraId="3DC156D5" w14:textId="7F133F54" w:rsidR="00665442" w:rsidRPr="00171B0A" w:rsidRDefault="00665442" w:rsidP="00171B0A">
      <w:pPr>
        <w:pStyle w:val="Body"/>
      </w:pPr>
      <w:r w:rsidRPr="00171B0A">
        <w:t xml:space="preserve">Dialects of American English have continued to evolve over time and place. Regional differences in pronunciation, vocabulary and grammar do not suggest that a type of linguistic convergence is underway, resulting in some type of “national dialect” of American English. Even with the homogenizing influences of radio, television, internet, and social media, many distinctive varieties of English can be identified. Robert Delaney (2000) has outlined a dialect map for the United States which features at least 24 distinctive dialects of English. Dialect boundaries are </w:t>
      </w:r>
      <w:r w:rsidRPr="00171B0A">
        <w:lastRenderedPageBreak/>
        <w:t xml:space="preserve">established using diverse criteria: language features (differences in pronunciation, </w:t>
      </w:r>
      <w:proofErr w:type="gramStart"/>
      <w:r w:rsidRPr="00171B0A">
        <w:t>vocabulary</w:t>
      </w:r>
      <w:proofErr w:type="gramEnd"/>
      <w:r w:rsidRPr="00171B0A">
        <w:t xml:space="preserve"> and grammar) settlement history, ethnic diversity, educational levels and languages in contact (Spanish/English in the American Southwest). The dialect map does not represent the English varieties spoken in Alaska or Hawaii. However, it does include some urban and social (ethnolinguistic) dialects.</w:t>
      </w:r>
    </w:p>
    <w:p w14:paraId="3D2D0D1C" w14:textId="77777777" w:rsidR="00665442" w:rsidRDefault="00665442" w:rsidP="00665442">
      <w:pPr>
        <w:pStyle w:val="BodyText"/>
        <w:spacing w:before="6"/>
        <w:rPr>
          <w:sz w:val="26"/>
        </w:rPr>
      </w:pPr>
    </w:p>
    <w:p w14:paraId="045CBBF3" w14:textId="77777777" w:rsidR="00665442" w:rsidRDefault="00665442" w:rsidP="00171B0A">
      <w:pPr>
        <w:pStyle w:val="Bodynoindent"/>
        <w:jc w:val="left"/>
      </w:pPr>
      <w:r>
        <w:rPr>
          <w:i/>
        </w:rPr>
        <w:t>General</w:t>
      </w:r>
      <w:r>
        <w:rPr>
          <w:i/>
          <w:spacing w:val="-6"/>
        </w:rPr>
        <w:t xml:space="preserve"> </w:t>
      </w:r>
      <w:r>
        <w:rPr>
          <w:i/>
        </w:rPr>
        <w:t>Northern</w:t>
      </w:r>
      <w:r>
        <w:rPr>
          <w:i/>
          <w:spacing w:val="-5"/>
        </w:rPr>
        <w:t xml:space="preserve"> </w:t>
      </w:r>
      <w:r>
        <w:rPr>
          <w:i/>
        </w:rPr>
        <w:t>English,</w:t>
      </w:r>
      <w:r>
        <w:rPr>
          <w:i/>
          <w:spacing w:val="-6"/>
        </w:rPr>
        <w:t xml:space="preserve"> </w:t>
      </w:r>
      <w:r>
        <w:t>spoken</w:t>
      </w:r>
      <w:r>
        <w:rPr>
          <w:spacing w:val="-5"/>
        </w:rPr>
        <w:t xml:space="preserve"> </w:t>
      </w:r>
      <w:r>
        <w:t>by</w:t>
      </w:r>
      <w:r>
        <w:rPr>
          <w:spacing w:val="-6"/>
        </w:rPr>
        <w:t xml:space="preserve"> </w:t>
      </w:r>
      <w:r>
        <w:t>nearly</w:t>
      </w:r>
      <w:r>
        <w:rPr>
          <w:spacing w:val="-4"/>
        </w:rPr>
        <w:t xml:space="preserve"> </w:t>
      </w:r>
      <w:r>
        <w:t>two-thirds</w:t>
      </w:r>
      <w:r>
        <w:rPr>
          <w:spacing w:val="-5"/>
        </w:rPr>
        <w:t xml:space="preserve"> </w:t>
      </w:r>
      <w:r>
        <w:t>of</w:t>
      </w:r>
      <w:r>
        <w:rPr>
          <w:spacing w:val="-6"/>
        </w:rPr>
        <w:t xml:space="preserve"> </w:t>
      </w:r>
      <w:r>
        <w:t>the</w:t>
      </w:r>
      <w:r>
        <w:rPr>
          <w:spacing w:val="-5"/>
        </w:rPr>
        <w:t xml:space="preserve"> </w:t>
      </w:r>
      <w:r>
        <w:t>country.</w:t>
      </w:r>
    </w:p>
    <w:p w14:paraId="74A30568" w14:textId="77777777" w:rsidR="00665442" w:rsidRPr="00171B0A" w:rsidRDefault="00665442" w:rsidP="00171B0A">
      <w:pPr>
        <w:pStyle w:val="Bodynoindent"/>
        <w:rPr>
          <w:b/>
          <w:bCs/>
        </w:rPr>
      </w:pPr>
      <w:r w:rsidRPr="00171B0A">
        <w:rPr>
          <w:b/>
          <w:bCs/>
        </w:rPr>
        <w:t>New</w:t>
      </w:r>
      <w:r w:rsidRPr="00171B0A">
        <w:rPr>
          <w:b/>
          <w:bCs/>
          <w:spacing w:val="-7"/>
        </w:rPr>
        <w:t xml:space="preserve"> </w:t>
      </w:r>
      <w:r w:rsidRPr="00171B0A">
        <w:rPr>
          <w:b/>
          <w:bCs/>
        </w:rPr>
        <w:t>England</w:t>
      </w:r>
      <w:r w:rsidRPr="00171B0A">
        <w:rPr>
          <w:b/>
          <w:bCs/>
          <w:spacing w:val="-6"/>
        </w:rPr>
        <w:t xml:space="preserve"> </w:t>
      </w:r>
      <w:r w:rsidRPr="00171B0A">
        <w:rPr>
          <w:b/>
          <w:bCs/>
        </w:rPr>
        <w:t>Varieties</w:t>
      </w:r>
    </w:p>
    <w:p w14:paraId="2D136676" w14:textId="77777777" w:rsidR="00665442" w:rsidRDefault="00665442" w:rsidP="00171B0A">
      <w:pPr>
        <w:pStyle w:val="ListNumber"/>
        <w:numPr>
          <w:ilvl w:val="0"/>
          <w:numId w:val="16"/>
        </w:numPr>
      </w:pPr>
      <w:r>
        <w:t>Eastern</w:t>
      </w:r>
      <w:r w:rsidRPr="00171B0A">
        <w:rPr>
          <w:spacing w:val="-6"/>
        </w:rPr>
        <w:t xml:space="preserve"> </w:t>
      </w:r>
      <w:r>
        <w:t>New</w:t>
      </w:r>
      <w:r w:rsidRPr="00171B0A">
        <w:rPr>
          <w:spacing w:val="-5"/>
        </w:rPr>
        <w:t xml:space="preserve"> </w:t>
      </w:r>
      <w:r>
        <w:t>England</w:t>
      </w:r>
    </w:p>
    <w:p w14:paraId="5C4E841F" w14:textId="77777777" w:rsidR="00665442" w:rsidRDefault="00665442" w:rsidP="00171B0A">
      <w:pPr>
        <w:pStyle w:val="ListNumber"/>
      </w:pPr>
      <w:r>
        <w:t>Boston</w:t>
      </w:r>
      <w:r>
        <w:rPr>
          <w:spacing w:val="-3"/>
        </w:rPr>
        <w:t xml:space="preserve"> </w:t>
      </w:r>
      <w:r>
        <w:t>Urban</w:t>
      </w:r>
    </w:p>
    <w:p w14:paraId="4B2F8F80" w14:textId="77777777" w:rsidR="00665442" w:rsidRDefault="00665442" w:rsidP="00171B0A">
      <w:pPr>
        <w:pStyle w:val="ListNumber"/>
      </w:pPr>
      <w:r>
        <w:t>Western</w:t>
      </w:r>
      <w:r>
        <w:rPr>
          <w:spacing w:val="-3"/>
        </w:rPr>
        <w:t xml:space="preserve"> </w:t>
      </w:r>
      <w:r>
        <w:t>New</w:t>
      </w:r>
      <w:r>
        <w:rPr>
          <w:spacing w:val="-4"/>
        </w:rPr>
        <w:t xml:space="preserve"> </w:t>
      </w:r>
      <w:r>
        <w:t>England</w:t>
      </w:r>
    </w:p>
    <w:p w14:paraId="7AA0ED19" w14:textId="77777777" w:rsidR="00665442" w:rsidRDefault="00665442" w:rsidP="00171B0A">
      <w:pPr>
        <w:pStyle w:val="ListNumber"/>
      </w:pPr>
      <w:r>
        <w:t>Hudson</w:t>
      </w:r>
      <w:r>
        <w:rPr>
          <w:spacing w:val="-1"/>
        </w:rPr>
        <w:t xml:space="preserve"> </w:t>
      </w:r>
      <w:r>
        <w:t>Valley</w:t>
      </w:r>
    </w:p>
    <w:p w14:paraId="0AB4E2DA" w14:textId="77777777" w:rsidR="00665442" w:rsidRDefault="00665442" w:rsidP="00171B0A">
      <w:pPr>
        <w:pStyle w:val="ListNumber"/>
      </w:pPr>
      <w:r>
        <w:t>New</w:t>
      </w:r>
      <w:r>
        <w:rPr>
          <w:spacing w:val="-4"/>
        </w:rPr>
        <w:t xml:space="preserve"> </w:t>
      </w:r>
      <w:r>
        <w:t>York</w:t>
      </w:r>
      <w:r>
        <w:rPr>
          <w:spacing w:val="-4"/>
        </w:rPr>
        <w:t xml:space="preserve"> </w:t>
      </w:r>
      <w:r>
        <w:t>City</w:t>
      </w:r>
    </w:p>
    <w:p w14:paraId="586F87F5" w14:textId="77777777" w:rsidR="00665442" w:rsidRDefault="00665442" w:rsidP="00171B0A">
      <w:pPr>
        <w:pStyle w:val="ListNumber"/>
      </w:pPr>
      <w:r>
        <w:t>Bonac (Long</w:t>
      </w:r>
      <w:r>
        <w:rPr>
          <w:spacing w:val="-1"/>
        </w:rPr>
        <w:t xml:space="preserve"> </w:t>
      </w:r>
      <w:r>
        <w:t>Island)</w:t>
      </w:r>
    </w:p>
    <w:p w14:paraId="4D34E053" w14:textId="77777777" w:rsidR="00665442" w:rsidRDefault="00665442" w:rsidP="00171B0A">
      <w:pPr>
        <w:pStyle w:val="ListNumber"/>
        <w:rPr>
          <w:i/>
        </w:rPr>
      </w:pPr>
      <w:r>
        <w:rPr>
          <w:i/>
        </w:rPr>
        <w:t>Inland</w:t>
      </w:r>
      <w:r>
        <w:rPr>
          <w:i/>
          <w:spacing w:val="-3"/>
        </w:rPr>
        <w:t xml:space="preserve"> </w:t>
      </w:r>
      <w:r>
        <w:rPr>
          <w:i/>
        </w:rPr>
        <w:t>Northern</w:t>
      </w:r>
      <w:r>
        <w:rPr>
          <w:i/>
          <w:spacing w:val="-4"/>
        </w:rPr>
        <w:t xml:space="preserve"> </w:t>
      </w:r>
      <w:r>
        <w:rPr>
          <w:i/>
        </w:rPr>
        <w:t>English</w:t>
      </w:r>
      <w:r>
        <w:rPr>
          <w:i/>
          <w:spacing w:val="-4"/>
        </w:rPr>
        <w:t xml:space="preserve"> </w:t>
      </w:r>
      <w:r>
        <w:rPr>
          <w:i/>
        </w:rPr>
        <w:t>Varieties</w:t>
      </w:r>
    </w:p>
    <w:p w14:paraId="008EA666" w14:textId="77777777" w:rsidR="00665442" w:rsidRDefault="00665442" w:rsidP="00171B0A">
      <w:pPr>
        <w:pStyle w:val="ListNumber"/>
      </w:pPr>
      <w:r>
        <w:t>San</w:t>
      </w:r>
      <w:r>
        <w:rPr>
          <w:spacing w:val="-6"/>
        </w:rPr>
        <w:t xml:space="preserve"> </w:t>
      </w:r>
      <w:r>
        <w:t>Francisco</w:t>
      </w:r>
      <w:r>
        <w:rPr>
          <w:spacing w:val="-5"/>
        </w:rPr>
        <w:t xml:space="preserve"> </w:t>
      </w:r>
      <w:r>
        <w:t>Urban</w:t>
      </w:r>
    </w:p>
    <w:p w14:paraId="7B924D26" w14:textId="77777777" w:rsidR="00665442" w:rsidRDefault="00665442" w:rsidP="00171B0A">
      <w:pPr>
        <w:pStyle w:val="ListNumber"/>
      </w:pPr>
      <w:r>
        <w:t>Upper</w:t>
      </w:r>
      <w:r>
        <w:rPr>
          <w:spacing w:val="-7"/>
        </w:rPr>
        <w:t xml:space="preserve"> </w:t>
      </w:r>
      <w:r>
        <w:t>Midwestern</w:t>
      </w:r>
    </w:p>
    <w:p w14:paraId="36A6B08E" w14:textId="77777777" w:rsidR="00665442" w:rsidRDefault="00665442" w:rsidP="00171B0A">
      <w:pPr>
        <w:pStyle w:val="ListNumber"/>
      </w:pPr>
      <w:r>
        <w:t>Chicago</w:t>
      </w:r>
      <w:r>
        <w:rPr>
          <w:spacing w:val="-6"/>
        </w:rPr>
        <w:t xml:space="preserve"> </w:t>
      </w:r>
      <w:r>
        <w:t>Urban</w:t>
      </w:r>
    </w:p>
    <w:p w14:paraId="33CFFF71" w14:textId="77777777" w:rsidR="00665442" w:rsidRDefault="00665442" w:rsidP="00665442">
      <w:pPr>
        <w:pStyle w:val="BodyText"/>
        <w:spacing w:before="9"/>
        <w:rPr>
          <w:sz w:val="30"/>
        </w:rPr>
      </w:pPr>
    </w:p>
    <w:p w14:paraId="4D87734F" w14:textId="77777777" w:rsidR="00665442" w:rsidRPr="00171B0A" w:rsidRDefault="00665442" w:rsidP="00171B0A">
      <w:pPr>
        <w:pStyle w:val="Bodynoindent"/>
        <w:jc w:val="left"/>
        <w:rPr>
          <w:b/>
          <w:bCs/>
        </w:rPr>
      </w:pPr>
      <w:r w:rsidRPr="00171B0A">
        <w:rPr>
          <w:b/>
          <w:bCs/>
        </w:rPr>
        <w:t>Midland</w:t>
      </w:r>
      <w:r w:rsidRPr="00171B0A">
        <w:rPr>
          <w:b/>
          <w:bCs/>
          <w:spacing w:val="-5"/>
        </w:rPr>
        <w:t xml:space="preserve"> </w:t>
      </w:r>
      <w:r w:rsidRPr="00171B0A">
        <w:rPr>
          <w:b/>
          <w:bCs/>
        </w:rPr>
        <w:t>English</w:t>
      </w:r>
      <w:r w:rsidRPr="00171B0A">
        <w:rPr>
          <w:b/>
          <w:bCs/>
          <w:spacing w:val="-5"/>
        </w:rPr>
        <w:t xml:space="preserve"> </w:t>
      </w:r>
      <w:r w:rsidRPr="00171B0A">
        <w:rPr>
          <w:b/>
          <w:bCs/>
        </w:rPr>
        <w:t>Varieties</w:t>
      </w:r>
    </w:p>
    <w:p w14:paraId="605F6EB2" w14:textId="77777777" w:rsidR="00665442" w:rsidRDefault="00665442" w:rsidP="00171B0A">
      <w:pPr>
        <w:pStyle w:val="ListNumber"/>
      </w:pPr>
      <w:r>
        <w:t>North</w:t>
      </w:r>
      <w:r w:rsidRPr="00171B0A">
        <w:rPr>
          <w:spacing w:val="-6"/>
        </w:rPr>
        <w:t xml:space="preserve"> </w:t>
      </w:r>
      <w:r>
        <w:t>Midland</w:t>
      </w:r>
      <w:r w:rsidRPr="00171B0A">
        <w:rPr>
          <w:spacing w:val="-6"/>
        </w:rPr>
        <w:t xml:space="preserve"> </w:t>
      </w:r>
      <w:r>
        <w:t>(Pennsylvania)</w:t>
      </w:r>
    </w:p>
    <w:p w14:paraId="48268A11" w14:textId="77777777" w:rsidR="00665442" w:rsidRDefault="00665442" w:rsidP="00171B0A">
      <w:pPr>
        <w:pStyle w:val="ListNumber"/>
      </w:pPr>
      <w:r>
        <w:rPr>
          <w:spacing w:val="-1"/>
        </w:rPr>
        <w:t>Pennsylvania</w:t>
      </w:r>
      <w:r>
        <w:rPr>
          <w:spacing w:val="-2"/>
        </w:rPr>
        <w:t xml:space="preserve"> </w:t>
      </w:r>
      <w:r>
        <w:t>German-English</w:t>
      </w:r>
    </w:p>
    <w:p w14:paraId="098B7B21" w14:textId="77777777" w:rsidR="00665442" w:rsidRDefault="00665442" w:rsidP="00665442">
      <w:pPr>
        <w:pStyle w:val="BodyText"/>
        <w:spacing w:before="9"/>
        <w:rPr>
          <w:sz w:val="30"/>
        </w:rPr>
      </w:pPr>
    </w:p>
    <w:p w14:paraId="46FF695E" w14:textId="77777777" w:rsidR="00665442" w:rsidRPr="00171B0A" w:rsidRDefault="00665442" w:rsidP="00171B0A">
      <w:pPr>
        <w:pStyle w:val="Bodynoindent"/>
        <w:jc w:val="left"/>
        <w:rPr>
          <w:b/>
          <w:bCs/>
        </w:rPr>
      </w:pPr>
      <w:r w:rsidRPr="00171B0A">
        <w:rPr>
          <w:b/>
          <w:bCs/>
        </w:rPr>
        <w:t>Western</w:t>
      </w:r>
      <w:r w:rsidRPr="00171B0A">
        <w:rPr>
          <w:b/>
          <w:bCs/>
          <w:spacing w:val="-2"/>
        </w:rPr>
        <w:t xml:space="preserve"> </w:t>
      </w:r>
      <w:r w:rsidRPr="00171B0A">
        <w:rPr>
          <w:b/>
          <w:bCs/>
        </w:rPr>
        <w:t>English</w:t>
      </w:r>
      <w:r w:rsidRPr="00171B0A">
        <w:rPr>
          <w:b/>
          <w:bCs/>
          <w:spacing w:val="-3"/>
        </w:rPr>
        <w:t xml:space="preserve"> </w:t>
      </w:r>
      <w:r w:rsidRPr="00171B0A">
        <w:rPr>
          <w:b/>
          <w:bCs/>
        </w:rPr>
        <w:t>Varieties</w:t>
      </w:r>
    </w:p>
    <w:p w14:paraId="4F7A26D2" w14:textId="77777777" w:rsidR="00665442" w:rsidRDefault="00665442" w:rsidP="00171B0A">
      <w:pPr>
        <w:pStyle w:val="ListNumber"/>
      </w:pPr>
      <w:r>
        <w:t>Rocky</w:t>
      </w:r>
      <w:r w:rsidRPr="00171B0A">
        <w:rPr>
          <w:spacing w:val="-4"/>
        </w:rPr>
        <w:t xml:space="preserve"> </w:t>
      </w:r>
      <w:r>
        <w:t>Mountain</w:t>
      </w:r>
    </w:p>
    <w:p w14:paraId="1C3020CE" w14:textId="77777777" w:rsidR="00665442" w:rsidRDefault="00665442" w:rsidP="00171B0A">
      <w:pPr>
        <w:pStyle w:val="ListNumber"/>
      </w:pPr>
      <w:r>
        <w:rPr>
          <w:spacing w:val="-1"/>
        </w:rPr>
        <w:t>Pacific</w:t>
      </w:r>
      <w:r>
        <w:rPr>
          <w:spacing w:val="-10"/>
        </w:rPr>
        <w:t xml:space="preserve"> </w:t>
      </w:r>
      <w:r>
        <w:t>Northwest</w:t>
      </w:r>
    </w:p>
    <w:p w14:paraId="7D67427E" w14:textId="77777777" w:rsidR="00665442" w:rsidRDefault="00665442" w:rsidP="00171B0A">
      <w:pPr>
        <w:pStyle w:val="ListNumber"/>
      </w:pPr>
      <w:r>
        <w:t>Pacific</w:t>
      </w:r>
      <w:r>
        <w:rPr>
          <w:spacing w:val="-8"/>
        </w:rPr>
        <w:t xml:space="preserve"> </w:t>
      </w:r>
      <w:r>
        <w:t>Southwest</w:t>
      </w:r>
    </w:p>
    <w:p w14:paraId="7D6EDCCC" w14:textId="77777777" w:rsidR="00665442" w:rsidRDefault="00665442" w:rsidP="00665442">
      <w:pPr>
        <w:pStyle w:val="BodyText"/>
        <w:spacing w:before="9"/>
        <w:rPr>
          <w:sz w:val="30"/>
        </w:rPr>
      </w:pPr>
    </w:p>
    <w:p w14:paraId="21197639" w14:textId="77777777" w:rsidR="00665442" w:rsidRPr="00171B0A" w:rsidRDefault="00665442" w:rsidP="00171B0A">
      <w:pPr>
        <w:pStyle w:val="ListNumber"/>
        <w:rPr>
          <w:i/>
          <w:iCs/>
        </w:rPr>
      </w:pPr>
      <w:r w:rsidRPr="00171B0A">
        <w:rPr>
          <w:i/>
          <w:iCs/>
        </w:rPr>
        <w:t>Southwest</w:t>
      </w:r>
      <w:r w:rsidRPr="00171B0A">
        <w:rPr>
          <w:i/>
          <w:iCs/>
          <w:spacing w:val="-8"/>
        </w:rPr>
        <w:t xml:space="preserve"> </w:t>
      </w:r>
      <w:r w:rsidRPr="00171B0A">
        <w:rPr>
          <w:i/>
          <w:iCs/>
        </w:rPr>
        <w:t>English</w:t>
      </w:r>
    </w:p>
    <w:p w14:paraId="68D922C6" w14:textId="77777777" w:rsidR="00665442" w:rsidRDefault="00665442" w:rsidP="00665442">
      <w:pPr>
        <w:pStyle w:val="BodyText"/>
        <w:spacing w:before="9"/>
        <w:rPr>
          <w:i/>
          <w:sz w:val="30"/>
        </w:rPr>
      </w:pPr>
    </w:p>
    <w:p w14:paraId="6D17FD5D" w14:textId="77777777" w:rsidR="00665442" w:rsidRPr="00171B0A" w:rsidRDefault="00665442" w:rsidP="00171B0A">
      <w:pPr>
        <w:pStyle w:val="ListNumber"/>
        <w:rPr>
          <w:i/>
          <w:iCs/>
        </w:rPr>
      </w:pPr>
      <w:r w:rsidRPr="00171B0A">
        <w:rPr>
          <w:i/>
          <w:iCs/>
        </w:rPr>
        <w:t>South</w:t>
      </w:r>
      <w:r w:rsidRPr="00171B0A">
        <w:rPr>
          <w:i/>
          <w:iCs/>
          <w:spacing w:val="-4"/>
        </w:rPr>
        <w:t xml:space="preserve"> </w:t>
      </w:r>
      <w:r w:rsidRPr="00171B0A">
        <w:rPr>
          <w:i/>
          <w:iCs/>
        </w:rPr>
        <w:t>Midland</w:t>
      </w:r>
      <w:r w:rsidRPr="00171B0A">
        <w:rPr>
          <w:i/>
          <w:iCs/>
          <w:spacing w:val="-4"/>
        </w:rPr>
        <w:t xml:space="preserve"> </w:t>
      </w:r>
      <w:r w:rsidRPr="00171B0A">
        <w:rPr>
          <w:i/>
          <w:iCs/>
        </w:rPr>
        <w:t>Varieties</w:t>
      </w:r>
    </w:p>
    <w:p w14:paraId="4C5FC727" w14:textId="77777777" w:rsidR="00665442" w:rsidRDefault="00665442" w:rsidP="00171B0A">
      <w:pPr>
        <w:pStyle w:val="ListNumber"/>
        <w:rPr>
          <w:color w:val="231F20"/>
        </w:rPr>
      </w:pPr>
      <w:r>
        <w:rPr>
          <w:color w:val="231F20"/>
        </w:rPr>
        <w:t>Ozark</w:t>
      </w:r>
    </w:p>
    <w:p w14:paraId="11681271" w14:textId="77777777" w:rsidR="00665442" w:rsidRDefault="00665442" w:rsidP="00171B0A">
      <w:pPr>
        <w:pStyle w:val="ListNumber"/>
        <w:rPr>
          <w:color w:val="231F20"/>
        </w:rPr>
      </w:pPr>
      <w:r>
        <w:rPr>
          <w:color w:val="231F20"/>
        </w:rPr>
        <w:t>Southern</w:t>
      </w:r>
      <w:r>
        <w:rPr>
          <w:color w:val="231F20"/>
          <w:spacing w:val="-6"/>
        </w:rPr>
        <w:t xml:space="preserve"> </w:t>
      </w:r>
      <w:r>
        <w:rPr>
          <w:color w:val="231F20"/>
        </w:rPr>
        <w:t>Appalachian</w:t>
      </w:r>
      <w:r>
        <w:rPr>
          <w:color w:val="231F20"/>
          <w:spacing w:val="-4"/>
        </w:rPr>
        <w:t xml:space="preserve"> </w:t>
      </w:r>
      <w:r>
        <w:rPr>
          <w:color w:val="231F20"/>
        </w:rPr>
        <w:t>(Smoky</w:t>
      </w:r>
      <w:r>
        <w:rPr>
          <w:color w:val="231F20"/>
          <w:spacing w:val="-5"/>
        </w:rPr>
        <w:t xml:space="preserve"> </w:t>
      </w:r>
      <w:r>
        <w:rPr>
          <w:color w:val="231F20"/>
        </w:rPr>
        <w:t>Mountain</w:t>
      </w:r>
      <w:r>
        <w:rPr>
          <w:color w:val="231F20"/>
          <w:spacing w:val="-5"/>
        </w:rPr>
        <w:t xml:space="preserve"> </w:t>
      </w:r>
      <w:r>
        <w:rPr>
          <w:color w:val="231F20"/>
        </w:rPr>
        <w:t>English)</w:t>
      </w:r>
    </w:p>
    <w:p w14:paraId="60982269" w14:textId="77777777" w:rsidR="00665442" w:rsidRDefault="00665442" w:rsidP="00665442">
      <w:pPr>
        <w:pStyle w:val="BodyText"/>
        <w:spacing w:before="9"/>
        <w:rPr>
          <w:sz w:val="30"/>
        </w:rPr>
      </w:pPr>
    </w:p>
    <w:p w14:paraId="476CFA2C" w14:textId="77777777" w:rsidR="00665442" w:rsidRPr="00171B0A" w:rsidRDefault="00665442" w:rsidP="00171B0A">
      <w:pPr>
        <w:pStyle w:val="Bodynoindent"/>
        <w:jc w:val="left"/>
        <w:rPr>
          <w:b/>
          <w:bCs/>
        </w:rPr>
      </w:pPr>
      <w:r w:rsidRPr="00171B0A">
        <w:rPr>
          <w:b/>
          <w:bCs/>
        </w:rPr>
        <w:t>General</w:t>
      </w:r>
      <w:r w:rsidRPr="00171B0A">
        <w:rPr>
          <w:b/>
          <w:bCs/>
          <w:spacing w:val="-5"/>
        </w:rPr>
        <w:t xml:space="preserve"> </w:t>
      </w:r>
      <w:r w:rsidRPr="00171B0A">
        <w:rPr>
          <w:b/>
          <w:bCs/>
        </w:rPr>
        <w:t>Southern</w:t>
      </w:r>
      <w:r w:rsidRPr="00171B0A">
        <w:rPr>
          <w:b/>
          <w:bCs/>
          <w:spacing w:val="-5"/>
        </w:rPr>
        <w:t xml:space="preserve"> </w:t>
      </w:r>
      <w:r w:rsidRPr="00171B0A">
        <w:rPr>
          <w:b/>
          <w:bCs/>
        </w:rPr>
        <w:t>English</w:t>
      </w:r>
      <w:r w:rsidRPr="00171B0A">
        <w:rPr>
          <w:b/>
          <w:bCs/>
          <w:spacing w:val="-5"/>
        </w:rPr>
        <w:t xml:space="preserve"> </w:t>
      </w:r>
      <w:r w:rsidRPr="00171B0A">
        <w:rPr>
          <w:b/>
          <w:bCs/>
        </w:rPr>
        <w:t>Varieties</w:t>
      </w:r>
    </w:p>
    <w:p w14:paraId="3AC656A2" w14:textId="77777777" w:rsidR="00665442" w:rsidRPr="00171B0A" w:rsidRDefault="00665442" w:rsidP="00171B0A">
      <w:pPr>
        <w:pStyle w:val="Bodynoindent"/>
        <w:jc w:val="left"/>
        <w:rPr>
          <w:i/>
          <w:iCs/>
        </w:rPr>
      </w:pPr>
      <w:r w:rsidRPr="00171B0A">
        <w:rPr>
          <w:i/>
          <w:iCs/>
        </w:rPr>
        <w:t>Southern</w:t>
      </w:r>
    </w:p>
    <w:p w14:paraId="65F646DD" w14:textId="77777777" w:rsidR="00665442" w:rsidRDefault="00665442" w:rsidP="00171B0A">
      <w:pPr>
        <w:pStyle w:val="ListNumber"/>
      </w:pPr>
      <w:r>
        <w:t>Virginia Piedmont</w:t>
      </w:r>
    </w:p>
    <w:p w14:paraId="34096719" w14:textId="77777777" w:rsidR="00665442" w:rsidRDefault="00665442" w:rsidP="00171B0A">
      <w:pPr>
        <w:pStyle w:val="ListNumber"/>
      </w:pPr>
      <w:r>
        <w:t>Coastal</w:t>
      </w:r>
      <w:r>
        <w:rPr>
          <w:spacing w:val="-4"/>
        </w:rPr>
        <w:t xml:space="preserve"> </w:t>
      </w:r>
      <w:r>
        <w:t>South</w:t>
      </w:r>
    </w:p>
    <w:p w14:paraId="67C5099D" w14:textId="77777777" w:rsidR="00665442" w:rsidRDefault="00665442" w:rsidP="00171B0A">
      <w:pPr>
        <w:pStyle w:val="ListNumber"/>
      </w:pPr>
      <w:r>
        <w:t>Gullah</w:t>
      </w:r>
      <w:r>
        <w:rPr>
          <w:spacing w:val="-5"/>
        </w:rPr>
        <w:t xml:space="preserve"> </w:t>
      </w:r>
      <w:r>
        <w:t>(coastal</w:t>
      </w:r>
      <w:r>
        <w:rPr>
          <w:spacing w:val="-5"/>
        </w:rPr>
        <w:t xml:space="preserve"> </w:t>
      </w:r>
      <w:r>
        <w:t>Georgia</w:t>
      </w:r>
      <w:r>
        <w:rPr>
          <w:spacing w:val="-5"/>
        </w:rPr>
        <w:t xml:space="preserve"> </w:t>
      </w:r>
      <w:r>
        <w:t>and</w:t>
      </w:r>
      <w:r>
        <w:rPr>
          <w:spacing w:val="-3"/>
        </w:rPr>
        <w:t xml:space="preserve"> </w:t>
      </w:r>
      <w:r>
        <w:t>South</w:t>
      </w:r>
      <w:r>
        <w:rPr>
          <w:spacing w:val="-5"/>
        </w:rPr>
        <w:t xml:space="preserve"> </w:t>
      </w:r>
      <w:r>
        <w:t>Carolina)</w:t>
      </w:r>
    </w:p>
    <w:p w14:paraId="0D0EBC95" w14:textId="77777777" w:rsidR="00665442" w:rsidRDefault="00665442" w:rsidP="00171B0A">
      <w:pPr>
        <w:pStyle w:val="ListNumber"/>
      </w:pPr>
      <w:r>
        <w:t>Gulf</w:t>
      </w:r>
      <w:r>
        <w:rPr>
          <w:spacing w:val="-3"/>
        </w:rPr>
        <w:t xml:space="preserve"> </w:t>
      </w:r>
      <w:r>
        <w:t>Southern</w:t>
      </w:r>
    </w:p>
    <w:p w14:paraId="09654CDD" w14:textId="5CFC9715" w:rsidR="00665442" w:rsidRDefault="00665442" w:rsidP="00171B0A">
      <w:pPr>
        <w:pStyle w:val="ListNumber"/>
      </w:pPr>
      <w:r>
        <w:t>Louisiana</w:t>
      </w:r>
      <w:r>
        <w:rPr>
          <w:spacing w:val="-3"/>
        </w:rPr>
        <w:t xml:space="preserve"> </w:t>
      </w:r>
      <w:r>
        <w:t>(Cajun</w:t>
      </w:r>
      <w:r>
        <w:rPr>
          <w:spacing w:val="-3"/>
        </w:rPr>
        <w:t xml:space="preserve"> </w:t>
      </w:r>
      <w:r>
        <w:t>French</w:t>
      </w:r>
      <w:r>
        <w:rPr>
          <w:spacing w:val="-3"/>
        </w:rPr>
        <w:t xml:space="preserve"> </w:t>
      </w:r>
      <w:r>
        <w:t>and</w:t>
      </w:r>
      <w:r>
        <w:rPr>
          <w:spacing w:val="-3"/>
        </w:rPr>
        <w:t xml:space="preserve"> </w:t>
      </w:r>
      <w:r>
        <w:t>Cajun</w:t>
      </w:r>
      <w:r>
        <w:rPr>
          <w:spacing w:val="-3"/>
        </w:rPr>
        <w:t xml:space="preserve"> </w:t>
      </w:r>
      <w:r>
        <w:t>English)</w:t>
      </w:r>
      <w:r w:rsidR="00D5035D">
        <w:rPr>
          <w:rStyle w:val="EndnoteReference"/>
        </w:rPr>
        <w:endnoteReference w:id="7"/>
      </w:r>
    </w:p>
    <w:p w14:paraId="0E427EA0" w14:textId="77777777" w:rsidR="00665442" w:rsidRDefault="00665442" w:rsidP="00665442">
      <w:pPr>
        <w:pStyle w:val="BodyText"/>
        <w:rPr>
          <w:sz w:val="29"/>
        </w:rPr>
      </w:pPr>
    </w:p>
    <w:p w14:paraId="2800666A" w14:textId="77777777" w:rsidR="00665442" w:rsidRDefault="00665442" w:rsidP="00F2071C">
      <w:pPr>
        <w:pStyle w:val="Heading3"/>
      </w:pPr>
      <w:r>
        <w:t>Multilingualism</w:t>
      </w:r>
      <w:r>
        <w:rPr>
          <w:spacing w:val="-2"/>
        </w:rPr>
        <w:t xml:space="preserve"> </w:t>
      </w:r>
      <w:r>
        <w:t>in</w:t>
      </w:r>
      <w:r>
        <w:rPr>
          <w:spacing w:val="-1"/>
        </w:rPr>
        <w:t xml:space="preserve"> </w:t>
      </w:r>
      <w:r>
        <w:t>the</w:t>
      </w:r>
      <w:r>
        <w:rPr>
          <w:spacing w:val="-1"/>
        </w:rPr>
        <w:t xml:space="preserve"> </w:t>
      </w:r>
      <w:r>
        <w:t>United</w:t>
      </w:r>
      <w:r>
        <w:rPr>
          <w:spacing w:val="-1"/>
        </w:rPr>
        <w:t xml:space="preserve"> </w:t>
      </w:r>
      <w:r>
        <w:t>States</w:t>
      </w:r>
    </w:p>
    <w:p w14:paraId="3265C361" w14:textId="77777777" w:rsidR="00665442" w:rsidRPr="00171B0A" w:rsidRDefault="00665442" w:rsidP="00171B0A">
      <w:pPr>
        <w:pStyle w:val="Body"/>
      </w:pPr>
      <w:r w:rsidRPr="00171B0A">
        <w:t>Language diversity existed in what is now the United States long before the arrival of the Europeans.</w:t>
      </w:r>
    </w:p>
    <w:p w14:paraId="05053609" w14:textId="77777777" w:rsidR="00665442" w:rsidRPr="00171B0A" w:rsidRDefault="00665442" w:rsidP="00171B0A">
      <w:pPr>
        <w:pStyle w:val="Body"/>
      </w:pPr>
      <w:r w:rsidRPr="00171B0A">
        <w:t>It is estimated that there were between 500 and 1,000 Native American languages spoken around the fifteenth century and that there was widespread language contact and bilingualism among the Indian nations. With the arrival of the Europeans, seven colonial languages established themselves in different regions of the territory:</w:t>
      </w:r>
    </w:p>
    <w:p w14:paraId="33F6A9EC" w14:textId="77777777" w:rsidR="00665442" w:rsidRDefault="00665442" w:rsidP="00665442">
      <w:pPr>
        <w:pStyle w:val="BodyText"/>
        <w:spacing w:before="5"/>
        <w:rPr>
          <w:sz w:val="26"/>
        </w:rPr>
      </w:pPr>
    </w:p>
    <w:p w14:paraId="18E1947C" w14:textId="77777777" w:rsidR="00665442" w:rsidRDefault="00665442" w:rsidP="00171B0A">
      <w:pPr>
        <w:pStyle w:val="ListBullet"/>
      </w:pPr>
      <w:r>
        <w:t>English</w:t>
      </w:r>
      <w:r>
        <w:rPr>
          <w:spacing w:val="-5"/>
        </w:rPr>
        <w:t xml:space="preserve"> </w:t>
      </w:r>
      <w:r>
        <w:t>along</w:t>
      </w:r>
      <w:r>
        <w:rPr>
          <w:spacing w:val="-4"/>
        </w:rPr>
        <w:t xml:space="preserve"> </w:t>
      </w:r>
      <w:r>
        <w:t>the</w:t>
      </w:r>
      <w:r>
        <w:rPr>
          <w:spacing w:val="-4"/>
        </w:rPr>
        <w:t xml:space="preserve"> </w:t>
      </w:r>
      <w:r>
        <w:t>Eastern</w:t>
      </w:r>
      <w:r>
        <w:rPr>
          <w:spacing w:val="-5"/>
        </w:rPr>
        <w:t xml:space="preserve"> </w:t>
      </w:r>
      <w:r>
        <w:t>seaboard,</w:t>
      </w:r>
      <w:r>
        <w:rPr>
          <w:spacing w:val="-5"/>
        </w:rPr>
        <w:t xml:space="preserve"> </w:t>
      </w:r>
      <w:r>
        <w:t>Atlantic</w:t>
      </w:r>
      <w:r>
        <w:rPr>
          <w:spacing w:val="-3"/>
        </w:rPr>
        <w:t xml:space="preserve"> </w:t>
      </w:r>
      <w:r>
        <w:t>coast</w:t>
      </w:r>
    </w:p>
    <w:p w14:paraId="210A130B" w14:textId="77777777" w:rsidR="00665442" w:rsidRDefault="00665442" w:rsidP="00171B0A">
      <w:pPr>
        <w:pStyle w:val="ListBullet"/>
      </w:pPr>
      <w:r>
        <w:t>Spanish</w:t>
      </w:r>
      <w:r>
        <w:rPr>
          <w:spacing w:val="-5"/>
        </w:rPr>
        <w:t xml:space="preserve"> </w:t>
      </w:r>
      <w:r>
        <w:t>in</w:t>
      </w:r>
      <w:r>
        <w:rPr>
          <w:spacing w:val="-5"/>
        </w:rPr>
        <w:t xml:space="preserve"> </w:t>
      </w:r>
      <w:r>
        <w:t>the</w:t>
      </w:r>
      <w:r>
        <w:rPr>
          <w:spacing w:val="-5"/>
        </w:rPr>
        <w:t xml:space="preserve"> </w:t>
      </w:r>
      <w:r>
        <w:t>South</w:t>
      </w:r>
      <w:r>
        <w:rPr>
          <w:spacing w:val="-5"/>
        </w:rPr>
        <w:t xml:space="preserve"> </w:t>
      </w:r>
      <w:r>
        <w:t>from</w:t>
      </w:r>
      <w:r>
        <w:rPr>
          <w:spacing w:val="-5"/>
        </w:rPr>
        <w:t xml:space="preserve"> </w:t>
      </w:r>
      <w:r>
        <w:t>Florida</w:t>
      </w:r>
      <w:r>
        <w:rPr>
          <w:spacing w:val="-4"/>
        </w:rPr>
        <w:t xml:space="preserve"> </w:t>
      </w:r>
      <w:r>
        <w:t>to</w:t>
      </w:r>
      <w:r>
        <w:rPr>
          <w:spacing w:val="-5"/>
        </w:rPr>
        <w:t xml:space="preserve"> </w:t>
      </w:r>
      <w:r>
        <w:t>California</w:t>
      </w:r>
    </w:p>
    <w:p w14:paraId="1A89571A" w14:textId="77777777" w:rsidR="00665442" w:rsidRDefault="00665442" w:rsidP="00171B0A">
      <w:pPr>
        <w:pStyle w:val="ListBullet"/>
      </w:pPr>
      <w:r>
        <w:t>French</w:t>
      </w:r>
      <w:r>
        <w:rPr>
          <w:spacing w:val="-3"/>
        </w:rPr>
        <w:t xml:space="preserve"> </w:t>
      </w:r>
      <w:r>
        <w:t>in</w:t>
      </w:r>
      <w:r>
        <w:rPr>
          <w:spacing w:val="-3"/>
        </w:rPr>
        <w:t xml:space="preserve"> </w:t>
      </w:r>
      <w:r>
        <w:t>Louisiana</w:t>
      </w:r>
      <w:r>
        <w:rPr>
          <w:spacing w:val="-1"/>
        </w:rPr>
        <w:t xml:space="preserve"> </w:t>
      </w:r>
      <w:r>
        <w:t>and</w:t>
      </w:r>
      <w:r>
        <w:rPr>
          <w:spacing w:val="-2"/>
        </w:rPr>
        <w:t xml:space="preserve"> </w:t>
      </w:r>
      <w:r>
        <w:t>northern</w:t>
      </w:r>
      <w:r>
        <w:rPr>
          <w:spacing w:val="-1"/>
        </w:rPr>
        <w:t xml:space="preserve"> </w:t>
      </w:r>
      <w:r>
        <w:t>Maine</w:t>
      </w:r>
    </w:p>
    <w:p w14:paraId="21DF4C93" w14:textId="77777777" w:rsidR="00665442" w:rsidRDefault="00665442" w:rsidP="00171B0A">
      <w:pPr>
        <w:pStyle w:val="ListBullet"/>
      </w:pPr>
      <w:r>
        <w:t>German</w:t>
      </w:r>
      <w:r>
        <w:rPr>
          <w:spacing w:val="-3"/>
        </w:rPr>
        <w:t xml:space="preserve"> </w:t>
      </w:r>
      <w:r>
        <w:t>in</w:t>
      </w:r>
      <w:r>
        <w:rPr>
          <w:spacing w:val="-2"/>
        </w:rPr>
        <w:t xml:space="preserve"> </w:t>
      </w:r>
      <w:r>
        <w:t>Pennsylvania</w:t>
      </w:r>
    </w:p>
    <w:p w14:paraId="0E896BDD" w14:textId="77777777" w:rsidR="00665442" w:rsidRDefault="00665442" w:rsidP="00171B0A">
      <w:pPr>
        <w:pStyle w:val="ListBullet"/>
      </w:pPr>
      <w:r>
        <w:t>Dutch</w:t>
      </w:r>
      <w:r>
        <w:rPr>
          <w:spacing w:val="-3"/>
        </w:rPr>
        <w:t xml:space="preserve"> </w:t>
      </w:r>
      <w:r>
        <w:t>in</w:t>
      </w:r>
      <w:r>
        <w:rPr>
          <w:spacing w:val="-2"/>
        </w:rPr>
        <w:t xml:space="preserve"> </w:t>
      </w:r>
      <w:r>
        <w:t>New</w:t>
      </w:r>
      <w:r>
        <w:rPr>
          <w:spacing w:val="-3"/>
        </w:rPr>
        <w:t xml:space="preserve"> </w:t>
      </w:r>
      <w:r>
        <w:t>York</w:t>
      </w:r>
      <w:r>
        <w:rPr>
          <w:spacing w:val="-2"/>
        </w:rPr>
        <w:t xml:space="preserve"> </w:t>
      </w:r>
      <w:r>
        <w:t>(New</w:t>
      </w:r>
      <w:r>
        <w:rPr>
          <w:spacing w:val="-3"/>
        </w:rPr>
        <w:t xml:space="preserve"> </w:t>
      </w:r>
      <w:r>
        <w:t>Amsterdam)</w:t>
      </w:r>
    </w:p>
    <w:p w14:paraId="2DA66EC5" w14:textId="77777777" w:rsidR="00665442" w:rsidRDefault="00665442" w:rsidP="00171B0A">
      <w:pPr>
        <w:pStyle w:val="ListBullet"/>
      </w:pPr>
      <w:r>
        <w:t>Swedish</w:t>
      </w:r>
      <w:r>
        <w:rPr>
          <w:spacing w:val="-3"/>
        </w:rPr>
        <w:t xml:space="preserve"> </w:t>
      </w:r>
      <w:r>
        <w:t>in</w:t>
      </w:r>
      <w:r>
        <w:rPr>
          <w:spacing w:val="-3"/>
        </w:rPr>
        <w:t xml:space="preserve"> </w:t>
      </w:r>
      <w:r>
        <w:t>Delaware</w:t>
      </w:r>
    </w:p>
    <w:p w14:paraId="64F452B5" w14:textId="77777777" w:rsidR="00665442" w:rsidRDefault="00665442" w:rsidP="00171B0A">
      <w:pPr>
        <w:pStyle w:val="ListBullet"/>
      </w:pPr>
      <w:r>
        <w:lastRenderedPageBreak/>
        <w:t>Russian in</w:t>
      </w:r>
      <w:r>
        <w:rPr>
          <w:spacing w:val="-1"/>
        </w:rPr>
        <w:t xml:space="preserve"> </w:t>
      </w:r>
      <w:r>
        <w:t>Alaska</w:t>
      </w:r>
    </w:p>
    <w:p w14:paraId="3B6A7F78" w14:textId="77777777" w:rsidR="00665442" w:rsidRDefault="00665442" w:rsidP="00665442">
      <w:pPr>
        <w:pStyle w:val="BodyText"/>
        <w:rPr>
          <w:sz w:val="20"/>
        </w:rPr>
      </w:pPr>
    </w:p>
    <w:p w14:paraId="7FA8DF54" w14:textId="77777777" w:rsidR="00665442" w:rsidRPr="00171B0A" w:rsidRDefault="00665442" w:rsidP="00171B0A">
      <w:pPr>
        <w:pStyle w:val="Body"/>
      </w:pPr>
      <w:r w:rsidRPr="00171B0A">
        <w:t>Dutch, Swedish and Russian survived only for a short period, but the other four languages continue to be spoken to the present day. In the 1920’s, six major minority languages were spoken in significant numbers partly to due to massive immigration and territorial histories. The “big six” minority languages of the 1940’s include German, Italian, Polish, Yiddish, Spanish and French. Of the six minority languages, only Spanish and French have shown any gains over time, Spanish because of continued immigration and French because of increased “language consciousness” among individuals from Louisiana and Franco-Americans in the Northeast.</w:t>
      </w:r>
    </w:p>
    <w:p w14:paraId="0C8C9753" w14:textId="77777777" w:rsidR="00665442" w:rsidRPr="00171B0A" w:rsidRDefault="00665442" w:rsidP="00171B0A">
      <w:pPr>
        <w:pStyle w:val="Body"/>
      </w:pPr>
      <w:r w:rsidRPr="00171B0A">
        <w:t>The 2015 Census data for the United States reveals valuable geographic information regarding the top 10 states with the extensive language diversity.</w:t>
      </w:r>
    </w:p>
    <w:p w14:paraId="0895FDBC" w14:textId="77777777" w:rsidR="00665442" w:rsidRDefault="00665442" w:rsidP="00665442">
      <w:pPr>
        <w:pStyle w:val="BodyText"/>
        <w:spacing w:before="4"/>
        <w:rPr>
          <w:sz w:val="26"/>
        </w:rPr>
      </w:pPr>
    </w:p>
    <w:p w14:paraId="7D33B9B5" w14:textId="77777777" w:rsidR="00665442" w:rsidRDefault="00665442" w:rsidP="00171B0A">
      <w:pPr>
        <w:pStyle w:val="ListBullet"/>
      </w:pPr>
      <w:r>
        <w:t>California:</w:t>
      </w:r>
      <w:r>
        <w:rPr>
          <w:spacing w:val="56"/>
        </w:rPr>
        <w:t xml:space="preserve"> </w:t>
      </w:r>
      <w:r>
        <w:t>45</w:t>
      </w:r>
      <w:r>
        <w:rPr>
          <w:spacing w:val="6"/>
        </w:rPr>
        <w:t xml:space="preserve"> </w:t>
      </w:r>
      <w:r>
        <w:t>percent</w:t>
      </w:r>
      <w:r>
        <w:rPr>
          <w:spacing w:val="5"/>
        </w:rPr>
        <w:t xml:space="preserve"> </w:t>
      </w:r>
      <w:r>
        <w:t>of</w:t>
      </w:r>
      <w:r>
        <w:rPr>
          <w:spacing w:val="6"/>
        </w:rPr>
        <w:t xml:space="preserve"> </w:t>
      </w:r>
      <w:r>
        <w:t>the</w:t>
      </w:r>
      <w:r>
        <w:rPr>
          <w:spacing w:val="6"/>
        </w:rPr>
        <w:t xml:space="preserve"> </w:t>
      </w:r>
      <w:r>
        <w:t>inhabitants</w:t>
      </w:r>
      <w:r>
        <w:rPr>
          <w:spacing w:val="5"/>
        </w:rPr>
        <w:t xml:space="preserve"> </w:t>
      </w:r>
      <w:r>
        <w:t>speak</w:t>
      </w:r>
      <w:r>
        <w:rPr>
          <w:spacing w:val="6"/>
        </w:rPr>
        <w:t xml:space="preserve"> </w:t>
      </w:r>
      <w:r>
        <w:t>a</w:t>
      </w:r>
      <w:r>
        <w:rPr>
          <w:spacing w:val="6"/>
        </w:rPr>
        <w:t xml:space="preserve"> </w:t>
      </w:r>
      <w:r>
        <w:t>language</w:t>
      </w:r>
      <w:r>
        <w:rPr>
          <w:spacing w:val="6"/>
        </w:rPr>
        <w:t xml:space="preserve"> </w:t>
      </w:r>
      <w:r>
        <w:t>other</w:t>
      </w:r>
      <w:r>
        <w:rPr>
          <w:spacing w:val="1"/>
        </w:rPr>
        <w:t xml:space="preserve"> </w:t>
      </w:r>
      <w:r>
        <w:t>than</w:t>
      </w:r>
      <w:r>
        <w:rPr>
          <w:spacing w:val="-5"/>
        </w:rPr>
        <w:t xml:space="preserve"> </w:t>
      </w:r>
      <w:r>
        <w:t>English</w:t>
      </w:r>
      <w:r>
        <w:rPr>
          <w:spacing w:val="-5"/>
        </w:rPr>
        <w:t xml:space="preserve"> </w:t>
      </w:r>
      <w:r>
        <w:t>at</w:t>
      </w:r>
      <w:r>
        <w:rPr>
          <w:spacing w:val="-4"/>
        </w:rPr>
        <w:t xml:space="preserve"> </w:t>
      </w:r>
      <w:r>
        <w:t>home;</w:t>
      </w:r>
      <w:r>
        <w:rPr>
          <w:spacing w:val="-5"/>
        </w:rPr>
        <w:t xml:space="preserve"> </w:t>
      </w:r>
      <w:r>
        <w:t>the</w:t>
      </w:r>
      <w:r>
        <w:rPr>
          <w:spacing w:val="-5"/>
        </w:rPr>
        <w:t xml:space="preserve"> </w:t>
      </w:r>
      <w:r>
        <w:t>major</w:t>
      </w:r>
      <w:r>
        <w:rPr>
          <w:spacing w:val="-4"/>
        </w:rPr>
        <w:t xml:space="preserve"> </w:t>
      </w:r>
      <w:r>
        <w:t>languages</w:t>
      </w:r>
      <w:r>
        <w:rPr>
          <w:spacing w:val="-4"/>
        </w:rPr>
        <w:t xml:space="preserve"> </w:t>
      </w:r>
      <w:r>
        <w:t>include</w:t>
      </w:r>
      <w:r>
        <w:rPr>
          <w:spacing w:val="-5"/>
        </w:rPr>
        <w:t xml:space="preserve"> </w:t>
      </w:r>
      <w:r>
        <w:t>Spanish,</w:t>
      </w:r>
      <w:r>
        <w:rPr>
          <w:spacing w:val="-5"/>
        </w:rPr>
        <w:t xml:space="preserve"> </w:t>
      </w:r>
      <w:r>
        <w:t>Chinese,</w:t>
      </w:r>
      <w:r>
        <w:rPr>
          <w:spacing w:val="-50"/>
        </w:rPr>
        <w:t xml:space="preserve"> </w:t>
      </w:r>
      <w:r>
        <w:t>Korean,</w:t>
      </w:r>
      <w:r>
        <w:rPr>
          <w:spacing w:val="-2"/>
        </w:rPr>
        <w:t xml:space="preserve"> </w:t>
      </w:r>
      <w:r>
        <w:t>Vietnamese, Arabic, Armenian and Tagalog.</w:t>
      </w:r>
    </w:p>
    <w:p w14:paraId="73283A62" w14:textId="52AE948B" w:rsidR="00665442" w:rsidRDefault="00665442" w:rsidP="00171B0A">
      <w:pPr>
        <w:pStyle w:val="ListBullet"/>
      </w:pPr>
      <w:r>
        <w:t>Texas:</w:t>
      </w:r>
      <w:r>
        <w:rPr>
          <w:spacing w:val="47"/>
        </w:rPr>
        <w:t xml:space="preserve"> </w:t>
      </w:r>
      <w:r>
        <w:t>35</w:t>
      </w:r>
      <w:r>
        <w:rPr>
          <w:spacing w:val="-2"/>
        </w:rPr>
        <w:t xml:space="preserve"> </w:t>
      </w:r>
      <w:r>
        <w:t>percent</w:t>
      </w:r>
      <w:r>
        <w:rPr>
          <w:spacing w:val="-4"/>
        </w:rPr>
        <w:t xml:space="preserve"> </w:t>
      </w:r>
      <w:r>
        <w:t>of</w:t>
      </w:r>
      <w:r>
        <w:rPr>
          <w:spacing w:val="-4"/>
        </w:rPr>
        <w:t xml:space="preserve"> </w:t>
      </w:r>
      <w:r>
        <w:t>the</w:t>
      </w:r>
      <w:r>
        <w:rPr>
          <w:spacing w:val="-3"/>
        </w:rPr>
        <w:t xml:space="preserve"> </w:t>
      </w:r>
      <w:r>
        <w:t>residents</w:t>
      </w:r>
      <w:r>
        <w:rPr>
          <w:spacing w:val="-3"/>
        </w:rPr>
        <w:t xml:space="preserve"> </w:t>
      </w:r>
      <w:r>
        <w:t>speak</w:t>
      </w:r>
      <w:r>
        <w:rPr>
          <w:spacing w:val="-4"/>
        </w:rPr>
        <w:t xml:space="preserve"> </w:t>
      </w:r>
      <w:r>
        <w:t>a</w:t>
      </w:r>
      <w:r>
        <w:rPr>
          <w:spacing w:val="-2"/>
        </w:rPr>
        <w:t xml:space="preserve"> </w:t>
      </w:r>
      <w:r>
        <w:t>language</w:t>
      </w:r>
      <w:r>
        <w:rPr>
          <w:spacing w:val="-4"/>
        </w:rPr>
        <w:t xml:space="preserve"> </w:t>
      </w:r>
      <w:r>
        <w:t>other</w:t>
      </w:r>
      <w:r>
        <w:rPr>
          <w:spacing w:val="-4"/>
        </w:rPr>
        <w:t xml:space="preserve"> </w:t>
      </w:r>
      <w:r>
        <w:t>than</w:t>
      </w:r>
      <w:r>
        <w:rPr>
          <w:spacing w:val="-3"/>
        </w:rPr>
        <w:t xml:space="preserve"> </w:t>
      </w:r>
      <w:r>
        <w:t>English</w:t>
      </w:r>
      <w:r>
        <w:rPr>
          <w:spacing w:val="-50"/>
        </w:rPr>
        <w:t xml:space="preserve"> </w:t>
      </w:r>
      <w:r>
        <w:t>at</w:t>
      </w:r>
      <w:r>
        <w:rPr>
          <w:spacing w:val="-1"/>
        </w:rPr>
        <w:t xml:space="preserve"> </w:t>
      </w:r>
      <w:r>
        <w:t>home;</w:t>
      </w:r>
      <w:r>
        <w:rPr>
          <w:spacing w:val="-1"/>
        </w:rPr>
        <w:t xml:space="preserve"> </w:t>
      </w:r>
      <w:r>
        <w:t>Spanish</w:t>
      </w:r>
      <w:r w:rsidR="00171B0A">
        <w:t xml:space="preserve"> </w:t>
      </w:r>
      <w:r>
        <w:t>is widely used among bilinguals; Chinese, German and Vietnamese are</w:t>
      </w:r>
      <w:r w:rsidRPr="00171B0A">
        <w:rPr>
          <w:spacing w:val="-52"/>
        </w:rPr>
        <w:t xml:space="preserve"> </w:t>
      </w:r>
      <w:r>
        <w:t>also</w:t>
      </w:r>
      <w:r w:rsidRPr="00171B0A">
        <w:rPr>
          <w:spacing w:val="-1"/>
        </w:rPr>
        <w:t xml:space="preserve"> </w:t>
      </w:r>
      <w:r>
        <w:t>spoken.</w:t>
      </w:r>
    </w:p>
    <w:p w14:paraId="6954BE94" w14:textId="77777777" w:rsidR="00665442" w:rsidRDefault="00665442" w:rsidP="00171B0A">
      <w:pPr>
        <w:pStyle w:val="ListBullet"/>
      </w:pPr>
      <w:r>
        <w:t>New Mexico: 34 percent of the state’s population speak another</w:t>
      </w:r>
      <w:r>
        <w:rPr>
          <w:spacing w:val="1"/>
        </w:rPr>
        <w:t xml:space="preserve"> </w:t>
      </w:r>
      <w:r>
        <w:t>language;</w:t>
      </w:r>
      <w:r>
        <w:rPr>
          <w:spacing w:val="-4"/>
        </w:rPr>
        <w:t xml:space="preserve"> </w:t>
      </w:r>
      <w:r>
        <w:t>most</w:t>
      </w:r>
      <w:r>
        <w:rPr>
          <w:spacing w:val="-3"/>
        </w:rPr>
        <w:t xml:space="preserve"> </w:t>
      </w:r>
      <w:r>
        <w:t>speak</w:t>
      </w:r>
      <w:r>
        <w:rPr>
          <w:spacing w:val="-4"/>
        </w:rPr>
        <w:t xml:space="preserve"> </w:t>
      </w:r>
      <w:proofErr w:type="gramStart"/>
      <w:r>
        <w:t>Spanish</w:t>
      </w:r>
      <w:proofErr w:type="gramEnd"/>
      <w:r>
        <w:rPr>
          <w:spacing w:val="-4"/>
        </w:rPr>
        <w:t xml:space="preserve"> </w:t>
      </w:r>
      <w:r>
        <w:t>but</w:t>
      </w:r>
      <w:r>
        <w:rPr>
          <w:spacing w:val="-4"/>
        </w:rPr>
        <w:t xml:space="preserve"> </w:t>
      </w:r>
      <w:r>
        <w:t>a</w:t>
      </w:r>
      <w:r>
        <w:rPr>
          <w:spacing w:val="-3"/>
        </w:rPr>
        <w:t xml:space="preserve"> </w:t>
      </w:r>
      <w:r>
        <w:t>fair</w:t>
      </w:r>
      <w:r>
        <w:rPr>
          <w:spacing w:val="-4"/>
        </w:rPr>
        <w:t xml:space="preserve"> </w:t>
      </w:r>
      <w:r>
        <w:t>number</w:t>
      </w:r>
      <w:r>
        <w:rPr>
          <w:spacing w:val="-3"/>
        </w:rPr>
        <w:t xml:space="preserve"> </w:t>
      </w:r>
      <w:r>
        <w:t>speak</w:t>
      </w:r>
      <w:r>
        <w:rPr>
          <w:spacing w:val="-4"/>
        </w:rPr>
        <w:t xml:space="preserve"> </w:t>
      </w:r>
      <w:r>
        <w:t>Navajo</w:t>
      </w:r>
      <w:r>
        <w:rPr>
          <w:spacing w:val="-4"/>
        </w:rPr>
        <w:t xml:space="preserve"> </w:t>
      </w:r>
      <w:r>
        <w:t>and</w:t>
      </w:r>
      <w:r>
        <w:rPr>
          <w:spacing w:val="-50"/>
        </w:rPr>
        <w:t xml:space="preserve"> </w:t>
      </w:r>
      <w:r>
        <w:t>other</w:t>
      </w:r>
      <w:r>
        <w:rPr>
          <w:spacing w:val="-2"/>
        </w:rPr>
        <w:t xml:space="preserve"> </w:t>
      </w:r>
      <w:r>
        <w:t>Native</w:t>
      </w:r>
      <w:r>
        <w:rPr>
          <w:spacing w:val="-1"/>
        </w:rPr>
        <w:t xml:space="preserve"> </w:t>
      </w:r>
      <w:r>
        <w:t>American languages.</w:t>
      </w:r>
    </w:p>
    <w:p w14:paraId="73203311" w14:textId="0EEF9F66" w:rsidR="00665442" w:rsidRDefault="00665442" w:rsidP="00171B0A">
      <w:pPr>
        <w:pStyle w:val="ListBullet"/>
      </w:pPr>
      <w:r>
        <w:t>New</w:t>
      </w:r>
      <w:r>
        <w:rPr>
          <w:spacing w:val="-4"/>
        </w:rPr>
        <w:t xml:space="preserve"> </w:t>
      </w:r>
      <w:r>
        <w:t>York:</w:t>
      </w:r>
      <w:r>
        <w:rPr>
          <w:spacing w:val="46"/>
        </w:rPr>
        <w:t xml:space="preserve"> </w:t>
      </w:r>
      <w:r>
        <w:t>31</w:t>
      </w:r>
      <w:r>
        <w:rPr>
          <w:spacing w:val="-3"/>
        </w:rPr>
        <w:t xml:space="preserve"> </w:t>
      </w:r>
      <w:r>
        <w:t>percent</w:t>
      </w:r>
      <w:r>
        <w:rPr>
          <w:spacing w:val="-3"/>
        </w:rPr>
        <w:t xml:space="preserve"> </w:t>
      </w:r>
      <w:r>
        <w:t>of</w:t>
      </w:r>
      <w:r>
        <w:rPr>
          <w:spacing w:val="-4"/>
        </w:rPr>
        <w:t xml:space="preserve"> </w:t>
      </w:r>
      <w:r>
        <w:t>the</w:t>
      </w:r>
      <w:r>
        <w:rPr>
          <w:spacing w:val="-4"/>
        </w:rPr>
        <w:t xml:space="preserve"> </w:t>
      </w:r>
      <w:r>
        <w:t>residents</w:t>
      </w:r>
      <w:r>
        <w:rPr>
          <w:spacing w:val="-3"/>
        </w:rPr>
        <w:t xml:space="preserve"> </w:t>
      </w:r>
      <w:r>
        <w:t>speak</w:t>
      </w:r>
      <w:r>
        <w:rPr>
          <w:spacing w:val="-4"/>
        </w:rPr>
        <w:t xml:space="preserve"> </w:t>
      </w:r>
      <w:r>
        <w:t>a</w:t>
      </w:r>
      <w:r>
        <w:rPr>
          <w:spacing w:val="-3"/>
        </w:rPr>
        <w:t xml:space="preserve"> </w:t>
      </w:r>
      <w:r>
        <w:t>second</w:t>
      </w:r>
      <w:r>
        <w:rPr>
          <w:spacing w:val="-3"/>
        </w:rPr>
        <w:t xml:space="preserve"> </w:t>
      </w:r>
      <w:r>
        <w:t>language;</w:t>
      </w:r>
      <w:r>
        <w:rPr>
          <w:spacing w:val="-50"/>
        </w:rPr>
        <w:t xml:space="preserve"> </w:t>
      </w:r>
      <w:r>
        <w:t xml:space="preserve">Chinese, Italian, Russian, </w:t>
      </w:r>
      <w:proofErr w:type="gramStart"/>
      <w:r>
        <w:t>Spanish</w:t>
      </w:r>
      <w:proofErr w:type="gramEnd"/>
      <w:r>
        <w:t xml:space="preserve"> and Yiddish; some of these</w:t>
      </w:r>
      <w:r>
        <w:rPr>
          <w:spacing w:val="1"/>
        </w:rPr>
        <w:t xml:space="preserve"> </w:t>
      </w:r>
      <w:r>
        <w:t>languages</w:t>
      </w:r>
      <w:r>
        <w:rPr>
          <w:spacing w:val="-2"/>
        </w:rPr>
        <w:t xml:space="preserve"> </w:t>
      </w:r>
      <w:r>
        <w:t>can</w:t>
      </w:r>
      <w:r>
        <w:rPr>
          <w:spacing w:val="-2"/>
        </w:rPr>
        <w:t xml:space="preserve"> </w:t>
      </w:r>
      <w:r>
        <w:t>be</w:t>
      </w:r>
      <w:r>
        <w:rPr>
          <w:spacing w:val="-2"/>
        </w:rPr>
        <w:t xml:space="preserve"> </w:t>
      </w:r>
      <w:r>
        <w:t>found</w:t>
      </w:r>
      <w:r>
        <w:rPr>
          <w:spacing w:val="-2"/>
        </w:rPr>
        <w:t xml:space="preserve"> </w:t>
      </w:r>
      <w:r>
        <w:t>within</w:t>
      </w:r>
      <w:r>
        <w:rPr>
          <w:spacing w:val="-2"/>
        </w:rPr>
        <w:t xml:space="preserve"> </w:t>
      </w:r>
      <w:r>
        <w:t>the</w:t>
      </w:r>
      <w:r>
        <w:rPr>
          <w:spacing w:val="-2"/>
        </w:rPr>
        <w:t xml:space="preserve"> </w:t>
      </w:r>
      <w:r>
        <w:t>same</w:t>
      </w:r>
      <w:r>
        <w:rPr>
          <w:spacing w:val="-2"/>
        </w:rPr>
        <w:t xml:space="preserve"> </w:t>
      </w:r>
      <w:r>
        <w:t>city</w:t>
      </w:r>
      <w:r>
        <w:rPr>
          <w:spacing w:val="-2"/>
        </w:rPr>
        <w:t xml:space="preserve"> </w:t>
      </w:r>
      <w:r>
        <w:t>block.</w:t>
      </w:r>
    </w:p>
    <w:p w14:paraId="35540452" w14:textId="77777777" w:rsidR="00665442" w:rsidRDefault="00665442" w:rsidP="00171B0A">
      <w:pPr>
        <w:pStyle w:val="ListBullet"/>
      </w:pPr>
      <w:r>
        <w:t>New Jersey: 31 percent of the state’s residents speak a second language</w:t>
      </w:r>
      <w:r>
        <w:rPr>
          <w:spacing w:val="-52"/>
        </w:rPr>
        <w:t xml:space="preserve"> </w:t>
      </w:r>
      <w:r>
        <w:t>in addition to English; some of the languages spoken include Chinese,</w:t>
      </w:r>
      <w:r>
        <w:rPr>
          <w:spacing w:val="1"/>
        </w:rPr>
        <w:t xml:space="preserve"> </w:t>
      </w:r>
      <w:r>
        <w:t>Gujarati,</w:t>
      </w:r>
      <w:r>
        <w:rPr>
          <w:spacing w:val="-2"/>
        </w:rPr>
        <w:t xml:space="preserve"> </w:t>
      </w:r>
      <w:r>
        <w:t>Portuguese, Spanish</w:t>
      </w:r>
      <w:r>
        <w:rPr>
          <w:spacing w:val="-1"/>
        </w:rPr>
        <w:t xml:space="preserve"> </w:t>
      </w:r>
      <w:r>
        <w:t>and Italian.</w:t>
      </w:r>
    </w:p>
    <w:p w14:paraId="73367C0D" w14:textId="77777777" w:rsidR="00665442" w:rsidRDefault="00665442" w:rsidP="00171B0A">
      <w:pPr>
        <w:pStyle w:val="ListBullet"/>
      </w:pPr>
      <w:r>
        <w:t>Nevada:</w:t>
      </w:r>
      <w:r>
        <w:rPr>
          <w:spacing w:val="-6"/>
        </w:rPr>
        <w:t xml:space="preserve"> </w:t>
      </w:r>
      <w:r>
        <w:t>30</w:t>
      </w:r>
      <w:r>
        <w:rPr>
          <w:spacing w:val="-4"/>
        </w:rPr>
        <w:t xml:space="preserve"> </w:t>
      </w:r>
      <w:r>
        <w:t>percent</w:t>
      </w:r>
      <w:r>
        <w:rPr>
          <w:spacing w:val="-5"/>
        </w:rPr>
        <w:t xml:space="preserve"> </w:t>
      </w:r>
      <w:r>
        <w:t>of</w:t>
      </w:r>
      <w:r>
        <w:rPr>
          <w:spacing w:val="-5"/>
        </w:rPr>
        <w:t xml:space="preserve"> </w:t>
      </w:r>
      <w:r>
        <w:t>the</w:t>
      </w:r>
      <w:r>
        <w:rPr>
          <w:spacing w:val="-5"/>
        </w:rPr>
        <w:t xml:space="preserve"> </w:t>
      </w:r>
      <w:r>
        <w:t>population</w:t>
      </w:r>
      <w:r>
        <w:rPr>
          <w:spacing w:val="-5"/>
        </w:rPr>
        <w:t xml:space="preserve"> </w:t>
      </w:r>
      <w:r>
        <w:t>is</w:t>
      </w:r>
      <w:r>
        <w:rPr>
          <w:spacing w:val="-5"/>
        </w:rPr>
        <w:t xml:space="preserve"> </w:t>
      </w:r>
      <w:r>
        <w:t>bilingual;</w:t>
      </w:r>
      <w:r>
        <w:rPr>
          <w:spacing w:val="-5"/>
        </w:rPr>
        <w:t xml:space="preserve"> </w:t>
      </w:r>
      <w:r>
        <w:t>Chinese,</w:t>
      </w:r>
      <w:r>
        <w:rPr>
          <w:spacing w:val="-5"/>
        </w:rPr>
        <w:t xml:space="preserve"> </w:t>
      </w:r>
      <w:r>
        <w:t>German</w:t>
      </w:r>
      <w:r>
        <w:rPr>
          <w:spacing w:val="-5"/>
        </w:rPr>
        <w:t xml:space="preserve"> </w:t>
      </w:r>
      <w:r>
        <w:t>and</w:t>
      </w:r>
      <w:r>
        <w:rPr>
          <w:spacing w:val="-51"/>
        </w:rPr>
        <w:t xml:space="preserve"> </w:t>
      </w:r>
      <w:r>
        <w:t>Tagalog are used along with Spanish, the predominant second language</w:t>
      </w:r>
      <w:r>
        <w:rPr>
          <w:spacing w:val="-51"/>
        </w:rPr>
        <w:t xml:space="preserve"> </w:t>
      </w:r>
      <w:r>
        <w:t>of</w:t>
      </w:r>
      <w:r>
        <w:rPr>
          <w:spacing w:val="-2"/>
        </w:rPr>
        <w:t xml:space="preserve"> </w:t>
      </w:r>
      <w:r>
        <w:t>the</w:t>
      </w:r>
      <w:r>
        <w:rPr>
          <w:spacing w:val="-1"/>
        </w:rPr>
        <w:t xml:space="preserve"> </w:t>
      </w:r>
      <w:r>
        <w:t>Southwest.</w:t>
      </w:r>
    </w:p>
    <w:p w14:paraId="0C41FCC1" w14:textId="77777777" w:rsidR="00665442" w:rsidRDefault="00665442" w:rsidP="00171B0A">
      <w:pPr>
        <w:pStyle w:val="ListBullet"/>
      </w:pPr>
      <w:r>
        <w:t>Florida: 29 percent of the residents speak a second language, including</w:t>
      </w:r>
      <w:r>
        <w:rPr>
          <w:spacing w:val="-52"/>
        </w:rPr>
        <w:t xml:space="preserve"> </w:t>
      </w:r>
      <w:r>
        <w:t>French</w:t>
      </w:r>
      <w:r>
        <w:rPr>
          <w:spacing w:val="-2"/>
        </w:rPr>
        <w:t xml:space="preserve"> </w:t>
      </w:r>
      <w:r>
        <w:t>(Haitian</w:t>
      </w:r>
      <w:r>
        <w:rPr>
          <w:spacing w:val="-1"/>
        </w:rPr>
        <w:t xml:space="preserve"> </w:t>
      </w:r>
      <w:r>
        <w:t>Creole),</w:t>
      </w:r>
      <w:r>
        <w:rPr>
          <w:spacing w:val="-1"/>
        </w:rPr>
        <w:t xml:space="preserve"> </w:t>
      </w:r>
      <w:r>
        <w:t>German</w:t>
      </w:r>
      <w:r>
        <w:rPr>
          <w:spacing w:val="-2"/>
        </w:rPr>
        <w:t xml:space="preserve"> </w:t>
      </w:r>
      <w:r>
        <w:t>and Italian</w:t>
      </w:r>
    </w:p>
    <w:p w14:paraId="5A8A3FAB" w14:textId="77777777" w:rsidR="00665442" w:rsidRDefault="00665442" w:rsidP="00171B0A">
      <w:pPr>
        <w:pStyle w:val="ListBullet"/>
      </w:pPr>
      <w:r>
        <w:t>Arizona: 27 percent of the residents claim to be bilingual; most speak</w:t>
      </w:r>
      <w:r>
        <w:rPr>
          <w:spacing w:val="1"/>
        </w:rPr>
        <w:t xml:space="preserve"> </w:t>
      </w:r>
      <w:r>
        <w:t>Spanish</w:t>
      </w:r>
      <w:r>
        <w:rPr>
          <w:spacing w:val="-5"/>
        </w:rPr>
        <w:t xml:space="preserve"> </w:t>
      </w:r>
      <w:r>
        <w:t>as</w:t>
      </w:r>
      <w:r>
        <w:rPr>
          <w:spacing w:val="-4"/>
        </w:rPr>
        <w:t xml:space="preserve"> </w:t>
      </w:r>
      <w:r>
        <w:t>in</w:t>
      </w:r>
      <w:r>
        <w:rPr>
          <w:spacing w:val="-4"/>
        </w:rPr>
        <w:t xml:space="preserve"> </w:t>
      </w:r>
      <w:r>
        <w:t>New</w:t>
      </w:r>
      <w:r>
        <w:rPr>
          <w:spacing w:val="-5"/>
        </w:rPr>
        <w:t xml:space="preserve"> </w:t>
      </w:r>
      <w:r>
        <w:t>Mexico</w:t>
      </w:r>
      <w:r>
        <w:rPr>
          <w:spacing w:val="-4"/>
        </w:rPr>
        <w:t xml:space="preserve"> </w:t>
      </w:r>
      <w:r>
        <w:t>while</w:t>
      </w:r>
      <w:r>
        <w:rPr>
          <w:spacing w:val="-5"/>
        </w:rPr>
        <w:t xml:space="preserve"> </w:t>
      </w:r>
      <w:r>
        <w:t>others</w:t>
      </w:r>
      <w:r>
        <w:rPr>
          <w:spacing w:val="-5"/>
        </w:rPr>
        <w:t xml:space="preserve"> </w:t>
      </w:r>
      <w:r>
        <w:t>use</w:t>
      </w:r>
      <w:r>
        <w:rPr>
          <w:spacing w:val="-4"/>
        </w:rPr>
        <w:t xml:space="preserve"> </w:t>
      </w:r>
      <w:r>
        <w:t>Native</w:t>
      </w:r>
      <w:r>
        <w:rPr>
          <w:spacing w:val="-5"/>
        </w:rPr>
        <w:t xml:space="preserve"> </w:t>
      </w:r>
      <w:r>
        <w:t>American</w:t>
      </w:r>
      <w:r>
        <w:rPr>
          <w:spacing w:val="-3"/>
        </w:rPr>
        <w:t xml:space="preserve"> </w:t>
      </w:r>
      <w:r>
        <w:t>languages.</w:t>
      </w:r>
    </w:p>
    <w:p w14:paraId="04B96EDF" w14:textId="0E856E84" w:rsidR="00665442" w:rsidRDefault="00665442" w:rsidP="00171B0A">
      <w:pPr>
        <w:pStyle w:val="ListBullet"/>
      </w:pPr>
      <w:r>
        <w:t>Hawaii:</w:t>
      </w:r>
      <w:r>
        <w:rPr>
          <w:spacing w:val="46"/>
        </w:rPr>
        <w:t xml:space="preserve"> </w:t>
      </w:r>
      <w:r>
        <w:t>26</w:t>
      </w:r>
      <w:r>
        <w:rPr>
          <w:spacing w:val="-3"/>
        </w:rPr>
        <w:t xml:space="preserve"> </w:t>
      </w:r>
      <w:r>
        <w:t>percent</w:t>
      </w:r>
      <w:r>
        <w:rPr>
          <w:spacing w:val="-4"/>
        </w:rPr>
        <w:t xml:space="preserve"> </w:t>
      </w:r>
      <w:r>
        <w:t>of</w:t>
      </w:r>
      <w:r>
        <w:rPr>
          <w:spacing w:val="-4"/>
        </w:rPr>
        <w:t xml:space="preserve"> </w:t>
      </w:r>
      <w:r>
        <w:t>the</w:t>
      </w:r>
      <w:r>
        <w:rPr>
          <w:spacing w:val="-4"/>
        </w:rPr>
        <w:t xml:space="preserve"> </w:t>
      </w:r>
      <w:r>
        <w:t>population</w:t>
      </w:r>
      <w:r>
        <w:rPr>
          <w:spacing w:val="-4"/>
        </w:rPr>
        <w:t xml:space="preserve"> </w:t>
      </w:r>
      <w:r>
        <w:t>claims</w:t>
      </w:r>
      <w:r>
        <w:rPr>
          <w:spacing w:val="-3"/>
        </w:rPr>
        <w:t xml:space="preserve"> </w:t>
      </w:r>
      <w:r>
        <w:t>to</w:t>
      </w:r>
      <w:r>
        <w:rPr>
          <w:spacing w:val="-4"/>
        </w:rPr>
        <w:t xml:space="preserve"> </w:t>
      </w:r>
      <w:r>
        <w:t>be</w:t>
      </w:r>
      <w:r>
        <w:rPr>
          <w:spacing w:val="-4"/>
        </w:rPr>
        <w:t xml:space="preserve"> </w:t>
      </w:r>
      <w:r>
        <w:t>bilingual;</w:t>
      </w:r>
      <w:r>
        <w:rPr>
          <w:spacing w:val="-4"/>
        </w:rPr>
        <w:t xml:space="preserve"> </w:t>
      </w:r>
      <w:r>
        <w:t>Japanese,</w:t>
      </w:r>
      <w:r>
        <w:rPr>
          <w:spacing w:val="-50"/>
        </w:rPr>
        <w:t xml:space="preserve"> </w:t>
      </w:r>
      <w:r>
        <w:t xml:space="preserve">Chinese, </w:t>
      </w:r>
      <w:r>
        <w:lastRenderedPageBreak/>
        <w:t>Korean and Tagalog are spoken along with Hawaiian, the</w:t>
      </w:r>
      <w:r>
        <w:rPr>
          <w:spacing w:val="1"/>
        </w:rPr>
        <w:t xml:space="preserve"> </w:t>
      </w:r>
      <w:r>
        <w:t>state’s</w:t>
      </w:r>
      <w:r>
        <w:rPr>
          <w:spacing w:val="-2"/>
        </w:rPr>
        <w:t xml:space="preserve"> </w:t>
      </w:r>
      <w:r>
        <w:t>second</w:t>
      </w:r>
      <w:r>
        <w:rPr>
          <w:spacing w:val="-2"/>
        </w:rPr>
        <w:t xml:space="preserve"> </w:t>
      </w:r>
      <w:r>
        <w:t>official</w:t>
      </w:r>
      <w:r>
        <w:rPr>
          <w:spacing w:val="-1"/>
        </w:rPr>
        <w:t xml:space="preserve"> </w:t>
      </w:r>
      <w:r>
        <w:t>language.</w:t>
      </w:r>
    </w:p>
    <w:p w14:paraId="796D1CDD" w14:textId="27612271" w:rsidR="00665442" w:rsidRDefault="00665442" w:rsidP="00171B0A">
      <w:pPr>
        <w:pStyle w:val="ListBullet"/>
        <w:rPr>
          <w:sz w:val="13"/>
        </w:rPr>
      </w:pPr>
      <w:r w:rsidRPr="00171B0A">
        <w:t>Illinois and Massachusetts: 23 percent of their respective populations speak a second language at home; residents of Illinois speak Chinese, German, Spanish and Polish, especially in Chicago; residents of Massachusetts speak Spanish, Haitian Creole, Chinese, Portuguese, Vietnamese and French.</w:t>
      </w:r>
      <w:r w:rsidR="00D5035D">
        <w:rPr>
          <w:rStyle w:val="EndnoteReference"/>
        </w:rPr>
        <w:endnoteReference w:id="8"/>
      </w:r>
    </w:p>
    <w:p w14:paraId="69F93EB9" w14:textId="77777777" w:rsidR="00665442" w:rsidRDefault="00665442" w:rsidP="00665442">
      <w:pPr>
        <w:pStyle w:val="BodyText"/>
        <w:rPr>
          <w:sz w:val="24"/>
        </w:rPr>
      </w:pPr>
    </w:p>
    <w:p w14:paraId="19E83A77" w14:textId="77777777" w:rsidR="00665442" w:rsidRDefault="00665442" w:rsidP="00F2071C">
      <w:pPr>
        <w:pStyle w:val="Heading4"/>
      </w:pPr>
      <w:r>
        <w:t>Top</w:t>
      </w:r>
      <w:r>
        <w:rPr>
          <w:spacing w:val="-3"/>
        </w:rPr>
        <w:t xml:space="preserve"> </w:t>
      </w:r>
      <w:r>
        <w:t>Ten</w:t>
      </w:r>
      <w:r>
        <w:rPr>
          <w:spacing w:val="-3"/>
        </w:rPr>
        <w:t xml:space="preserve"> </w:t>
      </w:r>
      <w:r>
        <w:t>Languages</w:t>
      </w:r>
      <w:r>
        <w:rPr>
          <w:spacing w:val="-4"/>
        </w:rPr>
        <w:t xml:space="preserve"> </w:t>
      </w:r>
      <w:r>
        <w:t>Spoken</w:t>
      </w:r>
      <w:r>
        <w:rPr>
          <w:spacing w:val="-4"/>
        </w:rPr>
        <w:t xml:space="preserve"> </w:t>
      </w:r>
      <w:r>
        <w:t>in</w:t>
      </w:r>
      <w:r>
        <w:rPr>
          <w:spacing w:val="-3"/>
        </w:rPr>
        <w:t xml:space="preserve"> </w:t>
      </w:r>
      <w:r>
        <w:t>U.S.</w:t>
      </w:r>
      <w:r>
        <w:rPr>
          <w:spacing w:val="-2"/>
        </w:rPr>
        <w:t xml:space="preserve"> </w:t>
      </w:r>
      <w:r>
        <w:t>Homes</w:t>
      </w:r>
      <w:r>
        <w:rPr>
          <w:spacing w:val="-4"/>
        </w:rPr>
        <w:t xml:space="preserve"> </w:t>
      </w:r>
      <w:r>
        <w:t>Other</w:t>
      </w:r>
      <w:r>
        <w:rPr>
          <w:spacing w:val="-3"/>
        </w:rPr>
        <w:t xml:space="preserve"> </w:t>
      </w:r>
      <w:r>
        <w:t>Than</w:t>
      </w:r>
      <w:r>
        <w:rPr>
          <w:spacing w:val="-3"/>
        </w:rPr>
        <w:t xml:space="preserve"> </w:t>
      </w:r>
      <w:r>
        <w:t>English</w:t>
      </w:r>
    </w:p>
    <w:p w14:paraId="7D17B959" w14:textId="77777777" w:rsidR="00665442" w:rsidRDefault="00665442" w:rsidP="00F2071C">
      <w:pPr>
        <w:pStyle w:val="Body"/>
      </w:pPr>
      <w:r>
        <w:t>Data from the 2015 American Community Survey ranks the top ten languages</w:t>
      </w:r>
      <w:r>
        <w:rPr>
          <w:spacing w:val="-51"/>
        </w:rPr>
        <w:t xml:space="preserve"> </w:t>
      </w:r>
      <w:r>
        <w:t>spoken</w:t>
      </w:r>
      <w:r>
        <w:rPr>
          <w:spacing w:val="-13"/>
        </w:rPr>
        <w:t xml:space="preserve"> </w:t>
      </w:r>
      <w:r>
        <w:t>in</w:t>
      </w:r>
      <w:r>
        <w:rPr>
          <w:spacing w:val="-12"/>
        </w:rPr>
        <w:t xml:space="preserve"> </w:t>
      </w:r>
      <w:r>
        <w:t>U.S.</w:t>
      </w:r>
      <w:r>
        <w:rPr>
          <w:spacing w:val="-13"/>
        </w:rPr>
        <w:t xml:space="preserve"> </w:t>
      </w:r>
      <w:r>
        <w:t>homes</w:t>
      </w:r>
      <w:r>
        <w:rPr>
          <w:spacing w:val="-12"/>
        </w:rPr>
        <w:t xml:space="preserve"> </w:t>
      </w:r>
      <w:r>
        <w:t>other</w:t>
      </w:r>
      <w:r>
        <w:rPr>
          <w:spacing w:val="-12"/>
        </w:rPr>
        <w:t xml:space="preserve"> </w:t>
      </w:r>
      <w:r>
        <w:t>than</w:t>
      </w:r>
      <w:r>
        <w:rPr>
          <w:spacing w:val="-13"/>
        </w:rPr>
        <w:t xml:space="preserve"> </w:t>
      </w:r>
      <w:r>
        <w:t>English.</w:t>
      </w:r>
      <w:r>
        <w:rPr>
          <w:spacing w:val="-12"/>
        </w:rPr>
        <w:t xml:space="preserve"> </w:t>
      </w:r>
      <w:r>
        <w:t>The</w:t>
      </w:r>
      <w:r>
        <w:rPr>
          <w:spacing w:val="-13"/>
        </w:rPr>
        <w:t xml:space="preserve"> </w:t>
      </w:r>
      <w:r>
        <w:t>data</w:t>
      </w:r>
      <w:r>
        <w:rPr>
          <w:spacing w:val="-12"/>
        </w:rPr>
        <w:t xml:space="preserve"> </w:t>
      </w:r>
      <w:r>
        <w:t>highlight</w:t>
      </w:r>
      <w:r>
        <w:rPr>
          <w:spacing w:val="-12"/>
        </w:rPr>
        <w:t xml:space="preserve"> </w:t>
      </w:r>
      <w:r>
        <w:t>the</w:t>
      </w:r>
      <w:r>
        <w:rPr>
          <w:spacing w:val="-13"/>
        </w:rPr>
        <w:t xml:space="preserve"> </w:t>
      </w:r>
      <w:r>
        <w:t>size</w:t>
      </w:r>
      <w:r>
        <w:rPr>
          <w:spacing w:val="-12"/>
        </w:rPr>
        <w:t xml:space="preserve"> </w:t>
      </w:r>
      <w:r>
        <w:t>of</w:t>
      </w:r>
      <w:r>
        <w:rPr>
          <w:spacing w:val="-12"/>
        </w:rPr>
        <w:t xml:space="preserve"> </w:t>
      </w:r>
      <w:r>
        <w:t>the</w:t>
      </w:r>
      <w:r>
        <w:rPr>
          <w:spacing w:val="-13"/>
        </w:rPr>
        <w:t xml:space="preserve"> </w:t>
      </w:r>
      <w:r>
        <w:t>speaker</w:t>
      </w:r>
      <w:r>
        <w:rPr>
          <w:spacing w:val="1"/>
        </w:rPr>
        <w:t xml:space="preserve"> </w:t>
      </w:r>
      <w:r>
        <w:t>population, bilingual proficiency (fluency in the home language and English) and</w:t>
      </w:r>
      <w:r>
        <w:rPr>
          <w:spacing w:val="1"/>
        </w:rPr>
        <w:t xml:space="preserve"> </w:t>
      </w:r>
      <w:r>
        <w:t>degree</w:t>
      </w:r>
      <w:r>
        <w:rPr>
          <w:spacing w:val="-3"/>
        </w:rPr>
        <w:t xml:space="preserve"> </w:t>
      </w:r>
      <w:r>
        <w:t>of</w:t>
      </w:r>
      <w:r>
        <w:rPr>
          <w:spacing w:val="-3"/>
        </w:rPr>
        <w:t xml:space="preserve"> </w:t>
      </w:r>
      <w:r>
        <w:t>English</w:t>
      </w:r>
      <w:r>
        <w:rPr>
          <w:spacing w:val="-2"/>
        </w:rPr>
        <w:t xml:space="preserve"> </w:t>
      </w:r>
      <w:r>
        <w:t>proficiency</w:t>
      </w:r>
      <w:r>
        <w:rPr>
          <w:spacing w:val="-3"/>
        </w:rPr>
        <w:t xml:space="preserve"> </w:t>
      </w:r>
      <w:r>
        <w:t>(LEP,</w:t>
      </w:r>
      <w:r>
        <w:rPr>
          <w:spacing w:val="-2"/>
        </w:rPr>
        <w:t xml:space="preserve"> </w:t>
      </w:r>
      <w:r>
        <w:t>limited</w:t>
      </w:r>
      <w:r>
        <w:rPr>
          <w:spacing w:val="-3"/>
        </w:rPr>
        <w:t xml:space="preserve"> </w:t>
      </w:r>
      <w:r>
        <w:t>English</w:t>
      </w:r>
      <w:r>
        <w:rPr>
          <w:spacing w:val="-2"/>
        </w:rPr>
        <w:t xml:space="preserve"> </w:t>
      </w:r>
      <w:r>
        <w:t>proficiency).</w:t>
      </w:r>
    </w:p>
    <w:p w14:paraId="122E8E89" w14:textId="04048485" w:rsidR="00665442" w:rsidRDefault="00665442" w:rsidP="00665442">
      <w:pPr>
        <w:pStyle w:val="BodyText"/>
        <w:spacing w:before="2" w:after="1"/>
        <w:rPr>
          <w:sz w:val="25"/>
        </w:rPr>
      </w:pPr>
    </w:p>
    <w:tbl>
      <w:tblPr>
        <w:tblStyle w:val="PlainTable3"/>
        <w:tblW w:w="0" w:type="auto"/>
        <w:tblLook w:val="0420" w:firstRow="1" w:lastRow="0" w:firstColumn="0" w:lastColumn="0" w:noHBand="0" w:noVBand="1"/>
      </w:tblPr>
      <w:tblGrid>
        <w:gridCol w:w="923"/>
        <w:gridCol w:w="3127"/>
        <w:gridCol w:w="1421"/>
        <w:gridCol w:w="2062"/>
        <w:gridCol w:w="1827"/>
      </w:tblGrid>
      <w:tr w:rsidR="001D2893" w14:paraId="4D103FCE" w14:textId="77777777" w:rsidTr="00895ACD">
        <w:trPr>
          <w:cnfStyle w:val="100000000000" w:firstRow="1" w:lastRow="0" w:firstColumn="0" w:lastColumn="0" w:oddVBand="0" w:evenVBand="0" w:oddHBand="0" w:evenHBand="0" w:firstRowFirstColumn="0" w:firstRowLastColumn="0" w:lastRowFirstColumn="0" w:lastRowLastColumn="0"/>
        </w:trPr>
        <w:tc>
          <w:tcPr>
            <w:tcW w:w="923" w:type="dxa"/>
          </w:tcPr>
          <w:p w14:paraId="50C83586" w14:textId="02CBDFFF" w:rsidR="001D2893" w:rsidRDefault="001D2893" w:rsidP="00F2071C">
            <w:pPr>
              <w:pStyle w:val="Bodynoindent"/>
              <w:jc w:val="center"/>
            </w:pPr>
            <w:r>
              <w:t>Rank</w:t>
            </w:r>
          </w:p>
        </w:tc>
        <w:tc>
          <w:tcPr>
            <w:tcW w:w="3127" w:type="dxa"/>
          </w:tcPr>
          <w:p w14:paraId="2BBA2F38" w14:textId="27E0F4B2" w:rsidR="001D2893" w:rsidRDefault="001D2893" w:rsidP="00F2071C">
            <w:pPr>
              <w:pStyle w:val="Bodynoindent"/>
              <w:jc w:val="center"/>
            </w:pPr>
            <w:r>
              <w:t>Language Spoken at Home</w:t>
            </w:r>
          </w:p>
        </w:tc>
        <w:tc>
          <w:tcPr>
            <w:tcW w:w="1421" w:type="dxa"/>
          </w:tcPr>
          <w:p w14:paraId="20B25382" w14:textId="01CE0530" w:rsidR="001D2893" w:rsidRDefault="001D2893" w:rsidP="00F2071C">
            <w:pPr>
              <w:pStyle w:val="Bodynoindent"/>
              <w:jc w:val="center"/>
            </w:pPr>
            <w:r>
              <w:t>Total</w:t>
            </w:r>
          </w:p>
        </w:tc>
        <w:tc>
          <w:tcPr>
            <w:tcW w:w="2062" w:type="dxa"/>
          </w:tcPr>
          <w:p w14:paraId="743A65BC" w14:textId="4BA8A35C" w:rsidR="001D2893" w:rsidRDefault="001D2893" w:rsidP="00F2071C">
            <w:pPr>
              <w:pStyle w:val="Bodynoindent"/>
              <w:jc w:val="center"/>
            </w:pPr>
            <w:r>
              <w:t>Bilingualism %</w:t>
            </w:r>
          </w:p>
        </w:tc>
        <w:tc>
          <w:tcPr>
            <w:tcW w:w="1827" w:type="dxa"/>
          </w:tcPr>
          <w:p w14:paraId="7F5DD062" w14:textId="3B4FFB89" w:rsidR="001D2893" w:rsidRDefault="001D2893" w:rsidP="00F2071C">
            <w:pPr>
              <w:pStyle w:val="Bodynoindent"/>
              <w:jc w:val="center"/>
            </w:pPr>
            <w:r>
              <w:t>Limited English %</w:t>
            </w:r>
          </w:p>
        </w:tc>
      </w:tr>
      <w:tr w:rsidR="00895ACD" w14:paraId="6AF35028" w14:textId="77777777" w:rsidTr="00895ACD">
        <w:trPr>
          <w:cnfStyle w:val="000000100000" w:firstRow="0" w:lastRow="0" w:firstColumn="0" w:lastColumn="0" w:oddVBand="0" w:evenVBand="0" w:oddHBand="1" w:evenHBand="0" w:firstRowFirstColumn="0" w:firstRowLastColumn="0" w:lastRowFirstColumn="0" w:lastRowLastColumn="0"/>
        </w:trPr>
        <w:tc>
          <w:tcPr>
            <w:tcW w:w="923" w:type="dxa"/>
          </w:tcPr>
          <w:p w14:paraId="036C9396" w14:textId="06719183" w:rsidR="001D2893" w:rsidRDefault="001D2893" w:rsidP="00F2071C">
            <w:pPr>
              <w:pStyle w:val="Bodynoindent"/>
              <w:jc w:val="center"/>
            </w:pPr>
            <w:r>
              <w:t>1</w:t>
            </w:r>
          </w:p>
        </w:tc>
        <w:tc>
          <w:tcPr>
            <w:tcW w:w="3127" w:type="dxa"/>
          </w:tcPr>
          <w:p w14:paraId="77669B7C" w14:textId="6FFF3933" w:rsidR="001D2893" w:rsidRDefault="001D2893" w:rsidP="00F2071C">
            <w:pPr>
              <w:pStyle w:val="Bodynoindent"/>
              <w:jc w:val="center"/>
            </w:pPr>
            <w:r>
              <w:t>Spanish</w:t>
            </w:r>
          </w:p>
        </w:tc>
        <w:tc>
          <w:tcPr>
            <w:tcW w:w="1421" w:type="dxa"/>
          </w:tcPr>
          <w:p w14:paraId="3667D484" w14:textId="08875262" w:rsidR="001D2893" w:rsidRDefault="00D51CA6" w:rsidP="00F2071C">
            <w:pPr>
              <w:pStyle w:val="Bodynoindent"/>
              <w:jc w:val="center"/>
            </w:pPr>
            <w:r>
              <w:t>64,716,000</w:t>
            </w:r>
          </w:p>
        </w:tc>
        <w:tc>
          <w:tcPr>
            <w:tcW w:w="2062" w:type="dxa"/>
          </w:tcPr>
          <w:p w14:paraId="48509828" w14:textId="14905DC9" w:rsidR="001D2893" w:rsidRDefault="001F6FE7" w:rsidP="00F2071C">
            <w:pPr>
              <w:pStyle w:val="Bodynoindent"/>
              <w:jc w:val="center"/>
            </w:pPr>
            <w:r>
              <w:t>60.0</w:t>
            </w:r>
          </w:p>
        </w:tc>
        <w:tc>
          <w:tcPr>
            <w:tcW w:w="1827" w:type="dxa"/>
          </w:tcPr>
          <w:p w14:paraId="56EA05F4" w14:textId="3342B47F" w:rsidR="001D2893" w:rsidRDefault="00895ACD" w:rsidP="00F2071C">
            <w:pPr>
              <w:pStyle w:val="Bodynoindent"/>
              <w:jc w:val="center"/>
            </w:pPr>
            <w:r>
              <w:t>40.0</w:t>
            </w:r>
          </w:p>
        </w:tc>
      </w:tr>
      <w:tr w:rsidR="001D2893" w14:paraId="686FA0A0" w14:textId="77777777" w:rsidTr="00895ACD">
        <w:tc>
          <w:tcPr>
            <w:tcW w:w="923" w:type="dxa"/>
          </w:tcPr>
          <w:p w14:paraId="13570BAA" w14:textId="4DE800CB" w:rsidR="001D2893" w:rsidRDefault="001D2893" w:rsidP="00F2071C">
            <w:pPr>
              <w:pStyle w:val="Bodynoindent"/>
              <w:jc w:val="center"/>
            </w:pPr>
            <w:r>
              <w:t>2</w:t>
            </w:r>
          </w:p>
        </w:tc>
        <w:tc>
          <w:tcPr>
            <w:tcW w:w="3127" w:type="dxa"/>
          </w:tcPr>
          <w:p w14:paraId="0D67396D" w14:textId="1AAC861C" w:rsidR="001D2893" w:rsidRDefault="001D2893" w:rsidP="00F2071C">
            <w:pPr>
              <w:pStyle w:val="Bodynoindent"/>
              <w:jc w:val="center"/>
            </w:pPr>
            <w:r>
              <w:t>Chinese</w:t>
            </w:r>
          </w:p>
        </w:tc>
        <w:tc>
          <w:tcPr>
            <w:tcW w:w="1421" w:type="dxa"/>
          </w:tcPr>
          <w:p w14:paraId="4C12B4B5" w14:textId="1A7F2EEB" w:rsidR="001D2893" w:rsidRDefault="00D51CA6" w:rsidP="00F2071C">
            <w:pPr>
              <w:pStyle w:val="Bodynoindent"/>
              <w:jc w:val="center"/>
            </w:pPr>
            <w:r>
              <w:t>40,046,000</w:t>
            </w:r>
          </w:p>
        </w:tc>
        <w:tc>
          <w:tcPr>
            <w:tcW w:w="2062" w:type="dxa"/>
          </w:tcPr>
          <w:p w14:paraId="04AB60BE" w14:textId="71567BB7" w:rsidR="001D2893" w:rsidRDefault="001F6FE7" w:rsidP="00F2071C">
            <w:pPr>
              <w:pStyle w:val="Bodynoindent"/>
              <w:jc w:val="center"/>
            </w:pPr>
            <w:r>
              <w:t>59.0</w:t>
            </w:r>
          </w:p>
        </w:tc>
        <w:tc>
          <w:tcPr>
            <w:tcW w:w="1827" w:type="dxa"/>
          </w:tcPr>
          <w:p w14:paraId="3DAB1C76" w14:textId="7E840AAD" w:rsidR="001D2893" w:rsidRDefault="00895ACD" w:rsidP="00F2071C">
            <w:pPr>
              <w:pStyle w:val="Bodynoindent"/>
              <w:jc w:val="center"/>
            </w:pPr>
            <w:r>
              <w:t>41.0</w:t>
            </w:r>
          </w:p>
        </w:tc>
      </w:tr>
      <w:tr w:rsidR="00895ACD" w14:paraId="65DE9486" w14:textId="77777777" w:rsidTr="00895ACD">
        <w:trPr>
          <w:cnfStyle w:val="000000100000" w:firstRow="0" w:lastRow="0" w:firstColumn="0" w:lastColumn="0" w:oddVBand="0" w:evenVBand="0" w:oddHBand="1" w:evenHBand="0" w:firstRowFirstColumn="0" w:firstRowLastColumn="0" w:lastRowFirstColumn="0" w:lastRowLastColumn="0"/>
        </w:trPr>
        <w:tc>
          <w:tcPr>
            <w:tcW w:w="923" w:type="dxa"/>
          </w:tcPr>
          <w:p w14:paraId="1D71F816" w14:textId="65443A7C" w:rsidR="001D2893" w:rsidRDefault="001D2893" w:rsidP="00F2071C">
            <w:pPr>
              <w:pStyle w:val="Bodynoindent"/>
              <w:jc w:val="center"/>
            </w:pPr>
            <w:r>
              <w:t>3</w:t>
            </w:r>
          </w:p>
        </w:tc>
        <w:tc>
          <w:tcPr>
            <w:tcW w:w="3127" w:type="dxa"/>
          </w:tcPr>
          <w:p w14:paraId="3847354A" w14:textId="3CACE101" w:rsidR="001D2893" w:rsidRDefault="001D2893" w:rsidP="00F2071C">
            <w:pPr>
              <w:pStyle w:val="Bodynoindent"/>
              <w:jc w:val="center"/>
            </w:pPr>
            <w:r>
              <w:t>Tagalog</w:t>
            </w:r>
          </w:p>
        </w:tc>
        <w:tc>
          <w:tcPr>
            <w:tcW w:w="1421" w:type="dxa"/>
          </w:tcPr>
          <w:p w14:paraId="1ED434CC" w14:textId="5598A028" w:rsidR="001D2893" w:rsidRDefault="00D51CA6" w:rsidP="00F2071C">
            <w:pPr>
              <w:pStyle w:val="Bodynoindent"/>
              <w:jc w:val="center"/>
            </w:pPr>
            <w:r>
              <w:t>3,334,000</w:t>
            </w:r>
          </w:p>
        </w:tc>
        <w:tc>
          <w:tcPr>
            <w:tcW w:w="2062" w:type="dxa"/>
          </w:tcPr>
          <w:p w14:paraId="4DFA3293" w14:textId="102F1EB9" w:rsidR="001D2893" w:rsidRDefault="001F6FE7" w:rsidP="00F2071C">
            <w:pPr>
              <w:pStyle w:val="Bodynoindent"/>
              <w:jc w:val="center"/>
            </w:pPr>
            <w:r>
              <w:t>44.3</w:t>
            </w:r>
          </w:p>
        </w:tc>
        <w:tc>
          <w:tcPr>
            <w:tcW w:w="1827" w:type="dxa"/>
          </w:tcPr>
          <w:p w14:paraId="127321A6" w14:textId="7F31954E" w:rsidR="001D2893" w:rsidRDefault="00895ACD" w:rsidP="00F2071C">
            <w:pPr>
              <w:pStyle w:val="Bodynoindent"/>
              <w:jc w:val="center"/>
            </w:pPr>
            <w:r>
              <w:t>55.7</w:t>
            </w:r>
          </w:p>
        </w:tc>
      </w:tr>
      <w:tr w:rsidR="001D2893" w14:paraId="5AF70CA0" w14:textId="77777777" w:rsidTr="00895ACD">
        <w:tc>
          <w:tcPr>
            <w:tcW w:w="923" w:type="dxa"/>
          </w:tcPr>
          <w:p w14:paraId="0483DAE6" w14:textId="52AC2F70" w:rsidR="001D2893" w:rsidRDefault="001D2893" w:rsidP="00F2071C">
            <w:pPr>
              <w:pStyle w:val="Bodynoindent"/>
              <w:jc w:val="center"/>
            </w:pPr>
            <w:r>
              <w:t>4</w:t>
            </w:r>
          </w:p>
        </w:tc>
        <w:tc>
          <w:tcPr>
            <w:tcW w:w="3127" w:type="dxa"/>
          </w:tcPr>
          <w:p w14:paraId="51715DB4" w14:textId="1A8DB579" w:rsidR="001D2893" w:rsidRDefault="001D2893" w:rsidP="00F2071C">
            <w:pPr>
              <w:pStyle w:val="Bodynoindent"/>
              <w:jc w:val="center"/>
            </w:pPr>
            <w:r>
              <w:t>Vietnamese</w:t>
            </w:r>
          </w:p>
        </w:tc>
        <w:tc>
          <w:tcPr>
            <w:tcW w:w="1421" w:type="dxa"/>
          </w:tcPr>
          <w:p w14:paraId="0524AC6B" w14:textId="18E3D471" w:rsidR="001D2893" w:rsidRDefault="00D51CA6" w:rsidP="00F2071C">
            <w:pPr>
              <w:pStyle w:val="Bodynoindent"/>
              <w:jc w:val="center"/>
            </w:pPr>
            <w:r>
              <w:t>1,737,000</w:t>
            </w:r>
          </w:p>
        </w:tc>
        <w:tc>
          <w:tcPr>
            <w:tcW w:w="2062" w:type="dxa"/>
          </w:tcPr>
          <w:p w14:paraId="6AF7392B" w14:textId="2B0AF83F" w:rsidR="001D2893" w:rsidRDefault="001F6FE7" w:rsidP="00F2071C">
            <w:pPr>
              <w:pStyle w:val="Bodynoindent"/>
              <w:jc w:val="center"/>
            </w:pPr>
            <w:r>
              <w:t>67.6</w:t>
            </w:r>
          </w:p>
        </w:tc>
        <w:tc>
          <w:tcPr>
            <w:tcW w:w="1827" w:type="dxa"/>
          </w:tcPr>
          <w:p w14:paraId="29591E95" w14:textId="3FE4EEA2" w:rsidR="001D2893" w:rsidRDefault="00895ACD" w:rsidP="00F2071C">
            <w:pPr>
              <w:pStyle w:val="Bodynoindent"/>
              <w:jc w:val="center"/>
            </w:pPr>
            <w:r>
              <w:t>32.4</w:t>
            </w:r>
          </w:p>
        </w:tc>
      </w:tr>
      <w:tr w:rsidR="001D2893" w14:paraId="0983245C" w14:textId="77777777" w:rsidTr="00895ACD">
        <w:trPr>
          <w:cnfStyle w:val="000000100000" w:firstRow="0" w:lastRow="0" w:firstColumn="0" w:lastColumn="0" w:oddVBand="0" w:evenVBand="0" w:oddHBand="1" w:evenHBand="0" w:firstRowFirstColumn="0" w:firstRowLastColumn="0" w:lastRowFirstColumn="0" w:lastRowLastColumn="0"/>
        </w:trPr>
        <w:tc>
          <w:tcPr>
            <w:tcW w:w="923" w:type="dxa"/>
          </w:tcPr>
          <w:p w14:paraId="2A0F35D4" w14:textId="0716819E" w:rsidR="001D2893" w:rsidRDefault="001D2893" w:rsidP="00F2071C">
            <w:pPr>
              <w:pStyle w:val="Bodynoindent"/>
              <w:jc w:val="center"/>
            </w:pPr>
            <w:r>
              <w:t>5</w:t>
            </w:r>
          </w:p>
        </w:tc>
        <w:tc>
          <w:tcPr>
            <w:tcW w:w="3127" w:type="dxa"/>
          </w:tcPr>
          <w:p w14:paraId="2490CB1A" w14:textId="450E8E90" w:rsidR="001D2893" w:rsidRDefault="001D2893" w:rsidP="00F2071C">
            <w:pPr>
              <w:pStyle w:val="Bodynoindent"/>
              <w:jc w:val="center"/>
            </w:pPr>
            <w:r>
              <w:t>French</w:t>
            </w:r>
          </w:p>
        </w:tc>
        <w:tc>
          <w:tcPr>
            <w:tcW w:w="1421" w:type="dxa"/>
          </w:tcPr>
          <w:p w14:paraId="61CC6A0D" w14:textId="0701090D" w:rsidR="001D2893" w:rsidRDefault="00D51CA6" w:rsidP="00F2071C">
            <w:pPr>
              <w:pStyle w:val="Bodynoindent"/>
              <w:jc w:val="center"/>
            </w:pPr>
            <w:r>
              <w:t>1,266,000</w:t>
            </w:r>
          </w:p>
        </w:tc>
        <w:tc>
          <w:tcPr>
            <w:tcW w:w="2062" w:type="dxa"/>
          </w:tcPr>
          <w:p w14:paraId="7A0D6B1B" w14:textId="23F34215" w:rsidR="001D2893" w:rsidRDefault="001F6FE7" w:rsidP="00F2071C">
            <w:pPr>
              <w:pStyle w:val="Bodynoindent"/>
              <w:jc w:val="center"/>
            </w:pPr>
            <w:r>
              <w:t>79.9</w:t>
            </w:r>
          </w:p>
        </w:tc>
        <w:tc>
          <w:tcPr>
            <w:tcW w:w="1827" w:type="dxa"/>
          </w:tcPr>
          <w:p w14:paraId="6FD2EAB5" w14:textId="72EF6A7E" w:rsidR="001D2893" w:rsidRDefault="00895ACD" w:rsidP="00F2071C">
            <w:pPr>
              <w:pStyle w:val="Bodynoindent"/>
              <w:jc w:val="center"/>
            </w:pPr>
            <w:r>
              <w:t>20.1</w:t>
            </w:r>
          </w:p>
        </w:tc>
      </w:tr>
      <w:tr w:rsidR="001D2893" w14:paraId="2CCCA9DF" w14:textId="77777777" w:rsidTr="00895ACD">
        <w:tc>
          <w:tcPr>
            <w:tcW w:w="923" w:type="dxa"/>
          </w:tcPr>
          <w:p w14:paraId="2DB6EF33" w14:textId="429DA043" w:rsidR="001D2893" w:rsidRDefault="001D2893" w:rsidP="00F2071C">
            <w:pPr>
              <w:pStyle w:val="Bodynoindent"/>
              <w:jc w:val="center"/>
            </w:pPr>
            <w:r>
              <w:t>6</w:t>
            </w:r>
          </w:p>
        </w:tc>
        <w:tc>
          <w:tcPr>
            <w:tcW w:w="3127" w:type="dxa"/>
          </w:tcPr>
          <w:p w14:paraId="5E033DF5" w14:textId="3CA00EF8" w:rsidR="001D2893" w:rsidRDefault="001D2893" w:rsidP="00F2071C">
            <w:pPr>
              <w:pStyle w:val="Bodynoindent"/>
              <w:jc w:val="center"/>
            </w:pPr>
            <w:r>
              <w:t>Arabic</w:t>
            </w:r>
          </w:p>
        </w:tc>
        <w:tc>
          <w:tcPr>
            <w:tcW w:w="1421" w:type="dxa"/>
          </w:tcPr>
          <w:p w14:paraId="3D6CD651" w14:textId="5978FC80" w:rsidR="001D2893" w:rsidRDefault="00D51CA6" w:rsidP="00F2071C">
            <w:pPr>
              <w:pStyle w:val="Bodynoindent"/>
              <w:jc w:val="center"/>
            </w:pPr>
            <w:r>
              <w:t>1,157,000</w:t>
            </w:r>
          </w:p>
        </w:tc>
        <w:tc>
          <w:tcPr>
            <w:tcW w:w="2062" w:type="dxa"/>
          </w:tcPr>
          <w:p w14:paraId="1366B400" w14:textId="6551F194" w:rsidR="001D2893" w:rsidRDefault="001F6FE7" w:rsidP="00F2071C">
            <w:pPr>
              <w:pStyle w:val="Bodynoindent"/>
              <w:jc w:val="center"/>
            </w:pPr>
            <w:r>
              <w:t>62.8</w:t>
            </w:r>
          </w:p>
        </w:tc>
        <w:tc>
          <w:tcPr>
            <w:tcW w:w="1827" w:type="dxa"/>
          </w:tcPr>
          <w:p w14:paraId="66141DEB" w14:textId="6756ABFF" w:rsidR="001D2893" w:rsidRDefault="00895ACD" w:rsidP="00F2071C">
            <w:pPr>
              <w:pStyle w:val="Bodynoindent"/>
              <w:jc w:val="center"/>
            </w:pPr>
            <w:r>
              <w:t>37.2</w:t>
            </w:r>
          </w:p>
        </w:tc>
      </w:tr>
      <w:tr w:rsidR="001D2893" w14:paraId="06AE1C9F" w14:textId="77777777" w:rsidTr="00895ACD">
        <w:trPr>
          <w:cnfStyle w:val="000000100000" w:firstRow="0" w:lastRow="0" w:firstColumn="0" w:lastColumn="0" w:oddVBand="0" w:evenVBand="0" w:oddHBand="1" w:evenHBand="0" w:firstRowFirstColumn="0" w:firstRowLastColumn="0" w:lastRowFirstColumn="0" w:lastRowLastColumn="0"/>
        </w:trPr>
        <w:tc>
          <w:tcPr>
            <w:tcW w:w="923" w:type="dxa"/>
          </w:tcPr>
          <w:p w14:paraId="331BAAC4" w14:textId="608CB2C9" w:rsidR="001D2893" w:rsidRDefault="001D2893" w:rsidP="00F2071C">
            <w:pPr>
              <w:pStyle w:val="Bodynoindent"/>
              <w:jc w:val="center"/>
            </w:pPr>
            <w:r>
              <w:t>7</w:t>
            </w:r>
          </w:p>
        </w:tc>
        <w:tc>
          <w:tcPr>
            <w:tcW w:w="3127" w:type="dxa"/>
          </w:tcPr>
          <w:p w14:paraId="4772EC35" w14:textId="0355ED61" w:rsidR="001D2893" w:rsidRDefault="001D2893" w:rsidP="00F2071C">
            <w:pPr>
              <w:pStyle w:val="Bodynoindent"/>
              <w:jc w:val="center"/>
            </w:pPr>
            <w:r>
              <w:t>Korean</w:t>
            </w:r>
          </w:p>
        </w:tc>
        <w:tc>
          <w:tcPr>
            <w:tcW w:w="1421" w:type="dxa"/>
          </w:tcPr>
          <w:p w14:paraId="1EDC8047" w14:textId="66B8AF5C" w:rsidR="001D2893" w:rsidRDefault="001F6FE7" w:rsidP="00F2071C">
            <w:pPr>
              <w:pStyle w:val="Bodynoindent"/>
              <w:jc w:val="center"/>
            </w:pPr>
            <w:r>
              <w:t>1,109,000</w:t>
            </w:r>
          </w:p>
        </w:tc>
        <w:tc>
          <w:tcPr>
            <w:tcW w:w="2062" w:type="dxa"/>
          </w:tcPr>
          <w:p w14:paraId="0C31E12A" w14:textId="7344DFEF" w:rsidR="001D2893" w:rsidRDefault="001F6FE7" w:rsidP="00F2071C">
            <w:pPr>
              <w:pStyle w:val="Bodynoindent"/>
              <w:jc w:val="center"/>
            </w:pPr>
            <w:r>
              <w:t>46.8</w:t>
            </w:r>
          </w:p>
        </w:tc>
        <w:tc>
          <w:tcPr>
            <w:tcW w:w="1827" w:type="dxa"/>
          </w:tcPr>
          <w:p w14:paraId="7097B2AA" w14:textId="48E0B893" w:rsidR="001D2893" w:rsidRDefault="00895ACD" w:rsidP="00F2071C">
            <w:pPr>
              <w:pStyle w:val="Bodynoindent"/>
              <w:jc w:val="center"/>
            </w:pPr>
            <w:r>
              <w:t>53.2</w:t>
            </w:r>
          </w:p>
        </w:tc>
      </w:tr>
      <w:tr w:rsidR="001D2893" w14:paraId="5B230A43" w14:textId="77777777" w:rsidTr="00895ACD">
        <w:tc>
          <w:tcPr>
            <w:tcW w:w="923" w:type="dxa"/>
          </w:tcPr>
          <w:p w14:paraId="43669847" w14:textId="6A4D9769" w:rsidR="001D2893" w:rsidRDefault="001D2893" w:rsidP="00F2071C">
            <w:pPr>
              <w:pStyle w:val="Bodynoindent"/>
              <w:jc w:val="center"/>
            </w:pPr>
            <w:r>
              <w:t>8</w:t>
            </w:r>
          </w:p>
        </w:tc>
        <w:tc>
          <w:tcPr>
            <w:tcW w:w="3127" w:type="dxa"/>
          </w:tcPr>
          <w:p w14:paraId="51ECA6DF" w14:textId="47AA2AAE" w:rsidR="001D2893" w:rsidRDefault="001D2893" w:rsidP="00F2071C">
            <w:pPr>
              <w:pStyle w:val="Bodynoindent"/>
              <w:jc w:val="center"/>
            </w:pPr>
            <w:r>
              <w:t>German</w:t>
            </w:r>
          </w:p>
        </w:tc>
        <w:tc>
          <w:tcPr>
            <w:tcW w:w="1421" w:type="dxa"/>
          </w:tcPr>
          <w:p w14:paraId="7ECA92FF" w14:textId="3A391FE5" w:rsidR="001D2893" w:rsidRDefault="001F6FE7" w:rsidP="00F2071C">
            <w:pPr>
              <w:pStyle w:val="Bodynoindent"/>
              <w:jc w:val="center"/>
            </w:pPr>
            <w:r>
              <w:t>933,000</w:t>
            </w:r>
          </w:p>
        </w:tc>
        <w:tc>
          <w:tcPr>
            <w:tcW w:w="2062" w:type="dxa"/>
          </w:tcPr>
          <w:p w14:paraId="3C76469C" w14:textId="08A03474" w:rsidR="001D2893" w:rsidRDefault="00895ACD" w:rsidP="00F2071C">
            <w:pPr>
              <w:pStyle w:val="Bodynoindent"/>
              <w:jc w:val="center"/>
            </w:pPr>
            <w:r>
              <w:t>85.1</w:t>
            </w:r>
          </w:p>
        </w:tc>
        <w:tc>
          <w:tcPr>
            <w:tcW w:w="1827" w:type="dxa"/>
          </w:tcPr>
          <w:p w14:paraId="207F9FD2" w14:textId="1D1A215F" w:rsidR="001D2893" w:rsidRDefault="00895ACD" w:rsidP="00F2071C">
            <w:pPr>
              <w:pStyle w:val="Bodynoindent"/>
              <w:jc w:val="center"/>
            </w:pPr>
            <w:r>
              <w:t>14.9</w:t>
            </w:r>
          </w:p>
        </w:tc>
      </w:tr>
      <w:tr w:rsidR="001D2893" w14:paraId="5AE6F173" w14:textId="77777777" w:rsidTr="00895ACD">
        <w:trPr>
          <w:cnfStyle w:val="000000100000" w:firstRow="0" w:lastRow="0" w:firstColumn="0" w:lastColumn="0" w:oddVBand="0" w:evenVBand="0" w:oddHBand="1" w:evenHBand="0" w:firstRowFirstColumn="0" w:firstRowLastColumn="0" w:lastRowFirstColumn="0" w:lastRowLastColumn="0"/>
        </w:trPr>
        <w:tc>
          <w:tcPr>
            <w:tcW w:w="923" w:type="dxa"/>
          </w:tcPr>
          <w:p w14:paraId="7CF52642" w14:textId="68C9B712" w:rsidR="001D2893" w:rsidRDefault="001D2893" w:rsidP="00F2071C">
            <w:pPr>
              <w:pStyle w:val="Bodynoindent"/>
              <w:jc w:val="center"/>
            </w:pPr>
            <w:r>
              <w:t>9</w:t>
            </w:r>
          </w:p>
        </w:tc>
        <w:tc>
          <w:tcPr>
            <w:tcW w:w="3127" w:type="dxa"/>
          </w:tcPr>
          <w:p w14:paraId="63C9BD7E" w14:textId="10425E36" w:rsidR="001D2893" w:rsidRDefault="001D2893" w:rsidP="00F2071C">
            <w:pPr>
              <w:pStyle w:val="Bodynoindent"/>
              <w:jc w:val="center"/>
            </w:pPr>
            <w:r>
              <w:t>Russian</w:t>
            </w:r>
          </w:p>
        </w:tc>
        <w:tc>
          <w:tcPr>
            <w:tcW w:w="1421" w:type="dxa"/>
          </w:tcPr>
          <w:p w14:paraId="4D776D01" w14:textId="0697014D" w:rsidR="001D2893" w:rsidRDefault="001F6FE7" w:rsidP="00F2071C">
            <w:pPr>
              <w:pStyle w:val="Bodynoindent"/>
              <w:jc w:val="center"/>
            </w:pPr>
            <w:r>
              <w:t>905,000</w:t>
            </w:r>
          </w:p>
        </w:tc>
        <w:tc>
          <w:tcPr>
            <w:tcW w:w="2062" w:type="dxa"/>
          </w:tcPr>
          <w:p w14:paraId="799D9E38" w14:textId="21F17B8B" w:rsidR="001D2893" w:rsidRDefault="00895ACD" w:rsidP="00F2071C">
            <w:pPr>
              <w:pStyle w:val="Bodynoindent"/>
              <w:jc w:val="center"/>
            </w:pPr>
            <w:r>
              <w:t>56.0</w:t>
            </w:r>
          </w:p>
        </w:tc>
        <w:tc>
          <w:tcPr>
            <w:tcW w:w="1827" w:type="dxa"/>
          </w:tcPr>
          <w:p w14:paraId="2ECBC8E6" w14:textId="23A9966D" w:rsidR="001D2893" w:rsidRDefault="00895ACD" w:rsidP="00F2071C">
            <w:pPr>
              <w:pStyle w:val="Bodynoindent"/>
              <w:jc w:val="center"/>
            </w:pPr>
            <w:r>
              <w:t>44.0</w:t>
            </w:r>
          </w:p>
        </w:tc>
      </w:tr>
      <w:tr w:rsidR="001D2893" w14:paraId="0E9F701F" w14:textId="77777777" w:rsidTr="00895ACD">
        <w:tc>
          <w:tcPr>
            <w:tcW w:w="923" w:type="dxa"/>
          </w:tcPr>
          <w:p w14:paraId="0559A27A" w14:textId="4270E2D6" w:rsidR="001D2893" w:rsidRDefault="001D2893" w:rsidP="00F2071C">
            <w:pPr>
              <w:pStyle w:val="Bodynoindent"/>
              <w:jc w:val="center"/>
            </w:pPr>
            <w:r>
              <w:t>10</w:t>
            </w:r>
          </w:p>
        </w:tc>
        <w:tc>
          <w:tcPr>
            <w:tcW w:w="3127" w:type="dxa"/>
          </w:tcPr>
          <w:p w14:paraId="5ABAD2B9" w14:textId="017B9869" w:rsidR="001D2893" w:rsidRDefault="001D2893" w:rsidP="00F2071C">
            <w:pPr>
              <w:pStyle w:val="Bodynoindent"/>
              <w:jc w:val="center"/>
            </w:pPr>
            <w:r>
              <w:t>French Creole</w:t>
            </w:r>
          </w:p>
        </w:tc>
        <w:tc>
          <w:tcPr>
            <w:tcW w:w="1421" w:type="dxa"/>
          </w:tcPr>
          <w:p w14:paraId="4C32EA15" w14:textId="32DD433F" w:rsidR="001D2893" w:rsidRDefault="001F6FE7" w:rsidP="00F2071C">
            <w:pPr>
              <w:pStyle w:val="Bodynoindent"/>
              <w:jc w:val="center"/>
            </w:pPr>
            <w:r>
              <w:t>863,000</w:t>
            </w:r>
          </w:p>
        </w:tc>
        <w:tc>
          <w:tcPr>
            <w:tcW w:w="2062" w:type="dxa"/>
          </w:tcPr>
          <w:p w14:paraId="584B1087" w14:textId="5827D338" w:rsidR="001D2893" w:rsidRDefault="00895ACD" w:rsidP="00F2071C">
            <w:pPr>
              <w:pStyle w:val="Bodynoindent"/>
              <w:jc w:val="center"/>
            </w:pPr>
            <w:r>
              <w:t>58.8</w:t>
            </w:r>
          </w:p>
        </w:tc>
        <w:tc>
          <w:tcPr>
            <w:tcW w:w="1827" w:type="dxa"/>
          </w:tcPr>
          <w:p w14:paraId="52C5F045" w14:textId="5A0BDC3E" w:rsidR="001D2893" w:rsidRDefault="00895ACD" w:rsidP="00F2071C">
            <w:pPr>
              <w:pStyle w:val="Bodynoindent"/>
              <w:jc w:val="center"/>
            </w:pPr>
            <w:r>
              <w:t>41.2</w:t>
            </w:r>
          </w:p>
        </w:tc>
      </w:tr>
    </w:tbl>
    <w:p w14:paraId="1F19F220" w14:textId="49CBB676" w:rsidR="00F2071C" w:rsidRPr="00F2071C" w:rsidRDefault="00F2071C" w:rsidP="00F2071C">
      <w:pPr>
        <w:pStyle w:val="Bodynoindent"/>
        <w:jc w:val="center"/>
      </w:pPr>
    </w:p>
    <w:p w14:paraId="58CA6EE8" w14:textId="2F3E52A8" w:rsidR="00665442" w:rsidRDefault="00665442" w:rsidP="00F2071C">
      <w:pPr>
        <w:pStyle w:val="CaptionHeader"/>
        <w:rPr>
          <w:sz w:val="13"/>
        </w:rPr>
      </w:pPr>
      <w:r>
        <w:t>Chinese</w:t>
      </w:r>
      <w:r>
        <w:rPr>
          <w:spacing w:val="4"/>
        </w:rPr>
        <w:t xml:space="preserve"> </w:t>
      </w:r>
      <w:r>
        <w:t>includes</w:t>
      </w:r>
      <w:r>
        <w:rPr>
          <w:spacing w:val="5"/>
        </w:rPr>
        <w:t xml:space="preserve"> </w:t>
      </w:r>
      <w:r>
        <w:t>Mandarin</w:t>
      </w:r>
      <w:r>
        <w:rPr>
          <w:spacing w:val="4"/>
        </w:rPr>
        <w:t xml:space="preserve"> </w:t>
      </w:r>
      <w:r>
        <w:t>and</w:t>
      </w:r>
      <w:r>
        <w:rPr>
          <w:spacing w:val="4"/>
        </w:rPr>
        <w:t xml:space="preserve"> </w:t>
      </w:r>
      <w:r>
        <w:t>Cantonese.</w:t>
      </w:r>
      <w:r>
        <w:rPr>
          <w:spacing w:val="5"/>
        </w:rPr>
        <w:t xml:space="preserve"> </w:t>
      </w:r>
      <w:r>
        <w:t>French</w:t>
      </w:r>
      <w:r>
        <w:rPr>
          <w:spacing w:val="5"/>
        </w:rPr>
        <w:t xml:space="preserve"> </w:t>
      </w:r>
      <w:r>
        <w:t>also</w:t>
      </w:r>
      <w:r>
        <w:rPr>
          <w:spacing w:val="4"/>
        </w:rPr>
        <w:t xml:space="preserve"> </w:t>
      </w:r>
      <w:r>
        <w:t>comprises</w:t>
      </w:r>
      <w:r>
        <w:rPr>
          <w:spacing w:val="5"/>
        </w:rPr>
        <w:t xml:space="preserve"> </w:t>
      </w:r>
      <w:r>
        <w:t>Haitian</w:t>
      </w:r>
      <w:r>
        <w:rPr>
          <w:spacing w:val="5"/>
        </w:rPr>
        <w:t xml:space="preserve"> </w:t>
      </w:r>
      <w:r>
        <w:t>and</w:t>
      </w:r>
      <w:r>
        <w:rPr>
          <w:spacing w:val="4"/>
        </w:rPr>
        <w:t xml:space="preserve"> </w:t>
      </w:r>
      <w:r>
        <w:t>Cajun</w:t>
      </w:r>
      <w:r>
        <w:rPr>
          <w:spacing w:val="5"/>
        </w:rPr>
        <w:t xml:space="preserve"> </w:t>
      </w:r>
      <w:r>
        <w:t>varieties.</w:t>
      </w:r>
      <w:r>
        <w:rPr>
          <w:spacing w:val="-50"/>
        </w:rPr>
        <w:t xml:space="preserve"> </w:t>
      </w:r>
      <w:r>
        <w:t>German</w:t>
      </w:r>
      <w:r>
        <w:rPr>
          <w:spacing w:val="-2"/>
        </w:rPr>
        <w:t xml:space="preserve"> </w:t>
      </w:r>
      <w:r>
        <w:t>encompasses</w:t>
      </w:r>
      <w:r>
        <w:rPr>
          <w:spacing w:val="-1"/>
        </w:rPr>
        <w:t xml:space="preserve"> </w:t>
      </w:r>
      <w:r>
        <w:t>Pennsylvania Dutch.</w:t>
      </w:r>
      <w:r w:rsidR="003150E3">
        <w:rPr>
          <w:rStyle w:val="EndnoteReference"/>
        </w:rPr>
        <w:endnoteReference w:id="9"/>
      </w:r>
    </w:p>
    <w:p w14:paraId="690D90BF" w14:textId="77777777" w:rsidR="00665442" w:rsidRDefault="00665442" w:rsidP="00665442">
      <w:pPr>
        <w:pStyle w:val="BodyText"/>
        <w:spacing w:before="7"/>
        <w:rPr>
          <w:sz w:val="30"/>
        </w:rPr>
      </w:pPr>
    </w:p>
    <w:p w14:paraId="4876E0C1" w14:textId="0F4063D3" w:rsidR="00665442" w:rsidRDefault="00665442" w:rsidP="00F2071C">
      <w:pPr>
        <w:pStyle w:val="Body"/>
        <w:rPr>
          <w:sz w:val="13"/>
        </w:rPr>
      </w:pPr>
      <w:r w:rsidRPr="00F2071C">
        <w:t xml:space="preserve">While a record number of persons speak a language at home other than English, a substantial figure within each immigrant group claimed an elevated command of English. Overall, </w:t>
      </w:r>
      <w:r w:rsidRPr="00F2071C">
        <w:lastRenderedPageBreak/>
        <w:t xml:space="preserve">some 60 percent of the speaker groups using a second language at home were also highly fluent in English. Limited fluency in English among young children ranged from a high of 55.7 percent in the Tagalog speaker group to a low of 14.9 percent in the German group which included Pennsylvania Dutch </w:t>
      </w:r>
      <w:r>
        <w:t>users</w:t>
      </w:r>
      <w:r w:rsidR="003150E3">
        <w:t>.</w:t>
      </w:r>
      <w:r w:rsidR="003150E3">
        <w:rPr>
          <w:rStyle w:val="EndnoteReference"/>
        </w:rPr>
        <w:endnoteReference w:id="10"/>
      </w:r>
    </w:p>
    <w:p w14:paraId="13991F23" w14:textId="77777777" w:rsidR="00665442" w:rsidRPr="00F2071C" w:rsidRDefault="00665442" w:rsidP="00F2071C">
      <w:pPr>
        <w:pStyle w:val="Body"/>
      </w:pPr>
      <w:r w:rsidRPr="00F2071C">
        <w:t xml:space="preserve">Most immigrant language groups have tended to follow an </w:t>
      </w:r>
      <w:r w:rsidRPr="00F2071C">
        <w:rPr>
          <w:b/>
          <w:bCs/>
        </w:rPr>
        <w:t>intergenerational language shift</w:t>
      </w:r>
      <w:r w:rsidRPr="00F2071C">
        <w:t xml:space="preserve"> in the United States. This first generation is basically monolingual, speaking the native language of the group. The second generation is bilingual, speaking both the home language and English. By the third generation, the cultural group is essentially monolingual, speaking only English in most communicative situations.</w:t>
      </w:r>
    </w:p>
    <w:p w14:paraId="7BFAA80F" w14:textId="14DA4FCF" w:rsidR="00665442" w:rsidRPr="00F2071C" w:rsidRDefault="00665442" w:rsidP="00F2071C">
      <w:pPr>
        <w:pStyle w:val="Body"/>
      </w:pPr>
      <w:r w:rsidRPr="00F2071C">
        <w:t>More recently, some immigrant groups, particularly those with advanced training and degrees in professional fields (technology, health sciences and</w:t>
      </w:r>
      <w:bookmarkStart w:id="9" w:name="5.4_Language_in_the_Physical,_Business_a"/>
      <w:bookmarkStart w:id="10" w:name="_bookmark45"/>
      <w:bookmarkEnd w:id="9"/>
      <w:bookmarkEnd w:id="10"/>
      <w:r w:rsidR="00F2071C">
        <w:t xml:space="preserve"> </w:t>
      </w:r>
      <w:r w:rsidRPr="00F2071C">
        <w:t xml:space="preserve">business), come to the United States with a high degree of fluency in English. At the same time, the variety of English these persons speak is usually marked by the country of origin (India, Philippines, Singapore among others). With globalization “new </w:t>
      </w:r>
      <w:proofErr w:type="spellStart"/>
      <w:r w:rsidRPr="00F2071C">
        <w:t>Englishes</w:t>
      </w:r>
      <w:proofErr w:type="spellEnd"/>
      <w:r w:rsidRPr="00F2071C">
        <w:t>” have emerged (Indian English, Filipino English, Nigerian English) which challenge the notion of a Standard English variety (British or American) for use around the world.</w:t>
      </w:r>
    </w:p>
    <w:p w14:paraId="5A0E5330" w14:textId="77777777" w:rsidR="00665442" w:rsidRDefault="00665442" w:rsidP="00665442">
      <w:pPr>
        <w:pStyle w:val="BodyText"/>
        <w:spacing w:before="11"/>
        <w:rPr>
          <w:sz w:val="25"/>
        </w:rPr>
      </w:pPr>
    </w:p>
    <w:p w14:paraId="729A4F7F" w14:textId="27A589ED" w:rsidR="00665442" w:rsidRDefault="00F65FDE" w:rsidP="00F65FDE">
      <w:pPr>
        <w:pStyle w:val="Heading1"/>
      </w:pPr>
      <w:r>
        <w:t xml:space="preserve">5.6 </w:t>
      </w:r>
      <w:r w:rsidR="00665442">
        <w:t>LANGUAGE</w:t>
      </w:r>
      <w:r w:rsidR="00665442">
        <w:rPr>
          <w:spacing w:val="16"/>
        </w:rPr>
        <w:t xml:space="preserve"> </w:t>
      </w:r>
      <w:r w:rsidR="00665442">
        <w:t>IN</w:t>
      </w:r>
      <w:r w:rsidR="00665442">
        <w:rPr>
          <w:spacing w:val="16"/>
        </w:rPr>
        <w:t xml:space="preserve"> </w:t>
      </w:r>
      <w:r w:rsidR="00665442">
        <w:t>THE</w:t>
      </w:r>
      <w:r w:rsidR="00665442">
        <w:rPr>
          <w:spacing w:val="17"/>
        </w:rPr>
        <w:t xml:space="preserve"> </w:t>
      </w:r>
      <w:r w:rsidR="00665442">
        <w:t>PHYSICAL,</w:t>
      </w:r>
      <w:r w:rsidR="00665442">
        <w:rPr>
          <w:spacing w:val="16"/>
        </w:rPr>
        <w:t xml:space="preserve"> </w:t>
      </w:r>
      <w:r w:rsidR="00665442">
        <w:t>BUSINESS</w:t>
      </w:r>
      <w:r w:rsidR="00665442">
        <w:rPr>
          <w:spacing w:val="17"/>
        </w:rPr>
        <w:t xml:space="preserve"> </w:t>
      </w:r>
      <w:r w:rsidR="00665442">
        <w:t>AND</w:t>
      </w:r>
      <w:r w:rsidR="00665442">
        <w:rPr>
          <w:spacing w:val="-93"/>
        </w:rPr>
        <w:t xml:space="preserve"> </w:t>
      </w:r>
      <w:r w:rsidR="00665442">
        <w:t>DIGITAL</w:t>
      </w:r>
      <w:r w:rsidR="00665442">
        <w:rPr>
          <w:spacing w:val="-1"/>
        </w:rPr>
        <w:t xml:space="preserve"> </w:t>
      </w:r>
      <w:r w:rsidR="00665442">
        <w:t>WORLDS</w:t>
      </w:r>
    </w:p>
    <w:p w14:paraId="24E8AD08" w14:textId="77777777" w:rsidR="00665442" w:rsidRPr="00F2071C" w:rsidRDefault="00665442" w:rsidP="00F2071C">
      <w:pPr>
        <w:pStyle w:val="Body"/>
      </w:pPr>
      <w:r w:rsidRPr="00F2071C">
        <w:t>This third part of the chapter will enable you to comprehend the uses of language across different environments. Three major questions are addressed in this section:</w:t>
      </w:r>
    </w:p>
    <w:p w14:paraId="0D42C2FB" w14:textId="77777777" w:rsidR="00665442" w:rsidRDefault="00665442" w:rsidP="00665442">
      <w:pPr>
        <w:pStyle w:val="BodyText"/>
        <w:spacing w:before="5"/>
        <w:rPr>
          <w:sz w:val="26"/>
        </w:rPr>
      </w:pPr>
    </w:p>
    <w:p w14:paraId="553EDE11" w14:textId="77777777" w:rsidR="00665442" w:rsidRDefault="00665442" w:rsidP="00F2071C">
      <w:pPr>
        <w:pStyle w:val="ListNumber"/>
        <w:numPr>
          <w:ilvl w:val="0"/>
          <w:numId w:val="19"/>
        </w:numPr>
      </w:pPr>
      <w:r>
        <w:t>How</w:t>
      </w:r>
      <w:r w:rsidRPr="00F2071C">
        <w:rPr>
          <w:spacing w:val="-4"/>
        </w:rPr>
        <w:t xml:space="preserve"> </w:t>
      </w:r>
      <w:r>
        <w:t>is</w:t>
      </w:r>
      <w:r w:rsidRPr="00F2071C">
        <w:rPr>
          <w:spacing w:val="-4"/>
        </w:rPr>
        <w:t xml:space="preserve"> </w:t>
      </w:r>
      <w:r>
        <w:t>language</w:t>
      </w:r>
      <w:r w:rsidRPr="00F2071C">
        <w:rPr>
          <w:spacing w:val="-4"/>
        </w:rPr>
        <w:t xml:space="preserve"> </w:t>
      </w:r>
      <w:r>
        <w:t>used</w:t>
      </w:r>
      <w:r w:rsidRPr="00F2071C">
        <w:rPr>
          <w:spacing w:val="-4"/>
        </w:rPr>
        <w:t xml:space="preserve"> </w:t>
      </w:r>
      <w:r>
        <w:t>to</w:t>
      </w:r>
      <w:r w:rsidRPr="00F2071C">
        <w:rPr>
          <w:spacing w:val="-4"/>
        </w:rPr>
        <w:t xml:space="preserve"> </w:t>
      </w:r>
      <w:r>
        <w:t>indicate</w:t>
      </w:r>
      <w:r w:rsidRPr="00F2071C">
        <w:rPr>
          <w:spacing w:val="-4"/>
        </w:rPr>
        <w:t xml:space="preserve"> </w:t>
      </w:r>
      <w:r>
        <w:t>place</w:t>
      </w:r>
      <w:r w:rsidRPr="00F2071C">
        <w:rPr>
          <w:spacing w:val="-4"/>
        </w:rPr>
        <w:t xml:space="preserve"> </w:t>
      </w:r>
      <w:r>
        <w:t>in</w:t>
      </w:r>
      <w:r w:rsidRPr="00F2071C">
        <w:rPr>
          <w:spacing w:val="-4"/>
        </w:rPr>
        <w:t xml:space="preserve"> </w:t>
      </w:r>
      <w:r>
        <w:t>the</w:t>
      </w:r>
      <w:r w:rsidRPr="00F2071C">
        <w:rPr>
          <w:spacing w:val="-4"/>
        </w:rPr>
        <w:t xml:space="preserve"> </w:t>
      </w:r>
      <w:r>
        <w:t>physical</w:t>
      </w:r>
      <w:r w:rsidRPr="00F2071C">
        <w:rPr>
          <w:spacing w:val="-4"/>
        </w:rPr>
        <w:t xml:space="preserve"> </w:t>
      </w:r>
      <w:r>
        <w:t>landscape?</w:t>
      </w:r>
    </w:p>
    <w:p w14:paraId="67DA0592" w14:textId="77777777" w:rsidR="00665442" w:rsidRDefault="00665442" w:rsidP="00F2071C">
      <w:pPr>
        <w:pStyle w:val="ListNumber"/>
      </w:pPr>
      <w:r>
        <w:t>How</w:t>
      </w:r>
      <w:r>
        <w:rPr>
          <w:spacing w:val="-5"/>
        </w:rPr>
        <w:t xml:space="preserve"> </w:t>
      </w:r>
      <w:r>
        <w:t>is</w:t>
      </w:r>
      <w:r>
        <w:rPr>
          <w:spacing w:val="-4"/>
        </w:rPr>
        <w:t xml:space="preserve"> </w:t>
      </w:r>
      <w:r>
        <w:t>language</w:t>
      </w:r>
      <w:r>
        <w:rPr>
          <w:spacing w:val="-4"/>
        </w:rPr>
        <w:t xml:space="preserve"> </w:t>
      </w:r>
      <w:r>
        <w:t>exploited</w:t>
      </w:r>
      <w:r>
        <w:rPr>
          <w:spacing w:val="-4"/>
        </w:rPr>
        <w:t xml:space="preserve"> </w:t>
      </w:r>
      <w:r>
        <w:t>for</w:t>
      </w:r>
      <w:r>
        <w:rPr>
          <w:spacing w:val="-4"/>
        </w:rPr>
        <w:t xml:space="preserve"> </w:t>
      </w:r>
      <w:r>
        <w:t>the</w:t>
      </w:r>
      <w:r>
        <w:rPr>
          <w:spacing w:val="-4"/>
        </w:rPr>
        <w:t xml:space="preserve"> </w:t>
      </w:r>
      <w:r>
        <w:t>purpose</w:t>
      </w:r>
      <w:r>
        <w:rPr>
          <w:spacing w:val="-4"/>
        </w:rPr>
        <w:t xml:space="preserve"> </w:t>
      </w:r>
      <w:r>
        <w:t>of</w:t>
      </w:r>
      <w:r>
        <w:rPr>
          <w:spacing w:val="-4"/>
        </w:rPr>
        <w:t xml:space="preserve"> </w:t>
      </w:r>
      <w:r>
        <w:t>advertising</w:t>
      </w:r>
      <w:r>
        <w:rPr>
          <w:spacing w:val="-3"/>
        </w:rPr>
        <w:t xml:space="preserve"> </w:t>
      </w:r>
      <w:r>
        <w:t>products</w:t>
      </w:r>
      <w:r>
        <w:rPr>
          <w:spacing w:val="-4"/>
        </w:rPr>
        <w:t xml:space="preserve"> </w:t>
      </w:r>
      <w:r>
        <w:t>and</w:t>
      </w:r>
      <w:r>
        <w:rPr>
          <w:spacing w:val="-50"/>
        </w:rPr>
        <w:t xml:space="preserve"> </w:t>
      </w:r>
      <w:r>
        <w:t>services?</w:t>
      </w:r>
    </w:p>
    <w:p w14:paraId="32149240" w14:textId="77777777" w:rsidR="00665442" w:rsidRDefault="00665442" w:rsidP="00F2071C">
      <w:pPr>
        <w:pStyle w:val="ListNumber"/>
      </w:pPr>
      <w:r>
        <w:t>How</w:t>
      </w:r>
      <w:r>
        <w:rPr>
          <w:spacing w:val="-5"/>
        </w:rPr>
        <w:t xml:space="preserve"> </w:t>
      </w:r>
      <w:r>
        <w:t>is</w:t>
      </w:r>
      <w:r>
        <w:rPr>
          <w:spacing w:val="-4"/>
        </w:rPr>
        <w:t xml:space="preserve"> </w:t>
      </w:r>
      <w:r>
        <w:t>language</w:t>
      </w:r>
      <w:r>
        <w:rPr>
          <w:spacing w:val="-4"/>
        </w:rPr>
        <w:t xml:space="preserve"> </w:t>
      </w:r>
      <w:r>
        <w:t>employed</w:t>
      </w:r>
      <w:r>
        <w:rPr>
          <w:spacing w:val="-4"/>
        </w:rPr>
        <w:t xml:space="preserve"> </w:t>
      </w:r>
      <w:r>
        <w:t>in</w:t>
      </w:r>
      <w:r>
        <w:rPr>
          <w:spacing w:val="-4"/>
        </w:rPr>
        <w:t xml:space="preserve"> </w:t>
      </w:r>
      <w:r>
        <w:t>the</w:t>
      </w:r>
      <w:r>
        <w:rPr>
          <w:spacing w:val="-4"/>
        </w:rPr>
        <w:t xml:space="preserve"> </w:t>
      </w:r>
      <w:r>
        <w:t>digital</w:t>
      </w:r>
      <w:r>
        <w:rPr>
          <w:spacing w:val="-4"/>
        </w:rPr>
        <w:t xml:space="preserve"> </w:t>
      </w:r>
      <w:r>
        <w:t>world</w:t>
      </w:r>
      <w:r>
        <w:rPr>
          <w:spacing w:val="-4"/>
        </w:rPr>
        <w:t xml:space="preserve"> </w:t>
      </w:r>
      <w:r>
        <w:t>to</w:t>
      </w:r>
      <w:r>
        <w:rPr>
          <w:spacing w:val="-4"/>
        </w:rPr>
        <w:t xml:space="preserve"> </w:t>
      </w:r>
      <w:r>
        <w:t>connect</w:t>
      </w:r>
      <w:r>
        <w:rPr>
          <w:spacing w:val="-4"/>
        </w:rPr>
        <w:t xml:space="preserve"> </w:t>
      </w:r>
      <w:r>
        <w:t>multiple</w:t>
      </w:r>
      <w:r>
        <w:rPr>
          <w:spacing w:val="-50"/>
        </w:rPr>
        <w:t xml:space="preserve"> </w:t>
      </w:r>
      <w:r>
        <w:t>senders</w:t>
      </w:r>
      <w:r>
        <w:rPr>
          <w:spacing w:val="-2"/>
        </w:rPr>
        <w:t xml:space="preserve"> </w:t>
      </w:r>
      <w:r>
        <w:t>and</w:t>
      </w:r>
      <w:r>
        <w:rPr>
          <w:spacing w:val="-1"/>
        </w:rPr>
        <w:t xml:space="preserve"> </w:t>
      </w:r>
      <w:r>
        <w:t>recipients</w:t>
      </w:r>
      <w:r>
        <w:rPr>
          <w:spacing w:val="-1"/>
        </w:rPr>
        <w:t xml:space="preserve"> </w:t>
      </w:r>
      <w:r>
        <w:t>in</w:t>
      </w:r>
      <w:r>
        <w:rPr>
          <w:spacing w:val="-1"/>
        </w:rPr>
        <w:t xml:space="preserve"> </w:t>
      </w:r>
      <w:r>
        <w:t>diverse</w:t>
      </w:r>
      <w:r>
        <w:rPr>
          <w:spacing w:val="-2"/>
        </w:rPr>
        <w:t xml:space="preserve"> </w:t>
      </w:r>
      <w:r>
        <w:t>techno</w:t>
      </w:r>
      <w:r>
        <w:rPr>
          <w:spacing w:val="-1"/>
        </w:rPr>
        <w:t xml:space="preserve"> </w:t>
      </w:r>
      <w:r>
        <w:t>formats?</w:t>
      </w:r>
    </w:p>
    <w:p w14:paraId="5A3B5D6B" w14:textId="77777777" w:rsidR="00665442" w:rsidRDefault="00665442" w:rsidP="00665442">
      <w:pPr>
        <w:pStyle w:val="BodyText"/>
        <w:rPr>
          <w:sz w:val="24"/>
        </w:rPr>
      </w:pPr>
    </w:p>
    <w:p w14:paraId="327BA63E" w14:textId="154668EF" w:rsidR="00665442" w:rsidRDefault="00F2071C" w:rsidP="00F2071C">
      <w:pPr>
        <w:pStyle w:val="Heading2"/>
      </w:pPr>
      <w:r>
        <w:t xml:space="preserve">5.6.1 </w:t>
      </w:r>
      <w:r w:rsidR="00665442">
        <w:t>Language</w:t>
      </w:r>
      <w:r w:rsidR="00665442">
        <w:rPr>
          <w:spacing w:val="-3"/>
        </w:rPr>
        <w:t xml:space="preserve"> </w:t>
      </w:r>
      <w:r w:rsidR="00665442">
        <w:t>and</w:t>
      </w:r>
      <w:r w:rsidR="00665442">
        <w:rPr>
          <w:spacing w:val="-2"/>
        </w:rPr>
        <w:t xml:space="preserve"> </w:t>
      </w:r>
      <w:r w:rsidR="00665442">
        <w:t>Place</w:t>
      </w:r>
      <w:r w:rsidR="00665442">
        <w:rPr>
          <w:spacing w:val="-2"/>
        </w:rPr>
        <w:t xml:space="preserve"> </w:t>
      </w:r>
      <w:r w:rsidR="00665442">
        <w:t>Names</w:t>
      </w:r>
    </w:p>
    <w:p w14:paraId="4CA5603B" w14:textId="77777777" w:rsidR="00665442" w:rsidRPr="00F2071C" w:rsidRDefault="00665442" w:rsidP="00F2071C">
      <w:pPr>
        <w:pStyle w:val="Body"/>
      </w:pPr>
      <w:r w:rsidRPr="00F2071C">
        <w:t xml:space="preserve">The names people give to their physical environment provide a unique source of information about cultural character of various social groups. Place names often reveal the history, </w:t>
      </w:r>
      <w:proofErr w:type="gramStart"/>
      <w:r w:rsidRPr="00F2071C">
        <w:t>beliefs</w:t>
      </w:r>
      <w:proofErr w:type="gramEnd"/>
      <w:r w:rsidRPr="00F2071C">
        <w:t xml:space="preserve"> and values of a society. </w:t>
      </w:r>
      <w:r w:rsidRPr="00F2071C">
        <w:rPr>
          <w:i/>
          <w:iCs/>
        </w:rPr>
        <w:t>Toponymy</w:t>
      </w:r>
      <w:r w:rsidRPr="00F2071C">
        <w:t xml:space="preserve"> is the study of place names, and the names people assign to specific geographic sites offer us the opportunity to recognize a country’s </w:t>
      </w:r>
      <w:r w:rsidRPr="00F2071C">
        <w:lastRenderedPageBreak/>
        <w:t xml:space="preserve">settlement history, important features of the landscape, famous personalities, and local allusion to distant places and times. Place names can change overnight, often depending </w:t>
      </w:r>
      <w:proofErr w:type="gramStart"/>
      <w:r w:rsidRPr="00F2071C">
        <w:t>of</w:t>
      </w:r>
      <w:proofErr w:type="gramEnd"/>
      <w:r w:rsidRPr="00F2071C">
        <w:t xml:space="preserve"> political factors and social considerations. The change of Burma to</w:t>
      </w:r>
    </w:p>
    <w:p w14:paraId="7F698AC0" w14:textId="77777777" w:rsidR="00665442" w:rsidRPr="00F2071C" w:rsidRDefault="00665442" w:rsidP="00F2071C">
      <w:pPr>
        <w:pStyle w:val="Body"/>
      </w:pPr>
      <w:r w:rsidRPr="00F2071C">
        <w:t xml:space="preserve">Myanmar and Zaire to Congo are two recent </w:t>
      </w:r>
      <w:proofErr w:type="gramStart"/>
      <w:r w:rsidRPr="00F2071C">
        <w:t>example</w:t>
      </w:r>
      <w:proofErr w:type="gramEnd"/>
      <w:r w:rsidRPr="00F2071C">
        <w:t xml:space="preserve"> of changes due to political developments. In the United States, interest in changing the names of places associated with Civil War heroes from the South is an on-going effort, at times with dramatic confrontations between different social groups.</w:t>
      </w:r>
    </w:p>
    <w:p w14:paraId="0EFCE75B" w14:textId="77777777" w:rsidR="00665442" w:rsidRPr="00F2071C" w:rsidRDefault="00665442" w:rsidP="00F2071C">
      <w:pPr>
        <w:pStyle w:val="Body"/>
      </w:pPr>
      <w:r w:rsidRPr="00F2071C">
        <w:t>Toponyms provide us with valuable geographic insights about such matters as where did the settlers come from, who settled and populated the area, and what language did the early settlers speak. Many of the place names found in the United States can be classified in terms of the following major categories:</w:t>
      </w:r>
    </w:p>
    <w:p w14:paraId="17444E6D" w14:textId="77777777" w:rsidR="00665442" w:rsidRDefault="00665442" w:rsidP="00665442">
      <w:pPr>
        <w:pStyle w:val="BodyText"/>
        <w:spacing w:before="5"/>
        <w:rPr>
          <w:sz w:val="26"/>
        </w:rPr>
      </w:pPr>
    </w:p>
    <w:p w14:paraId="32816033" w14:textId="77777777" w:rsidR="00665442" w:rsidRDefault="00665442" w:rsidP="00F2071C">
      <w:pPr>
        <w:pStyle w:val="ListBullet"/>
      </w:pPr>
      <w:r>
        <w:t>natural landscape features (hills/mountains, rivers, valleys, deserts,</w:t>
      </w:r>
      <w:r>
        <w:rPr>
          <w:spacing w:val="-51"/>
        </w:rPr>
        <w:t xml:space="preserve"> </w:t>
      </w:r>
      <w:r>
        <w:t>coastline)</w:t>
      </w:r>
    </w:p>
    <w:p w14:paraId="28544BA3" w14:textId="3BA634C9" w:rsidR="00665442" w:rsidRDefault="00665442" w:rsidP="00F2071C">
      <w:pPr>
        <w:pStyle w:val="ListBullet"/>
        <w:numPr>
          <w:ilvl w:val="0"/>
          <w:numId w:val="0"/>
        </w:numPr>
        <w:ind w:left="1440"/>
      </w:pPr>
      <w:r>
        <w:t>Hollywood Hills, Blue Ridge Mountains, Chattahoochee River, Rio</w:t>
      </w:r>
      <w:r>
        <w:rPr>
          <w:spacing w:val="-51"/>
        </w:rPr>
        <w:t xml:space="preserve"> </w:t>
      </w:r>
      <w:r>
        <w:t>Grande, San Fernando Valley, Monument Valley, Mohave Desert,</w:t>
      </w:r>
      <w:r>
        <w:rPr>
          <w:spacing w:val="1"/>
        </w:rPr>
        <w:t xml:space="preserve"> </w:t>
      </w:r>
      <w:r>
        <w:t>Biscayne Bay,</w:t>
      </w:r>
    </w:p>
    <w:p w14:paraId="7243D0B8" w14:textId="77777777" w:rsidR="00F2071C" w:rsidRDefault="00F2071C" w:rsidP="00F2071C">
      <w:pPr>
        <w:pStyle w:val="ListBullet"/>
        <w:numPr>
          <w:ilvl w:val="0"/>
          <w:numId w:val="0"/>
        </w:numPr>
        <w:ind w:left="1440"/>
      </w:pPr>
    </w:p>
    <w:p w14:paraId="008030C0" w14:textId="77777777" w:rsidR="00665442" w:rsidRDefault="00665442" w:rsidP="00F2071C">
      <w:pPr>
        <w:pStyle w:val="ListBullet"/>
      </w:pPr>
      <w:r>
        <w:t>urbanized</w:t>
      </w:r>
      <w:r>
        <w:rPr>
          <w:spacing w:val="-5"/>
        </w:rPr>
        <w:t xml:space="preserve"> </w:t>
      </w:r>
      <w:r>
        <w:t>areas</w:t>
      </w:r>
      <w:r>
        <w:rPr>
          <w:spacing w:val="-3"/>
        </w:rPr>
        <w:t xml:space="preserve"> </w:t>
      </w:r>
      <w:r>
        <w:t>(cities,</w:t>
      </w:r>
      <w:r>
        <w:rPr>
          <w:spacing w:val="-4"/>
        </w:rPr>
        <w:t xml:space="preserve"> </w:t>
      </w:r>
      <w:r>
        <w:t>towns,</w:t>
      </w:r>
      <w:r>
        <w:rPr>
          <w:spacing w:val="-5"/>
        </w:rPr>
        <w:t xml:space="preserve"> </w:t>
      </w:r>
      <w:r>
        <w:t>and</w:t>
      </w:r>
      <w:r>
        <w:rPr>
          <w:spacing w:val="-3"/>
        </w:rPr>
        <w:t xml:space="preserve"> </w:t>
      </w:r>
      <w:r>
        <w:t>streets)</w:t>
      </w:r>
    </w:p>
    <w:p w14:paraId="50DAD931" w14:textId="77777777" w:rsidR="00665442" w:rsidRDefault="00665442" w:rsidP="00F2071C">
      <w:pPr>
        <w:pStyle w:val="ListBullet"/>
        <w:numPr>
          <w:ilvl w:val="0"/>
          <w:numId w:val="0"/>
        </w:numPr>
        <w:ind w:left="1440"/>
      </w:pPr>
      <w:r>
        <w:t>Williamsburg,</w:t>
      </w:r>
      <w:r>
        <w:rPr>
          <w:spacing w:val="1"/>
        </w:rPr>
        <w:t xml:space="preserve"> </w:t>
      </w:r>
      <w:r>
        <w:t>VA;</w:t>
      </w:r>
      <w:r>
        <w:rPr>
          <w:spacing w:val="1"/>
        </w:rPr>
        <w:t xml:space="preserve"> </w:t>
      </w:r>
      <w:r>
        <w:t>Lawrenceville,</w:t>
      </w:r>
      <w:r>
        <w:rPr>
          <w:spacing w:val="1"/>
        </w:rPr>
        <w:t xml:space="preserve"> </w:t>
      </w:r>
      <w:r>
        <w:t>GA;</w:t>
      </w:r>
      <w:r>
        <w:rPr>
          <w:spacing w:val="1"/>
        </w:rPr>
        <w:t xml:space="preserve"> </w:t>
      </w:r>
      <w:r>
        <w:t>Chattanooga,</w:t>
      </w:r>
      <w:r>
        <w:rPr>
          <w:spacing w:val="1"/>
        </w:rPr>
        <w:t xml:space="preserve"> </w:t>
      </w:r>
      <w:r>
        <w:t>TN;</w:t>
      </w:r>
      <w:r>
        <w:rPr>
          <w:spacing w:val="1"/>
        </w:rPr>
        <w:t xml:space="preserve"> </w:t>
      </w:r>
      <w:r>
        <w:t>New</w:t>
      </w:r>
      <w:r>
        <w:rPr>
          <w:spacing w:val="1"/>
        </w:rPr>
        <w:t xml:space="preserve"> </w:t>
      </w:r>
      <w:r>
        <w:t>Iberia, LA; Buford Highway, GA; Martin Luther King, Jr. Drive,</w:t>
      </w:r>
      <w:r>
        <w:rPr>
          <w:spacing w:val="1"/>
        </w:rPr>
        <w:t xml:space="preserve"> </w:t>
      </w:r>
      <w:r>
        <w:t>Ponce</w:t>
      </w:r>
      <w:r>
        <w:rPr>
          <w:spacing w:val="-1"/>
        </w:rPr>
        <w:t xml:space="preserve"> </w:t>
      </w:r>
      <w:r>
        <w:t>de</w:t>
      </w:r>
      <w:r>
        <w:rPr>
          <w:spacing w:val="-1"/>
        </w:rPr>
        <w:t xml:space="preserve"> </w:t>
      </w:r>
      <w:r>
        <w:t>Leon Avenue</w:t>
      </w:r>
    </w:p>
    <w:p w14:paraId="76CB036B" w14:textId="77777777" w:rsidR="00665442" w:rsidRDefault="00665442" w:rsidP="00F2071C">
      <w:pPr>
        <w:pStyle w:val="ListBullet"/>
        <w:numPr>
          <w:ilvl w:val="0"/>
          <w:numId w:val="0"/>
        </w:numPr>
        <w:ind w:left="1440"/>
        <w:rPr>
          <w:sz w:val="26"/>
        </w:rPr>
      </w:pPr>
    </w:p>
    <w:p w14:paraId="654F0446" w14:textId="77777777" w:rsidR="00665442" w:rsidRDefault="00665442" w:rsidP="00F2071C">
      <w:pPr>
        <w:pStyle w:val="ListBullet"/>
      </w:pPr>
      <w:r>
        <w:t>directional</w:t>
      </w:r>
      <w:r>
        <w:rPr>
          <w:spacing w:val="-5"/>
        </w:rPr>
        <w:t xml:space="preserve"> </w:t>
      </w:r>
      <w:r>
        <w:t>place</w:t>
      </w:r>
      <w:r>
        <w:rPr>
          <w:spacing w:val="-4"/>
        </w:rPr>
        <w:t xml:space="preserve"> </w:t>
      </w:r>
      <w:r>
        <w:t>names</w:t>
      </w:r>
      <w:r>
        <w:rPr>
          <w:spacing w:val="-3"/>
        </w:rPr>
        <w:t xml:space="preserve"> </w:t>
      </w:r>
      <w:r>
        <w:t>(East,</w:t>
      </w:r>
      <w:r>
        <w:rPr>
          <w:spacing w:val="-4"/>
        </w:rPr>
        <w:t xml:space="preserve"> </w:t>
      </w:r>
      <w:r>
        <w:t>North,</w:t>
      </w:r>
      <w:r>
        <w:rPr>
          <w:spacing w:val="-5"/>
        </w:rPr>
        <w:t xml:space="preserve"> </w:t>
      </w:r>
      <w:r>
        <w:t>South,</w:t>
      </w:r>
      <w:r>
        <w:rPr>
          <w:spacing w:val="-4"/>
        </w:rPr>
        <w:t xml:space="preserve"> </w:t>
      </w:r>
      <w:r>
        <w:t>West)</w:t>
      </w:r>
    </w:p>
    <w:p w14:paraId="2363DA8E" w14:textId="77777777" w:rsidR="00665442" w:rsidRDefault="00665442" w:rsidP="00F2071C">
      <w:pPr>
        <w:pStyle w:val="ListBullet"/>
        <w:numPr>
          <w:ilvl w:val="0"/>
          <w:numId w:val="0"/>
        </w:numPr>
        <w:ind w:left="1440"/>
      </w:pPr>
      <w:r>
        <w:t>North &amp; South Dakota, West Virginia, North &amp; South Carolina,</w:t>
      </w:r>
      <w:r>
        <w:rPr>
          <w:spacing w:val="1"/>
        </w:rPr>
        <w:t xml:space="preserve"> </w:t>
      </w:r>
      <w:r>
        <w:t>South</w:t>
      </w:r>
      <w:r>
        <w:rPr>
          <w:spacing w:val="-2"/>
        </w:rPr>
        <w:t xml:space="preserve"> </w:t>
      </w:r>
      <w:r>
        <w:t>Texas</w:t>
      </w:r>
    </w:p>
    <w:p w14:paraId="48C44D5B" w14:textId="77777777" w:rsidR="00665442" w:rsidRDefault="00665442" w:rsidP="00F2071C">
      <w:pPr>
        <w:pStyle w:val="ListBullet"/>
        <w:numPr>
          <w:ilvl w:val="0"/>
          <w:numId w:val="0"/>
        </w:numPr>
        <w:ind w:left="1440"/>
        <w:rPr>
          <w:sz w:val="26"/>
        </w:rPr>
      </w:pPr>
    </w:p>
    <w:p w14:paraId="2DD878BF" w14:textId="77777777" w:rsidR="00665442" w:rsidRDefault="00665442" w:rsidP="00F2071C">
      <w:pPr>
        <w:pStyle w:val="ListBullet"/>
      </w:pPr>
      <w:r>
        <w:t>religious</w:t>
      </w:r>
      <w:r>
        <w:rPr>
          <w:spacing w:val="-3"/>
        </w:rPr>
        <w:t xml:space="preserve"> </w:t>
      </w:r>
      <w:r>
        <w:t>significant</w:t>
      </w:r>
      <w:r>
        <w:rPr>
          <w:spacing w:val="-4"/>
        </w:rPr>
        <w:t xml:space="preserve"> </w:t>
      </w:r>
      <w:r>
        <w:t>names</w:t>
      </w:r>
      <w:r>
        <w:rPr>
          <w:spacing w:val="-3"/>
        </w:rPr>
        <w:t xml:space="preserve"> </w:t>
      </w:r>
      <w:r>
        <w:t>(saints,</w:t>
      </w:r>
      <w:r>
        <w:rPr>
          <w:spacing w:val="-4"/>
        </w:rPr>
        <w:t xml:space="preserve"> </w:t>
      </w:r>
      <w:r>
        <w:t>Biblical</w:t>
      </w:r>
      <w:r>
        <w:rPr>
          <w:spacing w:val="-2"/>
        </w:rPr>
        <w:t xml:space="preserve"> </w:t>
      </w:r>
      <w:r>
        <w:t>names)</w:t>
      </w:r>
    </w:p>
    <w:p w14:paraId="649D054F" w14:textId="77777777" w:rsidR="00665442" w:rsidRDefault="00665442" w:rsidP="00F2071C">
      <w:pPr>
        <w:pStyle w:val="ListBullet"/>
        <w:numPr>
          <w:ilvl w:val="0"/>
          <w:numId w:val="0"/>
        </w:numPr>
        <w:ind w:left="1440"/>
      </w:pPr>
      <w:r>
        <w:t>San Antonio, Santa Fe, St. Louis, Sacramento, Santa Barbara, Los</w:t>
      </w:r>
      <w:r>
        <w:rPr>
          <w:spacing w:val="1"/>
        </w:rPr>
        <w:t xml:space="preserve"> </w:t>
      </w:r>
      <w:r>
        <w:t>Angeles;</w:t>
      </w:r>
      <w:r>
        <w:rPr>
          <w:spacing w:val="-1"/>
        </w:rPr>
        <w:t xml:space="preserve"> </w:t>
      </w:r>
      <w:r>
        <w:t>Bethany,</w:t>
      </w:r>
      <w:r>
        <w:rPr>
          <w:spacing w:val="-1"/>
        </w:rPr>
        <w:t xml:space="preserve"> </w:t>
      </w:r>
      <w:r>
        <w:t>AK; Canaan,</w:t>
      </w:r>
      <w:r>
        <w:rPr>
          <w:spacing w:val="-2"/>
        </w:rPr>
        <w:t xml:space="preserve"> </w:t>
      </w:r>
      <w:r>
        <w:t>VT;</w:t>
      </w:r>
      <w:r>
        <w:rPr>
          <w:spacing w:val="-1"/>
        </w:rPr>
        <w:t xml:space="preserve"> </w:t>
      </w:r>
      <w:r>
        <w:t>Jericho, IA;</w:t>
      </w:r>
      <w:r>
        <w:rPr>
          <w:spacing w:val="-1"/>
        </w:rPr>
        <w:t xml:space="preserve"> </w:t>
      </w:r>
      <w:r>
        <w:t>Shiloh,</w:t>
      </w:r>
      <w:r>
        <w:rPr>
          <w:spacing w:val="-1"/>
        </w:rPr>
        <w:t xml:space="preserve"> </w:t>
      </w:r>
      <w:r>
        <w:t>OK</w:t>
      </w:r>
    </w:p>
    <w:p w14:paraId="76E1A44D" w14:textId="77777777" w:rsidR="00665442" w:rsidRDefault="00665442" w:rsidP="00F2071C">
      <w:pPr>
        <w:pStyle w:val="ListBullet"/>
        <w:numPr>
          <w:ilvl w:val="0"/>
          <w:numId w:val="0"/>
        </w:numPr>
        <w:ind w:left="1440"/>
        <w:rPr>
          <w:sz w:val="26"/>
        </w:rPr>
      </w:pPr>
    </w:p>
    <w:p w14:paraId="496920CC" w14:textId="77777777" w:rsidR="00665442" w:rsidRDefault="00665442" w:rsidP="00F2071C">
      <w:pPr>
        <w:pStyle w:val="ListBullet"/>
      </w:pPr>
      <w:r>
        <w:t>explorers</w:t>
      </w:r>
      <w:r>
        <w:rPr>
          <w:spacing w:val="-6"/>
        </w:rPr>
        <w:t xml:space="preserve"> </w:t>
      </w:r>
      <w:r>
        <w:t>and</w:t>
      </w:r>
      <w:r>
        <w:rPr>
          <w:spacing w:val="-6"/>
        </w:rPr>
        <w:t xml:space="preserve"> </w:t>
      </w:r>
      <w:r>
        <w:t>colonizers</w:t>
      </w:r>
      <w:r>
        <w:rPr>
          <w:spacing w:val="-6"/>
        </w:rPr>
        <w:t xml:space="preserve"> </w:t>
      </w:r>
      <w:r>
        <w:t>(French,</w:t>
      </w:r>
      <w:r>
        <w:rPr>
          <w:spacing w:val="-6"/>
        </w:rPr>
        <w:t xml:space="preserve"> </w:t>
      </w:r>
      <w:r>
        <w:t>English,</w:t>
      </w:r>
      <w:r>
        <w:rPr>
          <w:spacing w:val="-6"/>
        </w:rPr>
        <w:t xml:space="preserve"> </w:t>
      </w:r>
      <w:r>
        <w:t>Spanish,</w:t>
      </w:r>
      <w:r>
        <w:rPr>
          <w:spacing w:val="-5"/>
        </w:rPr>
        <w:t xml:space="preserve"> </w:t>
      </w:r>
      <w:r>
        <w:t>Dutch</w:t>
      </w:r>
      <w:r>
        <w:rPr>
          <w:spacing w:val="-6"/>
        </w:rPr>
        <w:t xml:space="preserve"> </w:t>
      </w:r>
      <w:r>
        <w:t>setters</w:t>
      </w:r>
    </w:p>
    <w:p w14:paraId="611C11A4" w14:textId="77777777" w:rsidR="00665442" w:rsidRDefault="00665442" w:rsidP="00F2071C">
      <w:pPr>
        <w:pStyle w:val="ListBullet"/>
        <w:numPr>
          <w:ilvl w:val="0"/>
          <w:numId w:val="0"/>
        </w:numPr>
        <w:ind w:left="1440"/>
      </w:pPr>
      <w:r>
        <w:t>Columbus,</w:t>
      </w:r>
      <w:r>
        <w:rPr>
          <w:spacing w:val="1"/>
        </w:rPr>
        <w:t xml:space="preserve"> </w:t>
      </w:r>
      <w:r>
        <w:t>OH;</w:t>
      </w:r>
      <w:r>
        <w:rPr>
          <w:spacing w:val="1"/>
        </w:rPr>
        <w:t xml:space="preserve"> </w:t>
      </w:r>
      <w:r>
        <w:t>Coronado,</w:t>
      </w:r>
      <w:r>
        <w:rPr>
          <w:spacing w:val="1"/>
        </w:rPr>
        <w:t xml:space="preserve"> </w:t>
      </w:r>
      <w:r>
        <w:t>CA;</w:t>
      </w:r>
      <w:r>
        <w:rPr>
          <w:spacing w:val="1"/>
        </w:rPr>
        <w:t xml:space="preserve"> </w:t>
      </w:r>
      <w:r>
        <w:t>Balboa</w:t>
      </w:r>
      <w:r>
        <w:rPr>
          <w:spacing w:val="1"/>
        </w:rPr>
        <w:t xml:space="preserve"> </w:t>
      </w:r>
      <w:r>
        <w:t>Park</w:t>
      </w:r>
      <w:r>
        <w:rPr>
          <w:spacing w:val="1"/>
        </w:rPr>
        <w:t xml:space="preserve"> </w:t>
      </w:r>
      <w:r>
        <w:t>(San</w:t>
      </w:r>
      <w:r>
        <w:rPr>
          <w:spacing w:val="1"/>
        </w:rPr>
        <w:t xml:space="preserve"> </w:t>
      </w:r>
      <w:r>
        <w:t>Diego),</w:t>
      </w:r>
      <w:r>
        <w:rPr>
          <w:spacing w:val="1"/>
        </w:rPr>
        <w:t xml:space="preserve"> </w:t>
      </w:r>
      <w:r>
        <w:t>CA;</w:t>
      </w:r>
      <w:r>
        <w:rPr>
          <w:spacing w:val="1"/>
        </w:rPr>
        <w:t xml:space="preserve"> </w:t>
      </w:r>
      <w:r>
        <w:t>Cadillac, MI;</w:t>
      </w:r>
      <w:r>
        <w:rPr>
          <w:spacing w:val="1"/>
        </w:rPr>
        <w:t xml:space="preserve"> </w:t>
      </w:r>
      <w:r>
        <w:t>Hudson,</w:t>
      </w:r>
      <w:r>
        <w:rPr>
          <w:spacing w:val="1"/>
        </w:rPr>
        <w:t xml:space="preserve"> </w:t>
      </w:r>
      <w:r>
        <w:t>NY;</w:t>
      </w:r>
      <w:r>
        <w:rPr>
          <w:spacing w:val="1"/>
        </w:rPr>
        <w:t xml:space="preserve"> </w:t>
      </w:r>
      <w:r>
        <w:t>Bronx,</w:t>
      </w:r>
      <w:r>
        <w:rPr>
          <w:spacing w:val="1"/>
        </w:rPr>
        <w:t xml:space="preserve"> </w:t>
      </w:r>
      <w:r>
        <w:t>NY;</w:t>
      </w:r>
      <w:r>
        <w:rPr>
          <w:spacing w:val="1"/>
        </w:rPr>
        <w:t xml:space="preserve"> </w:t>
      </w:r>
      <w:r>
        <w:t>Raleigh,</w:t>
      </w:r>
      <w:r>
        <w:rPr>
          <w:spacing w:val="1"/>
        </w:rPr>
        <w:t xml:space="preserve"> </w:t>
      </w:r>
      <w:r>
        <w:t>NC;</w:t>
      </w:r>
      <w:r>
        <w:rPr>
          <w:spacing w:val="1"/>
        </w:rPr>
        <w:t xml:space="preserve"> </w:t>
      </w:r>
      <w:r>
        <w:t>Henrico</w:t>
      </w:r>
      <w:r>
        <w:rPr>
          <w:spacing w:val="1"/>
        </w:rPr>
        <w:t xml:space="preserve"> </w:t>
      </w:r>
      <w:r>
        <w:t>County,</w:t>
      </w:r>
      <w:r>
        <w:rPr>
          <w:spacing w:val="-2"/>
        </w:rPr>
        <w:t xml:space="preserve"> </w:t>
      </w:r>
      <w:r>
        <w:t>VA</w:t>
      </w:r>
    </w:p>
    <w:p w14:paraId="0CDDB120" w14:textId="77777777" w:rsidR="00665442" w:rsidRDefault="00665442" w:rsidP="00F2071C">
      <w:pPr>
        <w:pStyle w:val="ListBullet"/>
        <w:numPr>
          <w:ilvl w:val="0"/>
          <w:numId w:val="0"/>
        </w:numPr>
        <w:ind w:left="1440"/>
        <w:rPr>
          <w:sz w:val="26"/>
        </w:rPr>
      </w:pPr>
    </w:p>
    <w:p w14:paraId="2FE0C55C" w14:textId="77777777" w:rsidR="00665442" w:rsidRDefault="00665442" w:rsidP="00F2071C">
      <w:pPr>
        <w:pStyle w:val="ListBullet"/>
      </w:pPr>
      <w:r>
        <w:t>famous</w:t>
      </w:r>
      <w:r>
        <w:rPr>
          <w:spacing w:val="-6"/>
        </w:rPr>
        <w:t xml:space="preserve"> </w:t>
      </w:r>
      <w:r>
        <w:t>persons</w:t>
      </w:r>
      <w:r>
        <w:rPr>
          <w:spacing w:val="-5"/>
        </w:rPr>
        <w:t xml:space="preserve"> </w:t>
      </w:r>
      <w:r>
        <w:t>(presidents,</w:t>
      </w:r>
      <w:r>
        <w:rPr>
          <w:spacing w:val="-5"/>
        </w:rPr>
        <w:t xml:space="preserve"> </w:t>
      </w:r>
      <w:r>
        <w:t>politicians,</w:t>
      </w:r>
      <w:r>
        <w:rPr>
          <w:spacing w:val="-5"/>
        </w:rPr>
        <w:t xml:space="preserve"> </w:t>
      </w:r>
      <w:r>
        <w:t>Native</w:t>
      </w:r>
      <w:r>
        <w:rPr>
          <w:spacing w:val="-6"/>
        </w:rPr>
        <w:t xml:space="preserve"> </w:t>
      </w:r>
      <w:r>
        <w:t>Americans)</w:t>
      </w:r>
    </w:p>
    <w:p w14:paraId="5D001EC1" w14:textId="77777777" w:rsidR="00665442" w:rsidRDefault="00665442" w:rsidP="00F2071C">
      <w:pPr>
        <w:pStyle w:val="ListBullet"/>
        <w:numPr>
          <w:ilvl w:val="0"/>
          <w:numId w:val="0"/>
        </w:numPr>
        <w:ind w:left="1440"/>
      </w:pPr>
      <w:r>
        <w:t>Lincoln,</w:t>
      </w:r>
      <w:r>
        <w:rPr>
          <w:spacing w:val="-7"/>
        </w:rPr>
        <w:t xml:space="preserve"> </w:t>
      </w:r>
      <w:r>
        <w:t>NE;</w:t>
      </w:r>
      <w:r>
        <w:rPr>
          <w:spacing w:val="-7"/>
        </w:rPr>
        <w:t xml:space="preserve"> </w:t>
      </w:r>
      <w:r>
        <w:t>Mount</w:t>
      </w:r>
      <w:r>
        <w:rPr>
          <w:spacing w:val="-7"/>
        </w:rPr>
        <w:t xml:space="preserve"> </w:t>
      </w:r>
      <w:r>
        <w:t>McKinley,</w:t>
      </w:r>
      <w:r>
        <w:rPr>
          <w:spacing w:val="-7"/>
        </w:rPr>
        <w:t xml:space="preserve"> </w:t>
      </w:r>
      <w:r>
        <w:t>WA;</w:t>
      </w:r>
      <w:r>
        <w:rPr>
          <w:spacing w:val="-7"/>
        </w:rPr>
        <w:t xml:space="preserve"> </w:t>
      </w:r>
      <w:r>
        <w:t>Austin,</w:t>
      </w:r>
      <w:r>
        <w:rPr>
          <w:spacing w:val="-7"/>
        </w:rPr>
        <w:t xml:space="preserve"> </w:t>
      </w:r>
      <w:r>
        <w:t>TX;</w:t>
      </w:r>
      <w:r>
        <w:rPr>
          <w:spacing w:val="-7"/>
        </w:rPr>
        <w:t xml:space="preserve"> </w:t>
      </w:r>
      <w:r>
        <w:t>Washington,</w:t>
      </w:r>
      <w:r>
        <w:rPr>
          <w:spacing w:val="-7"/>
        </w:rPr>
        <w:t xml:space="preserve"> </w:t>
      </w:r>
      <w:r>
        <w:t>D.</w:t>
      </w:r>
      <w:r>
        <w:rPr>
          <w:spacing w:val="-7"/>
        </w:rPr>
        <w:t xml:space="preserve"> </w:t>
      </w:r>
      <w:r>
        <w:t>C.;</w:t>
      </w:r>
      <w:r>
        <w:rPr>
          <w:spacing w:val="-50"/>
        </w:rPr>
        <w:t xml:space="preserve"> </w:t>
      </w:r>
      <w:r>
        <w:t xml:space="preserve">Jackson, MS; </w:t>
      </w:r>
      <w:r>
        <w:lastRenderedPageBreak/>
        <w:t>Tuscaloosa, AL; Pensacola, FL; Arizona, Mississippi,</w:t>
      </w:r>
      <w:r>
        <w:rPr>
          <w:spacing w:val="1"/>
        </w:rPr>
        <w:t xml:space="preserve"> </w:t>
      </w:r>
      <w:r>
        <w:t>Utah</w:t>
      </w:r>
    </w:p>
    <w:p w14:paraId="68A8C520" w14:textId="77777777" w:rsidR="00665442" w:rsidRDefault="00665442" w:rsidP="00F2071C">
      <w:pPr>
        <w:pStyle w:val="ListBullet"/>
        <w:numPr>
          <w:ilvl w:val="0"/>
          <w:numId w:val="0"/>
        </w:numPr>
        <w:ind w:left="1440"/>
        <w:rPr>
          <w:sz w:val="26"/>
        </w:rPr>
      </w:pPr>
    </w:p>
    <w:p w14:paraId="2D9F55DC" w14:textId="2EAB0A8C" w:rsidR="00665442" w:rsidRDefault="00665442" w:rsidP="00F2071C">
      <w:pPr>
        <w:pStyle w:val="ListBullet"/>
      </w:pPr>
      <w:r>
        <w:t>culturally</w:t>
      </w:r>
      <w:r>
        <w:rPr>
          <w:spacing w:val="-6"/>
        </w:rPr>
        <w:t xml:space="preserve"> </w:t>
      </w:r>
      <w:r>
        <w:t>based</w:t>
      </w:r>
      <w:r>
        <w:rPr>
          <w:spacing w:val="-6"/>
        </w:rPr>
        <w:t xml:space="preserve"> </w:t>
      </w:r>
      <w:r>
        <w:t>names</w:t>
      </w:r>
      <w:r>
        <w:rPr>
          <w:spacing w:val="-5"/>
        </w:rPr>
        <w:t xml:space="preserve"> </w:t>
      </w:r>
      <w:r>
        <w:t>(immigrant’s</w:t>
      </w:r>
      <w:r>
        <w:rPr>
          <w:spacing w:val="-5"/>
        </w:rPr>
        <w:t xml:space="preserve"> </w:t>
      </w:r>
      <w:r>
        <w:t>homeland,</w:t>
      </w:r>
      <w:r>
        <w:rPr>
          <w:spacing w:val="-6"/>
        </w:rPr>
        <w:t xml:space="preserve"> </w:t>
      </w:r>
      <w:r>
        <w:t>famous</w:t>
      </w:r>
      <w:r>
        <w:rPr>
          <w:spacing w:val="-6"/>
        </w:rPr>
        <w:t xml:space="preserve"> </w:t>
      </w:r>
      <w:r>
        <w:t>locations</w:t>
      </w:r>
      <w:r w:rsidR="00F2071C">
        <w:t>)</w:t>
      </w:r>
    </w:p>
    <w:p w14:paraId="54ADAEB7" w14:textId="77777777" w:rsidR="00665442" w:rsidRDefault="00665442" w:rsidP="00F2071C">
      <w:pPr>
        <w:pStyle w:val="ListBullet"/>
        <w:numPr>
          <w:ilvl w:val="0"/>
          <w:numId w:val="0"/>
        </w:numPr>
        <w:ind w:left="1440"/>
      </w:pPr>
      <w:r>
        <w:t>New Orleans; New Mexico; New Amsterdam, NY; Troy, NY; Rome,</w:t>
      </w:r>
      <w:r>
        <w:rPr>
          <w:spacing w:val="-52"/>
        </w:rPr>
        <w:t xml:space="preserve"> </w:t>
      </w:r>
      <w:r>
        <w:t>GA;</w:t>
      </w:r>
      <w:r>
        <w:rPr>
          <w:spacing w:val="-2"/>
        </w:rPr>
        <w:t xml:space="preserve"> </w:t>
      </w:r>
      <w:r>
        <w:t>Oxford,</w:t>
      </w:r>
      <w:r>
        <w:rPr>
          <w:spacing w:val="-2"/>
        </w:rPr>
        <w:t xml:space="preserve"> </w:t>
      </w:r>
      <w:r>
        <w:t>MS;</w:t>
      </w:r>
      <w:r>
        <w:rPr>
          <w:spacing w:val="-1"/>
        </w:rPr>
        <w:t xml:space="preserve"> </w:t>
      </w:r>
      <w:r>
        <w:t>Athens,</w:t>
      </w:r>
      <w:r>
        <w:rPr>
          <w:spacing w:val="-1"/>
        </w:rPr>
        <w:t xml:space="preserve"> </w:t>
      </w:r>
      <w:r>
        <w:t>GA;</w:t>
      </w:r>
      <w:r>
        <w:rPr>
          <w:spacing w:val="-2"/>
        </w:rPr>
        <w:t xml:space="preserve"> </w:t>
      </w:r>
      <w:r>
        <w:t>Birmingham, AL;</w:t>
      </w:r>
      <w:r>
        <w:rPr>
          <w:spacing w:val="-1"/>
        </w:rPr>
        <w:t xml:space="preserve"> </w:t>
      </w:r>
      <w:r>
        <w:t>Toledo,</w:t>
      </w:r>
      <w:r>
        <w:rPr>
          <w:spacing w:val="-1"/>
        </w:rPr>
        <w:t xml:space="preserve"> </w:t>
      </w:r>
      <w:r>
        <w:t>OH</w:t>
      </w:r>
    </w:p>
    <w:p w14:paraId="26147B7F" w14:textId="77777777" w:rsidR="00665442" w:rsidRDefault="00665442" w:rsidP="00F2071C">
      <w:pPr>
        <w:pStyle w:val="ListBullet"/>
        <w:numPr>
          <w:ilvl w:val="0"/>
          <w:numId w:val="0"/>
        </w:numPr>
        <w:ind w:left="1440"/>
        <w:rPr>
          <w:sz w:val="26"/>
        </w:rPr>
      </w:pPr>
    </w:p>
    <w:p w14:paraId="7AD288E1" w14:textId="77777777" w:rsidR="00665442" w:rsidRDefault="00665442" w:rsidP="00F2071C">
      <w:pPr>
        <w:pStyle w:val="ListBullet"/>
      </w:pPr>
      <w:r>
        <w:t>business</w:t>
      </w:r>
      <w:r>
        <w:rPr>
          <w:spacing w:val="-7"/>
        </w:rPr>
        <w:t xml:space="preserve"> </w:t>
      </w:r>
      <w:r>
        <w:t>oriented</w:t>
      </w:r>
      <w:r>
        <w:rPr>
          <w:spacing w:val="-6"/>
        </w:rPr>
        <w:t xml:space="preserve"> </w:t>
      </w:r>
      <w:r>
        <w:t>names</w:t>
      </w:r>
      <w:r>
        <w:rPr>
          <w:spacing w:val="-5"/>
        </w:rPr>
        <w:t xml:space="preserve"> </w:t>
      </w:r>
      <w:r>
        <w:t>(wealthy</w:t>
      </w:r>
      <w:r>
        <w:rPr>
          <w:spacing w:val="-6"/>
        </w:rPr>
        <w:t xml:space="preserve"> </w:t>
      </w:r>
      <w:r>
        <w:t>individuals,</w:t>
      </w:r>
      <w:r>
        <w:rPr>
          <w:spacing w:val="-6"/>
        </w:rPr>
        <w:t xml:space="preserve"> </w:t>
      </w:r>
      <w:r>
        <w:t>politicians,</w:t>
      </w:r>
      <w:r>
        <w:rPr>
          <w:spacing w:val="-6"/>
        </w:rPr>
        <w:t xml:space="preserve"> </w:t>
      </w:r>
      <w:r w:rsidRPr="00F2071C">
        <w:t>corporate sponsors</w:t>
      </w:r>
      <w:r>
        <w:t>)</w:t>
      </w:r>
    </w:p>
    <w:p w14:paraId="79DA2675" w14:textId="77777777" w:rsidR="00665442" w:rsidRDefault="00665442" w:rsidP="00F2071C">
      <w:pPr>
        <w:pStyle w:val="ListBullet"/>
        <w:numPr>
          <w:ilvl w:val="0"/>
          <w:numId w:val="0"/>
        </w:numPr>
        <w:ind w:left="1440"/>
      </w:pPr>
      <w:r>
        <w:t>Sears Tower, Wrigley Stadium, Trump Towers, Gwinnett County,</w:t>
      </w:r>
      <w:r>
        <w:rPr>
          <w:spacing w:val="1"/>
        </w:rPr>
        <w:t xml:space="preserve"> </w:t>
      </w:r>
      <w:r>
        <w:t>Dolby</w:t>
      </w:r>
      <w:r>
        <w:rPr>
          <w:spacing w:val="36"/>
        </w:rPr>
        <w:t xml:space="preserve"> </w:t>
      </w:r>
      <w:r>
        <w:t>Theater,</w:t>
      </w:r>
      <w:r>
        <w:rPr>
          <w:spacing w:val="-1"/>
        </w:rPr>
        <w:t xml:space="preserve"> </w:t>
      </w:r>
      <w:r>
        <w:t>Verizon Center,</w:t>
      </w:r>
      <w:r>
        <w:rPr>
          <w:spacing w:val="-1"/>
        </w:rPr>
        <w:t xml:space="preserve"> </w:t>
      </w:r>
      <w:r>
        <w:t>Sun</w:t>
      </w:r>
      <w:r>
        <w:rPr>
          <w:spacing w:val="-2"/>
        </w:rPr>
        <w:t xml:space="preserve"> </w:t>
      </w:r>
      <w:r>
        <w:t>Trust Park</w:t>
      </w:r>
    </w:p>
    <w:p w14:paraId="4102471F" w14:textId="77777777" w:rsidR="00665442" w:rsidRDefault="00665442" w:rsidP="00665442">
      <w:pPr>
        <w:pStyle w:val="BodyText"/>
        <w:spacing w:before="4"/>
        <w:rPr>
          <w:sz w:val="26"/>
        </w:rPr>
      </w:pPr>
    </w:p>
    <w:p w14:paraId="0F6F4A67" w14:textId="77777777" w:rsidR="00665442" w:rsidRPr="00F2071C" w:rsidRDefault="00665442" w:rsidP="00F2071C">
      <w:pPr>
        <w:pStyle w:val="Body"/>
      </w:pPr>
      <w:r w:rsidRPr="00F2071C">
        <w:t>A classification scheme proposed by George Stewart (1982) focuses on ten basic themes which dominate North American toponyms. These include the following categories: descriptive (Rocky Mountains), associative (Mill Valley, CA), commemorative (San Diego, CA), commendatory (Paradise Valley, AZ), incidents (Battle Creek, MI), possession (Johnson City, TX), folk (Plains, GA), manufactured (Truth or Consequences, NM), mistakes (Lasker, NC), and location shift (Lancaster, PA).</w:t>
      </w:r>
    </w:p>
    <w:p w14:paraId="226A94DA" w14:textId="77777777" w:rsidR="00665442" w:rsidRDefault="00665442" w:rsidP="00665442">
      <w:pPr>
        <w:pStyle w:val="BodyText"/>
        <w:rPr>
          <w:sz w:val="26"/>
        </w:rPr>
      </w:pPr>
    </w:p>
    <w:p w14:paraId="6DDD3EEB" w14:textId="5B566250" w:rsidR="00665442" w:rsidRDefault="00F2071C" w:rsidP="00F2071C">
      <w:pPr>
        <w:pStyle w:val="Heading2"/>
      </w:pPr>
      <w:r>
        <w:t xml:space="preserve">5.6.2 </w:t>
      </w:r>
      <w:r w:rsidR="00665442">
        <w:t>Language</w:t>
      </w:r>
      <w:r w:rsidR="00665442">
        <w:rPr>
          <w:spacing w:val="-6"/>
        </w:rPr>
        <w:t xml:space="preserve"> </w:t>
      </w:r>
      <w:r w:rsidR="00665442">
        <w:t>and</w:t>
      </w:r>
      <w:r w:rsidR="00665442">
        <w:rPr>
          <w:spacing w:val="-4"/>
        </w:rPr>
        <w:t xml:space="preserve"> </w:t>
      </w:r>
      <w:r w:rsidR="00665442">
        <w:t>the</w:t>
      </w:r>
      <w:r w:rsidR="00665442">
        <w:rPr>
          <w:spacing w:val="-5"/>
        </w:rPr>
        <w:t xml:space="preserve"> </w:t>
      </w:r>
      <w:r w:rsidR="00665442">
        <w:t>Discourse</w:t>
      </w:r>
      <w:r w:rsidR="00665442">
        <w:rPr>
          <w:spacing w:val="-4"/>
        </w:rPr>
        <w:t xml:space="preserve"> </w:t>
      </w:r>
      <w:r w:rsidR="00665442">
        <w:t>of</w:t>
      </w:r>
      <w:r w:rsidR="00665442">
        <w:rPr>
          <w:spacing w:val="-4"/>
        </w:rPr>
        <w:t xml:space="preserve"> </w:t>
      </w:r>
      <w:r w:rsidR="00665442">
        <w:t>Advertising</w:t>
      </w:r>
    </w:p>
    <w:p w14:paraId="5BC3A166" w14:textId="77777777" w:rsidR="00665442" w:rsidRDefault="00665442" w:rsidP="00F2071C">
      <w:pPr>
        <w:pStyle w:val="Body"/>
      </w:pPr>
      <w:r>
        <w:t>Commercial</w:t>
      </w:r>
      <w:r>
        <w:rPr>
          <w:spacing w:val="1"/>
        </w:rPr>
        <w:t xml:space="preserve"> </w:t>
      </w:r>
      <w:r>
        <w:t>advertisement</w:t>
      </w:r>
      <w:r>
        <w:rPr>
          <w:spacing w:val="1"/>
        </w:rPr>
        <w:t xml:space="preserve"> </w:t>
      </w:r>
      <w:r>
        <w:t>occupies</w:t>
      </w:r>
      <w:r>
        <w:rPr>
          <w:spacing w:val="1"/>
        </w:rPr>
        <w:t xml:space="preserve"> </w:t>
      </w:r>
      <w:r>
        <w:t>a</w:t>
      </w:r>
      <w:r>
        <w:rPr>
          <w:spacing w:val="1"/>
        </w:rPr>
        <w:t xml:space="preserve"> </w:t>
      </w:r>
      <w:r>
        <w:t>noticeable</w:t>
      </w:r>
      <w:r>
        <w:rPr>
          <w:spacing w:val="1"/>
        </w:rPr>
        <w:t xml:space="preserve"> </w:t>
      </w:r>
      <w:r>
        <w:t>expanse</w:t>
      </w:r>
      <w:r>
        <w:rPr>
          <w:spacing w:val="1"/>
        </w:rPr>
        <w:t xml:space="preserve"> </w:t>
      </w:r>
      <w:r>
        <w:t>in</w:t>
      </w:r>
      <w:r>
        <w:rPr>
          <w:spacing w:val="1"/>
        </w:rPr>
        <w:t xml:space="preserve"> </w:t>
      </w:r>
      <w:r>
        <w:t>the</w:t>
      </w:r>
      <w:r>
        <w:rPr>
          <w:spacing w:val="1"/>
        </w:rPr>
        <w:t xml:space="preserve"> </w:t>
      </w:r>
      <w:r>
        <w:t>cultural</w:t>
      </w:r>
      <w:r>
        <w:rPr>
          <w:spacing w:val="1"/>
        </w:rPr>
        <w:t xml:space="preserve"> </w:t>
      </w:r>
      <w:r>
        <w:t xml:space="preserve">landscape. An individual </w:t>
      </w:r>
      <w:r>
        <w:rPr>
          <w:i/>
        </w:rPr>
        <w:t xml:space="preserve">text </w:t>
      </w:r>
      <w:r>
        <w:t>(use and arrangement of specific language forms) is</w:t>
      </w:r>
      <w:r>
        <w:rPr>
          <w:spacing w:val="-51"/>
        </w:rPr>
        <w:t xml:space="preserve"> </w:t>
      </w:r>
      <w:r>
        <w:rPr>
          <w:spacing w:val="-3"/>
        </w:rPr>
        <w:t>designed</w:t>
      </w:r>
      <w:r>
        <w:rPr>
          <w:spacing w:val="-11"/>
        </w:rPr>
        <w:t xml:space="preserve"> </w:t>
      </w:r>
      <w:r>
        <w:rPr>
          <w:spacing w:val="-3"/>
        </w:rPr>
        <w:t>to</w:t>
      </w:r>
      <w:r>
        <w:rPr>
          <w:spacing w:val="-11"/>
        </w:rPr>
        <w:t xml:space="preserve"> </w:t>
      </w:r>
      <w:r>
        <w:rPr>
          <w:spacing w:val="-3"/>
        </w:rPr>
        <w:t>promote</w:t>
      </w:r>
      <w:r>
        <w:rPr>
          <w:spacing w:val="-11"/>
        </w:rPr>
        <w:t xml:space="preserve"> </w:t>
      </w:r>
      <w:r>
        <w:rPr>
          <w:spacing w:val="-3"/>
        </w:rPr>
        <w:t>or</w:t>
      </w:r>
      <w:r>
        <w:rPr>
          <w:spacing w:val="-10"/>
        </w:rPr>
        <w:t xml:space="preserve"> </w:t>
      </w:r>
      <w:r>
        <w:rPr>
          <w:spacing w:val="-3"/>
        </w:rPr>
        <w:t>sell</w:t>
      </w:r>
      <w:r>
        <w:rPr>
          <w:spacing w:val="-10"/>
        </w:rPr>
        <w:t xml:space="preserve"> </w:t>
      </w:r>
      <w:r>
        <w:rPr>
          <w:spacing w:val="-3"/>
        </w:rPr>
        <w:t>a</w:t>
      </w:r>
      <w:r>
        <w:rPr>
          <w:spacing w:val="-9"/>
        </w:rPr>
        <w:t xml:space="preserve"> </w:t>
      </w:r>
      <w:r>
        <w:rPr>
          <w:spacing w:val="-3"/>
        </w:rPr>
        <w:t>product</w:t>
      </w:r>
      <w:r>
        <w:rPr>
          <w:spacing w:val="-11"/>
        </w:rPr>
        <w:t xml:space="preserve"> </w:t>
      </w:r>
      <w:r>
        <w:rPr>
          <w:spacing w:val="-2"/>
        </w:rPr>
        <w:t>within</w:t>
      </w:r>
      <w:r>
        <w:rPr>
          <w:spacing w:val="-11"/>
        </w:rPr>
        <w:t xml:space="preserve"> </w:t>
      </w:r>
      <w:r>
        <w:rPr>
          <w:spacing w:val="-2"/>
        </w:rPr>
        <w:t>a</w:t>
      </w:r>
      <w:r>
        <w:rPr>
          <w:spacing w:val="-10"/>
        </w:rPr>
        <w:t xml:space="preserve"> </w:t>
      </w:r>
      <w:r>
        <w:rPr>
          <w:spacing w:val="-2"/>
        </w:rPr>
        <w:t>social</w:t>
      </w:r>
      <w:r>
        <w:rPr>
          <w:spacing w:val="-10"/>
        </w:rPr>
        <w:t xml:space="preserve"> </w:t>
      </w:r>
      <w:r>
        <w:rPr>
          <w:spacing w:val="-2"/>
        </w:rPr>
        <w:t>context.</w:t>
      </w:r>
      <w:r>
        <w:rPr>
          <w:spacing w:val="-10"/>
        </w:rPr>
        <w:t xml:space="preserve"> </w:t>
      </w:r>
      <w:r>
        <w:rPr>
          <w:spacing w:val="-2"/>
        </w:rPr>
        <w:t>A</w:t>
      </w:r>
      <w:r>
        <w:rPr>
          <w:spacing w:val="-10"/>
        </w:rPr>
        <w:t xml:space="preserve"> </w:t>
      </w:r>
      <w:r>
        <w:rPr>
          <w:spacing w:val="-2"/>
        </w:rPr>
        <w:t>commercial</w:t>
      </w:r>
      <w:r>
        <w:rPr>
          <w:spacing w:val="-10"/>
        </w:rPr>
        <w:t xml:space="preserve"> </w:t>
      </w:r>
      <w:r>
        <w:rPr>
          <w:spacing w:val="-2"/>
        </w:rPr>
        <w:t>text</w:t>
      </w:r>
      <w:r>
        <w:rPr>
          <w:spacing w:val="-11"/>
        </w:rPr>
        <w:t xml:space="preserve"> </w:t>
      </w:r>
      <w:r>
        <w:rPr>
          <w:spacing w:val="-2"/>
        </w:rPr>
        <w:t>may</w:t>
      </w:r>
      <w:r>
        <w:rPr>
          <w:spacing w:val="-1"/>
        </w:rPr>
        <w:t xml:space="preserve"> </w:t>
      </w:r>
      <w:r>
        <w:t>be</w:t>
      </w:r>
      <w:r>
        <w:rPr>
          <w:spacing w:val="-12"/>
        </w:rPr>
        <w:t xml:space="preserve"> </w:t>
      </w:r>
      <w:r>
        <w:t>accompanied</w:t>
      </w:r>
      <w:r>
        <w:rPr>
          <w:spacing w:val="-12"/>
        </w:rPr>
        <w:t xml:space="preserve"> </w:t>
      </w:r>
      <w:r>
        <w:t>by</w:t>
      </w:r>
      <w:r>
        <w:rPr>
          <w:spacing w:val="-12"/>
        </w:rPr>
        <w:t xml:space="preserve"> </w:t>
      </w:r>
      <w:r>
        <w:t>music</w:t>
      </w:r>
      <w:r>
        <w:rPr>
          <w:spacing w:val="-11"/>
        </w:rPr>
        <w:t xml:space="preserve"> </w:t>
      </w:r>
      <w:r>
        <w:t>and</w:t>
      </w:r>
      <w:r>
        <w:rPr>
          <w:spacing w:val="-12"/>
        </w:rPr>
        <w:t xml:space="preserve"> </w:t>
      </w:r>
      <w:r>
        <w:t>visual</w:t>
      </w:r>
      <w:r>
        <w:rPr>
          <w:spacing w:val="-12"/>
        </w:rPr>
        <w:t xml:space="preserve"> </w:t>
      </w:r>
      <w:r>
        <w:t>depictions.</w:t>
      </w:r>
      <w:r>
        <w:rPr>
          <w:spacing w:val="-12"/>
        </w:rPr>
        <w:t xml:space="preserve"> </w:t>
      </w:r>
      <w:r>
        <w:t>The</w:t>
      </w:r>
      <w:r>
        <w:rPr>
          <w:spacing w:val="-11"/>
        </w:rPr>
        <w:t xml:space="preserve"> </w:t>
      </w:r>
      <w:r>
        <w:t>text</w:t>
      </w:r>
      <w:r>
        <w:rPr>
          <w:spacing w:val="-12"/>
        </w:rPr>
        <w:t xml:space="preserve"> </w:t>
      </w:r>
      <w:r>
        <w:t>may</w:t>
      </w:r>
      <w:r>
        <w:rPr>
          <w:spacing w:val="-12"/>
        </w:rPr>
        <w:t xml:space="preserve"> </w:t>
      </w:r>
      <w:r>
        <w:t>also</w:t>
      </w:r>
      <w:r>
        <w:rPr>
          <w:spacing w:val="-12"/>
        </w:rPr>
        <w:t xml:space="preserve"> </w:t>
      </w:r>
      <w:r>
        <w:t>be</w:t>
      </w:r>
      <w:r>
        <w:rPr>
          <w:spacing w:val="-11"/>
        </w:rPr>
        <w:t xml:space="preserve"> </w:t>
      </w:r>
      <w:r>
        <w:t>accompanied</w:t>
      </w:r>
      <w:r>
        <w:rPr>
          <w:spacing w:val="-51"/>
        </w:rPr>
        <w:t xml:space="preserve"> </w:t>
      </w:r>
      <w:r>
        <w:rPr>
          <w:spacing w:val="-3"/>
        </w:rPr>
        <w:t>by</w:t>
      </w:r>
      <w:r>
        <w:rPr>
          <w:spacing w:val="-16"/>
        </w:rPr>
        <w:t xml:space="preserve"> </w:t>
      </w:r>
      <w:r>
        <w:rPr>
          <w:spacing w:val="-3"/>
        </w:rPr>
        <w:t>paralanguage</w:t>
      </w:r>
      <w:r>
        <w:rPr>
          <w:spacing w:val="-16"/>
        </w:rPr>
        <w:t xml:space="preserve"> </w:t>
      </w:r>
      <w:r>
        <w:rPr>
          <w:spacing w:val="-3"/>
        </w:rPr>
        <w:t>features</w:t>
      </w:r>
      <w:r>
        <w:rPr>
          <w:spacing w:val="-15"/>
        </w:rPr>
        <w:t xml:space="preserve"> </w:t>
      </w:r>
      <w:r>
        <w:rPr>
          <w:spacing w:val="-3"/>
        </w:rPr>
        <w:t>of</w:t>
      </w:r>
      <w:r>
        <w:rPr>
          <w:spacing w:val="-16"/>
        </w:rPr>
        <w:t xml:space="preserve"> </w:t>
      </w:r>
      <w:r>
        <w:rPr>
          <w:spacing w:val="-3"/>
        </w:rPr>
        <w:t>oral</w:t>
      </w:r>
      <w:r>
        <w:rPr>
          <w:spacing w:val="-16"/>
        </w:rPr>
        <w:t xml:space="preserve"> </w:t>
      </w:r>
      <w:r>
        <w:rPr>
          <w:spacing w:val="-3"/>
        </w:rPr>
        <w:t>language</w:t>
      </w:r>
      <w:r>
        <w:rPr>
          <w:spacing w:val="-15"/>
        </w:rPr>
        <w:t xml:space="preserve"> </w:t>
      </w:r>
      <w:r>
        <w:rPr>
          <w:spacing w:val="-3"/>
        </w:rPr>
        <w:t>(gestures,</w:t>
      </w:r>
      <w:r>
        <w:rPr>
          <w:spacing w:val="-16"/>
        </w:rPr>
        <w:t xml:space="preserve"> </w:t>
      </w:r>
      <w:r>
        <w:rPr>
          <w:spacing w:val="-3"/>
        </w:rPr>
        <w:t>voice</w:t>
      </w:r>
      <w:r>
        <w:rPr>
          <w:spacing w:val="-16"/>
        </w:rPr>
        <w:t xml:space="preserve"> </w:t>
      </w:r>
      <w:r>
        <w:rPr>
          <w:spacing w:val="-2"/>
        </w:rPr>
        <w:t>quality,</w:t>
      </w:r>
      <w:r>
        <w:rPr>
          <w:spacing w:val="-15"/>
        </w:rPr>
        <w:t xml:space="preserve"> </w:t>
      </w:r>
      <w:r>
        <w:rPr>
          <w:spacing w:val="-2"/>
        </w:rPr>
        <w:t>facial</w:t>
      </w:r>
      <w:r>
        <w:rPr>
          <w:spacing w:val="-16"/>
        </w:rPr>
        <w:t xml:space="preserve"> </w:t>
      </w:r>
      <w:r>
        <w:rPr>
          <w:spacing w:val="-2"/>
        </w:rPr>
        <w:t>expressions)</w:t>
      </w:r>
      <w:r>
        <w:rPr>
          <w:spacing w:val="-1"/>
        </w:rPr>
        <w:t xml:space="preserve"> </w:t>
      </w:r>
      <w:r>
        <w:t>and</w:t>
      </w:r>
      <w:r>
        <w:rPr>
          <w:spacing w:val="-10"/>
        </w:rPr>
        <w:t xml:space="preserve"> </w:t>
      </w:r>
      <w:r>
        <w:t>written</w:t>
      </w:r>
      <w:r>
        <w:rPr>
          <w:spacing w:val="-9"/>
        </w:rPr>
        <w:t xml:space="preserve"> </w:t>
      </w:r>
      <w:r>
        <w:t>language</w:t>
      </w:r>
      <w:r>
        <w:rPr>
          <w:spacing w:val="-9"/>
        </w:rPr>
        <w:t xml:space="preserve"> </w:t>
      </w:r>
      <w:r>
        <w:t>(choice</w:t>
      </w:r>
      <w:r>
        <w:rPr>
          <w:spacing w:val="-9"/>
        </w:rPr>
        <w:t xml:space="preserve"> </w:t>
      </w:r>
      <w:r>
        <w:t>of</w:t>
      </w:r>
      <w:r>
        <w:rPr>
          <w:spacing w:val="-9"/>
        </w:rPr>
        <w:t xml:space="preserve"> </w:t>
      </w:r>
      <w:r>
        <w:t>typeface,</w:t>
      </w:r>
      <w:r>
        <w:rPr>
          <w:spacing w:val="-9"/>
        </w:rPr>
        <w:t xml:space="preserve"> </w:t>
      </w:r>
      <w:r>
        <w:t>letter</w:t>
      </w:r>
      <w:r>
        <w:rPr>
          <w:spacing w:val="-9"/>
        </w:rPr>
        <w:t xml:space="preserve"> </w:t>
      </w:r>
      <w:r>
        <w:t>sizes,</w:t>
      </w:r>
      <w:r>
        <w:rPr>
          <w:spacing w:val="-9"/>
        </w:rPr>
        <w:t xml:space="preserve"> </w:t>
      </w:r>
      <w:r>
        <w:t>range</w:t>
      </w:r>
      <w:r>
        <w:rPr>
          <w:spacing w:val="-9"/>
        </w:rPr>
        <w:t xml:space="preserve"> </w:t>
      </w:r>
      <w:r>
        <w:t>of</w:t>
      </w:r>
      <w:r>
        <w:rPr>
          <w:spacing w:val="-9"/>
        </w:rPr>
        <w:t xml:space="preserve"> </w:t>
      </w:r>
      <w:r>
        <w:t>colors).</w:t>
      </w:r>
    </w:p>
    <w:p w14:paraId="7B13B2C6" w14:textId="77777777" w:rsidR="00665442" w:rsidRPr="00F2071C" w:rsidRDefault="00665442" w:rsidP="00F2071C">
      <w:pPr>
        <w:pStyle w:val="Body"/>
      </w:pPr>
      <w:r w:rsidRPr="00F2071C">
        <w:t>The advertisement itself brings up several of discourse concerns: Who (seller) is communicating with Whom (consumer) and Why (inform/convince/persuade about the product’ importance/usefulness/ uniqueness)? The participants in the discourse may include various message senders/participants: the actor/s in the TV commercial along with the supporting role of the advertising agency and the studio production staff. The receivers may be a specific target group or anyone who sees the advertisement.</w:t>
      </w:r>
    </w:p>
    <w:p w14:paraId="3DBE4546" w14:textId="77777777" w:rsidR="00665442" w:rsidRPr="00F2071C" w:rsidRDefault="00665442" w:rsidP="00F2071C">
      <w:pPr>
        <w:pStyle w:val="Body"/>
      </w:pPr>
      <w:r w:rsidRPr="00F2071C">
        <w:t xml:space="preserve">Highway billboards, store signs and product advertisements provide a visual representation of commercial language use in a community. Most billboard structures are located on public spaces and display advertisements to passing motorists and pedestrians. They can also </w:t>
      </w:r>
      <w:r w:rsidRPr="00F2071C">
        <w:lastRenderedPageBreak/>
        <w:t>be placed in other locations where there are many viewers (mass transit stations, shopping malls, office buildings and sports’ stadiums). Some billboards may be static, while others may change continuously or rotate periodically with different advertisements. In addition, there are product promotions within a retail store, which often involve product placements at the end of aisles and near checkout counters.</w:t>
      </w:r>
    </w:p>
    <w:p w14:paraId="47746545" w14:textId="77777777" w:rsidR="00665442" w:rsidRDefault="00665442" w:rsidP="00F2071C">
      <w:pPr>
        <w:pStyle w:val="Body"/>
      </w:pPr>
      <w:r>
        <w:t>Novelty ads can appear on small tangible items such as coffee mugs, t-shirts,</w:t>
      </w:r>
      <w:r>
        <w:rPr>
          <w:spacing w:val="1"/>
        </w:rPr>
        <w:t xml:space="preserve"> </w:t>
      </w:r>
      <w:proofErr w:type="gramStart"/>
      <w:r>
        <w:t>pens</w:t>
      </w:r>
      <w:proofErr w:type="gramEnd"/>
      <w:r>
        <w:t xml:space="preserve"> and shopping bags. They can be distributed directly by the advertiser or as</w:t>
      </w:r>
      <w:r>
        <w:rPr>
          <w:spacing w:val="1"/>
        </w:rPr>
        <w:t xml:space="preserve"> </w:t>
      </w:r>
      <w:r>
        <w:t>part of cross-product promotion campaigns.</w:t>
      </w:r>
      <w:r>
        <w:rPr>
          <w:spacing w:val="1"/>
        </w:rPr>
        <w:t xml:space="preserve"> </w:t>
      </w:r>
      <w:r>
        <w:t>Advertisers use the popularity of</w:t>
      </w:r>
      <w:r>
        <w:rPr>
          <w:spacing w:val="1"/>
        </w:rPr>
        <w:t xml:space="preserve"> </w:t>
      </w:r>
      <w:r>
        <w:t xml:space="preserve">cultural celebrities in the worlds of sports, </w:t>
      </w:r>
      <w:proofErr w:type="gramStart"/>
      <w:r>
        <w:t>music</w:t>
      </w:r>
      <w:proofErr w:type="gramEnd"/>
      <w:r>
        <w:t xml:space="preserve"> and entertainment to promote</w:t>
      </w:r>
      <w:r>
        <w:rPr>
          <w:spacing w:val="1"/>
        </w:rPr>
        <w:t xml:space="preserve"> </w:t>
      </w:r>
      <w:r>
        <w:t>their products.</w:t>
      </w:r>
      <w:r>
        <w:rPr>
          <w:spacing w:val="1"/>
        </w:rPr>
        <w:t xml:space="preserve"> </w:t>
      </w:r>
      <w:r>
        <w:t>Even aircrafts, balloons and skywriting are used as moveable</w:t>
      </w:r>
      <w:r>
        <w:rPr>
          <w:spacing w:val="1"/>
        </w:rPr>
        <w:t xml:space="preserve"> </w:t>
      </w:r>
      <w:r>
        <w:t>means</w:t>
      </w:r>
      <w:r>
        <w:rPr>
          <w:spacing w:val="-1"/>
        </w:rPr>
        <w:t xml:space="preserve"> </w:t>
      </w:r>
      <w:r>
        <w:t>to</w:t>
      </w:r>
      <w:r>
        <w:rPr>
          <w:spacing w:val="-1"/>
        </w:rPr>
        <w:t xml:space="preserve"> </w:t>
      </w:r>
      <w:r>
        <w:t>display</w:t>
      </w:r>
      <w:r>
        <w:rPr>
          <w:spacing w:val="-1"/>
        </w:rPr>
        <w:t xml:space="preserve"> </w:t>
      </w:r>
      <w:r>
        <w:t>advertisements.</w:t>
      </w:r>
    </w:p>
    <w:p w14:paraId="575DF5E9" w14:textId="77777777" w:rsidR="00665442" w:rsidRDefault="00665442" w:rsidP="00F2071C">
      <w:pPr>
        <w:pStyle w:val="Body"/>
      </w:pPr>
      <w:r>
        <w:t xml:space="preserve">Store signs and highway billboards can be viewed as a </w:t>
      </w:r>
      <w:r>
        <w:rPr>
          <w:i/>
        </w:rPr>
        <w:t>visual language trail</w:t>
      </w:r>
      <w:r>
        <w:t>,</w:t>
      </w:r>
      <w:r>
        <w:rPr>
          <w:spacing w:val="1"/>
        </w:rPr>
        <w:t xml:space="preserve"> </w:t>
      </w:r>
      <w:r>
        <w:rPr>
          <w:spacing w:val="-1"/>
        </w:rPr>
        <w:t>stretching</w:t>
      </w:r>
      <w:r>
        <w:rPr>
          <w:spacing w:val="-13"/>
        </w:rPr>
        <w:t xml:space="preserve"> </w:t>
      </w:r>
      <w:r>
        <w:rPr>
          <w:spacing w:val="-1"/>
        </w:rPr>
        <w:t>point</w:t>
      </w:r>
      <w:r>
        <w:rPr>
          <w:spacing w:val="-13"/>
        </w:rPr>
        <w:t xml:space="preserve"> </w:t>
      </w:r>
      <w:r>
        <w:rPr>
          <w:spacing w:val="-1"/>
        </w:rPr>
        <w:t>A</w:t>
      </w:r>
      <w:r>
        <w:rPr>
          <w:spacing w:val="-13"/>
        </w:rPr>
        <w:t xml:space="preserve"> </w:t>
      </w:r>
      <w:r>
        <w:rPr>
          <w:spacing w:val="-1"/>
        </w:rPr>
        <w:t>to</w:t>
      </w:r>
      <w:r>
        <w:rPr>
          <w:spacing w:val="-13"/>
        </w:rPr>
        <w:t xml:space="preserve"> </w:t>
      </w:r>
      <w:r>
        <w:rPr>
          <w:spacing w:val="-1"/>
        </w:rPr>
        <w:t>point</w:t>
      </w:r>
      <w:r>
        <w:rPr>
          <w:spacing w:val="-13"/>
        </w:rPr>
        <w:t xml:space="preserve"> </w:t>
      </w:r>
      <w:r>
        <w:rPr>
          <w:spacing w:val="-1"/>
        </w:rPr>
        <w:t>B</w:t>
      </w:r>
      <w:r>
        <w:rPr>
          <w:spacing w:val="-13"/>
        </w:rPr>
        <w:t xml:space="preserve"> </w:t>
      </w:r>
      <w:r>
        <w:rPr>
          <w:spacing w:val="-1"/>
        </w:rPr>
        <w:t>on</w:t>
      </w:r>
      <w:r>
        <w:rPr>
          <w:spacing w:val="-13"/>
        </w:rPr>
        <w:t xml:space="preserve"> </w:t>
      </w:r>
      <w:r>
        <w:rPr>
          <w:spacing w:val="-1"/>
        </w:rPr>
        <w:t>highway</w:t>
      </w:r>
      <w:r>
        <w:rPr>
          <w:spacing w:val="-12"/>
        </w:rPr>
        <w:t xml:space="preserve"> </w:t>
      </w:r>
      <w:r>
        <w:rPr>
          <w:spacing w:val="-1"/>
        </w:rPr>
        <w:t>X</w:t>
      </w:r>
      <w:r>
        <w:rPr>
          <w:spacing w:val="-13"/>
        </w:rPr>
        <w:t xml:space="preserve"> </w:t>
      </w:r>
      <w:r>
        <w:rPr>
          <w:spacing w:val="-1"/>
        </w:rPr>
        <w:t>in</w:t>
      </w:r>
      <w:r>
        <w:rPr>
          <w:spacing w:val="-13"/>
        </w:rPr>
        <w:t xml:space="preserve"> </w:t>
      </w:r>
      <w:r>
        <w:rPr>
          <w:spacing w:val="-1"/>
        </w:rPr>
        <w:t>a</w:t>
      </w:r>
      <w:r>
        <w:rPr>
          <w:spacing w:val="-13"/>
        </w:rPr>
        <w:t xml:space="preserve"> </w:t>
      </w:r>
      <w:r>
        <w:rPr>
          <w:spacing w:val="-1"/>
        </w:rPr>
        <w:t>specific</w:t>
      </w:r>
      <w:r>
        <w:rPr>
          <w:spacing w:val="-13"/>
        </w:rPr>
        <w:t xml:space="preserve"> </w:t>
      </w:r>
      <w:r>
        <w:rPr>
          <w:spacing w:val="-1"/>
        </w:rPr>
        <w:t>geographic</w:t>
      </w:r>
      <w:r>
        <w:rPr>
          <w:spacing w:val="-13"/>
        </w:rPr>
        <w:t xml:space="preserve"> </w:t>
      </w:r>
      <w:r>
        <w:rPr>
          <w:spacing w:val="-1"/>
        </w:rPr>
        <w:t>area.</w:t>
      </w:r>
      <w:r>
        <w:rPr>
          <w:spacing w:val="-13"/>
        </w:rPr>
        <w:t xml:space="preserve"> </w:t>
      </w:r>
      <w:r>
        <w:t>Depending</w:t>
      </w:r>
      <w:r>
        <w:rPr>
          <w:spacing w:val="1"/>
        </w:rPr>
        <w:t xml:space="preserve"> </w:t>
      </w:r>
      <w:r>
        <w:t>on the population characteristics of a location, diverse forms of advertisement are</w:t>
      </w:r>
      <w:r>
        <w:rPr>
          <w:spacing w:val="-51"/>
        </w:rPr>
        <w:t xml:space="preserve"> </w:t>
      </w:r>
      <w:r>
        <w:rPr>
          <w:spacing w:val="-1"/>
        </w:rPr>
        <w:t>used</w:t>
      </w:r>
      <w:r>
        <w:rPr>
          <w:spacing w:val="-13"/>
        </w:rPr>
        <w:t xml:space="preserve"> </w:t>
      </w:r>
      <w:r>
        <w:t>to</w:t>
      </w:r>
      <w:r>
        <w:rPr>
          <w:spacing w:val="-13"/>
        </w:rPr>
        <w:t xml:space="preserve"> </w:t>
      </w:r>
      <w:r>
        <w:t>convince</w:t>
      </w:r>
      <w:r>
        <w:rPr>
          <w:spacing w:val="-12"/>
        </w:rPr>
        <w:t xml:space="preserve"> </w:t>
      </w:r>
      <w:r>
        <w:t>the</w:t>
      </w:r>
      <w:r>
        <w:rPr>
          <w:spacing w:val="-12"/>
        </w:rPr>
        <w:t xml:space="preserve"> </w:t>
      </w:r>
      <w:r>
        <w:t>customer</w:t>
      </w:r>
      <w:r>
        <w:rPr>
          <w:spacing w:val="-13"/>
        </w:rPr>
        <w:t xml:space="preserve"> </w:t>
      </w:r>
      <w:r>
        <w:t>that</w:t>
      </w:r>
      <w:r>
        <w:rPr>
          <w:spacing w:val="-13"/>
        </w:rPr>
        <w:t xml:space="preserve"> </w:t>
      </w:r>
      <w:r>
        <w:t>a</w:t>
      </w:r>
      <w:r>
        <w:rPr>
          <w:spacing w:val="-13"/>
        </w:rPr>
        <w:t xml:space="preserve"> </w:t>
      </w:r>
      <w:r>
        <w:t>company’s</w:t>
      </w:r>
      <w:r>
        <w:rPr>
          <w:spacing w:val="-13"/>
        </w:rPr>
        <w:t xml:space="preserve"> </w:t>
      </w:r>
      <w:r>
        <w:t>services</w:t>
      </w:r>
      <w:r>
        <w:rPr>
          <w:spacing w:val="-12"/>
        </w:rPr>
        <w:t xml:space="preserve"> </w:t>
      </w:r>
      <w:r>
        <w:t>or</w:t>
      </w:r>
      <w:r>
        <w:rPr>
          <w:spacing w:val="-13"/>
        </w:rPr>
        <w:t xml:space="preserve"> </w:t>
      </w:r>
      <w:r>
        <w:t>products</w:t>
      </w:r>
      <w:r>
        <w:rPr>
          <w:spacing w:val="-12"/>
        </w:rPr>
        <w:t xml:space="preserve"> </w:t>
      </w:r>
      <w:r>
        <w:t>are</w:t>
      </w:r>
      <w:r>
        <w:rPr>
          <w:spacing w:val="-13"/>
        </w:rPr>
        <w:t xml:space="preserve"> </w:t>
      </w:r>
      <w:r>
        <w:t>the</w:t>
      </w:r>
      <w:r>
        <w:rPr>
          <w:spacing w:val="-12"/>
        </w:rPr>
        <w:t xml:space="preserve"> </w:t>
      </w:r>
      <w:r>
        <w:t>best</w:t>
      </w:r>
      <w:r>
        <w:rPr>
          <w:spacing w:val="-12"/>
        </w:rPr>
        <w:t xml:space="preserve"> </w:t>
      </w:r>
      <w:r>
        <w:t>in</w:t>
      </w:r>
      <w:r>
        <w:rPr>
          <w:spacing w:val="1"/>
        </w:rPr>
        <w:t xml:space="preserve"> </w:t>
      </w:r>
      <w:r>
        <w:t>quality and price, most useful and socially desired.</w:t>
      </w:r>
      <w:r>
        <w:rPr>
          <w:spacing w:val="1"/>
        </w:rPr>
        <w:t xml:space="preserve"> </w:t>
      </w:r>
      <w:r>
        <w:t>A drive through various roads</w:t>
      </w:r>
      <w:r>
        <w:rPr>
          <w:spacing w:val="-51"/>
        </w:rPr>
        <w:t xml:space="preserve"> </w:t>
      </w:r>
      <w:r>
        <w:t>and highways across Gwinnett County Georgia, for example, might indicate how</w:t>
      </w:r>
      <w:r>
        <w:rPr>
          <w:spacing w:val="1"/>
        </w:rPr>
        <w:t xml:space="preserve"> </w:t>
      </w:r>
      <w:r>
        <w:t>advertisers</w:t>
      </w:r>
      <w:r>
        <w:rPr>
          <w:spacing w:val="-1"/>
        </w:rPr>
        <w:t xml:space="preserve"> </w:t>
      </w:r>
      <w:r>
        <w:t>respond</w:t>
      </w:r>
      <w:r>
        <w:rPr>
          <w:spacing w:val="-1"/>
        </w:rPr>
        <w:t xml:space="preserve"> </w:t>
      </w:r>
      <w:r>
        <w:t>to</w:t>
      </w:r>
      <w:r>
        <w:rPr>
          <w:spacing w:val="-2"/>
        </w:rPr>
        <w:t xml:space="preserve"> </w:t>
      </w:r>
      <w:r>
        <w:t>the</w:t>
      </w:r>
      <w:r>
        <w:rPr>
          <w:spacing w:val="-2"/>
        </w:rPr>
        <w:t xml:space="preserve"> </w:t>
      </w:r>
      <w:r>
        <w:t>diverse</w:t>
      </w:r>
      <w:r>
        <w:rPr>
          <w:spacing w:val="-1"/>
        </w:rPr>
        <w:t xml:space="preserve"> </w:t>
      </w:r>
      <w:r>
        <w:t>population</w:t>
      </w:r>
      <w:r>
        <w:rPr>
          <w:spacing w:val="-2"/>
        </w:rPr>
        <w:t xml:space="preserve"> </w:t>
      </w:r>
      <w:r>
        <w:t>characteristics.</w:t>
      </w:r>
    </w:p>
    <w:p w14:paraId="4AAFD06C" w14:textId="77777777" w:rsidR="00665442" w:rsidRDefault="00665442" w:rsidP="00665442">
      <w:pPr>
        <w:pStyle w:val="BodyText"/>
        <w:spacing w:before="9"/>
        <w:rPr>
          <w:sz w:val="24"/>
        </w:rPr>
      </w:pPr>
    </w:p>
    <w:p w14:paraId="55DBA4D6" w14:textId="6B2749A0" w:rsidR="00665442" w:rsidRDefault="00665442" w:rsidP="00F2071C">
      <w:pPr>
        <w:pStyle w:val="Heading3"/>
        <w:rPr>
          <w:sz w:val="13"/>
        </w:rPr>
      </w:pPr>
      <w:r>
        <w:t>Ethnolinguistic</w:t>
      </w:r>
      <w:r>
        <w:rPr>
          <w:spacing w:val="-6"/>
        </w:rPr>
        <w:t xml:space="preserve"> </w:t>
      </w:r>
      <w:r>
        <w:t>Diversity</w:t>
      </w:r>
      <w:r>
        <w:rPr>
          <w:spacing w:val="-5"/>
        </w:rPr>
        <w:t xml:space="preserve"> </w:t>
      </w:r>
      <w:r>
        <w:t>in</w:t>
      </w:r>
      <w:r>
        <w:rPr>
          <w:spacing w:val="-6"/>
        </w:rPr>
        <w:t xml:space="preserve"> </w:t>
      </w:r>
      <w:r>
        <w:t>Gwinnett</w:t>
      </w:r>
      <w:r>
        <w:rPr>
          <w:spacing w:val="-5"/>
        </w:rPr>
        <w:t xml:space="preserve"> </w:t>
      </w:r>
      <w:r>
        <w:t>County</w:t>
      </w:r>
      <w:r>
        <w:rPr>
          <w:spacing w:val="-6"/>
        </w:rPr>
        <w:t xml:space="preserve"> </w:t>
      </w:r>
      <w:r>
        <w:t>Georgi</w:t>
      </w:r>
      <w:r w:rsidR="003150E3">
        <w:t>a</w:t>
      </w:r>
      <w:r w:rsidR="003150E3">
        <w:rPr>
          <w:rStyle w:val="EndnoteReference"/>
        </w:rPr>
        <w:endnoteReference w:id="11"/>
      </w:r>
    </w:p>
    <w:p w14:paraId="278440CF" w14:textId="1C068E47" w:rsidR="00665442" w:rsidRPr="00F2071C" w:rsidRDefault="00665442" w:rsidP="00F2071C">
      <w:pPr>
        <w:pStyle w:val="Body"/>
      </w:pPr>
      <w:r>
        <w:t>The American Community Survey, aggregate data, 5-year summary file, 2006</w:t>
      </w:r>
      <w:r>
        <w:rPr>
          <w:spacing w:val="1"/>
        </w:rPr>
        <w:t xml:space="preserve"> </w:t>
      </w:r>
      <w:r>
        <w:t>to</w:t>
      </w:r>
      <w:r>
        <w:rPr>
          <w:spacing w:val="-3"/>
        </w:rPr>
        <w:t xml:space="preserve"> </w:t>
      </w:r>
      <w:r>
        <w:t>2010,</w:t>
      </w:r>
      <w:r>
        <w:rPr>
          <w:spacing w:val="-1"/>
        </w:rPr>
        <w:t xml:space="preserve"> </w:t>
      </w:r>
      <w:r>
        <w:t>provides</w:t>
      </w:r>
      <w:r>
        <w:rPr>
          <w:spacing w:val="-3"/>
        </w:rPr>
        <w:t xml:space="preserve"> </w:t>
      </w:r>
      <w:r>
        <w:t>the</w:t>
      </w:r>
      <w:r>
        <w:rPr>
          <w:spacing w:val="-2"/>
        </w:rPr>
        <w:t xml:space="preserve"> </w:t>
      </w:r>
      <w:r>
        <w:t>following</w:t>
      </w:r>
      <w:r>
        <w:rPr>
          <w:spacing w:val="-3"/>
        </w:rPr>
        <w:t xml:space="preserve"> </w:t>
      </w:r>
      <w:r>
        <w:t>profile</w:t>
      </w:r>
      <w:r>
        <w:rPr>
          <w:spacing w:val="-2"/>
        </w:rPr>
        <w:t xml:space="preserve"> </w:t>
      </w:r>
      <w:r>
        <w:t>of</w:t>
      </w:r>
      <w:r>
        <w:rPr>
          <w:spacing w:val="-3"/>
        </w:rPr>
        <w:t xml:space="preserve"> </w:t>
      </w:r>
      <w:r>
        <w:t>ethnolinguistic</w:t>
      </w:r>
      <w:r>
        <w:rPr>
          <w:spacing w:val="-2"/>
        </w:rPr>
        <w:t xml:space="preserve"> </w:t>
      </w:r>
      <w:r>
        <w:t>diversity.</w:t>
      </w:r>
    </w:p>
    <w:p w14:paraId="17B70125" w14:textId="77777777" w:rsidR="00665442" w:rsidRDefault="00665442" w:rsidP="00665442">
      <w:pPr>
        <w:pStyle w:val="BodyText"/>
        <w:spacing w:before="8"/>
        <w:rPr>
          <w:sz w:val="15"/>
        </w:rPr>
      </w:pPr>
    </w:p>
    <w:tbl>
      <w:tblPr>
        <w:tblStyle w:val="PlainTable3"/>
        <w:tblW w:w="0" w:type="auto"/>
        <w:tblLook w:val="0420" w:firstRow="1" w:lastRow="0" w:firstColumn="0" w:lastColumn="0" w:noHBand="0" w:noVBand="1"/>
      </w:tblPr>
      <w:tblGrid>
        <w:gridCol w:w="3116"/>
        <w:gridCol w:w="3117"/>
        <w:gridCol w:w="3117"/>
      </w:tblGrid>
      <w:tr w:rsidR="009D6ABF" w14:paraId="0F067887" w14:textId="77777777" w:rsidTr="003444B8">
        <w:trPr>
          <w:cnfStyle w:val="100000000000" w:firstRow="1" w:lastRow="0" w:firstColumn="0" w:lastColumn="0" w:oddVBand="0" w:evenVBand="0" w:oddHBand="0" w:evenHBand="0" w:firstRowFirstColumn="0" w:firstRowLastColumn="0" w:lastRowFirstColumn="0" w:lastRowLastColumn="0"/>
          <w:tblHeader/>
        </w:trPr>
        <w:tc>
          <w:tcPr>
            <w:tcW w:w="3116" w:type="dxa"/>
          </w:tcPr>
          <w:p w14:paraId="77949BF9" w14:textId="4721F6AF" w:rsidR="009D6ABF" w:rsidRDefault="009D6ABF" w:rsidP="00F2071C">
            <w:pPr>
              <w:pStyle w:val="Bodynoindent"/>
              <w:jc w:val="center"/>
            </w:pPr>
            <w:r>
              <w:t>Language in use</w:t>
            </w:r>
          </w:p>
        </w:tc>
        <w:tc>
          <w:tcPr>
            <w:tcW w:w="3117" w:type="dxa"/>
          </w:tcPr>
          <w:p w14:paraId="1B309552" w14:textId="26182D34" w:rsidR="009D6ABF" w:rsidRDefault="009D6ABF" w:rsidP="00F2071C">
            <w:pPr>
              <w:pStyle w:val="Bodynoindent"/>
              <w:jc w:val="center"/>
            </w:pPr>
            <w:r>
              <w:t>Ages 5 Years and Above</w:t>
            </w:r>
          </w:p>
        </w:tc>
        <w:tc>
          <w:tcPr>
            <w:tcW w:w="3117" w:type="dxa"/>
          </w:tcPr>
          <w:p w14:paraId="31DD39FD" w14:textId="106990D5" w:rsidR="009D6ABF" w:rsidRDefault="009D6ABF" w:rsidP="00F2071C">
            <w:pPr>
              <w:pStyle w:val="Bodynoindent"/>
              <w:jc w:val="center"/>
            </w:pPr>
            <w:r>
              <w:t>Percentage of Population</w:t>
            </w:r>
          </w:p>
        </w:tc>
      </w:tr>
      <w:tr w:rsidR="009D6ABF" w14:paraId="634F9D6A" w14:textId="77777777" w:rsidTr="009D6ABF">
        <w:trPr>
          <w:cnfStyle w:val="000000100000" w:firstRow="0" w:lastRow="0" w:firstColumn="0" w:lastColumn="0" w:oddVBand="0" w:evenVBand="0" w:oddHBand="1" w:evenHBand="0" w:firstRowFirstColumn="0" w:firstRowLastColumn="0" w:lastRowFirstColumn="0" w:lastRowLastColumn="0"/>
        </w:trPr>
        <w:tc>
          <w:tcPr>
            <w:tcW w:w="3116" w:type="dxa"/>
          </w:tcPr>
          <w:p w14:paraId="064A8FD0" w14:textId="337A4A8C" w:rsidR="009D6ABF" w:rsidRDefault="009D6ABF" w:rsidP="00F2071C">
            <w:pPr>
              <w:pStyle w:val="Bodynoindent"/>
              <w:jc w:val="center"/>
            </w:pPr>
            <w:r>
              <w:t>English</w:t>
            </w:r>
          </w:p>
        </w:tc>
        <w:tc>
          <w:tcPr>
            <w:tcW w:w="3117" w:type="dxa"/>
          </w:tcPr>
          <w:p w14:paraId="757BDDF3" w14:textId="40650972" w:rsidR="009D6ABF" w:rsidRDefault="003444B8" w:rsidP="00F2071C">
            <w:pPr>
              <w:pStyle w:val="Bodynoindent"/>
              <w:jc w:val="center"/>
            </w:pPr>
            <w:r>
              <w:t>484,134</w:t>
            </w:r>
          </w:p>
        </w:tc>
        <w:tc>
          <w:tcPr>
            <w:tcW w:w="3117" w:type="dxa"/>
          </w:tcPr>
          <w:p w14:paraId="2BFEA6BE" w14:textId="3C819401" w:rsidR="009D6ABF" w:rsidRDefault="009A0C35" w:rsidP="00F2071C">
            <w:pPr>
              <w:pStyle w:val="Bodynoindent"/>
              <w:jc w:val="center"/>
            </w:pPr>
            <w:r>
              <w:t>67.80%</w:t>
            </w:r>
          </w:p>
        </w:tc>
      </w:tr>
      <w:tr w:rsidR="009D6ABF" w14:paraId="4F48E989" w14:textId="77777777" w:rsidTr="009D6ABF">
        <w:tc>
          <w:tcPr>
            <w:tcW w:w="3116" w:type="dxa"/>
          </w:tcPr>
          <w:p w14:paraId="0056D5E9" w14:textId="294D9687" w:rsidR="009D6ABF" w:rsidRDefault="009D6ABF" w:rsidP="00F2071C">
            <w:pPr>
              <w:pStyle w:val="Bodynoindent"/>
              <w:jc w:val="center"/>
            </w:pPr>
            <w:r>
              <w:t>All languages other than English</w:t>
            </w:r>
          </w:p>
        </w:tc>
        <w:tc>
          <w:tcPr>
            <w:tcW w:w="3117" w:type="dxa"/>
          </w:tcPr>
          <w:p w14:paraId="1E58FC6D" w14:textId="2078F6A8" w:rsidR="009D6ABF" w:rsidRDefault="003444B8" w:rsidP="00F2071C">
            <w:pPr>
              <w:pStyle w:val="Bodynoindent"/>
              <w:jc w:val="center"/>
            </w:pPr>
            <w:r>
              <w:t>229,932</w:t>
            </w:r>
          </w:p>
        </w:tc>
        <w:tc>
          <w:tcPr>
            <w:tcW w:w="3117" w:type="dxa"/>
          </w:tcPr>
          <w:p w14:paraId="56D89E97" w14:textId="6EC608DE" w:rsidR="009D6ABF" w:rsidRDefault="009A0C35" w:rsidP="00F2071C">
            <w:pPr>
              <w:pStyle w:val="Bodynoindent"/>
              <w:jc w:val="center"/>
            </w:pPr>
            <w:r>
              <w:t>32.20%</w:t>
            </w:r>
          </w:p>
        </w:tc>
      </w:tr>
      <w:tr w:rsidR="009D6ABF" w14:paraId="5A9EA38F" w14:textId="77777777" w:rsidTr="009D6ABF">
        <w:trPr>
          <w:cnfStyle w:val="000000100000" w:firstRow="0" w:lastRow="0" w:firstColumn="0" w:lastColumn="0" w:oddVBand="0" w:evenVBand="0" w:oddHBand="1" w:evenHBand="0" w:firstRowFirstColumn="0" w:firstRowLastColumn="0" w:lastRowFirstColumn="0" w:lastRowLastColumn="0"/>
        </w:trPr>
        <w:tc>
          <w:tcPr>
            <w:tcW w:w="3116" w:type="dxa"/>
          </w:tcPr>
          <w:p w14:paraId="3B340F13" w14:textId="2E3B1A7A" w:rsidR="009D6ABF" w:rsidRDefault="009D6ABF" w:rsidP="00F2071C">
            <w:pPr>
              <w:pStyle w:val="Bodynoindent"/>
              <w:jc w:val="center"/>
            </w:pPr>
            <w:r>
              <w:t>Spanish</w:t>
            </w:r>
          </w:p>
        </w:tc>
        <w:tc>
          <w:tcPr>
            <w:tcW w:w="3117" w:type="dxa"/>
          </w:tcPr>
          <w:p w14:paraId="573331BB" w14:textId="7CD85A7C" w:rsidR="009D6ABF" w:rsidRDefault="003444B8" w:rsidP="00F2071C">
            <w:pPr>
              <w:pStyle w:val="Bodynoindent"/>
              <w:jc w:val="center"/>
            </w:pPr>
            <w:r>
              <w:t>124,331</w:t>
            </w:r>
          </w:p>
        </w:tc>
        <w:tc>
          <w:tcPr>
            <w:tcW w:w="3117" w:type="dxa"/>
          </w:tcPr>
          <w:p w14:paraId="6207A700" w14:textId="0DA987C3" w:rsidR="009D6ABF" w:rsidRDefault="009A0C35" w:rsidP="00F2071C">
            <w:pPr>
              <w:pStyle w:val="Bodynoindent"/>
              <w:jc w:val="center"/>
            </w:pPr>
            <w:r>
              <w:t>17.41%</w:t>
            </w:r>
          </w:p>
        </w:tc>
      </w:tr>
      <w:tr w:rsidR="009D6ABF" w14:paraId="6D0E13CD" w14:textId="77777777" w:rsidTr="009D6ABF">
        <w:tc>
          <w:tcPr>
            <w:tcW w:w="3116" w:type="dxa"/>
          </w:tcPr>
          <w:p w14:paraId="21CFB1F8" w14:textId="069FB7DD" w:rsidR="009D6ABF" w:rsidRDefault="009D6ABF" w:rsidP="00F2071C">
            <w:pPr>
              <w:pStyle w:val="Bodynoindent"/>
              <w:jc w:val="center"/>
            </w:pPr>
            <w:r>
              <w:t>Korean</w:t>
            </w:r>
          </w:p>
        </w:tc>
        <w:tc>
          <w:tcPr>
            <w:tcW w:w="3117" w:type="dxa"/>
          </w:tcPr>
          <w:p w14:paraId="37EB28FF" w14:textId="5D07E1A6" w:rsidR="009D6ABF" w:rsidRDefault="009E06DE" w:rsidP="00F2071C">
            <w:pPr>
              <w:pStyle w:val="Bodynoindent"/>
              <w:jc w:val="center"/>
            </w:pPr>
            <w:r>
              <w:t>17,911</w:t>
            </w:r>
          </w:p>
        </w:tc>
        <w:tc>
          <w:tcPr>
            <w:tcW w:w="3117" w:type="dxa"/>
          </w:tcPr>
          <w:p w14:paraId="5390976D" w14:textId="104F85CB" w:rsidR="009D6ABF" w:rsidRDefault="009A0C35" w:rsidP="00F2071C">
            <w:pPr>
              <w:pStyle w:val="Bodynoindent"/>
              <w:jc w:val="center"/>
            </w:pPr>
            <w:r>
              <w:t>2.51%</w:t>
            </w:r>
          </w:p>
        </w:tc>
      </w:tr>
      <w:tr w:rsidR="009D6ABF" w14:paraId="3B96336D" w14:textId="77777777" w:rsidTr="009D6ABF">
        <w:trPr>
          <w:cnfStyle w:val="000000100000" w:firstRow="0" w:lastRow="0" w:firstColumn="0" w:lastColumn="0" w:oddVBand="0" w:evenVBand="0" w:oddHBand="1" w:evenHBand="0" w:firstRowFirstColumn="0" w:firstRowLastColumn="0" w:lastRowFirstColumn="0" w:lastRowLastColumn="0"/>
        </w:trPr>
        <w:tc>
          <w:tcPr>
            <w:tcW w:w="3116" w:type="dxa"/>
          </w:tcPr>
          <w:p w14:paraId="6A3D3E56" w14:textId="300A4B23" w:rsidR="009D6ABF" w:rsidRDefault="009D6ABF" w:rsidP="00F2071C">
            <w:pPr>
              <w:pStyle w:val="Bodynoindent"/>
              <w:jc w:val="center"/>
            </w:pPr>
            <w:r>
              <w:t>Vietnamese</w:t>
            </w:r>
          </w:p>
        </w:tc>
        <w:tc>
          <w:tcPr>
            <w:tcW w:w="3117" w:type="dxa"/>
          </w:tcPr>
          <w:p w14:paraId="4A8D66AC" w14:textId="2DDBDBDD" w:rsidR="009D6ABF" w:rsidRDefault="009E06DE" w:rsidP="00F2071C">
            <w:pPr>
              <w:pStyle w:val="Bodynoindent"/>
              <w:jc w:val="center"/>
            </w:pPr>
            <w:r>
              <w:t>12,692</w:t>
            </w:r>
          </w:p>
        </w:tc>
        <w:tc>
          <w:tcPr>
            <w:tcW w:w="3117" w:type="dxa"/>
          </w:tcPr>
          <w:p w14:paraId="2DA8B0DF" w14:textId="38FDC010" w:rsidR="009D6ABF" w:rsidRDefault="009A0C35" w:rsidP="00F2071C">
            <w:pPr>
              <w:pStyle w:val="Bodynoindent"/>
              <w:jc w:val="center"/>
            </w:pPr>
            <w:r>
              <w:t>1.78%</w:t>
            </w:r>
          </w:p>
        </w:tc>
      </w:tr>
      <w:tr w:rsidR="009D6ABF" w14:paraId="04DD0FC0" w14:textId="77777777" w:rsidTr="009D6ABF">
        <w:tc>
          <w:tcPr>
            <w:tcW w:w="3116" w:type="dxa"/>
          </w:tcPr>
          <w:p w14:paraId="5E08F659" w14:textId="5A4090CC" w:rsidR="009D6ABF" w:rsidRDefault="009D6ABF" w:rsidP="00F2071C">
            <w:pPr>
              <w:pStyle w:val="Bodynoindent"/>
              <w:jc w:val="center"/>
            </w:pPr>
            <w:r>
              <w:t>Chinese</w:t>
            </w:r>
          </w:p>
        </w:tc>
        <w:tc>
          <w:tcPr>
            <w:tcW w:w="3117" w:type="dxa"/>
          </w:tcPr>
          <w:p w14:paraId="18DFA540" w14:textId="58851914" w:rsidR="009D6ABF" w:rsidRDefault="009E06DE" w:rsidP="00F2071C">
            <w:pPr>
              <w:pStyle w:val="Bodynoindent"/>
              <w:jc w:val="center"/>
            </w:pPr>
            <w:r>
              <w:t>9,184</w:t>
            </w:r>
          </w:p>
        </w:tc>
        <w:tc>
          <w:tcPr>
            <w:tcW w:w="3117" w:type="dxa"/>
          </w:tcPr>
          <w:p w14:paraId="56D357D3" w14:textId="60264BAD" w:rsidR="009D6ABF" w:rsidRDefault="009A0C35" w:rsidP="00F2071C">
            <w:pPr>
              <w:pStyle w:val="Bodynoindent"/>
              <w:jc w:val="center"/>
            </w:pPr>
            <w:r>
              <w:t>1.29%</w:t>
            </w:r>
          </w:p>
        </w:tc>
      </w:tr>
      <w:tr w:rsidR="009D6ABF" w14:paraId="16377B2F" w14:textId="77777777" w:rsidTr="009D6ABF">
        <w:trPr>
          <w:cnfStyle w:val="000000100000" w:firstRow="0" w:lastRow="0" w:firstColumn="0" w:lastColumn="0" w:oddVBand="0" w:evenVBand="0" w:oddHBand="1" w:evenHBand="0" w:firstRowFirstColumn="0" w:firstRowLastColumn="0" w:lastRowFirstColumn="0" w:lastRowLastColumn="0"/>
        </w:trPr>
        <w:tc>
          <w:tcPr>
            <w:tcW w:w="3116" w:type="dxa"/>
          </w:tcPr>
          <w:p w14:paraId="37CBC552" w14:textId="0639B120" w:rsidR="009D6ABF" w:rsidRDefault="009D6ABF" w:rsidP="00F2071C">
            <w:pPr>
              <w:pStyle w:val="Bodynoindent"/>
              <w:jc w:val="center"/>
            </w:pPr>
            <w:r>
              <w:t>African languages</w:t>
            </w:r>
          </w:p>
        </w:tc>
        <w:tc>
          <w:tcPr>
            <w:tcW w:w="3117" w:type="dxa"/>
          </w:tcPr>
          <w:p w14:paraId="1F5DA233" w14:textId="0E783380" w:rsidR="009D6ABF" w:rsidRDefault="009E06DE" w:rsidP="00F2071C">
            <w:pPr>
              <w:pStyle w:val="Bodynoindent"/>
              <w:jc w:val="center"/>
            </w:pPr>
            <w:r>
              <w:t>8,750</w:t>
            </w:r>
          </w:p>
        </w:tc>
        <w:tc>
          <w:tcPr>
            <w:tcW w:w="3117" w:type="dxa"/>
          </w:tcPr>
          <w:p w14:paraId="662435F9" w14:textId="1AD77B5E" w:rsidR="009D6ABF" w:rsidRDefault="009A0C35" w:rsidP="00F2071C">
            <w:pPr>
              <w:pStyle w:val="Bodynoindent"/>
              <w:jc w:val="center"/>
            </w:pPr>
            <w:r>
              <w:t>1.23%</w:t>
            </w:r>
          </w:p>
        </w:tc>
      </w:tr>
      <w:tr w:rsidR="009D6ABF" w14:paraId="1BB4515C" w14:textId="77777777" w:rsidTr="009D6ABF">
        <w:tc>
          <w:tcPr>
            <w:tcW w:w="3116" w:type="dxa"/>
          </w:tcPr>
          <w:p w14:paraId="77D0F974" w14:textId="35253390" w:rsidR="009D6ABF" w:rsidRDefault="00EF2B0F" w:rsidP="00F2071C">
            <w:pPr>
              <w:pStyle w:val="Bodynoindent"/>
              <w:jc w:val="center"/>
            </w:pPr>
            <w:r>
              <w:lastRenderedPageBreak/>
              <w:t>Serbo-Croatian</w:t>
            </w:r>
          </w:p>
        </w:tc>
        <w:tc>
          <w:tcPr>
            <w:tcW w:w="3117" w:type="dxa"/>
          </w:tcPr>
          <w:p w14:paraId="26FEBE52" w14:textId="068407B7" w:rsidR="009D6ABF" w:rsidRDefault="009E06DE" w:rsidP="00F2071C">
            <w:pPr>
              <w:pStyle w:val="Bodynoindent"/>
              <w:jc w:val="center"/>
            </w:pPr>
            <w:r>
              <w:t>5,097</w:t>
            </w:r>
          </w:p>
        </w:tc>
        <w:tc>
          <w:tcPr>
            <w:tcW w:w="3117" w:type="dxa"/>
          </w:tcPr>
          <w:p w14:paraId="15D807EA" w14:textId="384F7FC6" w:rsidR="009D6ABF" w:rsidRDefault="00555944" w:rsidP="00F2071C">
            <w:pPr>
              <w:pStyle w:val="Bodynoindent"/>
              <w:jc w:val="center"/>
            </w:pPr>
            <w:r>
              <w:t>0.71%</w:t>
            </w:r>
          </w:p>
        </w:tc>
      </w:tr>
      <w:tr w:rsidR="00EF2B0F" w14:paraId="004B16D6" w14:textId="77777777" w:rsidTr="009D6ABF">
        <w:trPr>
          <w:cnfStyle w:val="000000100000" w:firstRow="0" w:lastRow="0" w:firstColumn="0" w:lastColumn="0" w:oddVBand="0" w:evenVBand="0" w:oddHBand="1" w:evenHBand="0" w:firstRowFirstColumn="0" w:firstRowLastColumn="0" w:lastRowFirstColumn="0" w:lastRowLastColumn="0"/>
        </w:trPr>
        <w:tc>
          <w:tcPr>
            <w:tcW w:w="3116" w:type="dxa"/>
          </w:tcPr>
          <w:p w14:paraId="5504B0AE" w14:textId="4214F5E2" w:rsidR="00EF2B0F" w:rsidRDefault="00EF2B0F" w:rsidP="00F2071C">
            <w:pPr>
              <w:pStyle w:val="Bodynoindent"/>
              <w:jc w:val="center"/>
            </w:pPr>
            <w:r>
              <w:t>Guajarati</w:t>
            </w:r>
          </w:p>
        </w:tc>
        <w:tc>
          <w:tcPr>
            <w:tcW w:w="3117" w:type="dxa"/>
          </w:tcPr>
          <w:p w14:paraId="2FFADBDA" w14:textId="5E07E991" w:rsidR="00EF2B0F" w:rsidRDefault="00430D07" w:rsidP="00F2071C">
            <w:pPr>
              <w:pStyle w:val="Bodynoindent"/>
              <w:jc w:val="center"/>
            </w:pPr>
            <w:r>
              <w:t>4,725</w:t>
            </w:r>
          </w:p>
        </w:tc>
        <w:tc>
          <w:tcPr>
            <w:tcW w:w="3117" w:type="dxa"/>
          </w:tcPr>
          <w:p w14:paraId="45D10F77" w14:textId="68408FE5" w:rsidR="00EF2B0F" w:rsidRDefault="00555944" w:rsidP="00F2071C">
            <w:pPr>
              <w:pStyle w:val="Bodynoindent"/>
              <w:jc w:val="center"/>
            </w:pPr>
            <w:r>
              <w:t>0.66%</w:t>
            </w:r>
          </w:p>
        </w:tc>
      </w:tr>
      <w:tr w:rsidR="00EF2B0F" w14:paraId="57C5BF69" w14:textId="77777777" w:rsidTr="009D6ABF">
        <w:tc>
          <w:tcPr>
            <w:tcW w:w="3116" w:type="dxa"/>
          </w:tcPr>
          <w:p w14:paraId="3FB90F55" w14:textId="0CF8B9E1" w:rsidR="00EF2B0F" w:rsidRDefault="00EF2B0F" w:rsidP="00F2071C">
            <w:pPr>
              <w:pStyle w:val="Bodynoindent"/>
              <w:jc w:val="center"/>
            </w:pPr>
            <w:r>
              <w:t>French</w:t>
            </w:r>
          </w:p>
        </w:tc>
        <w:tc>
          <w:tcPr>
            <w:tcW w:w="3117" w:type="dxa"/>
          </w:tcPr>
          <w:p w14:paraId="398DF9E9" w14:textId="3F7C8051" w:rsidR="00EF2B0F" w:rsidRDefault="00430D07" w:rsidP="00F2071C">
            <w:pPr>
              <w:pStyle w:val="Bodynoindent"/>
              <w:jc w:val="center"/>
            </w:pPr>
            <w:r>
              <w:t>4,713</w:t>
            </w:r>
          </w:p>
        </w:tc>
        <w:tc>
          <w:tcPr>
            <w:tcW w:w="3117" w:type="dxa"/>
          </w:tcPr>
          <w:p w14:paraId="16B924CE" w14:textId="0213AFBB" w:rsidR="00EF2B0F" w:rsidRDefault="00555944" w:rsidP="00F2071C">
            <w:pPr>
              <w:pStyle w:val="Bodynoindent"/>
              <w:jc w:val="center"/>
            </w:pPr>
            <w:r>
              <w:t>0.66%</w:t>
            </w:r>
          </w:p>
        </w:tc>
      </w:tr>
      <w:tr w:rsidR="00EF2B0F" w14:paraId="1A4A3404" w14:textId="77777777" w:rsidTr="009D6ABF">
        <w:trPr>
          <w:cnfStyle w:val="000000100000" w:firstRow="0" w:lastRow="0" w:firstColumn="0" w:lastColumn="0" w:oddVBand="0" w:evenVBand="0" w:oddHBand="1" w:evenHBand="0" w:firstRowFirstColumn="0" w:firstRowLastColumn="0" w:lastRowFirstColumn="0" w:lastRowLastColumn="0"/>
        </w:trPr>
        <w:tc>
          <w:tcPr>
            <w:tcW w:w="3116" w:type="dxa"/>
          </w:tcPr>
          <w:p w14:paraId="3BE4C213" w14:textId="09313D68" w:rsidR="00EF2B0F" w:rsidRDefault="00EF2B0F" w:rsidP="00F2071C">
            <w:pPr>
              <w:pStyle w:val="Bodynoindent"/>
              <w:jc w:val="center"/>
            </w:pPr>
            <w:r>
              <w:t>Other Indo-European languages</w:t>
            </w:r>
          </w:p>
        </w:tc>
        <w:tc>
          <w:tcPr>
            <w:tcW w:w="3117" w:type="dxa"/>
          </w:tcPr>
          <w:p w14:paraId="51F6391B" w14:textId="1D8307E4" w:rsidR="00EF2B0F" w:rsidRDefault="00430D07" w:rsidP="00F2071C">
            <w:pPr>
              <w:pStyle w:val="Bodynoindent"/>
              <w:jc w:val="center"/>
            </w:pPr>
            <w:r>
              <w:t>4,232</w:t>
            </w:r>
          </w:p>
        </w:tc>
        <w:tc>
          <w:tcPr>
            <w:tcW w:w="3117" w:type="dxa"/>
          </w:tcPr>
          <w:p w14:paraId="6DF9915B" w14:textId="1D9FF018" w:rsidR="00EF2B0F" w:rsidRDefault="00555944" w:rsidP="00F2071C">
            <w:pPr>
              <w:pStyle w:val="Bodynoindent"/>
              <w:jc w:val="center"/>
            </w:pPr>
            <w:r>
              <w:t>0.59%</w:t>
            </w:r>
          </w:p>
        </w:tc>
      </w:tr>
      <w:tr w:rsidR="00EF2B0F" w14:paraId="60E7F35A" w14:textId="77777777" w:rsidTr="009D6ABF">
        <w:tc>
          <w:tcPr>
            <w:tcW w:w="3116" w:type="dxa"/>
          </w:tcPr>
          <w:p w14:paraId="764F9095" w14:textId="76A9A5DC" w:rsidR="00EF2B0F" w:rsidRDefault="00EF2B0F" w:rsidP="00F2071C">
            <w:pPr>
              <w:pStyle w:val="Bodynoindent"/>
              <w:jc w:val="center"/>
            </w:pPr>
            <w:r>
              <w:t>Hindi</w:t>
            </w:r>
          </w:p>
        </w:tc>
        <w:tc>
          <w:tcPr>
            <w:tcW w:w="3117" w:type="dxa"/>
          </w:tcPr>
          <w:p w14:paraId="656A9A24" w14:textId="7193C688" w:rsidR="00EF2B0F" w:rsidRDefault="00430D07" w:rsidP="00F2071C">
            <w:pPr>
              <w:pStyle w:val="Bodynoindent"/>
              <w:jc w:val="center"/>
            </w:pPr>
            <w:r>
              <w:t>4,227</w:t>
            </w:r>
          </w:p>
        </w:tc>
        <w:tc>
          <w:tcPr>
            <w:tcW w:w="3117" w:type="dxa"/>
          </w:tcPr>
          <w:p w14:paraId="45A83437" w14:textId="325F2EFF" w:rsidR="00EF2B0F" w:rsidRDefault="00555944" w:rsidP="00F2071C">
            <w:pPr>
              <w:pStyle w:val="Bodynoindent"/>
              <w:jc w:val="center"/>
            </w:pPr>
            <w:r>
              <w:t>0.59%</w:t>
            </w:r>
          </w:p>
        </w:tc>
      </w:tr>
      <w:tr w:rsidR="00EF2B0F" w14:paraId="4B746C5F" w14:textId="77777777" w:rsidTr="009D6ABF">
        <w:trPr>
          <w:cnfStyle w:val="000000100000" w:firstRow="0" w:lastRow="0" w:firstColumn="0" w:lastColumn="0" w:oddVBand="0" w:evenVBand="0" w:oddHBand="1" w:evenHBand="0" w:firstRowFirstColumn="0" w:firstRowLastColumn="0" w:lastRowFirstColumn="0" w:lastRowLastColumn="0"/>
        </w:trPr>
        <w:tc>
          <w:tcPr>
            <w:tcW w:w="3116" w:type="dxa"/>
          </w:tcPr>
          <w:p w14:paraId="1116654B" w14:textId="52F9D0F5" w:rsidR="00EF2B0F" w:rsidRDefault="00EF2B0F" w:rsidP="00F2071C">
            <w:pPr>
              <w:pStyle w:val="Bodynoindent"/>
              <w:jc w:val="center"/>
            </w:pPr>
            <w:r>
              <w:t>Other Asian languages</w:t>
            </w:r>
          </w:p>
        </w:tc>
        <w:tc>
          <w:tcPr>
            <w:tcW w:w="3117" w:type="dxa"/>
          </w:tcPr>
          <w:p w14:paraId="2338B0A2" w14:textId="0E7F6E4A" w:rsidR="00EF2B0F" w:rsidRDefault="00430D07" w:rsidP="00F2071C">
            <w:pPr>
              <w:pStyle w:val="Bodynoindent"/>
              <w:jc w:val="center"/>
            </w:pPr>
            <w:r>
              <w:t>4,181</w:t>
            </w:r>
          </w:p>
        </w:tc>
        <w:tc>
          <w:tcPr>
            <w:tcW w:w="3117" w:type="dxa"/>
          </w:tcPr>
          <w:p w14:paraId="50DD0E24" w14:textId="37501144" w:rsidR="00EF2B0F" w:rsidRDefault="00555944" w:rsidP="00F2071C">
            <w:pPr>
              <w:pStyle w:val="Bodynoindent"/>
              <w:jc w:val="center"/>
            </w:pPr>
            <w:r>
              <w:t>0.59%</w:t>
            </w:r>
          </w:p>
        </w:tc>
      </w:tr>
      <w:tr w:rsidR="00EF2B0F" w14:paraId="3C99F664" w14:textId="77777777" w:rsidTr="009D6ABF">
        <w:tc>
          <w:tcPr>
            <w:tcW w:w="3116" w:type="dxa"/>
          </w:tcPr>
          <w:p w14:paraId="458E86B2" w14:textId="203EE5E6" w:rsidR="00EF2B0F" w:rsidRDefault="00EF2B0F" w:rsidP="00F2071C">
            <w:pPr>
              <w:pStyle w:val="Bodynoindent"/>
              <w:jc w:val="center"/>
            </w:pPr>
            <w:r>
              <w:t>Urdu</w:t>
            </w:r>
          </w:p>
        </w:tc>
        <w:tc>
          <w:tcPr>
            <w:tcW w:w="3117" w:type="dxa"/>
          </w:tcPr>
          <w:p w14:paraId="07D22B71" w14:textId="08F9B3CD" w:rsidR="00EF2B0F" w:rsidRDefault="00430D07" w:rsidP="00F2071C">
            <w:pPr>
              <w:pStyle w:val="Bodynoindent"/>
              <w:jc w:val="center"/>
            </w:pPr>
            <w:r>
              <w:t>4,088</w:t>
            </w:r>
          </w:p>
        </w:tc>
        <w:tc>
          <w:tcPr>
            <w:tcW w:w="3117" w:type="dxa"/>
          </w:tcPr>
          <w:p w14:paraId="24D93A2F" w14:textId="5AD10D94" w:rsidR="00EF2B0F" w:rsidRDefault="00555944" w:rsidP="00F2071C">
            <w:pPr>
              <w:pStyle w:val="Bodynoindent"/>
              <w:jc w:val="center"/>
            </w:pPr>
            <w:r>
              <w:t>0.57%</w:t>
            </w:r>
          </w:p>
        </w:tc>
      </w:tr>
      <w:tr w:rsidR="00EF2B0F" w14:paraId="20FF138C" w14:textId="77777777" w:rsidTr="009D6ABF">
        <w:trPr>
          <w:cnfStyle w:val="000000100000" w:firstRow="0" w:lastRow="0" w:firstColumn="0" w:lastColumn="0" w:oddVBand="0" w:evenVBand="0" w:oddHBand="1" w:evenHBand="0" w:firstRowFirstColumn="0" w:firstRowLastColumn="0" w:lastRowFirstColumn="0" w:lastRowLastColumn="0"/>
        </w:trPr>
        <w:tc>
          <w:tcPr>
            <w:tcW w:w="3116" w:type="dxa"/>
          </w:tcPr>
          <w:p w14:paraId="06D0BAD2" w14:textId="2F9ACDB3" w:rsidR="00EF2B0F" w:rsidRDefault="00EF2B0F" w:rsidP="00F2071C">
            <w:pPr>
              <w:pStyle w:val="Bodynoindent"/>
              <w:jc w:val="center"/>
            </w:pPr>
            <w:r>
              <w:t>Russian</w:t>
            </w:r>
          </w:p>
        </w:tc>
        <w:tc>
          <w:tcPr>
            <w:tcW w:w="3117" w:type="dxa"/>
          </w:tcPr>
          <w:p w14:paraId="109BBDEB" w14:textId="2A097B5C" w:rsidR="00EF2B0F" w:rsidRDefault="00430D07" w:rsidP="00F2071C">
            <w:pPr>
              <w:pStyle w:val="Bodynoindent"/>
              <w:jc w:val="center"/>
            </w:pPr>
            <w:r>
              <w:t>2,487</w:t>
            </w:r>
          </w:p>
        </w:tc>
        <w:tc>
          <w:tcPr>
            <w:tcW w:w="3117" w:type="dxa"/>
          </w:tcPr>
          <w:p w14:paraId="41D1999E" w14:textId="53316E0D" w:rsidR="00EF2B0F" w:rsidRDefault="00A72762" w:rsidP="00F2071C">
            <w:pPr>
              <w:pStyle w:val="Bodynoindent"/>
              <w:jc w:val="center"/>
            </w:pPr>
            <w:r>
              <w:t>0.35%</w:t>
            </w:r>
          </w:p>
        </w:tc>
      </w:tr>
      <w:tr w:rsidR="00EF2B0F" w14:paraId="1E36DB7E" w14:textId="77777777" w:rsidTr="009D6ABF">
        <w:tc>
          <w:tcPr>
            <w:tcW w:w="3116" w:type="dxa"/>
          </w:tcPr>
          <w:p w14:paraId="360FAC50" w14:textId="141CC890" w:rsidR="00EF2B0F" w:rsidRDefault="00EF2B0F" w:rsidP="00F2071C">
            <w:pPr>
              <w:pStyle w:val="Bodynoindent"/>
              <w:jc w:val="center"/>
            </w:pPr>
            <w:r>
              <w:t>French Creole</w:t>
            </w:r>
          </w:p>
        </w:tc>
        <w:tc>
          <w:tcPr>
            <w:tcW w:w="3117" w:type="dxa"/>
          </w:tcPr>
          <w:p w14:paraId="12524A83" w14:textId="51EDE321" w:rsidR="00EF2B0F" w:rsidRDefault="00D01BE7" w:rsidP="00F2071C">
            <w:pPr>
              <w:pStyle w:val="Bodynoindent"/>
              <w:jc w:val="center"/>
            </w:pPr>
            <w:r>
              <w:t>2,344</w:t>
            </w:r>
          </w:p>
        </w:tc>
        <w:tc>
          <w:tcPr>
            <w:tcW w:w="3117" w:type="dxa"/>
          </w:tcPr>
          <w:p w14:paraId="7A014812" w14:textId="4DA0E38D" w:rsidR="00EF2B0F" w:rsidRDefault="00A72762" w:rsidP="00F2071C">
            <w:pPr>
              <w:pStyle w:val="Bodynoindent"/>
              <w:jc w:val="center"/>
            </w:pPr>
            <w:r>
              <w:t>0.33%</w:t>
            </w:r>
          </w:p>
        </w:tc>
      </w:tr>
      <w:tr w:rsidR="00EF2B0F" w14:paraId="591E657C" w14:textId="77777777" w:rsidTr="009D6ABF">
        <w:trPr>
          <w:cnfStyle w:val="000000100000" w:firstRow="0" w:lastRow="0" w:firstColumn="0" w:lastColumn="0" w:oddVBand="0" w:evenVBand="0" w:oddHBand="1" w:evenHBand="0" w:firstRowFirstColumn="0" w:firstRowLastColumn="0" w:lastRowFirstColumn="0" w:lastRowLastColumn="0"/>
        </w:trPr>
        <w:tc>
          <w:tcPr>
            <w:tcW w:w="3116" w:type="dxa"/>
          </w:tcPr>
          <w:p w14:paraId="2CCA1FE0" w14:textId="7A565737" w:rsidR="00EF2B0F" w:rsidRDefault="00EF2B0F" w:rsidP="00F2071C">
            <w:pPr>
              <w:pStyle w:val="Bodynoindent"/>
              <w:jc w:val="center"/>
            </w:pPr>
            <w:r>
              <w:t>German</w:t>
            </w:r>
          </w:p>
        </w:tc>
        <w:tc>
          <w:tcPr>
            <w:tcW w:w="3117" w:type="dxa"/>
          </w:tcPr>
          <w:p w14:paraId="61359ABB" w14:textId="78E04B7D" w:rsidR="00EF2B0F" w:rsidRDefault="00D01BE7" w:rsidP="00F2071C">
            <w:pPr>
              <w:pStyle w:val="Bodynoindent"/>
              <w:jc w:val="center"/>
            </w:pPr>
            <w:r>
              <w:t>2,127</w:t>
            </w:r>
          </w:p>
        </w:tc>
        <w:tc>
          <w:tcPr>
            <w:tcW w:w="3117" w:type="dxa"/>
          </w:tcPr>
          <w:p w14:paraId="607DE746" w14:textId="1056E97C" w:rsidR="00EF2B0F" w:rsidRDefault="00A72762" w:rsidP="00F2071C">
            <w:pPr>
              <w:pStyle w:val="Bodynoindent"/>
              <w:jc w:val="center"/>
            </w:pPr>
            <w:r>
              <w:t>0.30%</w:t>
            </w:r>
          </w:p>
        </w:tc>
      </w:tr>
      <w:tr w:rsidR="00EF2B0F" w14:paraId="439C27D0" w14:textId="77777777" w:rsidTr="009D6ABF">
        <w:tc>
          <w:tcPr>
            <w:tcW w:w="3116" w:type="dxa"/>
          </w:tcPr>
          <w:p w14:paraId="67C6F99C" w14:textId="5E6B3D3B" w:rsidR="00EF2B0F" w:rsidRDefault="00EF2B0F" w:rsidP="00F2071C">
            <w:pPr>
              <w:pStyle w:val="Bodynoindent"/>
              <w:jc w:val="center"/>
            </w:pPr>
            <w:r>
              <w:t>Arabic</w:t>
            </w:r>
          </w:p>
        </w:tc>
        <w:tc>
          <w:tcPr>
            <w:tcW w:w="3117" w:type="dxa"/>
          </w:tcPr>
          <w:p w14:paraId="5762B7AD" w14:textId="4083EE7E" w:rsidR="00EF2B0F" w:rsidRDefault="00D01BE7" w:rsidP="00F2071C">
            <w:pPr>
              <w:pStyle w:val="Bodynoindent"/>
              <w:jc w:val="center"/>
            </w:pPr>
            <w:r>
              <w:t>2,038</w:t>
            </w:r>
          </w:p>
        </w:tc>
        <w:tc>
          <w:tcPr>
            <w:tcW w:w="3117" w:type="dxa"/>
          </w:tcPr>
          <w:p w14:paraId="012D582B" w14:textId="362EF747" w:rsidR="00EF2B0F" w:rsidRDefault="00A72762" w:rsidP="00F2071C">
            <w:pPr>
              <w:pStyle w:val="Bodynoindent"/>
              <w:jc w:val="center"/>
            </w:pPr>
            <w:r>
              <w:t>0.29%</w:t>
            </w:r>
          </w:p>
        </w:tc>
      </w:tr>
      <w:tr w:rsidR="00EF2B0F" w14:paraId="34969D59" w14:textId="77777777" w:rsidTr="009D6ABF">
        <w:trPr>
          <w:cnfStyle w:val="000000100000" w:firstRow="0" w:lastRow="0" w:firstColumn="0" w:lastColumn="0" w:oddVBand="0" w:evenVBand="0" w:oddHBand="1" w:evenHBand="0" w:firstRowFirstColumn="0" w:firstRowLastColumn="0" w:lastRowFirstColumn="0" w:lastRowLastColumn="0"/>
        </w:trPr>
        <w:tc>
          <w:tcPr>
            <w:tcW w:w="3116" w:type="dxa"/>
          </w:tcPr>
          <w:p w14:paraId="6256042F" w14:textId="7DE9BDCE" w:rsidR="00EF2B0F" w:rsidRDefault="00EF2B0F" w:rsidP="00F2071C">
            <w:pPr>
              <w:pStyle w:val="Bodynoindent"/>
              <w:jc w:val="center"/>
            </w:pPr>
            <w:r>
              <w:t>Tagalog</w:t>
            </w:r>
          </w:p>
        </w:tc>
        <w:tc>
          <w:tcPr>
            <w:tcW w:w="3117" w:type="dxa"/>
          </w:tcPr>
          <w:p w14:paraId="18EB73D1" w14:textId="02F694EE" w:rsidR="00EF2B0F" w:rsidRDefault="00D01BE7" w:rsidP="00F2071C">
            <w:pPr>
              <w:pStyle w:val="Bodynoindent"/>
              <w:jc w:val="center"/>
            </w:pPr>
            <w:r>
              <w:t>1,539</w:t>
            </w:r>
          </w:p>
        </w:tc>
        <w:tc>
          <w:tcPr>
            <w:tcW w:w="3117" w:type="dxa"/>
          </w:tcPr>
          <w:p w14:paraId="1BC6CC41" w14:textId="0671D92E" w:rsidR="00EF2B0F" w:rsidRDefault="00A72762" w:rsidP="00F2071C">
            <w:pPr>
              <w:pStyle w:val="Bodynoindent"/>
              <w:jc w:val="center"/>
            </w:pPr>
            <w:r>
              <w:t>0.22%</w:t>
            </w:r>
          </w:p>
        </w:tc>
      </w:tr>
      <w:tr w:rsidR="00EF2B0F" w14:paraId="35E136FC" w14:textId="77777777" w:rsidTr="009D6ABF">
        <w:tc>
          <w:tcPr>
            <w:tcW w:w="3116" w:type="dxa"/>
          </w:tcPr>
          <w:p w14:paraId="1208C157" w14:textId="21706FBC" w:rsidR="00EF2B0F" w:rsidRDefault="00EF2B0F" w:rsidP="00F2071C">
            <w:pPr>
              <w:pStyle w:val="Bodynoindent"/>
              <w:jc w:val="center"/>
            </w:pPr>
            <w:r>
              <w:t>Persian</w:t>
            </w:r>
          </w:p>
        </w:tc>
        <w:tc>
          <w:tcPr>
            <w:tcW w:w="3117" w:type="dxa"/>
          </w:tcPr>
          <w:p w14:paraId="74EDD9B4" w14:textId="619C1E66" w:rsidR="00EF2B0F" w:rsidRDefault="00D01BE7" w:rsidP="00F2071C">
            <w:pPr>
              <w:pStyle w:val="Bodynoindent"/>
              <w:jc w:val="center"/>
            </w:pPr>
            <w:r>
              <w:t>1,289</w:t>
            </w:r>
          </w:p>
        </w:tc>
        <w:tc>
          <w:tcPr>
            <w:tcW w:w="3117" w:type="dxa"/>
          </w:tcPr>
          <w:p w14:paraId="63C5C9F2" w14:textId="1F8A17E4" w:rsidR="00EF2B0F" w:rsidRDefault="00A72762" w:rsidP="00F2071C">
            <w:pPr>
              <w:pStyle w:val="Bodynoindent"/>
              <w:jc w:val="center"/>
            </w:pPr>
            <w:r>
              <w:t>0.18%</w:t>
            </w:r>
          </w:p>
        </w:tc>
      </w:tr>
      <w:tr w:rsidR="00EF2B0F" w14:paraId="0D925B75" w14:textId="77777777" w:rsidTr="009D6ABF">
        <w:trPr>
          <w:cnfStyle w:val="000000100000" w:firstRow="0" w:lastRow="0" w:firstColumn="0" w:lastColumn="0" w:oddVBand="0" w:evenVBand="0" w:oddHBand="1" w:evenHBand="0" w:firstRowFirstColumn="0" w:firstRowLastColumn="0" w:lastRowFirstColumn="0" w:lastRowLastColumn="0"/>
        </w:trPr>
        <w:tc>
          <w:tcPr>
            <w:tcW w:w="3116" w:type="dxa"/>
          </w:tcPr>
          <w:p w14:paraId="3BF0EB69" w14:textId="7A1DE6D2" w:rsidR="00EF2B0F" w:rsidRDefault="002E7804" w:rsidP="00F2071C">
            <w:pPr>
              <w:pStyle w:val="Bodynoindent"/>
              <w:jc w:val="center"/>
            </w:pPr>
            <w:r>
              <w:t>Mon-Khmer, Cambodian</w:t>
            </w:r>
          </w:p>
        </w:tc>
        <w:tc>
          <w:tcPr>
            <w:tcW w:w="3117" w:type="dxa"/>
          </w:tcPr>
          <w:p w14:paraId="2483F73C" w14:textId="2F4B0371" w:rsidR="00EF2B0F" w:rsidRDefault="00D01BE7" w:rsidP="00F2071C">
            <w:pPr>
              <w:pStyle w:val="Bodynoindent"/>
              <w:jc w:val="center"/>
            </w:pPr>
            <w:r>
              <w:t>1,265</w:t>
            </w:r>
          </w:p>
        </w:tc>
        <w:tc>
          <w:tcPr>
            <w:tcW w:w="3117" w:type="dxa"/>
          </w:tcPr>
          <w:p w14:paraId="75B07556" w14:textId="703F8266" w:rsidR="00EF2B0F" w:rsidRDefault="00DD6AE8" w:rsidP="00F2071C">
            <w:pPr>
              <w:pStyle w:val="Bodynoindent"/>
              <w:jc w:val="center"/>
            </w:pPr>
            <w:r>
              <w:t>0.18%</w:t>
            </w:r>
          </w:p>
        </w:tc>
      </w:tr>
      <w:tr w:rsidR="002E7804" w14:paraId="30ED4540" w14:textId="77777777" w:rsidTr="009D6ABF">
        <w:tc>
          <w:tcPr>
            <w:tcW w:w="3116" w:type="dxa"/>
          </w:tcPr>
          <w:p w14:paraId="65156833" w14:textId="31CCDFD5" w:rsidR="002E7804" w:rsidRDefault="002E7804" w:rsidP="00F2071C">
            <w:pPr>
              <w:pStyle w:val="Bodynoindent"/>
              <w:jc w:val="center"/>
            </w:pPr>
            <w:r>
              <w:t>Japanese</w:t>
            </w:r>
          </w:p>
        </w:tc>
        <w:tc>
          <w:tcPr>
            <w:tcW w:w="3117" w:type="dxa"/>
          </w:tcPr>
          <w:p w14:paraId="014B550E" w14:textId="56B161E5" w:rsidR="002E7804" w:rsidRDefault="00E226BF" w:rsidP="00F2071C">
            <w:pPr>
              <w:pStyle w:val="Bodynoindent"/>
              <w:jc w:val="center"/>
            </w:pPr>
            <w:r>
              <w:t>1,198</w:t>
            </w:r>
          </w:p>
        </w:tc>
        <w:tc>
          <w:tcPr>
            <w:tcW w:w="3117" w:type="dxa"/>
          </w:tcPr>
          <w:p w14:paraId="420ABC79" w14:textId="1835FBE1" w:rsidR="002E7804" w:rsidRDefault="00DD6AE8" w:rsidP="00F2071C">
            <w:pPr>
              <w:pStyle w:val="Bodynoindent"/>
              <w:jc w:val="center"/>
            </w:pPr>
            <w:r>
              <w:t>0.17%</w:t>
            </w:r>
          </w:p>
        </w:tc>
      </w:tr>
      <w:tr w:rsidR="002E7804" w14:paraId="3E52684E" w14:textId="77777777" w:rsidTr="009D6ABF">
        <w:trPr>
          <w:cnfStyle w:val="000000100000" w:firstRow="0" w:lastRow="0" w:firstColumn="0" w:lastColumn="0" w:oddVBand="0" w:evenVBand="0" w:oddHBand="1" w:evenHBand="0" w:firstRowFirstColumn="0" w:firstRowLastColumn="0" w:lastRowFirstColumn="0" w:lastRowLastColumn="0"/>
        </w:trPr>
        <w:tc>
          <w:tcPr>
            <w:tcW w:w="3116" w:type="dxa"/>
          </w:tcPr>
          <w:p w14:paraId="319FC915" w14:textId="1A2C91A7" w:rsidR="002E7804" w:rsidRDefault="002E7804" w:rsidP="00F2071C">
            <w:pPr>
              <w:pStyle w:val="Bodynoindent"/>
              <w:jc w:val="center"/>
            </w:pPr>
            <w:r>
              <w:t>Other Slavic languages</w:t>
            </w:r>
          </w:p>
        </w:tc>
        <w:tc>
          <w:tcPr>
            <w:tcW w:w="3117" w:type="dxa"/>
          </w:tcPr>
          <w:p w14:paraId="59F1F5EE" w14:textId="5A7BAF86" w:rsidR="002E7804" w:rsidRDefault="00E226BF" w:rsidP="00F2071C">
            <w:pPr>
              <w:pStyle w:val="Bodynoindent"/>
              <w:jc w:val="center"/>
            </w:pPr>
            <w:r>
              <w:t>1,038</w:t>
            </w:r>
          </w:p>
        </w:tc>
        <w:tc>
          <w:tcPr>
            <w:tcW w:w="3117" w:type="dxa"/>
          </w:tcPr>
          <w:p w14:paraId="32749A5B" w14:textId="0F32C3C7" w:rsidR="002E7804" w:rsidRDefault="00DD6AE8" w:rsidP="00F2071C">
            <w:pPr>
              <w:pStyle w:val="Bodynoindent"/>
              <w:jc w:val="center"/>
            </w:pPr>
            <w:r>
              <w:t>0.15%</w:t>
            </w:r>
          </w:p>
        </w:tc>
      </w:tr>
      <w:tr w:rsidR="002E7804" w14:paraId="51F78105" w14:textId="77777777" w:rsidTr="009D6ABF">
        <w:tc>
          <w:tcPr>
            <w:tcW w:w="3116" w:type="dxa"/>
          </w:tcPr>
          <w:p w14:paraId="442FF452" w14:textId="3872CDFC" w:rsidR="002E7804" w:rsidRDefault="002E7804" w:rsidP="00F2071C">
            <w:pPr>
              <w:pStyle w:val="Bodynoindent"/>
              <w:jc w:val="center"/>
            </w:pPr>
            <w:r>
              <w:t>Polish</w:t>
            </w:r>
          </w:p>
        </w:tc>
        <w:tc>
          <w:tcPr>
            <w:tcW w:w="3117" w:type="dxa"/>
          </w:tcPr>
          <w:p w14:paraId="7EBCB4AB" w14:textId="49E9EF38" w:rsidR="002E7804" w:rsidRDefault="00E226BF" w:rsidP="00F2071C">
            <w:pPr>
              <w:pStyle w:val="Bodynoindent"/>
              <w:jc w:val="center"/>
            </w:pPr>
            <w:r>
              <w:t>886</w:t>
            </w:r>
          </w:p>
        </w:tc>
        <w:tc>
          <w:tcPr>
            <w:tcW w:w="3117" w:type="dxa"/>
          </w:tcPr>
          <w:p w14:paraId="286BFDE2" w14:textId="78C79D09" w:rsidR="002E7804" w:rsidRDefault="00DD6AE8" w:rsidP="00F2071C">
            <w:pPr>
              <w:pStyle w:val="Bodynoindent"/>
              <w:jc w:val="center"/>
            </w:pPr>
            <w:r>
              <w:t>0.12%</w:t>
            </w:r>
          </w:p>
        </w:tc>
      </w:tr>
      <w:tr w:rsidR="002E7804" w14:paraId="6CD3B400" w14:textId="77777777" w:rsidTr="009D6ABF">
        <w:trPr>
          <w:cnfStyle w:val="000000100000" w:firstRow="0" w:lastRow="0" w:firstColumn="0" w:lastColumn="0" w:oddVBand="0" w:evenVBand="0" w:oddHBand="1" w:evenHBand="0" w:firstRowFirstColumn="0" w:firstRowLastColumn="0" w:lastRowFirstColumn="0" w:lastRowLastColumn="0"/>
        </w:trPr>
        <w:tc>
          <w:tcPr>
            <w:tcW w:w="3116" w:type="dxa"/>
          </w:tcPr>
          <w:p w14:paraId="239EF412" w14:textId="23BC9D6F" w:rsidR="002E7804" w:rsidRDefault="002E7804" w:rsidP="00F2071C">
            <w:pPr>
              <w:pStyle w:val="Bodynoindent"/>
              <w:jc w:val="center"/>
            </w:pPr>
            <w:r>
              <w:t>Other Pacific Island languages</w:t>
            </w:r>
          </w:p>
        </w:tc>
        <w:tc>
          <w:tcPr>
            <w:tcW w:w="3117" w:type="dxa"/>
          </w:tcPr>
          <w:p w14:paraId="24062F08" w14:textId="207EC843" w:rsidR="002E7804" w:rsidRDefault="00E226BF" w:rsidP="00F2071C">
            <w:pPr>
              <w:pStyle w:val="Bodynoindent"/>
              <w:jc w:val="center"/>
            </w:pPr>
            <w:r>
              <w:t>864</w:t>
            </w:r>
          </w:p>
        </w:tc>
        <w:tc>
          <w:tcPr>
            <w:tcW w:w="3117" w:type="dxa"/>
          </w:tcPr>
          <w:p w14:paraId="1C470D3E" w14:textId="5C16671C" w:rsidR="002E7804" w:rsidRDefault="00DD6AE8" w:rsidP="00F2071C">
            <w:pPr>
              <w:pStyle w:val="Bodynoindent"/>
              <w:jc w:val="center"/>
            </w:pPr>
            <w:r>
              <w:t>0.12%</w:t>
            </w:r>
          </w:p>
        </w:tc>
      </w:tr>
      <w:tr w:rsidR="002E7804" w14:paraId="138D03AA" w14:textId="77777777" w:rsidTr="009D6ABF">
        <w:tc>
          <w:tcPr>
            <w:tcW w:w="3116" w:type="dxa"/>
          </w:tcPr>
          <w:p w14:paraId="40CA33F2" w14:textId="1E582ACB" w:rsidR="002E7804" w:rsidRDefault="002E7804" w:rsidP="00F2071C">
            <w:pPr>
              <w:pStyle w:val="Bodynoindent"/>
              <w:jc w:val="center"/>
            </w:pPr>
            <w:r>
              <w:t>Portuguese</w:t>
            </w:r>
          </w:p>
        </w:tc>
        <w:tc>
          <w:tcPr>
            <w:tcW w:w="3117" w:type="dxa"/>
          </w:tcPr>
          <w:p w14:paraId="2837A5F4" w14:textId="194AAA5B" w:rsidR="002E7804" w:rsidRDefault="00E226BF" w:rsidP="00F2071C">
            <w:pPr>
              <w:pStyle w:val="Bodynoindent"/>
              <w:jc w:val="center"/>
            </w:pPr>
            <w:r>
              <w:t>781</w:t>
            </w:r>
          </w:p>
        </w:tc>
        <w:tc>
          <w:tcPr>
            <w:tcW w:w="3117" w:type="dxa"/>
          </w:tcPr>
          <w:p w14:paraId="79E64FB6" w14:textId="572D4B6F" w:rsidR="002E7804" w:rsidRDefault="00DD6AE8" w:rsidP="00F2071C">
            <w:pPr>
              <w:pStyle w:val="Bodynoindent"/>
              <w:jc w:val="center"/>
            </w:pPr>
            <w:r>
              <w:t>0.11%</w:t>
            </w:r>
          </w:p>
        </w:tc>
      </w:tr>
      <w:tr w:rsidR="002E7804" w14:paraId="0D96F82D" w14:textId="77777777" w:rsidTr="009D6ABF">
        <w:trPr>
          <w:cnfStyle w:val="000000100000" w:firstRow="0" w:lastRow="0" w:firstColumn="0" w:lastColumn="0" w:oddVBand="0" w:evenVBand="0" w:oddHBand="1" w:evenHBand="0" w:firstRowFirstColumn="0" w:firstRowLastColumn="0" w:lastRowFirstColumn="0" w:lastRowLastColumn="0"/>
        </w:trPr>
        <w:tc>
          <w:tcPr>
            <w:tcW w:w="3116" w:type="dxa"/>
          </w:tcPr>
          <w:p w14:paraId="6BA97FAF" w14:textId="1D503360" w:rsidR="002E7804" w:rsidRDefault="002E7804" w:rsidP="00F2071C">
            <w:pPr>
              <w:pStyle w:val="Bodynoindent"/>
              <w:jc w:val="center"/>
            </w:pPr>
            <w:r>
              <w:t>Laotian</w:t>
            </w:r>
          </w:p>
        </w:tc>
        <w:tc>
          <w:tcPr>
            <w:tcW w:w="3117" w:type="dxa"/>
          </w:tcPr>
          <w:p w14:paraId="609451AF" w14:textId="4D766D45" w:rsidR="002E7804" w:rsidRDefault="00E226BF" w:rsidP="00F2071C">
            <w:pPr>
              <w:pStyle w:val="Bodynoindent"/>
              <w:jc w:val="center"/>
            </w:pPr>
            <w:r>
              <w:t>645</w:t>
            </w:r>
          </w:p>
        </w:tc>
        <w:tc>
          <w:tcPr>
            <w:tcW w:w="3117" w:type="dxa"/>
          </w:tcPr>
          <w:p w14:paraId="350EA32E" w14:textId="1BF94C37" w:rsidR="002E7804" w:rsidRDefault="00DD6AE8" w:rsidP="00F2071C">
            <w:pPr>
              <w:pStyle w:val="Bodynoindent"/>
              <w:jc w:val="center"/>
            </w:pPr>
            <w:r>
              <w:t>0.09%</w:t>
            </w:r>
          </w:p>
        </w:tc>
      </w:tr>
      <w:tr w:rsidR="002E7804" w14:paraId="3AC7F056" w14:textId="77777777" w:rsidTr="009D6ABF">
        <w:tc>
          <w:tcPr>
            <w:tcW w:w="3116" w:type="dxa"/>
          </w:tcPr>
          <w:p w14:paraId="1DA642EA" w14:textId="454FFE77" w:rsidR="002E7804" w:rsidRDefault="002E7804" w:rsidP="00F2071C">
            <w:pPr>
              <w:pStyle w:val="Bodynoindent"/>
              <w:jc w:val="center"/>
            </w:pPr>
            <w:r>
              <w:t>Thai</w:t>
            </w:r>
          </w:p>
        </w:tc>
        <w:tc>
          <w:tcPr>
            <w:tcW w:w="3117" w:type="dxa"/>
          </w:tcPr>
          <w:p w14:paraId="0E61CC20" w14:textId="27F99623" w:rsidR="002E7804" w:rsidRDefault="00E226BF" w:rsidP="00F2071C">
            <w:pPr>
              <w:pStyle w:val="Bodynoindent"/>
              <w:jc w:val="center"/>
            </w:pPr>
            <w:r>
              <w:t>411</w:t>
            </w:r>
          </w:p>
        </w:tc>
        <w:tc>
          <w:tcPr>
            <w:tcW w:w="3117" w:type="dxa"/>
          </w:tcPr>
          <w:p w14:paraId="58E0952E" w14:textId="6CF80F64" w:rsidR="002E7804" w:rsidRDefault="00DD6AE8" w:rsidP="00F2071C">
            <w:pPr>
              <w:pStyle w:val="Bodynoindent"/>
              <w:jc w:val="center"/>
            </w:pPr>
            <w:r>
              <w:t>0.06%</w:t>
            </w:r>
          </w:p>
        </w:tc>
      </w:tr>
      <w:tr w:rsidR="002E7804" w14:paraId="1DFB3A12" w14:textId="77777777" w:rsidTr="009D6ABF">
        <w:trPr>
          <w:cnfStyle w:val="000000100000" w:firstRow="0" w:lastRow="0" w:firstColumn="0" w:lastColumn="0" w:oddVBand="0" w:evenVBand="0" w:oddHBand="1" w:evenHBand="0" w:firstRowFirstColumn="0" w:firstRowLastColumn="0" w:lastRowFirstColumn="0" w:lastRowLastColumn="0"/>
        </w:trPr>
        <w:tc>
          <w:tcPr>
            <w:tcW w:w="3116" w:type="dxa"/>
          </w:tcPr>
          <w:p w14:paraId="26AB66D1" w14:textId="23FF1878" w:rsidR="002E7804" w:rsidRDefault="003444B8" w:rsidP="00F2071C">
            <w:pPr>
              <w:pStyle w:val="Bodynoindent"/>
              <w:jc w:val="center"/>
            </w:pPr>
            <w:r>
              <w:t>Other West Germanic languages</w:t>
            </w:r>
          </w:p>
        </w:tc>
        <w:tc>
          <w:tcPr>
            <w:tcW w:w="3117" w:type="dxa"/>
          </w:tcPr>
          <w:p w14:paraId="18942A7B" w14:textId="23AAAFAD" w:rsidR="002E7804" w:rsidRDefault="00E226BF" w:rsidP="00F2071C">
            <w:pPr>
              <w:pStyle w:val="Bodynoindent"/>
              <w:jc w:val="center"/>
            </w:pPr>
            <w:r>
              <w:t>395</w:t>
            </w:r>
          </w:p>
        </w:tc>
        <w:tc>
          <w:tcPr>
            <w:tcW w:w="3117" w:type="dxa"/>
          </w:tcPr>
          <w:p w14:paraId="072E8043" w14:textId="19EC8663" w:rsidR="002E7804" w:rsidRDefault="00DD6AE8" w:rsidP="00F2071C">
            <w:pPr>
              <w:pStyle w:val="Bodynoindent"/>
              <w:jc w:val="center"/>
            </w:pPr>
            <w:r>
              <w:t>0.06%</w:t>
            </w:r>
          </w:p>
        </w:tc>
      </w:tr>
      <w:tr w:rsidR="003444B8" w14:paraId="304EEDAC" w14:textId="77777777" w:rsidTr="009D6ABF">
        <w:tc>
          <w:tcPr>
            <w:tcW w:w="3116" w:type="dxa"/>
          </w:tcPr>
          <w:p w14:paraId="61A7D3E4" w14:textId="1BF74C02" w:rsidR="003444B8" w:rsidRDefault="003444B8" w:rsidP="00F2071C">
            <w:pPr>
              <w:pStyle w:val="Bodynoindent"/>
              <w:jc w:val="center"/>
            </w:pPr>
            <w:r>
              <w:lastRenderedPageBreak/>
              <w:t>Hmong</w:t>
            </w:r>
          </w:p>
        </w:tc>
        <w:tc>
          <w:tcPr>
            <w:tcW w:w="3117" w:type="dxa"/>
          </w:tcPr>
          <w:p w14:paraId="7E78BBD9" w14:textId="7CFC078F" w:rsidR="003444B8" w:rsidRDefault="00E226BF" w:rsidP="00F2071C">
            <w:pPr>
              <w:pStyle w:val="Bodynoindent"/>
              <w:jc w:val="center"/>
            </w:pPr>
            <w:r>
              <w:t>379</w:t>
            </w:r>
          </w:p>
        </w:tc>
        <w:tc>
          <w:tcPr>
            <w:tcW w:w="3117" w:type="dxa"/>
          </w:tcPr>
          <w:p w14:paraId="78CB74DB" w14:textId="758B0135" w:rsidR="003444B8" w:rsidRDefault="00DD6AE8" w:rsidP="00F2071C">
            <w:pPr>
              <w:pStyle w:val="Bodynoindent"/>
              <w:jc w:val="center"/>
            </w:pPr>
            <w:r>
              <w:t>0.05%</w:t>
            </w:r>
          </w:p>
        </w:tc>
      </w:tr>
    </w:tbl>
    <w:p w14:paraId="42FD1255" w14:textId="01DBB448" w:rsidR="00665442" w:rsidRDefault="00665442" w:rsidP="00F2071C">
      <w:pPr>
        <w:pStyle w:val="Bodynoindent"/>
        <w:jc w:val="center"/>
      </w:pPr>
    </w:p>
    <w:p w14:paraId="3368E263" w14:textId="77777777" w:rsidR="00F2071C" w:rsidRDefault="00F2071C" w:rsidP="00665442">
      <w:pPr>
        <w:pStyle w:val="BodyText"/>
        <w:spacing w:before="1"/>
        <w:rPr>
          <w:sz w:val="25"/>
        </w:rPr>
      </w:pPr>
    </w:p>
    <w:p w14:paraId="01B51C60" w14:textId="77777777" w:rsidR="00665442" w:rsidRDefault="00665442" w:rsidP="00F2071C">
      <w:pPr>
        <w:pStyle w:val="Body"/>
      </w:pPr>
      <w:r>
        <w:t>Some</w:t>
      </w:r>
      <w:r>
        <w:rPr>
          <w:spacing w:val="30"/>
        </w:rPr>
        <w:t xml:space="preserve"> </w:t>
      </w:r>
      <w:r>
        <w:t>important</w:t>
      </w:r>
      <w:r>
        <w:rPr>
          <w:spacing w:val="31"/>
        </w:rPr>
        <w:t xml:space="preserve"> </w:t>
      </w:r>
      <w:r>
        <w:t>questions</w:t>
      </w:r>
      <w:r>
        <w:rPr>
          <w:spacing w:val="31"/>
        </w:rPr>
        <w:t xml:space="preserve"> </w:t>
      </w:r>
      <w:r>
        <w:t>regarding</w:t>
      </w:r>
      <w:r>
        <w:rPr>
          <w:spacing w:val="31"/>
        </w:rPr>
        <w:t xml:space="preserve"> </w:t>
      </w:r>
      <w:r>
        <w:t>language</w:t>
      </w:r>
      <w:r>
        <w:rPr>
          <w:spacing w:val="31"/>
        </w:rPr>
        <w:t xml:space="preserve"> </w:t>
      </w:r>
      <w:r>
        <w:t>use</w:t>
      </w:r>
      <w:r>
        <w:rPr>
          <w:spacing w:val="30"/>
        </w:rPr>
        <w:t xml:space="preserve"> </w:t>
      </w:r>
      <w:r>
        <w:t>can</w:t>
      </w:r>
      <w:r>
        <w:rPr>
          <w:spacing w:val="31"/>
        </w:rPr>
        <w:t xml:space="preserve"> </w:t>
      </w:r>
      <w:r>
        <w:t>be</w:t>
      </w:r>
      <w:r>
        <w:rPr>
          <w:spacing w:val="31"/>
        </w:rPr>
        <w:t xml:space="preserve"> </w:t>
      </w:r>
      <w:r>
        <w:t>addressed</w:t>
      </w:r>
      <w:r>
        <w:rPr>
          <w:spacing w:val="31"/>
        </w:rPr>
        <w:t xml:space="preserve"> </w:t>
      </w:r>
      <w:r>
        <w:t>within</w:t>
      </w:r>
      <w:r>
        <w:rPr>
          <w:spacing w:val="-50"/>
        </w:rPr>
        <w:t xml:space="preserve"> </w:t>
      </w:r>
      <w:r>
        <w:t>this</w:t>
      </w:r>
      <w:r>
        <w:rPr>
          <w:spacing w:val="-2"/>
        </w:rPr>
        <w:t xml:space="preserve"> </w:t>
      </w:r>
      <w:r>
        <w:t>multilingual context.</w:t>
      </w:r>
    </w:p>
    <w:p w14:paraId="1C0E4C05" w14:textId="77777777" w:rsidR="00665442" w:rsidRDefault="00665442" w:rsidP="00665442">
      <w:pPr>
        <w:pStyle w:val="BodyText"/>
        <w:spacing w:before="4"/>
        <w:rPr>
          <w:sz w:val="26"/>
        </w:rPr>
      </w:pPr>
    </w:p>
    <w:p w14:paraId="6B8717AF" w14:textId="77777777" w:rsidR="00665442" w:rsidRDefault="00665442" w:rsidP="00F2071C">
      <w:pPr>
        <w:pStyle w:val="ListBullet"/>
      </w:pPr>
      <w:r>
        <w:t>What</w:t>
      </w:r>
      <w:r>
        <w:rPr>
          <w:spacing w:val="-5"/>
        </w:rPr>
        <w:t xml:space="preserve"> </w:t>
      </w:r>
      <w:r>
        <w:t>type</w:t>
      </w:r>
      <w:r>
        <w:rPr>
          <w:spacing w:val="-5"/>
        </w:rPr>
        <w:t xml:space="preserve"> </w:t>
      </w:r>
      <w:r>
        <w:t>of</w:t>
      </w:r>
      <w:r>
        <w:rPr>
          <w:spacing w:val="-4"/>
        </w:rPr>
        <w:t xml:space="preserve"> </w:t>
      </w:r>
      <w:r>
        <w:t>products</w:t>
      </w:r>
      <w:r>
        <w:rPr>
          <w:spacing w:val="-5"/>
        </w:rPr>
        <w:t xml:space="preserve"> </w:t>
      </w:r>
      <w:r>
        <w:t>are</w:t>
      </w:r>
      <w:r>
        <w:rPr>
          <w:spacing w:val="-4"/>
        </w:rPr>
        <w:t xml:space="preserve"> </w:t>
      </w:r>
      <w:r>
        <w:t>marketed</w:t>
      </w:r>
      <w:r>
        <w:rPr>
          <w:spacing w:val="-5"/>
        </w:rPr>
        <w:t xml:space="preserve"> </w:t>
      </w:r>
      <w:r>
        <w:t>to</w:t>
      </w:r>
      <w:r>
        <w:rPr>
          <w:spacing w:val="-5"/>
        </w:rPr>
        <w:t xml:space="preserve"> </w:t>
      </w:r>
      <w:r>
        <w:t>different</w:t>
      </w:r>
      <w:r>
        <w:rPr>
          <w:spacing w:val="-4"/>
        </w:rPr>
        <w:t xml:space="preserve"> </w:t>
      </w:r>
      <w:r>
        <w:t>ethnolinguistic</w:t>
      </w:r>
      <w:r>
        <w:rPr>
          <w:spacing w:val="-51"/>
        </w:rPr>
        <w:t xml:space="preserve"> </w:t>
      </w:r>
      <w:r>
        <w:t>communities?</w:t>
      </w:r>
    </w:p>
    <w:p w14:paraId="38A48A70" w14:textId="77777777" w:rsidR="00665442" w:rsidRDefault="00665442" w:rsidP="00F2071C">
      <w:pPr>
        <w:pStyle w:val="ListBullet"/>
      </w:pPr>
      <w:r>
        <w:t>What</w:t>
      </w:r>
      <w:r>
        <w:rPr>
          <w:spacing w:val="-5"/>
        </w:rPr>
        <w:t xml:space="preserve"> </w:t>
      </w:r>
      <w:r>
        <w:t>type</w:t>
      </w:r>
      <w:r>
        <w:rPr>
          <w:spacing w:val="-4"/>
        </w:rPr>
        <w:t xml:space="preserve"> </w:t>
      </w:r>
      <w:r>
        <w:t>of</w:t>
      </w:r>
      <w:r>
        <w:rPr>
          <w:spacing w:val="-5"/>
        </w:rPr>
        <w:t xml:space="preserve"> </w:t>
      </w:r>
      <w:r>
        <w:t>services</w:t>
      </w:r>
      <w:r>
        <w:rPr>
          <w:spacing w:val="-5"/>
        </w:rPr>
        <w:t xml:space="preserve"> </w:t>
      </w:r>
      <w:r>
        <w:t>are</w:t>
      </w:r>
      <w:r>
        <w:rPr>
          <w:spacing w:val="-4"/>
        </w:rPr>
        <w:t xml:space="preserve"> </w:t>
      </w:r>
      <w:r>
        <w:t>advertised</w:t>
      </w:r>
      <w:r>
        <w:rPr>
          <w:spacing w:val="-4"/>
        </w:rPr>
        <w:t xml:space="preserve"> </w:t>
      </w:r>
      <w:r>
        <w:t>to</w:t>
      </w:r>
      <w:r>
        <w:rPr>
          <w:spacing w:val="-5"/>
        </w:rPr>
        <w:t xml:space="preserve"> </w:t>
      </w:r>
      <w:r>
        <w:t>different</w:t>
      </w:r>
      <w:r>
        <w:rPr>
          <w:spacing w:val="-5"/>
        </w:rPr>
        <w:t xml:space="preserve"> </w:t>
      </w:r>
      <w:r>
        <w:t>ethnolinguistic</w:t>
      </w:r>
      <w:r>
        <w:rPr>
          <w:spacing w:val="-50"/>
        </w:rPr>
        <w:t xml:space="preserve"> </w:t>
      </w:r>
      <w:r>
        <w:t>communities?</w:t>
      </w:r>
    </w:p>
    <w:p w14:paraId="1B5FB9E4" w14:textId="77777777" w:rsidR="00665442" w:rsidRDefault="00665442" w:rsidP="00F2071C">
      <w:pPr>
        <w:pStyle w:val="ListBullet"/>
      </w:pPr>
      <w:r>
        <w:t>What</w:t>
      </w:r>
      <w:r>
        <w:rPr>
          <w:spacing w:val="-3"/>
        </w:rPr>
        <w:t xml:space="preserve"> </w:t>
      </w:r>
      <w:r>
        <w:t>type</w:t>
      </w:r>
      <w:r>
        <w:rPr>
          <w:spacing w:val="-4"/>
        </w:rPr>
        <w:t xml:space="preserve"> </w:t>
      </w:r>
      <w:r>
        <w:t>of</w:t>
      </w:r>
      <w:r>
        <w:rPr>
          <w:spacing w:val="-4"/>
        </w:rPr>
        <w:t xml:space="preserve"> </w:t>
      </w:r>
      <w:r>
        <w:t>products</w:t>
      </w:r>
      <w:r>
        <w:rPr>
          <w:spacing w:val="-4"/>
        </w:rPr>
        <w:t xml:space="preserve"> </w:t>
      </w:r>
      <w:r>
        <w:t>are</w:t>
      </w:r>
      <w:r>
        <w:rPr>
          <w:spacing w:val="-2"/>
        </w:rPr>
        <w:t xml:space="preserve"> </w:t>
      </w:r>
      <w:r>
        <w:t>marketed</w:t>
      </w:r>
      <w:r>
        <w:rPr>
          <w:spacing w:val="-3"/>
        </w:rPr>
        <w:t xml:space="preserve"> </w:t>
      </w:r>
      <w:r>
        <w:t>bilingually</w:t>
      </w:r>
      <w:r>
        <w:rPr>
          <w:spacing w:val="-4"/>
        </w:rPr>
        <w:t xml:space="preserve"> </w:t>
      </w:r>
      <w:r>
        <w:t>or</w:t>
      </w:r>
      <w:r>
        <w:rPr>
          <w:spacing w:val="-4"/>
        </w:rPr>
        <w:t xml:space="preserve"> </w:t>
      </w:r>
      <w:r>
        <w:t>in</w:t>
      </w:r>
      <w:r>
        <w:rPr>
          <w:spacing w:val="-4"/>
        </w:rPr>
        <w:t xml:space="preserve"> </w:t>
      </w:r>
      <w:r>
        <w:t>the</w:t>
      </w:r>
      <w:r>
        <w:rPr>
          <w:spacing w:val="-3"/>
        </w:rPr>
        <w:t xml:space="preserve"> </w:t>
      </w:r>
      <w:r>
        <w:t>language</w:t>
      </w:r>
      <w:r>
        <w:rPr>
          <w:spacing w:val="-4"/>
        </w:rPr>
        <w:t xml:space="preserve"> </w:t>
      </w:r>
      <w:r>
        <w:t>of</w:t>
      </w:r>
      <w:r>
        <w:rPr>
          <w:spacing w:val="-50"/>
        </w:rPr>
        <w:t xml:space="preserve"> </w:t>
      </w:r>
      <w:r>
        <w:t>the</w:t>
      </w:r>
      <w:r>
        <w:rPr>
          <w:spacing w:val="-2"/>
        </w:rPr>
        <w:t xml:space="preserve"> </w:t>
      </w:r>
      <w:r>
        <w:t>ethnolinguistic</w:t>
      </w:r>
      <w:r>
        <w:rPr>
          <w:spacing w:val="-1"/>
        </w:rPr>
        <w:t xml:space="preserve"> </w:t>
      </w:r>
      <w:r>
        <w:t>community?</w:t>
      </w:r>
    </w:p>
    <w:p w14:paraId="426B1314" w14:textId="77777777" w:rsidR="00665442" w:rsidRDefault="00665442" w:rsidP="00F2071C">
      <w:pPr>
        <w:pStyle w:val="ListBullet"/>
      </w:pPr>
      <w:r>
        <w:t>What</w:t>
      </w:r>
      <w:r>
        <w:rPr>
          <w:spacing w:val="-3"/>
        </w:rPr>
        <w:t xml:space="preserve"> </w:t>
      </w:r>
      <w:r>
        <w:t>type</w:t>
      </w:r>
      <w:r>
        <w:rPr>
          <w:spacing w:val="-4"/>
        </w:rPr>
        <w:t xml:space="preserve"> </w:t>
      </w:r>
      <w:r>
        <w:t>of</w:t>
      </w:r>
      <w:r>
        <w:rPr>
          <w:spacing w:val="-4"/>
        </w:rPr>
        <w:t xml:space="preserve"> </w:t>
      </w:r>
      <w:r>
        <w:t>services</w:t>
      </w:r>
      <w:r>
        <w:rPr>
          <w:spacing w:val="-4"/>
        </w:rPr>
        <w:t xml:space="preserve"> </w:t>
      </w:r>
      <w:r>
        <w:t>are</w:t>
      </w:r>
      <w:r>
        <w:rPr>
          <w:spacing w:val="-2"/>
        </w:rPr>
        <w:t xml:space="preserve"> </w:t>
      </w:r>
      <w:r>
        <w:t>advertised</w:t>
      </w:r>
      <w:r>
        <w:rPr>
          <w:spacing w:val="-3"/>
        </w:rPr>
        <w:t xml:space="preserve"> </w:t>
      </w:r>
      <w:r>
        <w:t>bilingually</w:t>
      </w:r>
      <w:r>
        <w:rPr>
          <w:spacing w:val="-4"/>
        </w:rPr>
        <w:t xml:space="preserve"> </w:t>
      </w:r>
      <w:r>
        <w:t>or</w:t>
      </w:r>
      <w:r>
        <w:rPr>
          <w:spacing w:val="-4"/>
        </w:rPr>
        <w:t xml:space="preserve"> </w:t>
      </w:r>
      <w:r>
        <w:t>in</w:t>
      </w:r>
      <w:r>
        <w:rPr>
          <w:spacing w:val="-4"/>
        </w:rPr>
        <w:t xml:space="preserve"> </w:t>
      </w:r>
      <w:r>
        <w:t>the</w:t>
      </w:r>
      <w:r>
        <w:rPr>
          <w:spacing w:val="-3"/>
        </w:rPr>
        <w:t xml:space="preserve"> </w:t>
      </w:r>
      <w:r>
        <w:t>language</w:t>
      </w:r>
      <w:r>
        <w:rPr>
          <w:spacing w:val="-4"/>
        </w:rPr>
        <w:t xml:space="preserve"> </w:t>
      </w:r>
      <w:r>
        <w:t>of</w:t>
      </w:r>
      <w:r>
        <w:rPr>
          <w:spacing w:val="-50"/>
        </w:rPr>
        <w:t xml:space="preserve"> </w:t>
      </w:r>
      <w:r>
        <w:t>the</w:t>
      </w:r>
      <w:r>
        <w:rPr>
          <w:spacing w:val="-2"/>
        </w:rPr>
        <w:t xml:space="preserve"> </w:t>
      </w:r>
      <w:r>
        <w:t>ethnolinguistic</w:t>
      </w:r>
      <w:r>
        <w:rPr>
          <w:spacing w:val="-1"/>
        </w:rPr>
        <w:t xml:space="preserve"> </w:t>
      </w:r>
      <w:r>
        <w:t>community?</w:t>
      </w:r>
    </w:p>
    <w:p w14:paraId="2B860D72" w14:textId="77777777" w:rsidR="00665442" w:rsidRDefault="00665442" w:rsidP="00665442">
      <w:pPr>
        <w:pStyle w:val="BodyText"/>
        <w:spacing w:before="5"/>
        <w:rPr>
          <w:sz w:val="29"/>
        </w:rPr>
      </w:pPr>
    </w:p>
    <w:p w14:paraId="50BE9B84" w14:textId="77777777" w:rsidR="00665442" w:rsidRPr="00F2071C" w:rsidRDefault="00665442" w:rsidP="00F2071C">
      <w:pPr>
        <w:pStyle w:val="Body"/>
      </w:pPr>
      <w:r w:rsidRPr="00F2071C">
        <w:t xml:space="preserve">The visual content and design of an advertisement aimed to draw attention to a specific product might focus on customer needs such items as food, clothing, furniture, restaurants, home and garden, cosmetics and beauty care, auto maintenance, fitness and recreation, travel and hotels, </w:t>
      </w:r>
      <w:proofErr w:type="gramStart"/>
      <w:r w:rsidRPr="00F2071C">
        <w:t>communication</w:t>
      </w:r>
      <w:proofErr w:type="gramEnd"/>
      <w:r w:rsidRPr="00F2071C">
        <w:t xml:space="preserve"> and computers. The advertising style for product promotion often tends to be laudatory, </w:t>
      </w:r>
      <w:proofErr w:type="gramStart"/>
      <w:r w:rsidRPr="00F2071C">
        <w:t>positive</w:t>
      </w:r>
      <w:proofErr w:type="gramEnd"/>
      <w:r w:rsidRPr="00F2071C">
        <w:t xml:space="preserve"> and emphasizing the uniqueness. The vocabulary is usually vivid and concrete, involving play-on-words and commercial slogans in some cases. Ads rely primarily on language, and it is the visual content and design that creates an interest in the product and persuades people buy it.</w:t>
      </w:r>
    </w:p>
    <w:p w14:paraId="3B60ED45" w14:textId="77777777" w:rsidR="00665442" w:rsidRPr="00F2071C" w:rsidRDefault="00665442" w:rsidP="00F2071C">
      <w:pPr>
        <w:pStyle w:val="Body"/>
      </w:pPr>
      <w:r w:rsidRPr="00F2071C">
        <w:t xml:space="preserve">The advertisement of services for the general population and targeted ethnolinguistic communities might encompass health services (doctors, dentists, </w:t>
      </w:r>
      <w:proofErr w:type="gramStart"/>
      <w:r w:rsidRPr="00F2071C">
        <w:t>hospital</w:t>
      </w:r>
      <w:proofErr w:type="gramEnd"/>
      <w:r w:rsidRPr="00F2071C">
        <w:t xml:space="preserve"> and emergency care), financial institutions (banks, credit unions, home and car loans, bail bonds), legal services (lawyers, notary public, public defenders) and community resources (schools, libraries, museums, parks). Customer needs usually dictate what services are available in a specific geographic area. Interest in niche marketing or ads targeted to a specific social group represents the strong relationship that exist between cultural and technological changes in contemporary US society.</w:t>
      </w:r>
    </w:p>
    <w:p w14:paraId="107B5380" w14:textId="77777777" w:rsidR="00665442" w:rsidRDefault="00665442" w:rsidP="00665442">
      <w:pPr>
        <w:pStyle w:val="BodyText"/>
        <w:spacing w:before="10"/>
      </w:pPr>
    </w:p>
    <w:p w14:paraId="663F0A66" w14:textId="247A8D50" w:rsidR="00665442" w:rsidRDefault="006C2F04" w:rsidP="00F2071C">
      <w:pPr>
        <w:pStyle w:val="Heading2"/>
      </w:pPr>
      <w:r>
        <w:t>5</w:t>
      </w:r>
      <w:r w:rsidR="00D73C13">
        <w:t>.</w:t>
      </w:r>
      <w:r>
        <w:t>6</w:t>
      </w:r>
      <w:r w:rsidR="00D73C13">
        <w:t xml:space="preserve">.3 </w:t>
      </w:r>
      <w:r w:rsidR="00665442">
        <w:t>Language</w:t>
      </w:r>
      <w:r w:rsidR="00665442">
        <w:rPr>
          <w:spacing w:val="-5"/>
        </w:rPr>
        <w:t xml:space="preserve"> </w:t>
      </w:r>
      <w:r w:rsidR="00665442">
        <w:t>and</w:t>
      </w:r>
      <w:r w:rsidR="00665442">
        <w:rPr>
          <w:spacing w:val="-4"/>
        </w:rPr>
        <w:t xml:space="preserve"> </w:t>
      </w:r>
      <w:r w:rsidR="00665442">
        <w:t>the</w:t>
      </w:r>
      <w:r w:rsidR="00665442">
        <w:rPr>
          <w:spacing w:val="-3"/>
        </w:rPr>
        <w:t xml:space="preserve"> </w:t>
      </w:r>
      <w:r w:rsidR="00665442">
        <w:t>Digital</w:t>
      </w:r>
      <w:r w:rsidR="00665442">
        <w:rPr>
          <w:spacing w:val="-4"/>
        </w:rPr>
        <w:t xml:space="preserve"> </w:t>
      </w:r>
      <w:r w:rsidR="00665442">
        <w:t>World</w:t>
      </w:r>
    </w:p>
    <w:p w14:paraId="1B7ECE0A" w14:textId="20717B4B" w:rsidR="00665442" w:rsidRDefault="00665442" w:rsidP="00D73C13">
      <w:pPr>
        <w:pStyle w:val="Body"/>
      </w:pPr>
      <w:r>
        <w:lastRenderedPageBreak/>
        <w:t>Social</w:t>
      </w:r>
      <w:r>
        <w:rPr>
          <w:spacing w:val="1"/>
        </w:rPr>
        <w:t xml:space="preserve"> </w:t>
      </w:r>
      <w:r>
        <w:t>media</w:t>
      </w:r>
      <w:r>
        <w:rPr>
          <w:spacing w:val="1"/>
        </w:rPr>
        <w:t xml:space="preserve"> </w:t>
      </w:r>
      <w:r>
        <w:t>are</w:t>
      </w:r>
      <w:r>
        <w:rPr>
          <w:spacing w:val="1"/>
        </w:rPr>
        <w:t xml:space="preserve"> </w:t>
      </w:r>
      <w:r>
        <w:t>computer-mediated</w:t>
      </w:r>
      <w:r>
        <w:rPr>
          <w:spacing w:val="1"/>
        </w:rPr>
        <w:t xml:space="preserve"> </w:t>
      </w:r>
      <w:r>
        <w:t>technologies</w:t>
      </w:r>
      <w:r>
        <w:rPr>
          <w:spacing w:val="1"/>
        </w:rPr>
        <w:t xml:space="preserve"> </w:t>
      </w:r>
      <w:r>
        <w:t>which</w:t>
      </w:r>
      <w:r>
        <w:rPr>
          <w:spacing w:val="1"/>
        </w:rPr>
        <w:t xml:space="preserve"> </w:t>
      </w:r>
      <w:r>
        <w:t>allows</w:t>
      </w:r>
      <w:r>
        <w:rPr>
          <w:spacing w:val="1"/>
        </w:rPr>
        <w:t xml:space="preserve"> </w:t>
      </w:r>
      <w:r>
        <w:t>multiple</w:t>
      </w:r>
      <w:r>
        <w:rPr>
          <w:spacing w:val="1"/>
        </w:rPr>
        <w:t xml:space="preserve"> </w:t>
      </w:r>
      <w:r>
        <w:t>senders and receivers to create and share information, ideas, career interests and</w:t>
      </w:r>
      <w:r>
        <w:rPr>
          <w:spacing w:val="1"/>
        </w:rPr>
        <w:t xml:space="preserve"> </w:t>
      </w:r>
      <w:r>
        <w:t>other</w:t>
      </w:r>
      <w:r>
        <w:rPr>
          <w:spacing w:val="-10"/>
        </w:rPr>
        <w:t xml:space="preserve"> </w:t>
      </w:r>
      <w:r>
        <w:t>forms</w:t>
      </w:r>
      <w:r>
        <w:rPr>
          <w:spacing w:val="-9"/>
        </w:rPr>
        <w:t xml:space="preserve"> </w:t>
      </w:r>
      <w:r>
        <w:t>of</w:t>
      </w:r>
      <w:r>
        <w:rPr>
          <w:spacing w:val="-9"/>
        </w:rPr>
        <w:t xml:space="preserve"> </w:t>
      </w:r>
      <w:r>
        <w:t>expression</w:t>
      </w:r>
      <w:r>
        <w:rPr>
          <w:spacing w:val="-9"/>
        </w:rPr>
        <w:t xml:space="preserve"> </w:t>
      </w:r>
      <w:r>
        <w:t>via</w:t>
      </w:r>
      <w:r>
        <w:rPr>
          <w:spacing w:val="-9"/>
        </w:rPr>
        <w:t xml:space="preserve"> </w:t>
      </w:r>
      <w:r>
        <w:t>virtual</w:t>
      </w:r>
      <w:r>
        <w:rPr>
          <w:spacing w:val="-9"/>
        </w:rPr>
        <w:t xml:space="preserve"> </w:t>
      </w:r>
      <w:r>
        <w:t>communities</w:t>
      </w:r>
      <w:r>
        <w:rPr>
          <w:spacing w:val="-9"/>
        </w:rPr>
        <w:t xml:space="preserve"> </w:t>
      </w:r>
      <w:r>
        <w:t>and</w:t>
      </w:r>
      <w:r>
        <w:rPr>
          <w:spacing w:val="-9"/>
        </w:rPr>
        <w:t xml:space="preserve"> </w:t>
      </w:r>
      <w:r>
        <w:t>communication</w:t>
      </w:r>
      <w:r>
        <w:rPr>
          <w:spacing w:val="-9"/>
        </w:rPr>
        <w:t xml:space="preserve"> </w:t>
      </w:r>
      <w:r>
        <w:t>networks.</w:t>
      </w:r>
      <w:r>
        <w:rPr>
          <w:spacing w:val="-51"/>
        </w:rPr>
        <w:t xml:space="preserve"> </w:t>
      </w:r>
      <w:r>
        <w:t>Social media use relies on web-based technologies such as desktop computers,</w:t>
      </w:r>
      <w:r>
        <w:rPr>
          <w:spacing w:val="1"/>
        </w:rPr>
        <w:t xml:space="preserve"> </w:t>
      </w:r>
      <w:proofErr w:type="gramStart"/>
      <w:r>
        <w:rPr>
          <w:spacing w:val="-1"/>
        </w:rPr>
        <w:t>smartphones</w:t>
      </w:r>
      <w:proofErr w:type="gramEnd"/>
      <w:r>
        <w:rPr>
          <w:spacing w:val="-13"/>
        </w:rPr>
        <w:t xml:space="preserve"> </w:t>
      </w:r>
      <w:r>
        <w:rPr>
          <w:spacing w:val="-1"/>
        </w:rPr>
        <w:t>and</w:t>
      </w:r>
      <w:r>
        <w:rPr>
          <w:spacing w:val="-12"/>
        </w:rPr>
        <w:t xml:space="preserve"> </w:t>
      </w:r>
      <w:r>
        <w:rPr>
          <w:spacing w:val="-1"/>
        </w:rPr>
        <w:t>tablet</w:t>
      </w:r>
      <w:r>
        <w:rPr>
          <w:spacing w:val="-12"/>
        </w:rPr>
        <w:t xml:space="preserve"> </w:t>
      </w:r>
      <w:r>
        <w:rPr>
          <w:spacing w:val="-1"/>
        </w:rPr>
        <w:t>computers</w:t>
      </w:r>
      <w:r>
        <w:rPr>
          <w:spacing w:val="-12"/>
        </w:rPr>
        <w:t xml:space="preserve"> </w:t>
      </w:r>
      <w:r>
        <w:rPr>
          <w:spacing w:val="-1"/>
        </w:rPr>
        <w:t>to</w:t>
      </w:r>
      <w:r>
        <w:rPr>
          <w:spacing w:val="-12"/>
        </w:rPr>
        <w:t xml:space="preserve"> </w:t>
      </w:r>
      <w:r>
        <w:rPr>
          <w:spacing w:val="-1"/>
        </w:rPr>
        <w:t>create</w:t>
      </w:r>
      <w:r>
        <w:rPr>
          <w:spacing w:val="-12"/>
        </w:rPr>
        <w:t xml:space="preserve"> </w:t>
      </w:r>
      <w:r>
        <w:rPr>
          <w:spacing w:val="-1"/>
        </w:rPr>
        <w:t>highly</w:t>
      </w:r>
      <w:r>
        <w:rPr>
          <w:spacing w:val="-12"/>
        </w:rPr>
        <w:t xml:space="preserve"> </w:t>
      </w:r>
      <w:r>
        <w:t>interactive</w:t>
      </w:r>
      <w:r>
        <w:rPr>
          <w:spacing w:val="-12"/>
        </w:rPr>
        <w:t xml:space="preserve"> </w:t>
      </w:r>
      <w:r>
        <w:t>formats</w:t>
      </w:r>
      <w:r>
        <w:rPr>
          <w:spacing w:val="-12"/>
        </w:rPr>
        <w:t xml:space="preserve"> </w:t>
      </w:r>
      <w:r>
        <w:t>which</w:t>
      </w:r>
      <w:r>
        <w:rPr>
          <w:spacing w:val="-12"/>
        </w:rPr>
        <w:t xml:space="preserve"> </w:t>
      </w:r>
      <w:r>
        <w:t>allow</w:t>
      </w:r>
      <w:r>
        <w:rPr>
          <w:spacing w:val="1"/>
        </w:rPr>
        <w:t xml:space="preserve"> </w:t>
      </w:r>
      <w:r>
        <w:t>individuals, communities and organizations the possibility to share, co-create,</w:t>
      </w:r>
      <w:r>
        <w:rPr>
          <w:spacing w:val="1"/>
        </w:rPr>
        <w:t xml:space="preserve"> </w:t>
      </w:r>
      <w:r>
        <w:t>discuss diverse topics and comment on content previously posted online. Social</w:t>
      </w:r>
      <w:r>
        <w:rPr>
          <w:spacing w:val="1"/>
        </w:rPr>
        <w:t xml:space="preserve"> </w:t>
      </w:r>
      <w:r>
        <w:t>media</w:t>
      </w:r>
      <w:r>
        <w:rPr>
          <w:spacing w:val="-13"/>
        </w:rPr>
        <w:t xml:space="preserve"> </w:t>
      </w:r>
      <w:r>
        <w:t>allows</w:t>
      </w:r>
      <w:r>
        <w:rPr>
          <w:spacing w:val="-13"/>
        </w:rPr>
        <w:t xml:space="preserve"> </w:t>
      </w:r>
      <w:r>
        <w:t>for</w:t>
      </w:r>
      <w:r>
        <w:rPr>
          <w:spacing w:val="-12"/>
        </w:rPr>
        <w:t xml:space="preserve"> </w:t>
      </w:r>
      <w:r>
        <w:t>mass</w:t>
      </w:r>
      <w:r>
        <w:rPr>
          <w:spacing w:val="-13"/>
        </w:rPr>
        <w:t xml:space="preserve"> </w:t>
      </w:r>
      <w:r>
        <w:t>cultural</w:t>
      </w:r>
      <w:r>
        <w:rPr>
          <w:spacing w:val="-13"/>
        </w:rPr>
        <w:t xml:space="preserve"> </w:t>
      </w:r>
      <w:r>
        <w:t>exchanges</w:t>
      </w:r>
      <w:r>
        <w:rPr>
          <w:spacing w:val="-12"/>
        </w:rPr>
        <w:t xml:space="preserve"> </w:t>
      </w:r>
      <w:r>
        <w:t>and</w:t>
      </w:r>
      <w:r>
        <w:rPr>
          <w:spacing w:val="-13"/>
        </w:rPr>
        <w:t xml:space="preserve"> </w:t>
      </w:r>
      <w:r>
        <w:t>intercultural</w:t>
      </w:r>
      <w:r>
        <w:rPr>
          <w:spacing w:val="-13"/>
        </w:rPr>
        <w:t xml:space="preserve"> </w:t>
      </w:r>
      <w:r>
        <w:t>communication</w:t>
      </w:r>
      <w:r>
        <w:rPr>
          <w:spacing w:val="-12"/>
        </w:rPr>
        <w:t xml:space="preserve"> </w:t>
      </w:r>
      <w:r>
        <w:t>among</w:t>
      </w:r>
      <w:r>
        <w:rPr>
          <w:spacing w:val="-51"/>
        </w:rPr>
        <w:t xml:space="preserve"> </w:t>
      </w:r>
      <w:r>
        <w:t>people</w:t>
      </w:r>
      <w:r>
        <w:rPr>
          <w:spacing w:val="-2"/>
        </w:rPr>
        <w:t xml:space="preserve"> </w:t>
      </w:r>
      <w:r>
        <w:t>from</w:t>
      </w:r>
      <w:r>
        <w:rPr>
          <w:spacing w:val="-1"/>
        </w:rPr>
        <w:t xml:space="preserve"> </w:t>
      </w:r>
      <w:r>
        <w:t>different</w:t>
      </w:r>
      <w:r>
        <w:rPr>
          <w:spacing w:val="-1"/>
        </w:rPr>
        <w:t xml:space="preserve"> </w:t>
      </w:r>
      <w:r>
        <w:t>regions</w:t>
      </w:r>
      <w:r>
        <w:rPr>
          <w:spacing w:val="-1"/>
        </w:rPr>
        <w:t xml:space="preserve"> </w:t>
      </w:r>
      <w:r>
        <w:t>of</w:t>
      </w:r>
      <w:r>
        <w:rPr>
          <w:spacing w:val="-1"/>
        </w:rPr>
        <w:t xml:space="preserve"> </w:t>
      </w:r>
      <w:r>
        <w:t>the</w:t>
      </w:r>
      <w:r>
        <w:rPr>
          <w:spacing w:val="-1"/>
        </w:rPr>
        <w:t xml:space="preserve"> </w:t>
      </w:r>
      <w:r>
        <w:t>world.</w:t>
      </w:r>
    </w:p>
    <w:p w14:paraId="43D1D3D3" w14:textId="33502FA7" w:rsidR="00665442" w:rsidRPr="00D73C13" w:rsidRDefault="00665442" w:rsidP="00D73C13">
      <w:pPr>
        <w:pStyle w:val="Body"/>
      </w:pPr>
      <w:r>
        <w:t>The</w:t>
      </w:r>
      <w:r>
        <w:rPr>
          <w:spacing w:val="-12"/>
        </w:rPr>
        <w:t xml:space="preserve"> </w:t>
      </w:r>
      <w:r>
        <w:t>term</w:t>
      </w:r>
      <w:r>
        <w:rPr>
          <w:spacing w:val="-12"/>
        </w:rPr>
        <w:t xml:space="preserve"> </w:t>
      </w:r>
      <w:r>
        <w:t>social</w:t>
      </w:r>
      <w:r>
        <w:rPr>
          <w:spacing w:val="-12"/>
        </w:rPr>
        <w:t xml:space="preserve"> </w:t>
      </w:r>
      <w:r>
        <w:t>media</w:t>
      </w:r>
      <w:r>
        <w:rPr>
          <w:spacing w:val="-12"/>
        </w:rPr>
        <w:t xml:space="preserve"> </w:t>
      </w:r>
      <w:r>
        <w:t>is</w:t>
      </w:r>
      <w:r>
        <w:rPr>
          <w:spacing w:val="-12"/>
        </w:rPr>
        <w:t xml:space="preserve"> </w:t>
      </w:r>
      <w:r>
        <w:t>often</w:t>
      </w:r>
      <w:r>
        <w:rPr>
          <w:spacing w:val="-11"/>
        </w:rPr>
        <w:t xml:space="preserve"> </w:t>
      </w:r>
      <w:r>
        <w:t>used</w:t>
      </w:r>
      <w:r>
        <w:rPr>
          <w:spacing w:val="-12"/>
        </w:rPr>
        <w:t xml:space="preserve"> </w:t>
      </w:r>
      <w:r>
        <w:t>to</w:t>
      </w:r>
      <w:r>
        <w:rPr>
          <w:spacing w:val="-12"/>
        </w:rPr>
        <w:t xml:space="preserve"> </w:t>
      </w:r>
      <w:r>
        <w:t>indicate</w:t>
      </w:r>
      <w:r>
        <w:rPr>
          <w:spacing w:val="-12"/>
        </w:rPr>
        <w:t xml:space="preserve"> </w:t>
      </w:r>
      <w:r>
        <w:t>that</w:t>
      </w:r>
      <w:r>
        <w:rPr>
          <w:spacing w:val="-12"/>
        </w:rPr>
        <w:t xml:space="preserve"> </w:t>
      </w:r>
      <w:r>
        <w:t>many</w:t>
      </w:r>
      <w:r>
        <w:rPr>
          <w:spacing w:val="-11"/>
        </w:rPr>
        <w:t xml:space="preserve"> </w:t>
      </w:r>
      <w:r>
        <w:t>senders</w:t>
      </w:r>
      <w:r>
        <w:rPr>
          <w:spacing w:val="-12"/>
        </w:rPr>
        <w:t xml:space="preserve"> </w:t>
      </w:r>
      <w:r>
        <w:t>and</w:t>
      </w:r>
      <w:r>
        <w:rPr>
          <w:spacing w:val="-12"/>
        </w:rPr>
        <w:t xml:space="preserve"> </w:t>
      </w:r>
      <w:r>
        <w:t>receivers</w:t>
      </w:r>
      <w:r>
        <w:rPr>
          <w:spacing w:val="-51"/>
        </w:rPr>
        <w:t xml:space="preserve"> </w:t>
      </w:r>
      <w:r>
        <w:t>can</w:t>
      </w:r>
      <w:r>
        <w:rPr>
          <w:spacing w:val="-6"/>
        </w:rPr>
        <w:t xml:space="preserve"> </w:t>
      </w:r>
      <w:r>
        <w:t>communicate</w:t>
      </w:r>
      <w:r>
        <w:rPr>
          <w:spacing w:val="-6"/>
        </w:rPr>
        <w:t xml:space="preserve"> </w:t>
      </w:r>
      <w:r>
        <w:t>almost</w:t>
      </w:r>
      <w:r>
        <w:rPr>
          <w:spacing w:val="-5"/>
        </w:rPr>
        <w:t xml:space="preserve"> </w:t>
      </w:r>
      <w:r>
        <w:t>simultaneously</w:t>
      </w:r>
      <w:r>
        <w:rPr>
          <w:spacing w:val="-5"/>
        </w:rPr>
        <w:t xml:space="preserve"> </w:t>
      </w:r>
      <w:r>
        <w:t>across</w:t>
      </w:r>
      <w:r>
        <w:rPr>
          <w:spacing w:val="-5"/>
        </w:rPr>
        <w:t xml:space="preserve"> </w:t>
      </w:r>
      <w:r>
        <w:t>space</w:t>
      </w:r>
      <w:r>
        <w:rPr>
          <w:spacing w:val="-6"/>
        </w:rPr>
        <w:t xml:space="preserve"> </w:t>
      </w:r>
      <w:r>
        <w:t>and</w:t>
      </w:r>
      <w:r>
        <w:rPr>
          <w:spacing w:val="-5"/>
        </w:rPr>
        <w:t xml:space="preserve"> </w:t>
      </w:r>
      <w:r>
        <w:t>time.</w:t>
      </w:r>
      <w:r>
        <w:rPr>
          <w:spacing w:val="-6"/>
        </w:rPr>
        <w:t xml:space="preserve"> </w:t>
      </w:r>
      <w:r>
        <w:t>At</w:t>
      </w:r>
      <w:r>
        <w:rPr>
          <w:spacing w:val="-6"/>
        </w:rPr>
        <w:t xml:space="preserve"> </w:t>
      </w:r>
      <w:r>
        <w:t>the</w:t>
      </w:r>
      <w:r>
        <w:rPr>
          <w:spacing w:val="-5"/>
        </w:rPr>
        <w:t xml:space="preserve"> </w:t>
      </w:r>
      <w:r>
        <w:t>same</w:t>
      </w:r>
      <w:r>
        <w:rPr>
          <w:spacing w:val="-6"/>
        </w:rPr>
        <w:t xml:space="preserve"> </w:t>
      </w:r>
      <w:r>
        <w:t>time,</w:t>
      </w:r>
      <w:r>
        <w:rPr>
          <w:spacing w:val="-50"/>
        </w:rPr>
        <w:t xml:space="preserve"> </w:t>
      </w:r>
      <w:r>
        <w:t>the</w:t>
      </w:r>
      <w:r>
        <w:rPr>
          <w:spacing w:val="-4"/>
        </w:rPr>
        <w:t xml:space="preserve"> </w:t>
      </w:r>
      <w:r>
        <w:t>term</w:t>
      </w:r>
      <w:r>
        <w:rPr>
          <w:spacing w:val="-3"/>
        </w:rPr>
        <w:t xml:space="preserve"> </w:t>
      </w:r>
      <w:r>
        <w:t>social</w:t>
      </w:r>
      <w:r>
        <w:rPr>
          <w:spacing w:val="-3"/>
        </w:rPr>
        <w:t xml:space="preserve"> </w:t>
      </w:r>
      <w:r>
        <w:t>media</w:t>
      </w:r>
      <w:r>
        <w:rPr>
          <w:spacing w:val="-3"/>
        </w:rPr>
        <w:t xml:space="preserve"> </w:t>
      </w:r>
      <w:r>
        <w:t>is</w:t>
      </w:r>
      <w:r>
        <w:rPr>
          <w:spacing w:val="-3"/>
        </w:rPr>
        <w:t xml:space="preserve"> </w:t>
      </w:r>
      <w:r>
        <w:t>used</w:t>
      </w:r>
      <w:r>
        <w:rPr>
          <w:spacing w:val="-3"/>
        </w:rPr>
        <w:t xml:space="preserve"> </w:t>
      </w:r>
      <w:r>
        <w:t>to</w:t>
      </w:r>
      <w:r>
        <w:rPr>
          <w:spacing w:val="-3"/>
        </w:rPr>
        <w:t xml:space="preserve"> </w:t>
      </w:r>
      <w:r>
        <w:t>mean</w:t>
      </w:r>
      <w:r>
        <w:rPr>
          <w:spacing w:val="-4"/>
        </w:rPr>
        <w:t xml:space="preserve"> </w:t>
      </w:r>
      <w:r>
        <w:rPr>
          <w:i/>
        </w:rPr>
        <w:t>social</w:t>
      </w:r>
      <w:r>
        <w:rPr>
          <w:i/>
          <w:spacing w:val="-3"/>
        </w:rPr>
        <w:t xml:space="preserve"> </w:t>
      </w:r>
      <w:r>
        <w:rPr>
          <w:i/>
        </w:rPr>
        <w:t>networks</w:t>
      </w:r>
      <w:r>
        <w:rPr>
          <w:i/>
          <w:spacing w:val="-3"/>
        </w:rPr>
        <w:t xml:space="preserve"> </w:t>
      </w:r>
      <w:r>
        <w:t>(relationships</w:t>
      </w:r>
      <w:r>
        <w:rPr>
          <w:spacing w:val="-3"/>
        </w:rPr>
        <w:t xml:space="preserve"> </w:t>
      </w:r>
      <w:r>
        <w:t>and</w:t>
      </w:r>
      <w:r>
        <w:rPr>
          <w:spacing w:val="-3"/>
        </w:rPr>
        <w:t xml:space="preserve"> </w:t>
      </w:r>
      <w:r>
        <w:t>contacts</w:t>
      </w:r>
      <w:r>
        <w:rPr>
          <w:spacing w:val="-51"/>
        </w:rPr>
        <w:t xml:space="preserve"> </w:t>
      </w:r>
      <w:r>
        <w:t>among many individuals).</w:t>
      </w:r>
      <w:r>
        <w:rPr>
          <w:spacing w:val="1"/>
        </w:rPr>
        <w:t xml:space="preserve"> </w:t>
      </w:r>
      <w:r>
        <w:t>If one is using the term to mean social networks (</w:t>
      </w:r>
      <w:r>
        <w:rPr>
          <w:i/>
        </w:rPr>
        <w:t>who</w:t>
      </w:r>
      <w:r>
        <w:rPr>
          <w:i/>
          <w:spacing w:val="1"/>
        </w:rPr>
        <w:t xml:space="preserve"> </w:t>
      </w:r>
      <w:r>
        <w:rPr>
          <w:spacing w:val="-1"/>
        </w:rPr>
        <w:t>interacts</w:t>
      </w:r>
      <w:r>
        <w:rPr>
          <w:spacing w:val="-24"/>
        </w:rPr>
        <w:t xml:space="preserve"> </w:t>
      </w:r>
      <w:r>
        <w:rPr>
          <w:spacing w:val="-1"/>
        </w:rPr>
        <w:t>with</w:t>
      </w:r>
      <w:r>
        <w:rPr>
          <w:spacing w:val="-24"/>
        </w:rPr>
        <w:t xml:space="preserve"> </w:t>
      </w:r>
      <w:r>
        <w:rPr>
          <w:i/>
          <w:spacing w:val="-1"/>
        </w:rPr>
        <w:t>whom</w:t>
      </w:r>
      <w:r>
        <w:rPr>
          <w:i/>
          <w:spacing w:val="-24"/>
        </w:rPr>
        <w:t xml:space="preserve"> </w:t>
      </w:r>
      <w:r>
        <w:rPr>
          <w:spacing w:val="-1"/>
        </w:rPr>
        <w:t>in</w:t>
      </w:r>
      <w:r>
        <w:rPr>
          <w:spacing w:val="-24"/>
        </w:rPr>
        <w:t xml:space="preserve"> </w:t>
      </w:r>
      <w:r>
        <w:rPr>
          <w:spacing w:val="-1"/>
        </w:rPr>
        <w:t>the</w:t>
      </w:r>
      <w:r>
        <w:rPr>
          <w:spacing w:val="-24"/>
        </w:rPr>
        <w:t xml:space="preserve"> </w:t>
      </w:r>
      <w:r>
        <w:rPr>
          <w:spacing w:val="-1"/>
        </w:rPr>
        <w:t>linguistic</w:t>
      </w:r>
      <w:r>
        <w:rPr>
          <w:spacing w:val="-24"/>
        </w:rPr>
        <w:t xml:space="preserve"> </w:t>
      </w:r>
      <w:r>
        <w:rPr>
          <w:spacing w:val="-1"/>
        </w:rPr>
        <w:t>community),</w:t>
      </w:r>
      <w:r>
        <w:rPr>
          <w:spacing w:val="-24"/>
        </w:rPr>
        <w:t xml:space="preserve"> </w:t>
      </w:r>
      <w:r>
        <w:t>then</w:t>
      </w:r>
      <w:r>
        <w:rPr>
          <w:spacing w:val="-24"/>
        </w:rPr>
        <w:t xml:space="preserve"> </w:t>
      </w:r>
      <w:r>
        <w:t>the</w:t>
      </w:r>
      <w:r>
        <w:rPr>
          <w:spacing w:val="-24"/>
        </w:rPr>
        <w:t xml:space="preserve"> </w:t>
      </w:r>
      <w:r>
        <w:t>researcher</w:t>
      </w:r>
      <w:r>
        <w:rPr>
          <w:spacing w:val="-24"/>
        </w:rPr>
        <w:t xml:space="preserve"> </w:t>
      </w:r>
      <w:r>
        <w:t>can</w:t>
      </w:r>
      <w:r>
        <w:rPr>
          <w:spacing w:val="-24"/>
        </w:rPr>
        <w:t xml:space="preserve"> </w:t>
      </w:r>
      <w:r>
        <w:t>“observe”</w:t>
      </w:r>
      <w:r>
        <w:rPr>
          <w:spacing w:val="1"/>
        </w:rPr>
        <w:t xml:space="preserve"> </w:t>
      </w:r>
      <w:r>
        <w:t>and document the interactional patterns or the researcher can “interview” the</w:t>
      </w:r>
      <w:r>
        <w:rPr>
          <w:spacing w:val="1"/>
        </w:rPr>
        <w:t xml:space="preserve"> </w:t>
      </w:r>
      <w:r>
        <w:t>participants to determine the type of social networks.</w:t>
      </w:r>
      <w:r>
        <w:rPr>
          <w:spacing w:val="1"/>
        </w:rPr>
        <w:t xml:space="preserve"> </w:t>
      </w:r>
      <w:r>
        <w:t>Social networks, from a</w:t>
      </w:r>
      <w:r>
        <w:rPr>
          <w:spacing w:val="1"/>
        </w:rPr>
        <w:t xml:space="preserve"> </w:t>
      </w:r>
      <w:r>
        <w:t xml:space="preserve">sociolinguistic perspective, can be differentiated </w:t>
      </w:r>
      <w:proofErr w:type="gramStart"/>
      <w:r>
        <w:t>on the basis of</w:t>
      </w:r>
      <w:proofErr w:type="gramEnd"/>
      <w:r>
        <w:t xml:space="preserve"> whether they are</w:t>
      </w:r>
      <w:r>
        <w:rPr>
          <w:spacing w:val="1"/>
        </w:rPr>
        <w:t xml:space="preserve"> </w:t>
      </w:r>
      <w:r>
        <w:t>“dense” or “loose”.</w:t>
      </w:r>
      <w:r>
        <w:rPr>
          <w:spacing w:val="1"/>
        </w:rPr>
        <w:t xml:space="preserve"> </w:t>
      </w:r>
      <w:r>
        <w:t xml:space="preserve">In </w:t>
      </w:r>
      <w:r>
        <w:rPr>
          <w:i/>
        </w:rPr>
        <w:t xml:space="preserve">dense networks </w:t>
      </w:r>
      <w:r>
        <w:t>all members know each other.</w:t>
      </w:r>
      <w:r>
        <w:rPr>
          <w:spacing w:val="1"/>
        </w:rPr>
        <w:t xml:space="preserve"> </w:t>
      </w:r>
      <w:r>
        <w:t xml:space="preserve">In </w:t>
      </w:r>
      <w:r>
        <w:rPr>
          <w:i/>
        </w:rPr>
        <w:t>loose</w:t>
      </w:r>
      <w:r>
        <w:rPr>
          <w:i/>
          <w:spacing w:val="1"/>
        </w:rPr>
        <w:t xml:space="preserve"> </w:t>
      </w:r>
      <w:r>
        <w:rPr>
          <w:i/>
        </w:rPr>
        <w:t xml:space="preserve">networks </w:t>
      </w:r>
      <w:r>
        <w:t>not all members know each other.</w:t>
      </w:r>
      <w:r>
        <w:rPr>
          <w:spacing w:val="1"/>
        </w:rPr>
        <w:t xml:space="preserve"> </w:t>
      </w:r>
      <w:r>
        <w:t>Networks can also be distinguished</w:t>
      </w:r>
      <w:r>
        <w:rPr>
          <w:spacing w:val="1"/>
        </w:rPr>
        <w:t xml:space="preserve"> </w:t>
      </w:r>
      <w:r>
        <w:rPr>
          <w:spacing w:val="-1"/>
        </w:rPr>
        <w:t>with</w:t>
      </w:r>
      <w:r>
        <w:rPr>
          <w:spacing w:val="-14"/>
        </w:rPr>
        <w:t xml:space="preserve"> </w:t>
      </w:r>
      <w:r>
        <w:rPr>
          <w:spacing w:val="-1"/>
        </w:rPr>
        <w:t>the</w:t>
      </w:r>
      <w:r>
        <w:rPr>
          <w:spacing w:val="-14"/>
        </w:rPr>
        <w:t xml:space="preserve"> </w:t>
      </w:r>
      <w:r>
        <w:rPr>
          <w:spacing w:val="-1"/>
        </w:rPr>
        <w:t>quality</w:t>
      </w:r>
      <w:r>
        <w:rPr>
          <w:spacing w:val="-14"/>
        </w:rPr>
        <w:t xml:space="preserve"> </w:t>
      </w:r>
      <w:r>
        <w:rPr>
          <w:spacing w:val="-1"/>
        </w:rPr>
        <w:t>of</w:t>
      </w:r>
      <w:r>
        <w:rPr>
          <w:spacing w:val="-13"/>
        </w:rPr>
        <w:t xml:space="preserve"> </w:t>
      </w:r>
      <w:r>
        <w:rPr>
          <w:i/>
          <w:spacing w:val="-1"/>
        </w:rPr>
        <w:t>ties</w:t>
      </w:r>
      <w:r>
        <w:rPr>
          <w:i/>
          <w:spacing w:val="-14"/>
        </w:rPr>
        <w:t xml:space="preserve"> </w:t>
      </w:r>
      <w:r>
        <w:rPr>
          <w:spacing w:val="-1"/>
        </w:rPr>
        <w:t>(connections)</w:t>
      </w:r>
      <w:r>
        <w:rPr>
          <w:spacing w:val="-14"/>
        </w:rPr>
        <w:t xml:space="preserve"> </w:t>
      </w:r>
      <w:r>
        <w:t>that</w:t>
      </w:r>
      <w:r>
        <w:rPr>
          <w:spacing w:val="-13"/>
        </w:rPr>
        <w:t xml:space="preserve"> </w:t>
      </w:r>
      <w:r>
        <w:t>exist</w:t>
      </w:r>
      <w:r>
        <w:rPr>
          <w:spacing w:val="-14"/>
        </w:rPr>
        <w:t xml:space="preserve"> </w:t>
      </w:r>
      <w:r>
        <w:t>among</w:t>
      </w:r>
      <w:r>
        <w:rPr>
          <w:spacing w:val="-14"/>
        </w:rPr>
        <w:t xml:space="preserve"> </w:t>
      </w:r>
      <w:r>
        <w:t>the</w:t>
      </w:r>
      <w:r>
        <w:rPr>
          <w:spacing w:val="-14"/>
        </w:rPr>
        <w:t xml:space="preserve"> </w:t>
      </w:r>
      <w:r>
        <w:t>members.</w:t>
      </w:r>
      <w:r>
        <w:rPr>
          <w:spacing w:val="-13"/>
        </w:rPr>
        <w:t xml:space="preserve"> </w:t>
      </w:r>
      <w:r>
        <w:t>In</w:t>
      </w:r>
      <w:r>
        <w:rPr>
          <w:spacing w:val="-14"/>
        </w:rPr>
        <w:t xml:space="preserve"> </w:t>
      </w:r>
      <w:proofErr w:type="spellStart"/>
      <w:r>
        <w:rPr>
          <w:i/>
        </w:rPr>
        <w:t>uniplex</w:t>
      </w:r>
      <w:proofErr w:type="spellEnd"/>
      <w:r>
        <w:rPr>
          <w:i/>
          <w:spacing w:val="-14"/>
        </w:rPr>
        <w:t xml:space="preserve"> </w:t>
      </w:r>
      <w:r>
        <w:rPr>
          <w:i/>
        </w:rPr>
        <w:t>ties,</w:t>
      </w:r>
      <w:r>
        <w:rPr>
          <w:i/>
          <w:spacing w:val="-50"/>
        </w:rPr>
        <w:t xml:space="preserve"> </w:t>
      </w:r>
      <w:r>
        <w:t>individuals</w:t>
      </w:r>
      <w:r>
        <w:rPr>
          <w:spacing w:val="-13"/>
        </w:rPr>
        <w:t xml:space="preserve"> </w:t>
      </w:r>
      <w:r>
        <w:t>are</w:t>
      </w:r>
      <w:r>
        <w:rPr>
          <w:spacing w:val="-13"/>
        </w:rPr>
        <w:t xml:space="preserve"> </w:t>
      </w:r>
      <w:r>
        <w:t>connected</w:t>
      </w:r>
      <w:r>
        <w:rPr>
          <w:spacing w:val="-12"/>
        </w:rPr>
        <w:t xml:space="preserve"> </w:t>
      </w:r>
      <w:r>
        <w:t>by</w:t>
      </w:r>
      <w:r>
        <w:rPr>
          <w:spacing w:val="-13"/>
        </w:rPr>
        <w:t xml:space="preserve"> </w:t>
      </w:r>
      <w:r>
        <w:t>one</w:t>
      </w:r>
      <w:r>
        <w:rPr>
          <w:spacing w:val="-13"/>
        </w:rPr>
        <w:t xml:space="preserve"> </w:t>
      </w:r>
      <w:r>
        <w:t>type</w:t>
      </w:r>
      <w:r>
        <w:rPr>
          <w:spacing w:val="-13"/>
        </w:rPr>
        <w:t xml:space="preserve"> </w:t>
      </w:r>
      <w:r>
        <w:t>of</w:t>
      </w:r>
      <w:r>
        <w:rPr>
          <w:spacing w:val="-13"/>
        </w:rPr>
        <w:t xml:space="preserve"> </w:t>
      </w:r>
      <w:r>
        <w:t>relationship</w:t>
      </w:r>
      <w:r>
        <w:rPr>
          <w:spacing w:val="-11"/>
        </w:rPr>
        <w:t xml:space="preserve"> </w:t>
      </w:r>
      <w:r>
        <w:t>(participate</w:t>
      </w:r>
      <w:r>
        <w:rPr>
          <w:spacing w:val="-12"/>
        </w:rPr>
        <w:t xml:space="preserve"> </w:t>
      </w:r>
      <w:r>
        <w:t>in</w:t>
      </w:r>
      <w:r>
        <w:rPr>
          <w:spacing w:val="-13"/>
        </w:rPr>
        <w:t xml:space="preserve"> </w:t>
      </w:r>
      <w:r>
        <w:t>the</w:t>
      </w:r>
      <w:r>
        <w:rPr>
          <w:spacing w:val="-13"/>
        </w:rPr>
        <w:t xml:space="preserve"> </w:t>
      </w:r>
      <w:r>
        <w:t>same</w:t>
      </w:r>
      <w:r>
        <w:rPr>
          <w:spacing w:val="-13"/>
        </w:rPr>
        <w:t xml:space="preserve"> </w:t>
      </w:r>
      <w:r>
        <w:t>swim</w:t>
      </w:r>
      <w:r>
        <w:rPr>
          <w:spacing w:val="-51"/>
        </w:rPr>
        <w:t xml:space="preserve"> </w:t>
      </w:r>
      <w:r>
        <w:t>club,</w:t>
      </w:r>
      <w:r>
        <w:rPr>
          <w:spacing w:val="-7"/>
        </w:rPr>
        <w:t xml:space="preserve"> </w:t>
      </w:r>
      <w:r>
        <w:t>take</w:t>
      </w:r>
      <w:r>
        <w:rPr>
          <w:spacing w:val="-6"/>
        </w:rPr>
        <w:t xml:space="preserve"> </w:t>
      </w:r>
      <w:r>
        <w:t>same</w:t>
      </w:r>
      <w:r>
        <w:rPr>
          <w:spacing w:val="-6"/>
        </w:rPr>
        <w:t xml:space="preserve"> </w:t>
      </w:r>
      <w:r>
        <w:t>courses</w:t>
      </w:r>
      <w:r>
        <w:rPr>
          <w:spacing w:val="-6"/>
        </w:rPr>
        <w:t xml:space="preserve"> </w:t>
      </w:r>
      <w:r>
        <w:t>at</w:t>
      </w:r>
      <w:r>
        <w:rPr>
          <w:spacing w:val="-7"/>
        </w:rPr>
        <w:t xml:space="preserve"> </w:t>
      </w:r>
      <w:r>
        <w:t>a</w:t>
      </w:r>
      <w:r>
        <w:rPr>
          <w:spacing w:val="-6"/>
        </w:rPr>
        <w:t xml:space="preserve"> </w:t>
      </w:r>
      <w:r>
        <w:t>college,</w:t>
      </w:r>
      <w:r>
        <w:rPr>
          <w:spacing w:val="-6"/>
        </w:rPr>
        <w:t xml:space="preserve"> </w:t>
      </w:r>
      <w:r>
        <w:t>work</w:t>
      </w:r>
      <w:r>
        <w:rPr>
          <w:spacing w:val="-7"/>
        </w:rPr>
        <w:t xml:space="preserve"> </w:t>
      </w:r>
      <w:r>
        <w:t>in</w:t>
      </w:r>
      <w:r>
        <w:rPr>
          <w:spacing w:val="-6"/>
        </w:rPr>
        <w:t xml:space="preserve"> </w:t>
      </w:r>
      <w:r>
        <w:t>the</w:t>
      </w:r>
      <w:r>
        <w:rPr>
          <w:spacing w:val="-7"/>
        </w:rPr>
        <w:t xml:space="preserve"> </w:t>
      </w:r>
      <w:r>
        <w:t>same</w:t>
      </w:r>
      <w:r>
        <w:rPr>
          <w:spacing w:val="-6"/>
        </w:rPr>
        <w:t xml:space="preserve"> </w:t>
      </w:r>
      <w:r>
        <w:t>business).</w:t>
      </w:r>
      <w:r>
        <w:rPr>
          <w:spacing w:val="41"/>
        </w:rPr>
        <w:t xml:space="preserve"> </w:t>
      </w:r>
      <w:r>
        <w:t>In</w:t>
      </w:r>
      <w:r>
        <w:rPr>
          <w:spacing w:val="-6"/>
        </w:rPr>
        <w:t xml:space="preserve"> </w:t>
      </w:r>
      <w:r>
        <w:rPr>
          <w:i/>
        </w:rPr>
        <w:t>multiplex</w:t>
      </w:r>
      <w:r>
        <w:rPr>
          <w:i/>
          <w:spacing w:val="-6"/>
        </w:rPr>
        <w:t xml:space="preserve"> </w:t>
      </w:r>
      <w:r>
        <w:rPr>
          <w:i/>
        </w:rPr>
        <w:t>ties</w:t>
      </w:r>
      <w:r>
        <w:t>,</w:t>
      </w:r>
      <w:r w:rsidR="00D73C13">
        <w:t xml:space="preserve"> </w:t>
      </w:r>
      <w:r w:rsidRPr="00D73C13">
        <w:t>members know each other in several different roles (student/friend/classmate; parent/co-worker/neighbor).</w:t>
      </w:r>
    </w:p>
    <w:p w14:paraId="63B80B56" w14:textId="77777777" w:rsidR="00665442" w:rsidRPr="00D73C13" w:rsidRDefault="00665442" w:rsidP="00D73C13">
      <w:pPr>
        <w:pStyle w:val="Body"/>
      </w:pPr>
      <w:r w:rsidRPr="00D73C13">
        <w:t>The term social media is usually associated with different networking sites such as the following:</w:t>
      </w:r>
    </w:p>
    <w:p w14:paraId="2697C4B3" w14:textId="77777777" w:rsidR="00665442" w:rsidRDefault="00665442" w:rsidP="00665442">
      <w:pPr>
        <w:pStyle w:val="BodyText"/>
        <w:spacing w:before="4"/>
        <w:rPr>
          <w:sz w:val="26"/>
        </w:rPr>
      </w:pPr>
    </w:p>
    <w:p w14:paraId="2761D46E" w14:textId="77777777" w:rsidR="00665442" w:rsidRDefault="00665442" w:rsidP="00D73C13">
      <w:pPr>
        <w:pStyle w:val="ListBullet"/>
      </w:pPr>
      <w:r>
        <w:rPr>
          <w:spacing w:val="-2"/>
        </w:rPr>
        <w:t>Facebook,</w:t>
      </w:r>
      <w:r>
        <w:rPr>
          <w:spacing w:val="-11"/>
        </w:rPr>
        <w:t xml:space="preserve"> </w:t>
      </w:r>
      <w:r>
        <w:rPr>
          <w:spacing w:val="-2"/>
        </w:rPr>
        <w:t>an</w:t>
      </w:r>
      <w:r>
        <w:rPr>
          <w:spacing w:val="-11"/>
        </w:rPr>
        <w:t xml:space="preserve"> </w:t>
      </w:r>
      <w:r>
        <w:rPr>
          <w:spacing w:val="-2"/>
        </w:rPr>
        <w:t>online</w:t>
      </w:r>
      <w:r>
        <w:rPr>
          <w:spacing w:val="-11"/>
        </w:rPr>
        <w:t xml:space="preserve"> </w:t>
      </w:r>
      <w:r>
        <w:rPr>
          <w:spacing w:val="-2"/>
        </w:rPr>
        <w:t>social</w:t>
      </w:r>
      <w:r>
        <w:rPr>
          <w:spacing w:val="-11"/>
        </w:rPr>
        <w:t xml:space="preserve"> </w:t>
      </w:r>
      <w:r>
        <w:rPr>
          <w:spacing w:val="-2"/>
        </w:rPr>
        <w:t>network</w:t>
      </w:r>
      <w:r>
        <w:rPr>
          <w:spacing w:val="-11"/>
        </w:rPr>
        <w:t xml:space="preserve"> </w:t>
      </w:r>
      <w:r>
        <w:t>which</w:t>
      </w:r>
      <w:r>
        <w:rPr>
          <w:spacing w:val="-10"/>
        </w:rPr>
        <w:t xml:space="preserve"> </w:t>
      </w:r>
      <w:r>
        <w:t>allows</w:t>
      </w:r>
      <w:r>
        <w:rPr>
          <w:spacing w:val="-11"/>
        </w:rPr>
        <w:t xml:space="preserve"> </w:t>
      </w:r>
      <w:r>
        <w:t>users</w:t>
      </w:r>
      <w:r>
        <w:rPr>
          <w:spacing w:val="-11"/>
        </w:rPr>
        <w:t xml:space="preserve"> </w:t>
      </w:r>
      <w:r>
        <w:t>to</w:t>
      </w:r>
      <w:r>
        <w:rPr>
          <w:spacing w:val="-11"/>
        </w:rPr>
        <w:t xml:space="preserve"> </w:t>
      </w:r>
      <w:r>
        <w:t>create</w:t>
      </w:r>
      <w:r>
        <w:rPr>
          <w:spacing w:val="-11"/>
        </w:rPr>
        <w:t xml:space="preserve"> </w:t>
      </w:r>
      <w:r>
        <w:t>personal</w:t>
      </w:r>
      <w:r>
        <w:rPr>
          <w:spacing w:val="-50"/>
        </w:rPr>
        <w:t xml:space="preserve"> </w:t>
      </w:r>
      <w:r>
        <w:t>profiles,</w:t>
      </w:r>
      <w:r>
        <w:rPr>
          <w:spacing w:val="-13"/>
        </w:rPr>
        <w:t xml:space="preserve"> </w:t>
      </w:r>
      <w:r>
        <w:t>share</w:t>
      </w:r>
      <w:r>
        <w:rPr>
          <w:spacing w:val="-12"/>
        </w:rPr>
        <w:t xml:space="preserve"> </w:t>
      </w:r>
      <w:r>
        <w:t>photos</w:t>
      </w:r>
      <w:r>
        <w:rPr>
          <w:spacing w:val="-12"/>
        </w:rPr>
        <w:t xml:space="preserve"> </w:t>
      </w:r>
      <w:r>
        <w:t>and</w:t>
      </w:r>
      <w:r>
        <w:rPr>
          <w:spacing w:val="-12"/>
        </w:rPr>
        <w:t xml:space="preserve"> </w:t>
      </w:r>
      <w:r>
        <w:t>videos</w:t>
      </w:r>
      <w:r>
        <w:rPr>
          <w:spacing w:val="-12"/>
        </w:rPr>
        <w:t xml:space="preserve"> </w:t>
      </w:r>
      <w:r>
        <w:t>and</w:t>
      </w:r>
      <w:r>
        <w:rPr>
          <w:spacing w:val="-13"/>
        </w:rPr>
        <w:t xml:space="preserve"> </w:t>
      </w:r>
      <w:r>
        <w:t>communicate</w:t>
      </w:r>
      <w:r>
        <w:rPr>
          <w:spacing w:val="-12"/>
        </w:rPr>
        <w:t xml:space="preserve"> </w:t>
      </w:r>
      <w:r>
        <w:t>with</w:t>
      </w:r>
      <w:r>
        <w:rPr>
          <w:spacing w:val="-12"/>
        </w:rPr>
        <w:t xml:space="preserve"> </w:t>
      </w:r>
      <w:r>
        <w:t>other</w:t>
      </w:r>
      <w:r>
        <w:rPr>
          <w:spacing w:val="-12"/>
        </w:rPr>
        <w:t xml:space="preserve"> </w:t>
      </w:r>
      <w:r>
        <w:t>users.</w:t>
      </w:r>
    </w:p>
    <w:p w14:paraId="6F1F4BC9" w14:textId="77777777" w:rsidR="00665442" w:rsidRDefault="00665442" w:rsidP="00D73C13">
      <w:pPr>
        <w:pStyle w:val="ListBullet"/>
      </w:pPr>
      <w:r>
        <w:t>Twitter, an internet service that allows users to post “tweets” (brief</w:t>
      </w:r>
      <w:r>
        <w:rPr>
          <w:spacing w:val="1"/>
        </w:rPr>
        <w:t xml:space="preserve"> </w:t>
      </w:r>
      <w:r>
        <w:t>messages</w:t>
      </w:r>
      <w:r>
        <w:rPr>
          <w:spacing w:val="-4"/>
        </w:rPr>
        <w:t xml:space="preserve"> </w:t>
      </w:r>
      <w:r>
        <w:t>totaling</w:t>
      </w:r>
      <w:r>
        <w:rPr>
          <w:spacing w:val="-4"/>
        </w:rPr>
        <w:t xml:space="preserve"> </w:t>
      </w:r>
      <w:r>
        <w:t>140</w:t>
      </w:r>
      <w:r>
        <w:rPr>
          <w:spacing w:val="-3"/>
        </w:rPr>
        <w:t xml:space="preserve"> </w:t>
      </w:r>
      <w:r>
        <w:t>characters)</w:t>
      </w:r>
      <w:r>
        <w:rPr>
          <w:spacing w:val="-4"/>
        </w:rPr>
        <w:t xml:space="preserve"> </w:t>
      </w:r>
      <w:r>
        <w:t>for</w:t>
      </w:r>
      <w:r>
        <w:rPr>
          <w:spacing w:val="-4"/>
        </w:rPr>
        <w:t xml:space="preserve"> </w:t>
      </w:r>
      <w:r>
        <w:t>their</w:t>
      </w:r>
      <w:r>
        <w:rPr>
          <w:spacing w:val="-4"/>
        </w:rPr>
        <w:t xml:space="preserve"> </w:t>
      </w:r>
      <w:r>
        <w:t>followers</w:t>
      </w:r>
      <w:r>
        <w:rPr>
          <w:spacing w:val="-5"/>
        </w:rPr>
        <w:t xml:space="preserve"> </w:t>
      </w:r>
      <w:r>
        <w:t>to</w:t>
      </w:r>
      <w:r>
        <w:rPr>
          <w:spacing w:val="-4"/>
        </w:rPr>
        <w:t xml:space="preserve"> </w:t>
      </w:r>
      <w:r>
        <w:t>see</w:t>
      </w:r>
      <w:r>
        <w:rPr>
          <w:spacing w:val="-4"/>
        </w:rPr>
        <w:t xml:space="preserve"> </w:t>
      </w:r>
      <w:r>
        <w:t>in</w:t>
      </w:r>
      <w:r>
        <w:rPr>
          <w:spacing w:val="-4"/>
        </w:rPr>
        <w:t xml:space="preserve"> </w:t>
      </w:r>
      <w:r>
        <w:t>real-time.</w:t>
      </w:r>
    </w:p>
    <w:p w14:paraId="1EAB5755" w14:textId="77777777" w:rsidR="00665442" w:rsidRDefault="00665442" w:rsidP="00D73C13">
      <w:pPr>
        <w:pStyle w:val="ListBullet"/>
      </w:pPr>
      <w:r>
        <w:t>LinkedIn, a network designed for the business community allowing</w:t>
      </w:r>
      <w:r>
        <w:rPr>
          <w:spacing w:val="1"/>
        </w:rPr>
        <w:t xml:space="preserve"> </w:t>
      </w:r>
      <w:r>
        <w:t>users</w:t>
      </w:r>
      <w:r>
        <w:rPr>
          <w:spacing w:val="-7"/>
        </w:rPr>
        <w:t xml:space="preserve"> </w:t>
      </w:r>
      <w:r>
        <w:t>to</w:t>
      </w:r>
      <w:r>
        <w:rPr>
          <w:spacing w:val="-7"/>
        </w:rPr>
        <w:t xml:space="preserve"> </w:t>
      </w:r>
      <w:r>
        <w:t>create</w:t>
      </w:r>
      <w:r>
        <w:rPr>
          <w:spacing w:val="-6"/>
        </w:rPr>
        <w:t xml:space="preserve"> </w:t>
      </w:r>
      <w:r>
        <w:t>professional</w:t>
      </w:r>
      <w:r>
        <w:rPr>
          <w:spacing w:val="-7"/>
        </w:rPr>
        <w:t xml:space="preserve"> </w:t>
      </w:r>
      <w:r>
        <w:t>profiles,</w:t>
      </w:r>
      <w:r>
        <w:rPr>
          <w:spacing w:val="-7"/>
        </w:rPr>
        <w:t xml:space="preserve"> </w:t>
      </w:r>
      <w:r>
        <w:t>post</w:t>
      </w:r>
      <w:r>
        <w:rPr>
          <w:spacing w:val="-6"/>
        </w:rPr>
        <w:t xml:space="preserve"> </w:t>
      </w:r>
      <w:r>
        <w:t>resumes,</w:t>
      </w:r>
      <w:r>
        <w:rPr>
          <w:spacing w:val="-6"/>
        </w:rPr>
        <w:t xml:space="preserve"> </w:t>
      </w:r>
      <w:r>
        <w:t>and</w:t>
      </w:r>
      <w:r>
        <w:rPr>
          <w:spacing w:val="-6"/>
        </w:rPr>
        <w:t xml:space="preserve"> </w:t>
      </w:r>
      <w:r>
        <w:t>communicate</w:t>
      </w:r>
      <w:r>
        <w:rPr>
          <w:spacing w:val="-50"/>
        </w:rPr>
        <w:t xml:space="preserve"> </w:t>
      </w:r>
      <w:r>
        <w:t>with</w:t>
      </w:r>
      <w:r>
        <w:rPr>
          <w:spacing w:val="-2"/>
        </w:rPr>
        <w:t xml:space="preserve"> </w:t>
      </w:r>
      <w:r>
        <w:t>other professionals</w:t>
      </w:r>
      <w:r>
        <w:rPr>
          <w:spacing w:val="-2"/>
        </w:rPr>
        <w:t xml:space="preserve"> </w:t>
      </w:r>
      <w:r>
        <w:t xml:space="preserve">and </w:t>
      </w:r>
      <w:proofErr w:type="gramStart"/>
      <w:r>
        <w:t>job-seekers</w:t>
      </w:r>
      <w:proofErr w:type="gramEnd"/>
      <w:r>
        <w:t>.</w:t>
      </w:r>
    </w:p>
    <w:p w14:paraId="2E420E5A" w14:textId="77777777" w:rsidR="00665442" w:rsidRDefault="00665442" w:rsidP="00D73C13">
      <w:pPr>
        <w:pStyle w:val="ListBullet"/>
      </w:pPr>
      <w:r>
        <w:t>Pinterest, an online network that allows users to send photos of items</w:t>
      </w:r>
      <w:r>
        <w:rPr>
          <w:spacing w:val="1"/>
        </w:rPr>
        <w:t xml:space="preserve"> </w:t>
      </w:r>
      <w:r>
        <w:t>found</w:t>
      </w:r>
      <w:r>
        <w:rPr>
          <w:spacing w:val="-5"/>
        </w:rPr>
        <w:t xml:space="preserve"> </w:t>
      </w:r>
      <w:r>
        <w:t>in</w:t>
      </w:r>
      <w:r>
        <w:rPr>
          <w:spacing w:val="-5"/>
        </w:rPr>
        <w:t xml:space="preserve"> </w:t>
      </w:r>
      <w:r>
        <w:t>the</w:t>
      </w:r>
      <w:r>
        <w:rPr>
          <w:spacing w:val="-5"/>
        </w:rPr>
        <w:t xml:space="preserve"> </w:t>
      </w:r>
      <w:r>
        <w:t>web</w:t>
      </w:r>
      <w:r>
        <w:rPr>
          <w:spacing w:val="-5"/>
        </w:rPr>
        <w:t xml:space="preserve"> </w:t>
      </w:r>
      <w:proofErr w:type="spellStart"/>
      <w:proofErr w:type="gramStart"/>
      <w:r>
        <w:t>by“</w:t>
      </w:r>
      <w:proofErr w:type="gramEnd"/>
      <w:r>
        <w:t>pinning</w:t>
      </w:r>
      <w:proofErr w:type="spellEnd"/>
      <w:r>
        <w:t>”</w:t>
      </w:r>
      <w:r>
        <w:rPr>
          <w:spacing w:val="-5"/>
        </w:rPr>
        <w:t xml:space="preserve"> </w:t>
      </w:r>
      <w:r>
        <w:t>them</w:t>
      </w:r>
      <w:r>
        <w:rPr>
          <w:spacing w:val="-5"/>
        </w:rPr>
        <w:t xml:space="preserve"> </w:t>
      </w:r>
      <w:r>
        <w:t>and</w:t>
      </w:r>
      <w:r>
        <w:rPr>
          <w:spacing w:val="-4"/>
        </w:rPr>
        <w:t xml:space="preserve"> </w:t>
      </w:r>
      <w:r>
        <w:t>sharing</w:t>
      </w:r>
      <w:r>
        <w:rPr>
          <w:spacing w:val="-5"/>
        </w:rPr>
        <w:t xml:space="preserve"> </w:t>
      </w:r>
      <w:r>
        <w:t>comments</w:t>
      </w:r>
      <w:r>
        <w:rPr>
          <w:spacing w:val="-5"/>
        </w:rPr>
        <w:t xml:space="preserve"> </w:t>
      </w:r>
      <w:r>
        <w:t>with</w:t>
      </w:r>
      <w:r>
        <w:rPr>
          <w:spacing w:val="-5"/>
        </w:rPr>
        <w:t xml:space="preserve"> </w:t>
      </w:r>
      <w:r>
        <w:t>others</w:t>
      </w:r>
      <w:r>
        <w:rPr>
          <w:spacing w:val="-50"/>
        </w:rPr>
        <w:t xml:space="preserve"> </w:t>
      </w:r>
      <w:r>
        <w:t>in</w:t>
      </w:r>
      <w:r>
        <w:rPr>
          <w:spacing w:val="-2"/>
        </w:rPr>
        <w:t xml:space="preserve"> </w:t>
      </w:r>
      <w:r>
        <w:t>the virtual community.</w:t>
      </w:r>
    </w:p>
    <w:p w14:paraId="372D6E8F" w14:textId="665FF929" w:rsidR="00665442" w:rsidRDefault="00665442" w:rsidP="00D73C13">
      <w:pPr>
        <w:pStyle w:val="ListBullet"/>
        <w:rPr>
          <w:sz w:val="13"/>
        </w:rPr>
      </w:pPr>
      <w:r>
        <w:t>Snapchat,</w:t>
      </w:r>
      <w:r>
        <w:rPr>
          <w:spacing w:val="-4"/>
        </w:rPr>
        <w:t xml:space="preserve"> </w:t>
      </w:r>
      <w:r>
        <w:t>an</w:t>
      </w:r>
      <w:r>
        <w:rPr>
          <w:spacing w:val="-3"/>
        </w:rPr>
        <w:t xml:space="preserve"> </w:t>
      </w:r>
      <w:r>
        <w:t>application</w:t>
      </w:r>
      <w:r>
        <w:rPr>
          <w:spacing w:val="-2"/>
        </w:rPr>
        <w:t xml:space="preserve"> </w:t>
      </w:r>
      <w:r>
        <w:t>on</w:t>
      </w:r>
      <w:r>
        <w:rPr>
          <w:spacing w:val="-4"/>
        </w:rPr>
        <w:t xml:space="preserve"> </w:t>
      </w:r>
      <w:r>
        <w:t>mobile</w:t>
      </w:r>
      <w:r>
        <w:rPr>
          <w:spacing w:val="-2"/>
        </w:rPr>
        <w:t xml:space="preserve"> </w:t>
      </w:r>
      <w:r>
        <w:t>devices</w:t>
      </w:r>
      <w:r>
        <w:rPr>
          <w:spacing w:val="-4"/>
        </w:rPr>
        <w:t xml:space="preserve"> </w:t>
      </w:r>
      <w:r>
        <w:t>that</w:t>
      </w:r>
      <w:r>
        <w:rPr>
          <w:spacing w:val="-3"/>
        </w:rPr>
        <w:t xml:space="preserve"> </w:t>
      </w:r>
      <w:r>
        <w:t>allows</w:t>
      </w:r>
      <w:r>
        <w:rPr>
          <w:spacing w:val="-3"/>
        </w:rPr>
        <w:t xml:space="preserve"> </w:t>
      </w:r>
      <w:r>
        <w:t>users</w:t>
      </w:r>
      <w:r>
        <w:rPr>
          <w:spacing w:val="-3"/>
        </w:rPr>
        <w:t xml:space="preserve"> </w:t>
      </w:r>
      <w:r>
        <w:t>to</w:t>
      </w:r>
      <w:r>
        <w:rPr>
          <w:spacing w:val="-4"/>
        </w:rPr>
        <w:t xml:space="preserve"> </w:t>
      </w:r>
      <w:r>
        <w:t>send</w:t>
      </w:r>
      <w:r>
        <w:rPr>
          <w:spacing w:val="-50"/>
        </w:rPr>
        <w:t xml:space="preserve"> </w:t>
      </w:r>
      <w:r>
        <w:t>and</w:t>
      </w:r>
      <w:r>
        <w:rPr>
          <w:spacing w:val="-2"/>
        </w:rPr>
        <w:t xml:space="preserve"> </w:t>
      </w:r>
      <w:r>
        <w:t>share</w:t>
      </w:r>
      <w:r>
        <w:rPr>
          <w:spacing w:val="-2"/>
        </w:rPr>
        <w:t xml:space="preserve"> </w:t>
      </w:r>
      <w:r>
        <w:lastRenderedPageBreak/>
        <w:t>photos</w:t>
      </w:r>
      <w:r>
        <w:rPr>
          <w:spacing w:val="-3"/>
        </w:rPr>
        <w:t xml:space="preserve"> </w:t>
      </w:r>
      <w:r>
        <w:t>of</w:t>
      </w:r>
      <w:r>
        <w:rPr>
          <w:spacing w:val="-2"/>
        </w:rPr>
        <w:t xml:space="preserve"> </w:t>
      </w:r>
      <w:r>
        <w:t>themselves</w:t>
      </w:r>
      <w:r>
        <w:rPr>
          <w:spacing w:val="-2"/>
        </w:rPr>
        <w:t xml:space="preserve"> </w:t>
      </w:r>
      <w:r>
        <w:t>performing</w:t>
      </w:r>
      <w:r>
        <w:rPr>
          <w:spacing w:val="-3"/>
        </w:rPr>
        <w:t xml:space="preserve"> </w:t>
      </w:r>
      <w:r>
        <w:t>daily</w:t>
      </w:r>
      <w:r>
        <w:rPr>
          <w:spacing w:val="-2"/>
        </w:rPr>
        <w:t xml:space="preserve"> </w:t>
      </w:r>
      <w:r>
        <w:t>activities</w:t>
      </w:r>
      <w:r w:rsidR="003150E3">
        <w:t>.</w:t>
      </w:r>
      <w:r w:rsidR="003150E3">
        <w:rPr>
          <w:rStyle w:val="EndnoteReference"/>
        </w:rPr>
        <w:endnoteReference w:id="12"/>
      </w:r>
    </w:p>
    <w:p w14:paraId="64F731F3" w14:textId="77777777" w:rsidR="00665442" w:rsidRDefault="00665442" w:rsidP="00665442">
      <w:pPr>
        <w:pStyle w:val="BodyText"/>
        <w:rPr>
          <w:sz w:val="24"/>
        </w:rPr>
      </w:pPr>
    </w:p>
    <w:p w14:paraId="7A44147C" w14:textId="77777777" w:rsidR="00665442" w:rsidRPr="00D73C13" w:rsidRDefault="00665442" w:rsidP="00D73C13">
      <w:pPr>
        <w:pStyle w:val="Body"/>
      </w:pPr>
      <w:r w:rsidRPr="00D73C13">
        <w:t>Social media takes many other forms including blogs, forums, product/services reviews and social gaming and video sharing. The social networking world has changed the way individuals and organizations use language to communicate with each other. Research findings indicate the significant impact that social media is having on society in the United States and elsewhere.</w:t>
      </w:r>
    </w:p>
    <w:p w14:paraId="20D2D7C1" w14:textId="77777777" w:rsidR="00665442" w:rsidRDefault="00665442" w:rsidP="00665442">
      <w:pPr>
        <w:pStyle w:val="BodyText"/>
        <w:spacing w:before="5"/>
        <w:rPr>
          <w:sz w:val="26"/>
        </w:rPr>
      </w:pPr>
    </w:p>
    <w:p w14:paraId="53ABC095" w14:textId="77777777" w:rsidR="00665442" w:rsidRDefault="00665442" w:rsidP="00D73C13">
      <w:pPr>
        <w:pStyle w:val="ListBullet"/>
      </w:pPr>
      <w:r>
        <w:t>Nearly</w:t>
      </w:r>
      <w:r>
        <w:rPr>
          <w:spacing w:val="-4"/>
        </w:rPr>
        <w:t xml:space="preserve"> </w:t>
      </w:r>
      <w:r>
        <w:t>80</w:t>
      </w:r>
      <w:r>
        <w:rPr>
          <w:spacing w:val="-3"/>
        </w:rPr>
        <w:t xml:space="preserve"> </w:t>
      </w:r>
      <w:r>
        <w:t>percent</w:t>
      </w:r>
      <w:r>
        <w:rPr>
          <w:spacing w:val="-3"/>
        </w:rPr>
        <w:t xml:space="preserve"> </w:t>
      </w:r>
      <w:r>
        <w:t>of</w:t>
      </w:r>
      <w:r>
        <w:rPr>
          <w:spacing w:val="-3"/>
        </w:rPr>
        <w:t xml:space="preserve"> </w:t>
      </w:r>
      <w:r>
        <w:t>American</w:t>
      </w:r>
      <w:r>
        <w:rPr>
          <w:spacing w:val="-2"/>
        </w:rPr>
        <w:t xml:space="preserve"> </w:t>
      </w:r>
      <w:r>
        <w:t>adults</w:t>
      </w:r>
      <w:r>
        <w:rPr>
          <w:spacing w:val="-2"/>
        </w:rPr>
        <w:t xml:space="preserve"> </w:t>
      </w:r>
      <w:r>
        <w:t>are</w:t>
      </w:r>
      <w:r>
        <w:rPr>
          <w:spacing w:val="-3"/>
        </w:rPr>
        <w:t xml:space="preserve"> </w:t>
      </w:r>
      <w:r>
        <w:t>online</w:t>
      </w:r>
      <w:r>
        <w:rPr>
          <w:spacing w:val="-3"/>
        </w:rPr>
        <w:t xml:space="preserve"> </w:t>
      </w:r>
      <w:r>
        <w:t>and</w:t>
      </w:r>
      <w:r>
        <w:rPr>
          <w:spacing w:val="-2"/>
        </w:rPr>
        <w:t xml:space="preserve"> </w:t>
      </w:r>
      <w:r>
        <w:t>nearly</w:t>
      </w:r>
      <w:r>
        <w:rPr>
          <w:spacing w:val="-2"/>
        </w:rPr>
        <w:t xml:space="preserve"> </w:t>
      </w:r>
      <w:r>
        <w:t>60</w:t>
      </w:r>
      <w:r>
        <w:rPr>
          <w:spacing w:val="-3"/>
        </w:rPr>
        <w:t xml:space="preserve"> </w:t>
      </w:r>
      <w:r>
        <w:t>percent</w:t>
      </w:r>
      <w:r>
        <w:rPr>
          <w:spacing w:val="-50"/>
        </w:rPr>
        <w:t xml:space="preserve"> </w:t>
      </w:r>
      <w:r>
        <w:t>of</w:t>
      </w:r>
      <w:r>
        <w:rPr>
          <w:spacing w:val="-2"/>
        </w:rPr>
        <w:t xml:space="preserve"> </w:t>
      </w:r>
      <w:r>
        <w:t>them</w:t>
      </w:r>
      <w:r>
        <w:rPr>
          <w:spacing w:val="-1"/>
        </w:rPr>
        <w:t xml:space="preserve"> </w:t>
      </w:r>
      <w:r>
        <w:t>use</w:t>
      </w:r>
      <w:r>
        <w:rPr>
          <w:spacing w:val="-1"/>
        </w:rPr>
        <w:t xml:space="preserve"> </w:t>
      </w:r>
      <w:r>
        <w:t>social</w:t>
      </w:r>
      <w:r>
        <w:rPr>
          <w:spacing w:val="-1"/>
        </w:rPr>
        <w:t xml:space="preserve"> </w:t>
      </w:r>
      <w:r>
        <w:t>media.</w:t>
      </w:r>
    </w:p>
    <w:p w14:paraId="7F07FA2D" w14:textId="77777777" w:rsidR="00665442" w:rsidRDefault="00665442" w:rsidP="00D73C13">
      <w:pPr>
        <w:pStyle w:val="ListBullet"/>
      </w:pPr>
      <w:r>
        <w:t>Among</w:t>
      </w:r>
      <w:r>
        <w:rPr>
          <w:spacing w:val="-3"/>
        </w:rPr>
        <w:t xml:space="preserve"> </w:t>
      </w:r>
      <w:r>
        <w:t>the</w:t>
      </w:r>
      <w:r>
        <w:rPr>
          <w:spacing w:val="-4"/>
        </w:rPr>
        <w:t xml:space="preserve"> </w:t>
      </w:r>
      <w:r>
        <w:t>adolescent</w:t>
      </w:r>
      <w:r>
        <w:rPr>
          <w:spacing w:val="-3"/>
        </w:rPr>
        <w:t xml:space="preserve"> </w:t>
      </w:r>
      <w:r>
        <w:t>population,</w:t>
      </w:r>
      <w:r>
        <w:rPr>
          <w:spacing w:val="-4"/>
        </w:rPr>
        <w:t xml:space="preserve"> </w:t>
      </w:r>
      <w:r>
        <w:t>84</w:t>
      </w:r>
      <w:r>
        <w:rPr>
          <w:spacing w:val="-3"/>
        </w:rPr>
        <w:t xml:space="preserve"> </w:t>
      </w:r>
      <w:r>
        <w:t>percent</w:t>
      </w:r>
      <w:r>
        <w:rPr>
          <w:spacing w:val="-4"/>
        </w:rPr>
        <w:t xml:space="preserve"> </w:t>
      </w:r>
      <w:r>
        <w:t>have</w:t>
      </w:r>
      <w:r>
        <w:rPr>
          <w:spacing w:val="-4"/>
        </w:rPr>
        <w:t xml:space="preserve"> </w:t>
      </w:r>
      <w:r>
        <w:t>a</w:t>
      </w:r>
      <w:r>
        <w:rPr>
          <w:spacing w:val="-3"/>
        </w:rPr>
        <w:t xml:space="preserve"> </w:t>
      </w:r>
      <w:r>
        <w:t>Facebook</w:t>
      </w:r>
      <w:r>
        <w:rPr>
          <w:spacing w:val="-4"/>
        </w:rPr>
        <w:t xml:space="preserve"> </w:t>
      </w:r>
      <w:r>
        <w:t>account.</w:t>
      </w:r>
    </w:p>
    <w:p w14:paraId="70159FAF" w14:textId="77777777" w:rsidR="00665442" w:rsidRDefault="00665442" w:rsidP="00D73C13">
      <w:pPr>
        <w:pStyle w:val="ListBullet"/>
      </w:pPr>
      <w:r>
        <w:t>Over</w:t>
      </w:r>
      <w:r>
        <w:rPr>
          <w:spacing w:val="2"/>
        </w:rPr>
        <w:t xml:space="preserve"> </w:t>
      </w:r>
      <w:r>
        <w:t>60</w:t>
      </w:r>
      <w:r>
        <w:rPr>
          <w:spacing w:val="3"/>
        </w:rPr>
        <w:t xml:space="preserve"> </w:t>
      </w:r>
      <w:r>
        <w:t>percent</w:t>
      </w:r>
      <w:r>
        <w:rPr>
          <w:spacing w:val="2"/>
        </w:rPr>
        <w:t xml:space="preserve"> </w:t>
      </w:r>
      <w:r>
        <w:t>of</w:t>
      </w:r>
      <w:r>
        <w:rPr>
          <w:spacing w:val="3"/>
        </w:rPr>
        <w:t xml:space="preserve"> </w:t>
      </w:r>
      <w:r>
        <w:t>13</w:t>
      </w:r>
      <w:r>
        <w:rPr>
          <w:spacing w:val="3"/>
        </w:rPr>
        <w:t xml:space="preserve"> </w:t>
      </w:r>
      <w:r>
        <w:t>to</w:t>
      </w:r>
      <w:r>
        <w:rPr>
          <w:spacing w:val="3"/>
        </w:rPr>
        <w:t xml:space="preserve"> </w:t>
      </w:r>
      <w:r>
        <w:t>17-year-olds</w:t>
      </w:r>
      <w:r>
        <w:rPr>
          <w:spacing w:val="3"/>
        </w:rPr>
        <w:t xml:space="preserve"> </w:t>
      </w:r>
      <w:r>
        <w:t>have</w:t>
      </w:r>
      <w:r>
        <w:rPr>
          <w:spacing w:val="3"/>
        </w:rPr>
        <w:t xml:space="preserve"> </w:t>
      </w:r>
      <w:r>
        <w:t>at</w:t>
      </w:r>
      <w:r>
        <w:rPr>
          <w:spacing w:val="3"/>
        </w:rPr>
        <w:t xml:space="preserve"> </w:t>
      </w:r>
      <w:r>
        <w:t>least</w:t>
      </w:r>
      <w:r>
        <w:rPr>
          <w:spacing w:val="3"/>
        </w:rPr>
        <w:t xml:space="preserve"> </w:t>
      </w:r>
      <w:r>
        <w:t>one</w:t>
      </w:r>
      <w:r>
        <w:rPr>
          <w:spacing w:val="3"/>
        </w:rPr>
        <w:t xml:space="preserve"> </w:t>
      </w:r>
      <w:r>
        <w:t>profile</w:t>
      </w:r>
      <w:r>
        <w:rPr>
          <w:spacing w:val="2"/>
        </w:rPr>
        <w:t xml:space="preserve"> </w:t>
      </w:r>
      <w:r>
        <w:t>on</w:t>
      </w:r>
      <w:r>
        <w:rPr>
          <w:spacing w:val="1"/>
        </w:rPr>
        <w:t xml:space="preserve"> </w:t>
      </w:r>
      <w:r>
        <w:t>social</w:t>
      </w:r>
      <w:r>
        <w:rPr>
          <w:spacing w:val="-4"/>
        </w:rPr>
        <w:t xml:space="preserve"> </w:t>
      </w:r>
      <w:r>
        <w:t>media,</w:t>
      </w:r>
      <w:r>
        <w:rPr>
          <w:spacing w:val="-3"/>
        </w:rPr>
        <w:t xml:space="preserve"> </w:t>
      </w:r>
      <w:r>
        <w:t>with</w:t>
      </w:r>
      <w:r>
        <w:rPr>
          <w:spacing w:val="-4"/>
        </w:rPr>
        <w:t xml:space="preserve"> </w:t>
      </w:r>
      <w:r>
        <w:t>some</w:t>
      </w:r>
      <w:r>
        <w:rPr>
          <w:spacing w:val="-4"/>
        </w:rPr>
        <w:t xml:space="preserve"> </w:t>
      </w:r>
      <w:r>
        <w:t>spending</w:t>
      </w:r>
      <w:r>
        <w:rPr>
          <w:spacing w:val="-3"/>
        </w:rPr>
        <w:t xml:space="preserve"> </w:t>
      </w:r>
      <w:r>
        <w:t>more</w:t>
      </w:r>
      <w:r>
        <w:rPr>
          <w:spacing w:val="-3"/>
        </w:rPr>
        <w:t xml:space="preserve"> </w:t>
      </w:r>
      <w:r>
        <w:t>than</w:t>
      </w:r>
      <w:r>
        <w:rPr>
          <w:spacing w:val="-4"/>
        </w:rPr>
        <w:t xml:space="preserve"> </w:t>
      </w:r>
      <w:r>
        <w:t>two</w:t>
      </w:r>
      <w:r>
        <w:rPr>
          <w:spacing w:val="-4"/>
        </w:rPr>
        <w:t xml:space="preserve"> </w:t>
      </w:r>
      <w:r>
        <w:t>hours</w:t>
      </w:r>
      <w:r>
        <w:rPr>
          <w:spacing w:val="-4"/>
        </w:rPr>
        <w:t xml:space="preserve"> </w:t>
      </w:r>
      <w:r>
        <w:t>a</w:t>
      </w:r>
      <w:r>
        <w:rPr>
          <w:spacing w:val="-2"/>
        </w:rPr>
        <w:t xml:space="preserve"> </w:t>
      </w:r>
      <w:r>
        <w:t>day</w:t>
      </w:r>
      <w:r>
        <w:rPr>
          <w:spacing w:val="-4"/>
        </w:rPr>
        <w:t xml:space="preserve"> </w:t>
      </w:r>
      <w:r>
        <w:t>on</w:t>
      </w:r>
      <w:r>
        <w:rPr>
          <w:spacing w:val="-4"/>
        </w:rPr>
        <w:t xml:space="preserve"> </w:t>
      </w:r>
      <w:r>
        <w:t>social</w:t>
      </w:r>
      <w:r>
        <w:rPr>
          <w:spacing w:val="-50"/>
        </w:rPr>
        <w:t xml:space="preserve"> </w:t>
      </w:r>
      <w:r>
        <w:t>network</w:t>
      </w:r>
      <w:r>
        <w:rPr>
          <w:spacing w:val="-1"/>
        </w:rPr>
        <w:t xml:space="preserve"> </w:t>
      </w:r>
      <w:r>
        <w:t>sites.</w:t>
      </w:r>
    </w:p>
    <w:p w14:paraId="089BE8D9" w14:textId="77777777" w:rsidR="00665442" w:rsidRDefault="00665442" w:rsidP="00D73C13">
      <w:pPr>
        <w:pStyle w:val="ListBullet"/>
      </w:pPr>
      <w:r>
        <w:t>Internet users spend more time on social media sites than any other</w:t>
      </w:r>
      <w:r>
        <w:rPr>
          <w:spacing w:val="1"/>
        </w:rPr>
        <w:t xml:space="preserve"> </w:t>
      </w:r>
      <w:r>
        <w:t>type</w:t>
      </w:r>
      <w:r>
        <w:rPr>
          <w:spacing w:val="-4"/>
        </w:rPr>
        <w:t xml:space="preserve"> </w:t>
      </w:r>
      <w:r>
        <w:t>of</w:t>
      </w:r>
      <w:r>
        <w:rPr>
          <w:spacing w:val="-3"/>
        </w:rPr>
        <w:t xml:space="preserve"> </w:t>
      </w:r>
      <w:r>
        <w:t>web-based</w:t>
      </w:r>
      <w:r>
        <w:rPr>
          <w:spacing w:val="-4"/>
        </w:rPr>
        <w:t xml:space="preserve"> </w:t>
      </w:r>
      <w:r>
        <w:t>sites.</w:t>
      </w:r>
      <w:r>
        <w:rPr>
          <w:spacing w:val="-3"/>
        </w:rPr>
        <w:t xml:space="preserve"> </w:t>
      </w:r>
      <w:r>
        <w:t>The</w:t>
      </w:r>
      <w:r>
        <w:rPr>
          <w:spacing w:val="-2"/>
        </w:rPr>
        <w:t xml:space="preserve"> </w:t>
      </w:r>
      <w:r>
        <w:t>use</w:t>
      </w:r>
      <w:r>
        <w:rPr>
          <w:spacing w:val="-4"/>
        </w:rPr>
        <w:t xml:space="preserve"> </w:t>
      </w:r>
      <w:r>
        <w:t>from</w:t>
      </w:r>
      <w:r>
        <w:rPr>
          <w:spacing w:val="-3"/>
        </w:rPr>
        <w:t xml:space="preserve"> </w:t>
      </w:r>
      <w:r>
        <w:t>July</w:t>
      </w:r>
      <w:r>
        <w:rPr>
          <w:spacing w:val="-2"/>
        </w:rPr>
        <w:t xml:space="preserve"> </w:t>
      </w:r>
      <w:r>
        <w:t>2011</w:t>
      </w:r>
      <w:r>
        <w:rPr>
          <w:spacing w:val="-3"/>
        </w:rPr>
        <w:t xml:space="preserve"> </w:t>
      </w:r>
      <w:r>
        <w:t>(66</w:t>
      </w:r>
      <w:r>
        <w:rPr>
          <w:spacing w:val="-3"/>
        </w:rPr>
        <w:t xml:space="preserve"> </w:t>
      </w:r>
      <w:r>
        <w:t>billion</w:t>
      </w:r>
      <w:r>
        <w:rPr>
          <w:spacing w:val="-3"/>
        </w:rPr>
        <w:t xml:space="preserve"> </w:t>
      </w:r>
      <w:r>
        <w:t>minutes)</w:t>
      </w:r>
      <w:r>
        <w:rPr>
          <w:spacing w:val="-3"/>
        </w:rPr>
        <w:t xml:space="preserve"> </w:t>
      </w:r>
      <w:r>
        <w:t>to</w:t>
      </w:r>
      <w:r>
        <w:rPr>
          <w:spacing w:val="-50"/>
        </w:rPr>
        <w:t xml:space="preserve"> </w:t>
      </w:r>
      <w:r>
        <w:t>July</w:t>
      </w:r>
      <w:r>
        <w:rPr>
          <w:spacing w:val="-1"/>
        </w:rPr>
        <w:t xml:space="preserve"> </w:t>
      </w:r>
      <w:r>
        <w:t>2012</w:t>
      </w:r>
      <w:r>
        <w:rPr>
          <w:spacing w:val="-1"/>
        </w:rPr>
        <w:t xml:space="preserve"> </w:t>
      </w:r>
      <w:r>
        <w:t>(121</w:t>
      </w:r>
      <w:r>
        <w:rPr>
          <w:spacing w:val="-1"/>
        </w:rPr>
        <w:t xml:space="preserve"> </w:t>
      </w:r>
      <w:r>
        <w:t>billion</w:t>
      </w:r>
      <w:r>
        <w:rPr>
          <w:spacing w:val="-2"/>
        </w:rPr>
        <w:t xml:space="preserve"> </w:t>
      </w:r>
      <w:r>
        <w:t>minutes) represents</w:t>
      </w:r>
      <w:r>
        <w:rPr>
          <w:spacing w:val="-1"/>
        </w:rPr>
        <w:t xml:space="preserve"> </w:t>
      </w:r>
      <w:r>
        <w:t>a</w:t>
      </w:r>
      <w:r>
        <w:rPr>
          <w:spacing w:val="-1"/>
        </w:rPr>
        <w:t xml:space="preserve"> </w:t>
      </w:r>
      <w:r>
        <w:t>99</w:t>
      </w:r>
      <w:r>
        <w:rPr>
          <w:spacing w:val="-1"/>
        </w:rPr>
        <w:t xml:space="preserve"> </w:t>
      </w:r>
      <w:r>
        <w:t>percent</w:t>
      </w:r>
      <w:r>
        <w:rPr>
          <w:spacing w:val="-2"/>
        </w:rPr>
        <w:t xml:space="preserve"> </w:t>
      </w:r>
      <w:r>
        <w:t>increase.</w:t>
      </w:r>
    </w:p>
    <w:p w14:paraId="60409270" w14:textId="77777777" w:rsidR="00665442" w:rsidRDefault="00665442" w:rsidP="00D73C13">
      <w:pPr>
        <w:pStyle w:val="ListBullet"/>
      </w:pPr>
      <w:r>
        <w:t>Young</w:t>
      </w:r>
      <w:r>
        <w:rPr>
          <w:spacing w:val="-4"/>
        </w:rPr>
        <w:t xml:space="preserve"> </w:t>
      </w:r>
      <w:r>
        <w:t>adults,</w:t>
      </w:r>
      <w:r>
        <w:rPr>
          <w:spacing w:val="-2"/>
        </w:rPr>
        <w:t xml:space="preserve"> </w:t>
      </w:r>
      <w:r>
        <w:t>some</w:t>
      </w:r>
      <w:r>
        <w:rPr>
          <w:spacing w:val="-4"/>
        </w:rPr>
        <w:t xml:space="preserve"> </w:t>
      </w:r>
      <w:r>
        <w:t>33</w:t>
      </w:r>
      <w:r>
        <w:rPr>
          <w:spacing w:val="-2"/>
        </w:rPr>
        <w:t xml:space="preserve"> </w:t>
      </w:r>
      <w:r>
        <w:t>percent,</w:t>
      </w:r>
      <w:r>
        <w:rPr>
          <w:spacing w:val="-4"/>
        </w:rPr>
        <w:t xml:space="preserve"> </w:t>
      </w:r>
      <w:r>
        <w:t>get</w:t>
      </w:r>
      <w:r>
        <w:rPr>
          <w:spacing w:val="-3"/>
        </w:rPr>
        <w:t xml:space="preserve"> </w:t>
      </w:r>
      <w:r>
        <w:t>their</w:t>
      </w:r>
      <w:r>
        <w:rPr>
          <w:spacing w:val="-4"/>
        </w:rPr>
        <w:t xml:space="preserve"> </w:t>
      </w:r>
      <w:r>
        <w:t>news</w:t>
      </w:r>
      <w:r>
        <w:rPr>
          <w:spacing w:val="-2"/>
        </w:rPr>
        <w:t xml:space="preserve"> </w:t>
      </w:r>
      <w:r>
        <w:t>from</w:t>
      </w:r>
      <w:r>
        <w:rPr>
          <w:spacing w:val="-4"/>
        </w:rPr>
        <w:t xml:space="preserve"> </w:t>
      </w:r>
      <w:r>
        <w:t>social</w:t>
      </w:r>
      <w:r>
        <w:rPr>
          <w:spacing w:val="-3"/>
        </w:rPr>
        <w:t xml:space="preserve"> </w:t>
      </w:r>
      <w:r>
        <w:t>media.</w:t>
      </w:r>
    </w:p>
    <w:p w14:paraId="283EC913" w14:textId="77777777" w:rsidR="00665442" w:rsidRDefault="00665442" w:rsidP="00D73C13">
      <w:pPr>
        <w:pStyle w:val="ListBullet"/>
      </w:pPr>
      <w:r>
        <w:t>More</w:t>
      </w:r>
      <w:r>
        <w:rPr>
          <w:spacing w:val="-4"/>
        </w:rPr>
        <w:t xml:space="preserve"> </w:t>
      </w:r>
      <w:r>
        <w:t>than</w:t>
      </w:r>
      <w:r>
        <w:rPr>
          <w:spacing w:val="-3"/>
        </w:rPr>
        <w:t xml:space="preserve"> </w:t>
      </w:r>
      <w:r>
        <w:t>half</w:t>
      </w:r>
      <w:r>
        <w:rPr>
          <w:spacing w:val="-4"/>
        </w:rPr>
        <w:t xml:space="preserve"> </w:t>
      </w:r>
      <w:r>
        <w:t>(52</w:t>
      </w:r>
      <w:r>
        <w:rPr>
          <w:spacing w:val="-3"/>
        </w:rPr>
        <w:t xml:space="preserve"> </w:t>
      </w:r>
      <w:r>
        <w:t>percent)</w:t>
      </w:r>
      <w:r>
        <w:rPr>
          <w:spacing w:val="-4"/>
        </w:rPr>
        <w:t xml:space="preserve"> </w:t>
      </w:r>
      <w:r>
        <w:t>of</w:t>
      </w:r>
      <w:r>
        <w:rPr>
          <w:spacing w:val="-3"/>
        </w:rPr>
        <w:t xml:space="preserve"> </w:t>
      </w:r>
      <w:r>
        <w:t>internet</w:t>
      </w:r>
      <w:r>
        <w:rPr>
          <w:spacing w:val="-4"/>
        </w:rPr>
        <w:t xml:space="preserve"> </w:t>
      </w:r>
      <w:r>
        <w:t>users</w:t>
      </w:r>
      <w:r>
        <w:rPr>
          <w:spacing w:val="-3"/>
        </w:rPr>
        <w:t xml:space="preserve"> </w:t>
      </w:r>
      <w:r>
        <w:t>use</w:t>
      </w:r>
      <w:r>
        <w:rPr>
          <w:spacing w:val="-4"/>
        </w:rPr>
        <w:t xml:space="preserve"> </w:t>
      </w:r>
      <w:r>
        <w:t>two</w:t>
      </w:r>
      <w:r>
        <w:rPr>
          <w:spacing w:val="-3"/>
        </w:rPr>
        <w:t xml:space="preserve"> </w:t>
      </w:r>
      <w:r>
        <w:t>or</w:t>
      </w:r>
      <w:r>
        <w:rPr>
          <w:spacing w:val="-4"/>
        </w:rPr>
        <w:t xml:space="preserve"> </w:t>
      </w:r>
      <w:r>
        <w:t>more</w:t>
      </w:r>
      <w:r>
        <w:rPr>
          <w:spacing w:val="-2"/>
        </w:rPr>
        <w:t xml:space="preserve"> </w:t>
      </w:r>
      <w:r>
        <w:t>social</w:t>
      </w:r>
      <w:r>
        <w:rPr>
          <w:spacing w:val="-51"/>
        </w:rPr>
        <w:t xml:space="preserve"> </w:t>
      </w:r>
      <w:r>
        <w:t>media</w:t>
      </w:r>
      <w:r>
        <w:rPr>
          <w:spacing w:val="-2"/>
        </w:rPr>
        <w:t xml:space="preserve"> </w:t>
      </w:r>
      <w:r>
        <w:t>sites</w:t>
      </w:r>
      <w:r>
        <w:rPr>
          <w:spacing w:val="-2"/>
        </w:rPr>
        <w:t xml:space="preserve"> </w:t>
      </w:r>
      <w:r>
        <w:t>to</w:t>
      </w:r>
      <w:r>
        <w:rPr>
          <w:spacing w:val="-2"/>
        </w:rPr>
        <w:t xml:space="preserve"> </w:t>
      </w:r>
      <w:r>
        <w:t>communicate</w:t>
      </w:r>
      <w:r>
        <w:rPr>
          <w:spacing w:val="-3"/>
        </w:rPr>
        <w:t xml:space="preserve"> </w:t>
      </w:r>
      <w:r>
        <w:t>with</w:t>
      </w:r>
      <w:r>
        <w:rPr>
          <w:spacing w:val="-2"/>
        </w:rPr>
        <w:t xml:space="preserve"> </w:t>
      </w:r>
      <w:r>
        <w:t>their</w:t>
      </w:r>
      <w:r>
        <w:rPr>
          <w:spacing w:val="-2"/>
        </w:rPr>
        <w:t xml:space="preserve"> </w:t>
      </w:r>
      <w:r>
        <w:t>friends</w:t>
      </w:r>
      <w:r>
        <w:rPr>
          <w:spacing w:val="-3"/>
        </w:rPr>
        <w:t xml:space="preserve"> </w:t>
      </w:r>
      <w:r>
        <w:t>and</w:t>
      </w:r>
      <w:r>
        <w:rPr>
          <w:spacing w:val="-1"/>
        </w:rPr>
        <w:t xml:space="preserve"> </w:t>
      </w:r>
      <w:r>
        <w:t>family.</w:t>
      </w:r>
    </w:p>
    <w:p w14:paraId="0BB4B772" w14:textId="161BB88F" w:rsidR="00665442" w:rsidRDefault="00665442" w:rsidP="00D73C13">
      <w:pPr>
        <w:pStyle w:val="ListBullet"/>
        <w:rPr>
          <w:sz w:val="13"/>
        </w:rPr>
      </w:pPr>
      <w:r>
        <w:t>In</w:t>
      </w:r>
      <w:r>
        <w:rPr>
          <w:spacing w:val="-3"/>
        </w:rPr>
        <w:t xml:space="preserve"> </w:t>
      </w:r>
      <w:r>
        <w:t>the</w:t>
      </w:r>
      <w:r>
        <w:rPr>
          <w:spacing w:val="-4"/>
        </w:rPr>
        <w:t xml:space="preserve"> </w:t>
      </w:r>
      <w:r>
        <w:t>United</w:t>
      </w:r>
      <w:r>
        <w:rPr>
          <w:spacing w:val="-3"/>
        </w:rPr>
        <w:t xml:space="preserve"> </w:t>
      </w:r>
      <w:r>
        <w:t>States,</w:t>
      </w:r>
      <w:r>
        <w:rPr>
          <w:spacing w:val="-4"/>
        </w:rPr>
        <w:t xml:space="preserve"> </w:t>
      </w:r>
      <w:r>
        <w:t>81</w:t>
      </w:r>
      <w:r>
        <w:rPr>
          <w:spacing w:val="-3"/>
        </w:rPr>
        <w:t xml:space="preserve"> </w:t>
      </w:r>
      <w:r>
        <w:t>percent</w:t>
      </w:r>
      <w:r>
        <w:rPr>
          <w:spacing w:val="-4"/>
        </w:rPr>
        <w:t xml:space="preserve"> </w:t>
      </w:r>
      <w:r>
        <w:t>of</w:t>
      </w:r>
      <w:r>
        <w:rPr>
          <w:spacing w:val="-4"/>
        </w:rPr>
        <w:t xml:space="preserve"> </w:t>
      </w:r>
      <w:r>
        <w:t>users</w:t>
      </w:r>
      <w:r>
        <w:rPr>
          <w:spacing w:val="-3"/>
        </w:rPr>
        <w:t xml:space="preserve"> </w:t>
      </w:r>
      <w:r>
        <w:t>look</w:t>
      </w:r>
      <w:r>
        <w:rPr>
          <w:spacing w:val="-4"/>
        </w:rPr>
        <w:t xml:space="preserve"> </w:t>
      </w:r>
      <w:r>
        <w:t>online</w:t>
      </w:r>
      <w:r>
        <w:rPr>
          <w:spacing w:val="-3"/>
        </w:rPr>
        <w:t xml:space="preserve"> </w:t>
      </w:r>
      <w:r>
        <w:t>to</w:t>
      </w:r>
      <w:r>
        <w:rPr>
          <w:spacing w:val="-4"/>
        </w:rPr>
        <w:t xml:space="preserve"> </w:t>
      </w:r>
      <w:r>
        <w:t>get</w:t>
      </w:r>
      <w:r>
        <w:rPr>
          <w:spacing w:val="-4"/>
        </w:rPr>
        <w:t xml:space="preserve"> </w:t>
      </w:r>
      <w:r>
        <w:t>news</w:t>
      </w:r>
      <w:r>
        <w:rPr>
          <w:spacing w:val="-2"/>
        </w:rPr>
        <w:t xml:space="preserve"> </w:t>
      </w:r>
      <w:r>
        <w:t>about</w:t>
      </w:r>
      <w:r>
        <w:rPr>
          <w:spacing w:val="-51"/>
        </w:rPr>
        <w:t xml:space="preserve"> </w:t>
      </w:r>
      <w:r>
        <w:t>the weather, 53 percent for national news, 52 percent for sports news,</w:t>
      </w:r>
      <w:r>
        <w:rPr>
          <w:spacing w:val="-51"/>
        </w:rPr>
        <w:t xml:space="preserve"> </w:t>
      </w:r>
      <w:r>
        <w:t>and</w:t>
      </w:r>
      <w:r>
        <w:rPr>
          <w:spacing w:val="-1"/>
        </w:rPr>
        <w:t xml:space="preserve"> </w:t>
      </w:r>
      <w:r>
        <w:t>41</w:t>
      </w:r>
      <w:r>
        <w:rPr>
          <w:spacing w:val="-2"/>
        </w:rPr>
        <w:t xml:space="preserve"> </w:t>
      </w:r>
      <w:r>
        <w:t>percent</w:t>
      </w:r>
      <w:r>
        <w:rPr>
          <w:spacing w:val="-2"/>
        </w:rPr>
        <w:t xml:space="preserve"> </w:t>
      </w:r>
      <w:r>
        <w:t>for</w:t>
      </w:r>
      <w:r>
        <w:rPr>
          <w:spacing w:val="-1"/>
        </w:rPr>
        <w:t xml:space="preserve"> </w:t>
      </w:r>
      <w:r>
        <w:t>entertainment</w:t>
      </w:r>
      <w:r>
        <w:rPr>
          <w:spacing w:val="-2"/>
        </w:rPr>
        <w:t xml:space="preserve"> </w:t>
      </w:r>
      <w:r>
        <w:t>or</w:t>
      </w:r>
      <w:r>
        <w:rPr>
          <w:spacing w:val="-2"/>
        </w:rPr>
        <w:t xml:space="preserve"> </w:t>
      </w:r>
      <w:r>
        <w:t>celebrity</w:t>
      </w:r>
      <w:r>
        <w:rPr>
          <w:spacing w:val="-1"/>
        </w:rPr>
        <w:t xml:space="preserve"> </w:t>
      </w:r>
      <w:r>
        <w:t>news</w:t>
      </w:r>
      <w:r w:rsidR="003150E3">
        <w:t>.</w:t>
      </w:r>
      <w:r w:rsidR="003150E3">
        <w:rPr>
          <w:rStyle w:val="EndnoteReference"/>
        </w:rPr>
        <w:endnoteReference w:id="13"/>
      </w:r>
    </w:p>
    <w:p w14:paraId="06086F7F" w14:textId="77777777" w:rsidR="00665442" w:rsidRDefault="00665442" w:rsidP="00665442">
      <w:pPr>
        <w:pStyle w:val="BodyText"/>
        <w:spacing w:before="5"/>
        <w:rPr>
          <w:sz w:val="29"/>
        </w:rPr>
      </w:pPr>
    </w:p>
    <w:p w14:paraId="0CAA0181" w14:textId="77777777" w:rsidR="00665442" w:rsidRPr="00D73C13" w:rsidRDefault="00665442" w:rsidP="00D73C13">
      <w:pPr>
        <w:pStyle w:val="Body"/>
      </w:pPr>
      <w:bookmarkStart w:id="11" w:name="5.5_Summary"/>
      <w:bookmarkStart w:id="12" w:name="_bookmark46"/>
      <w:bookmarkEnd w:id="11"/>
      <w:bookmarkEnd w:id="12"/>
      <w:r w:rsidRPr="00D73C13">
        <w:t xml:space="preserve">There are both positive and negative effects associated with social media. The positive effects include the ability to document memories, learn about and explore different topics, advertise oneself and form many friendships. On the negative side, social media often invades on personal privacy, fosters information overload, promotes isolation, affects users’ </w:t>
      </w:r>
      <w:proofErr w:type="gramStart"/>
      <w:r w:rsidRPr="00D73C13">
        <w:t>self-esteem</w:t>
      </w:r>
      <w:proofErr w:type="gramEnd"/>
      <w:r w:rsidRPr="00D73C13">
        <w:t xml:space="preserve"> and creates the possibility for online harassment and cyberbullying.</w:t>
      </w:r>
    </w:p>
    <w:p w14:paraId="71086556" w14:textId="77777777" w:rsidR="00665442" w:rsidRPr="00D73C13" w:rsidRDefault="00665442" w:rsidP="00D73C13">
      <w:pPr>
        <w:pStyle w:val="Body"/>
      </w:pPr>
      <w:r w:rsidRPr="00D73C13">
        <w:t xml:space="preserve">Mapping actual language use in the context of the digital world is problematic. It is a complex communication universe. Unlike the geography of place names and the discourse of advertisement, social networking occurs in a virtual environment, involving many senders/receivers and different computer-mediated technologies. Data “mining” is a technique employed to analyze large-scale social media data fields to establish general patterns regarding the content/topics that emerge from people’s actual online activities. Usage patterns in social </w:t>
      </w:r>
      <w:r w:rsidRPr="00D73C13">
        <w:lastRenderedPageBreak/>
        <w:t>media interest many advertisers, major businesses, government organizations and political parties. Research methods from the social sciences have been used to establish user’s activities with different types of social media technologies. These include pencil-and-paper questionnaires, individual/group oral interviews and focus group sessions. These methods involve language-driven interactions with a limited number of users who may or may not reveal their actual social media patterns of behavior.</w:t>
      </w:r>
    </w:p>
    <w:p w14:paraId="6A248C46" w14:textId="77777777" w:rsidR="00665442" w:rsidRDefault="00665442" w:rsidP="00665442">
      <w:pPr>
        <w:pStyle w:val="BodyText"/>
        <w:rPr>
          <w:sz w:val="26"/>
        </w:rPr>
      </w:pPr>
    </w:p>
    <w:p w14:paraId="17265956" w14:textId="1B514F3E" w:rsidR="00665442" w:rsidRDefault="006C2F04" w:rsidP="00F65FDE">
      <w:pPr>
        <w:pStyle w:val="Heading1"/>
      </w:pPr>
      <w:r>
        <w:t xml:space="preserve">5.7 </w:t>
      </w:r>
      <w:r w:rsidR="00665442">
        <w:t>SUMMARY</w:t>
      </w:r>
    </w:p>
    <w:p w14:paraId="353DEE0B" w14:textId="77777777" w:rsidR="00665442" w:rsidRPr="00D73C13" w:rsidRDefault="00665442" w:rsidP="00D73C13">
      <w:pPr>
        <w:pStyle w:val="Body"/>
      </w:pPr>
      <w:r w:rsidRPr="00D73C13">
        <w:t xml:space="preserve">Language is a mental capacity that allows members of a speech community to produce and understand countless number of utterances which include grammatical elements like words, </w:t>
      </w:r>
      <w:proofErr w:type="gramStart"/>
      <w:r w:rsidRPr="00D73C13">
        <w:t>phrases</w:t>
      </w:r>
      <w:proofErr w:type="gramEnd"/>
      <w:r w:rsidRPr="00D73C13">
        <w:t xml:space="preserve"> and sentences.</w:t>
      </w:r>
    </w:p>
    <w:p w14:paraId="23E1DF82" w14:textId="77777777" w:rsidR="00665442" w:rsidRPr="00D73C13" w:rsidRDefault="00665442" w:rsidP="00D73C13">
      <w:pPr>
        <w:pStyle w:val="Body"/>
      </w:pPr>
      <w:r w:rsidRPr="00D73C13">
        <w:t>Language as a means of communication makes use of different communicative acts (orders, questions, apologies, suggestions) performed during conversational situations across varied social contexts. Language is a symbol of social identity and serves to express ideas, beliefs and attitudes shared by a cultural group. It is reflected in cultural stereotypes, notions about different languages, and behaviors during speech situations which presuppose the use of cultural schemata and cultural scripts.</w:t>
      </w:r>
    </w:p>
    <w:p w14:paraId="2B484AF4" w14:textId="77777777" w:rsidR="00665442" w:rsidRPr="00D73C13" w:rsidRDefault="00665442" w:rsidP="00D73C13">
      <w:pPr>
        <w:pStyle w:val="Body"/>
      </w:pPr>
      <w:r w:rsidRPr="00D73C13">
        <w:t>Languages are commonly classified according to membership in a language family such as Indo-European, Sino-Tibetan, Indo-Pacific, Mayan, Niger-Congo. Members within a family are further subdivided into branches (Germanic, Slavic, Finno-Ugric, Indo-Iranian) and the branches into subgroups (English in the Germanic branch; Spanish in the Romance branch).</w:t>
      </w:r>
    </w:p>
    <w:p w14:paraId="0F704C7C" w14:textId="77777777" w:rsidR="00665442" w:rsidRPr="00D73C13" w:rsidRDefault="00665442" w:rsidP="00D73C13">
      <w:pPr>
        <w:pStyle w:val="Body"/>
      </w:pPr>
      <w:r w:rsidRPr="00D73C13">
        <w:t>The distribution of languages around the world is influenced by numerous factors: settlement history, demographic strength, ways of living and contact with other ethnolinguistic groups. Some languages become more dominant and as a result displace others that may eventually become extinct, leading to language death. The world’s ten most widespread languages include Chinese, Spanish, English, Hindi, Arabic, Portuguese, Bengali, Russian, Japanese, and Javanese.</w:t>
      </w:r>
    </w:p>
    <w:p w14:paraId="0C36E497" w14:textId="77777777" w:rsidR="00D73C13" w:rsidRDefault="00665442" w:rsidP="00D73C13">
      <w:pPr>
        <w:pStyle w:val="Body"/>
      </w:pPr>
      <w:bookmarkStart w:id="13" w:name="5.6_Key_Terms_Defined"/>
      <w:bookmarkStart w:id="14" w:name="_bookmark47"/>
      <w:bookmarkEnd w:id="13"/>
      <w:bookmarkEnd w:id="14"/>
      <w:r w:rsidRPr="00D73C13">
        <w:t xml:space="preserve">The number of dialects or varieties of American English have changed over time due to settlement histories, political changes (Louisiana Purchase, Mexican American War, Spanish-American War, territory annexation). Language diversity and multilingualism continue to be prevalent in the United States. Recent 2015 Census data reveal extensive language diversity in states like California, Texas, New Mexico, New York, New Jersey, Nevada, Florida, Hawaii, </w:t>
      </w:r>
      <w:proofErr w:type="gramStart"/>
      <w:r w:rsidRPr="00D73C13">
        <w:t>Illinois</w:t>
      </w:r>
      <w:proofErr w:type="gramEnd"/>
      <w:r w:rsidRPr="00D73C13">
        <w:t xml:space="preserve"> and Massachusetts. </w:t>
      </w:r>
    </w:p>
    <w:p w14:paraId="3EA83C1E" w14:textId="6395FDCF" w:rsidR="00665442" w:rsidRPr="00D73C13" w:rsidRDefault="00665442" w:rsidP="00D73C13">
      <w:pPr>
        <w:pStyle w:val="Body"/>
      </w:pPr>
      <w:r w:rsidRPr="00D73C13">
        <w:lastRenderedPageBreak/>
        <w:t>Place names provide us with cultural insights about the significance of geographic locations, important features of the landscape, the recognition of famous personalities, and local reference to distant places and times. Diverse forms of advertisement are used to inform and convince customers that the products and</w:t>
      </w:r>
      <w:r w:rsidR="00D73C13">
        <w:t xml:space="preserve"> </w:t>
      </w:r>
      <w:r w:rsidRPr="00D73C13">
        <w:t>services offered are the worthiest in the marketplace.</w:t>
      </w:r>
    </w:p>
    <w:p w14:paraId="571716E0" w14:textId="77777777" w:rsidR="00665442" w:rsidRPr="00D73C13" w:rsidRDefault="00665442" w:rsidP="00D73C13">
      <w:pPr>
        <w:pStyle w:val="Body"/>
      </w:pPr>
      <w:r w:rsidRPr="00D73C13">
        <w:t>The use of different social media technologies (Facebook, Twitter, LinkedIn, Snapchat, among others) allows for online interaction between many senders and receivers. Users can create and share information, ideas, photos, career interests, and other concerns via virtual communities and networks.</w:t>
      </w:r>
    </w:p>
    <w:p w14:paraId="2BD57042" w14:textId="77777777" w:rsidR="00665442" w:rsidRPr="00D73C13" w:rsidRDefault="00665442" w:rsidP="00D73C13">
      <w:pPr>
        <w:pStyle w:val="Body"/>
      </w:pPr>
      <w:r w:rsidRPr="00D73C13">
        <w:t xml:space="preserve">Geographic mapping of the use and users of web-based technologies (desktop computers, smart </w:t>
      </w:r>
      <w:proofErr w:type="gramStart"/>
      <w:r w:rsidRPr="00D73C13">
        <w:t>phones</w:t>
      </w:r>
      <w:proofErr w:type="gramEnd"/>
      <w:r w:rsidRPr="00D73C13">
        <w:t xml:space="preserve"> and tablet computers) is unattainable at this time. Research methods from the social science (questionnaires, oral interviews, focus group sessions) may reveal some insights about the pervasive ways individuals, communities and organizations communicate in the virtual world.</w:t>
      </w:r>
    </w:p>
    <w:p w14:paraId="3640687F" w14:textId="77777777" w:rsidR="00665442" w:rsidRDefault="00665442" w:rsidP="00665442">
      <w:pPr>
        <w:pStyle w:val="BodyText"/>
        <w:spacing w:before="10"/>
        <w:rPr>
          <w:sz w:val="25"/>
        </w:rPr>
      </w:pPr>
    </w:p>
    <w:p w14:paraId="5FF5A5C7" w14:textId="66B828BA" w:rsidR="00665442" w:rsidRDefault="006C2F04" w:rsidP="00F65FDE">
      <w:pPr>
        <w:pStyle w:val="Heading1"/>
      </w:pPr>
      <w:r>
        <w:t xml:space="preserve">5.8 </w:t>
      </w:r>
      <w:r w:rsidR="00665442">
        <w:t>KEY</w:t>
      </w:r>
      <w:r w:rsidR="00665442">
        <w:rPr>
          <w:spacing w:val="-3"/>
        </w:rPr>
        <w:t xml:space="preserve"> </w:t>
      </w:r>
      <w:r w:rsidR="00665442">
        <w:t>TERMS</w:t>
      </w:r>
      <w:r w:rsidR="00665442">
        <w:rPr>
          <w:spacing w:val="-2"/>
        </w:rPr>
        <w:t xml:space="preserve"> </w:t>
      </w:r>
      <w:r w:rsidR="00665442">
        <w:t>DEFINED</w:t>
      </w:r>
    </w:p>
    <w:p w14:paraId="6DE5B4BB" w14:textId="77777777" w:rsidR="00665442" w:rsidRDefault="00665442" w:rsidP="00D73C13">
      <w:pPr>
        <w:pStyle w:val="Bodynoindent"/>
        <w:jc w:val="left"/>
      </w:pPr>
      <w:r>
        <w:rPr>
          <w:b/>
        </w:rPr>
        <w:t>Speech community:</w:t>
      </w:r>
      <w:r>
        <w:rPr>
          <w:b/>
          <w:spacing w:val="1"/>
        </w:rPr>
        <w:t xml:space="preserve"> </w:t>
      </w:r>
      <w:r>
        <w:t>People who share a similar cultural background and language</w:t>
      </w:r>
      <w:r>
        <w:rPr>
          <w:spacing w:val="1"/>
        </w:rPr>
        <w:t xml:space="preserve"> </w:t>
      </w:r>
      <w:r>
        <w:t>knowledge.</w:t>
      </w:r>
    </w:p>
    <w:p w14:paraId="20536A4A" w14:textId="77777777" w:rsidR="00665442" w:rsidRDefault="00665442" w:rsidP="00D73C13">
      <w:pPr>
        <w:pStyle w:val="Bodynoindent"/>
        <w:jc w:val="left"/>
      </w:pPr>
      <w:r>
        <w:rPr>
          <w:b/>
        </w:rPr>
        <w:t>Langue:</w:t>
      </w:r>
      <w:r>
        <w:rPr>
          <w:b/>
          <w:spacing w:val="-5"/>
        </w:rPr>
        <w:t xml:space="preserve"> </w:t>
      </w:r>
      <w:r>
        <w:t>The</w:t>
      </w:r>
      <w:r>
        <w:rPr>
          <w:spacing w:val="-2"/>
        </w:rPr>
        <w:t xml:space="preserve"> </w:t>
      </w:r>
      <w:r>
        <w:t>internal</w:t>
      </w:r>
      <w:r>
        <w:rPr>
          <w:spacing w:val="-4"/>
        </w:rPr>
        <w:t xml:space="preserve"> </w:t>
      </w:r>
      <w:r>
        <w:t>mental</w:t>
      </w:r>
      <w:r>
        <w:rPr>
          <w:spacing w:val="-2"/>
        </w:rPr>
        <w:t xml:space="preserve"> </w:t>
      </w:r>
      <w:r>
        <w:t>capacity</w:t>
      </w:r>
      <w:r>
        <w:rPr>
          <w:spacing w:val="-4"/>
        </w:rPr>
        <w:t xml:space="preserve"> </w:t>
      </w:r>
      <w:r>
        <w:t>for</w:t>
      </w:r>
      <w:r>
        <w:rPr>
          <w:spacing w:val="-3"/>
        </w:rPr>
        <w:t xml:space="preserve"> </w:t>
      </w:r>
      <w:r>
        <w:t>language.</w:t>
      </w:r>
    </w:p>
    <w:p w14:paraId="3B215234" w14:textId="77777777" w:rsidR="00665442" w:rsidRDefault="00665442" w:rsidP="00D73C13">
      <w:pPr>
        <w:pStyle w:val="Bodynoindent"/>
        <w:jc w:val="left"/>
      </w:pPr>
      <w:r>
        <w:rPr>
          <w:b/>
        </w:rPr>
        <w:t>Parole:</w:t>
      </w:r>
      <w:r>
        <w:rPr>
          <w:b/>
          <w:spacing w:val="-5"/>
        </w:rPr>
        <w:t xml:space="preserve"> </w:t>
      </w:r>
      <w:r>
        <w:t>The</w:t>
      </w:r>
      <w:r>
        <w:rPr>
          <w:spacing w:val="-1"/>
        </w:rPr>
        <w:t xml:space="preserve"> </w:t>
      </w:r>
      <w:r>
        <w:t>external</w:t>
      </w:r>
      <w:r>
        <w:rPr>
          <w:spacing w:val="-4"/>
        </w:rPr>
        <w:t xml:space="preserve"> </w:t>
      </w:r>
      <w:r>
        <w:t>manifestation</w:t>
      </w:r>
      <w:r>
        <w:rPr>
          <w:spacing w:val="-4"/>
        </w:rPr>
        <w:t xml:space="preserve"> </w:t>
      </w:r>
      <w:r>
        <w:t>of</w:t>
      </w:r>
      <w:r>
        <w:rPr>
          <w:spacing w:val="-4"/>
        </w:rPr>
        <w:t xml:space="preserve"> </w:t>
      </w:r>
      <w:r>
        <w:t>ideas</w:t>
      </w:r>
      <w:r>
        <w:rPr>
          <w:spacing w:val="-4"/>
        </w:rPr>
        <w:t xml:space="preserve"> </w:t>
      </w:r>
      <w:r>
        <w:t>through</w:t>
      </w:r>
      <w:r>
        <w:rPr>
          <w:spacing w:val="-4"/>
        </w:rPr>
        <w:t xml:space="preserve"> </w:t>
      </w:r>
      <w:r>
        <w:t>speech.</w:t>
      </w:r>
    </w:p>
    <w:p w14:paraId="085B6D03" w14:textId="77777777" w:rsidR="00665442" w:rsidRDefault="00665442" w:rsidP="00D73C13">
      <w:pPr>
        <w:pStyle w:val="Bodynoindent"/>
        <w:jc w:val="left"/>
      </w:pPr>
      <w:r>
        <w:rPr>
          <w:b/>
        </w:rPr>
        <w:t xml:space="preserve">Creole: </w:t>
      </w:r>
      <w:r>
        <w:t>A blended language differentiated from a pidgin language by its more complex</w:t>
      </w:r>
      <w:r>
        <w:rPr>
          <w:spacing w:val="1"/>
        </w:rPr>
        <w:t xml:space="preserve"> </w:t>
      </w:r>
      <w:r>
        <w:t>grammar</w:t>
      </w:r>
      <w:r>
        <w:rPr>
          <w:spacing w:val="-2"/>
        </w:rPr>
        <w:t xml:space="preserve"> </w:t>
      </w:r>
      <w:r>
        <w:t>and its</w:t>
      </w:r>
      <w:r>
        <w:rPr>
          <w:spacing w:val="-1"/>
        </w:rPr>
        <w:t xml:space="preserve"> </w:t>
      </w:r>
      <w:r>
        <w:t>status</w:t>
      </w:r>
      <w:r>
        <w:rPr>
          <w:spacing w:val="-2"/>
        </w:rPr>
        <w:t xml:space="preserve"> </w:t>
      </w:r>
      <w:r>
        <w:t>as a</w:t>
      </w:r>
      <w:r>
        <w:rPr>
          <w:spacing w:val="-1"/>
        </w:rPr>
        <w:t xml:space="preserve"> </w:t>
      </w:r>
      <w:r>
        <w:t>first language.</w:t>
      </w:r>
    </w:p>
    <w:p w14:paraId="3671B095" w14:textId="77777777" w:rsidR="00665442" w:rsidRDefault="00665442" w:rsidP="00D73C13">
      <w:pPr>
        <w:pStyle w:val="Bodynoindent"/>
        <w:jc w:val="left"/>
      </w:pPr>
      <w:r>
        <w:rPr>
          <w:b/>
        </w:rPr>
        <w:t xml:space="preserve">Cultural schemata: </w:t>
      </w:r>
      <w:r>
        <w:t xml:space="preserve">A system of standards for perceiving, believing, </w:t>
      </w:r>
      <w:proofErr w:type="gramStart"/>
      <w:r>
        <w:t>evaluating</w:t>
      </w:r>
      <w:proofErr w:type="gramEnd"/>
      <w:r>
        <w:t xml:space="preserve"> and</w:t>
      </w:r>
      <w:r>
        <w:rPr>
          <w:spacing w:val="1"/>
        </w:rPr>
        <w:t xml:space="preserve"> </w:t>
      </w:r>
      <w:r>
        <w:t>acting.</w:t>
      </w:r>
    </w:p>
    <w:p w14:paraId="42900937" w14:textId="77777777" w:rsidR="00665442" w:rsidRDefault="00665442" w:rsidP="00D73C13">
      <w:pPr>
        <w:pStyle w:val="Bodynoindent"/>
        <w:jc w:val="left"/>
      </w:pPr>
      <w:r>
        <w:rPr>
          <w:b/>
        </w:rPr>
        <w:t xml:space="preserve">Speech situations: </w:t>
      </w:r>
      <w:r>
        <w:t>Locations and occasions requiring the use of different styles of</w:t>
      </w:r>
      <w:r>
        <w:rPr>
          <w:spacing w:val="1"/>
        </w:rPr>
        <w:t xml:space="preserve"> </w:t>
      </w:r>
      <w:r>
        <w:t>language.</w:t>
      </w:r>
    </w:p>
    <w:p w14:paraId="2ABE4897" w14:textId="77777777" w:rsidR="00665442" w:rsidRDefault="00665442" w:rsidP="00D73C13">
      <w:pPr>
        <w:pStyle w:val="Bodynoindent"/>
        <w:jc w:val="left"/>
      </w:pPr>
      <w:r>
        <w:rPr>
          <w:b/>
        </w:rPr>
        <w:t xml:space="preserve">Cultural scripts: </w:t>
      </w:r>
      <w:r>
        <w:t>The “scripts” that guide social behavior and language use in everyday</w:t>
      </w:r>
      <w:r>
        <w:rPr>
          <w:spacing w:val="1"/>
        </w:rPr>
        <w:t xml:space="preserve"> </w:t>
      </w:r>
      <w:r>
        <w:t>speaking</w:t>
      </w:r>
      <w:r>
        <w:rPr>
          <w:spacing w:val="-2"/>
        </w:rPr>
        <w:t xml:space="preserve"> </w:t>
      </w:r>
      <w:r>
        <w:t>situations.</w:t>
      </w:r>
    </w:p>
    <w:p w14:paraId="60F398E1" w14:textId="77777777" w:rsidR="00665442" w:rsidRDefault="00665442" w:rsidP="00D73C13">
      <w:pPr>
        <w:pStyle w:val="Bodynoindent"/>
        <w:jc w:val="left"/>
      </w:pPr>
      <w:r>
        <w:rPr>
          <w:b/>
        </w:rPr>
        <w:t xml:space="preserve">Language branch: </w:t>
      </w:r>
      <w:r>
        <w:t>A group of languages which share common linguistic and have</w:t>
      </w:r>
      <w:r>
        <w:rPr>
          <w:spacing w:val="1"/>
        </w:rPr>
        <w:t xml:space="preserve"> </w:t>
      </w:r>
      <w:r>
        <w:t>evolved</w:t>
      </w:r>
      <w:r>
        <w:rPr>
          <w:spacing w:val="-2"/>
        </w:rPr>
        <w:t xml:space="preserve"> </w:t>
      </w:r>
      <w:r>
        <w:t>from</w:t>
      </w:r>
      <w:r>
        <w:rPr>
          <w:spacing w:val="-1"/>
        </w:rPr>
        <w:t xml:space="preserve"> </w:t>
      </w:r>
      <w:r>
        <w:t>a common</w:t>
      </w:r>
      <w:r>
        <w:rPr>
          <w:spacing w:val="-1"/>
        </w:rPr>
        <w:t xml:space="preserve"> </w:t>
      </w:r>
      <w:r>
        <w:t>ancestor.</w:t>
      </w:r>
    </w:p>
    <w:p w14:paraId="7C3CC946" w14:textId="77777777" w:rsidR="00665442" w:rsidRDefault="00665442" w:rsidP="00D73C13">
      <w:pPr>
        <w:pStyle w:val="Bodynoindent"/>
        <w:jc w:val="left"/>
      </w:pPr>
      <w:r>
        <w:rPr>
          <w:b/>
        </w:rPr>
        <w:t xml:space="preserve">Language family: </w:t>
      </w:r>
      <w:r>
        <w:t>A collection of languages within a family with a common ancestral</w:t>
      </w:r>
      <w:r>
        <w:rPr>
          <w:spacing w:val="1"/>
        </w:rPr>
        <w:t xml:space="preserve"> </w:t>
      </w:r>
      <w:r>
        <w:t>language.</w:t>
      </w:r>
    </w:p>
    <w:p w14:paraId="430284F4" w14:textId="77777777" w:rsidR="00665442" w:rsidRDefault="00665442" w:rsidP="00D73C13">
      <w:pPr>
        <w:pStyle w:val="Bodynoindent"/>
        <w:jc w:val="left"/>
      </w:pPr>
      <w:r>
        <w:rPr>
          <w:b/>
        </w:rPr>
        <w:lastRenderedPageBreak/>
        <w:t>Proto-language:</w:t>
      </w:r>
      <w:r>
        <w:rPr>
          <w:b/>
          <w:spacing w:val="-6"/>
        </w:rPr>
        <w:t xml:space="preserve"> </w:t>
      </w:r>
      <w:r>
        <w:t>An</w:t>
      </w:r>
      <w:r>
        <w:rPr>
          <w:spacing w:val="-7"/>
        </w:rPr>
        <w:t xml:space="preserve"> </w:t>
      </w:r>
      <w:r>
        <w:t>historic</w:t>
      </w:r>
      <w:r>
        <w:rPr>
          <w:spacing w:val="-6"/>
        </w:rPr>
        <w:t xml:space="preserve"> </w:t>
      </w:r>
      <w:r>
        <w:t>language</w:t>
      </w:r>
      <w:r>
        <w:rPr>
          <w:spacing w:val="-6"/>
        </w:rPr>
        <w:t xml:space="preserve"> </w:t>
      </w:r>
      <w:r>
        <w:t>from</w:t>
      </w:r>
      <w:r>
        <w:rPr>
          <w:spacing w:val="-7"/>
        </w:rPr>
        <w:t xml:space="preserve"> </w:t>
      </w:r>
      <w:r>
        <w:t>which</w:t>
      </w:r>
      <w:r>
        <w:rPr>
          <w:spacing w:val="-6"/>
        </w:rPr>
        <w:t xml:space="preserve"> </w:t>
      </w:r>
      <w:r>
        <w:t>known</w:t>
      </w:r>
      <w:r>
        <w:rPr>
          <w:spacing w:val="-7"/>
        </w:rPr>
        <w:t xml:space="preserve"> </w:t>
      </w:r>
      <w:r>
        <w:t>languages</w:t>
      </w:r>
      <w:r>
        <w:rPr>
          <w:spacing w:val="-6"/>
        </w:rPr>
        <w:t xml:space="preserve"> </w:t>
      </w:r>
      <w:r>
        <w:t>are</w:t>
      </w:r>
      <w:r>
        <w:rPr>
          <w:spacing w:val="-6"/>
        </w:rPr>
        <w:t xml:space="preserve"> </w:t>
      </w:r>
      <w:r>
        <w:t>believed</w:t>
      </w:r>
      <w:r>
        <w:rPr>
          <w:spacing w:val="-7"/>
        </w:rPr>
        <w:t xml:space="preserve"> </w:t>
      </w:r>
      <w:r>
        <w:t>to</w:t>
      </w:r>
      <w:r>
        <w:rPr>
          <w:spacing w:val="-6"/>
        </w:rPr>
        <w:t xml:space="preserve"> </w:t>
      </w:r>
      <w:r>
        <w:t>have</w:t>
      </w:r>
      <w:r>
        <w:rPr>
          <w:spacing w:val="1"/>
        </w:rPr>
        <w:t xml:space="preserve"> </w:t>
      </w:r>
      <w:r>
        <w:t>descended by differentiation of the proto-language into the languages that form a</w:t>
      </w:r>
      <w:r>
        <w:rPr>
          <w:spacing w:val="-46"/>
        </w:rPr>
        <w:t xml:space="preserve"> </w:t>
      </w:r>
      <w:r>
        <w:t>language</w:t>
      </w:r>
      <w:r>
        <w:rPr>
          <w:spacing w:val="-2"/>
        </w:rPr>
        <w:t xml:space="preserve"> </w:t>
      </w:r>
      <w:r>
        <w:t>family.</w:t>
      </w:r>
    </w:p>
    <w:p w14:paraId="2198E2D5" w14:textId="77777777" w:rsidR="00665442" w:rsidRDefault="00665442" w:rsidP="00D73C13">
      <w:pPr>
        <w:pStyle w:val="Bodynoindent"/>
        <w:jc w:val="left"/>
      </w:pPr>
      <w:bookmarkStart w:id="15" w:name="5.7_Works_Consulted_and_Further_Reading"/>
      <w:bookmarkStart w:id="16" w:name="_bookmark48"/>
      <w:bookmarkEnd w:id="15"/>
      <w:bookmarkEnd w:id="16"/>
      <w:r>
        <w:rPr>
          <w:b/>
        </w:rPr>
        <w:t>Dialect:</w:t>
      </w:r>
      <w:r>
        <w:rPr>
          <w:b/>
          <w:spacing w:val="-4"/>
        </w:rPr>
        <w:t xml:space="preserve"> </w:t>
      </w:r>
      <w:r>
        <w:t>Variants</w:t>
      </w:r>
      <w:r>
        <w:rPr>
          <w:spacing w:val="-3"/>
        </w:rPr>
        <w:t xml:space="preserve"> </w:t>
      </w:r>
      <w:r>
        <w:t>of</w:t>
      </w:r>
      <w:r>
        <w:rPr>
          <w:spacing w:val="-5"/>
        </w:rPr>
        <w:t xml:space="preserve"> </w:t>
      </w:r>
      <w:r>
        <w:t>the</w:t>
      </w:r>
      <w:r>
        <w:rPr>
          <w:spacing w:val="-4"/>
        </w:rPr>
        <w:t xml:space="preserve"> </w:t>
      </w:r>
      <w:r>
        <w:t>single</w:t>
      </w:r>
      <w:r>
        <w:rPr>
          <w:spacing w:val="-4"/>
        </w:rPr>
        <w:t xml:space="preserve"> </w:t>
      </w:r>
      <w:r>
        <w:t>language.</w:t>
      </w:r>
    </w:p>
    <w:p w14:paraId="0142D7CE" w14:textId="77777777" w:rsidR="00665442" w:rsidRDefault="00665442" w:rsidP="00D73C13">
      <w:pPr>
        <w:pStyle w:val="Bodynoindent"/>
        <w:jc w:val="left"/>
      </w:pPr>
      <w:r>
        <w:rPr>
          <w:b/>
        </w:rPr>
        <w:t>Pidgin:</w:t>
      </w:r>
      <w:r>
        <w:rPr>
          <w:b/>
          <w:spacing w:val="6"/>
        </w:rPr>
        <w:t xml:space="preserve"> </w:t>
      </w:r>
      <w:r>
        <w:t>A</w:t>
      </w:r>
      <w:r>
        <w:rPr>
          <w:spacing w:val="5"/>
        </w:rPr>
        <w:t xml:space="preserve"> </w:t>
      </w:r>
      <w:r>
        <w:t>composite</w:t>
      </w:r>
      <w:r>
        <w:rPr>
          <w:spacing w:val="5"/>
        </w:rPr>
        <w:t xml:space="preserve"> </w:t>
      </w:r>
      <w:r>
        <w:t>language</w:t>
      </w:r>
      <w:r>
        <w:rPr>
          <w:spacing w:val="5"/>
        </w:rPr>
        <w:t xml:space="preserve"> </w:t>
      </w:r>
      <w:r>
        <w:t>with</w:t>
      </w:r>
      <w:r>
        <w:rPr>
          <w:spacing w:val="5"/>
        </w:rPr>
        <w:t xml:space="preserve"> </w:t>
      </w:r>
      <w:r>
        <w:t>a</w:t>
      </w:r>
      <w:r>
        <w:rPr>
          <w:spacing w:val="5"/>
        </w:rPr>
        <w:t xml:space="preserve"> </w:t>
      </w:r>
      <w:r>
        <w:t>simplified</w:t>
      </w:r>
      <w:r>
        <w:rPr>
          <w:spacing w:val="5"/>
        </w:rPr>
        <w:t xml:space="preserve"> </w:t>
      </w:r>
      <w:r>
        <w:t>grammatical</w:t>
      </w:r>
      <w:r>
        <w:rPr>
          <w:spacing w:val="5"/>
        </w:rPr>
        <w:t xml:space="preserve"> </w:t>
      </w:r>
      <w:r>
        <w:t>system</w:t>
      </w:r>
      <w:r>
        <w:rPr>
          <w:spacing w:val="5"/>
        </w:rPr>
        <w:t xml:space="preserve"> </w:t>
      </w:r>
      <w:r>
        <w:t>and</w:t>
      </w:r>
      <w:r>
        <w:rPr>
          <w:spacing w:val="5"/>
        </w:rPr>
        <w:t xml:space="preserve"> </w:t>
      </w:r>
      <w:r>
        <w:t>a</w:t>
      </w:r>
      <w:r>
        <w:rPr>
          <w:spacing w:val="5"/>
        </w:rPr>
        <w:t xml:space="preserve"> </w:t>
      </w:r>
      <w:r>
        <w:t>limited</w:t>
      </w:r>
      <w:r>
        <w:rPr>
          <w:spacing w:val="1"/>
        </w:rPr>
        <w:t xml:space="preserve"> </w:t>
      </w:r>
      <w:r>
        <w:t>vocabulary.</w:t>
      </w:r>
    </w:p>
    <w:p w14:paraId="7C5DA5D1" w14:textId="77777777" w:rsidR="00665442" w:rsidRDefault="00665442" w:rsidP="00D73C13">
      <w:pPr>
        <w:pStyle w:val="Bodynoindent"/>
        <w:jc w:val="left"/>
      </w:pPr>
      <w:r>
        <w:rPr>
          <w:b/>
        </w:rPr>
        <w:t>Lingua</w:t>
      </w:r>
      <w:r>
        <w:rPr>
          <w:b/>
          <w:spacing w:val="7"/>
        </w:rPr>
        <w:t xml:space="preserve"> </w:t>
      </w:r>
      <w:r>
        <w:rPr>
          <w:b/>
        </w:rPr>
        <w:t>franca:</w:t>
      </w:r>
      <w:r>
        <w:rPr>
          <w:b/>
          <w:spacing w:val="5"/>
        </w:rPr>
        <w:t xml:space="preserve"> </w:t>
      </w:r>
      <w:r>
        <w:t>A</w:t>
      </w:r>
      <w:r>
        <w:rPr>
          <w:spacing w:val="8"/>
        </w:rPr>
        <w:t xml:space="preserve"> </w:t>
      </w:r>
      <w:r>
        <w:t>language</w:t>
      </w:r>
      <w:r>
        <w:rPr>
          <w:spacing w:val="8"/>
        </w:rPr>
        <w:t xml:space="preserve"> </w:t>
      </w:r>
      <w:r>
        <w:t>used</w:t>
      </w:r>
      <w:r>
        <w:rPr>
          <w:spacing w:val="8"/>
        </w:rPr>
        <w:t xml:space="preserve"> </w:t>
      </w:r>
      <w:r>
        <w:t>to</w:t>
      </w:r>
      <w:r>
        <w:rPr>
          <w:spacing w:val="7"/>
        </w:rPr>
        <w:t xml:space="preserve"> </w:t>
      </w:r>
      <w:r>
        <w:t>make</w:t>
      </w:r>
      <w:r>
        <w:rPr>
          <w:spacing w:val="8"/>
        </w:rPr>
        <w:t xml:space="preserve"> </w:t>
      </w:r>
      <w:r>
        <w:t>communication</w:t>
      </w:r>
      <w:r>
        <w:rPr>
          <w:spacing w:val="7"/>
        </w:rPr>
        <w:t xml:space="preserve"> </w:t>
      </w:r>
      <w:r>
        <w:t>possible</w:t>
      </w:r>
      <w:r>
        <w:rPr>
          <w:spacing w:val="7"/>
        </w:rPr>
        <w:t xml:space="preserve"> </w:t>
      </w:r>
      <w:r>
        <w:t>between</w:t>
      </w:r>
      <w:r>
        <w:rPr>
          <w:spacing w:val="8"/>
        </w:rPr>
        <w:t xml:space="preserve"> </w:t>
      </w:r>
      <w:r>
        <w:t>people</w:t>
      </w:r>
      <w:r>
        <w:rPr>
          <w:spacing w:val="8"/>
        </w:rPr>
        <w:t xml:space="preserve"> </w:t>
      </w:r>
      <w:r>
        <w:t>who</w:t>
      </w:r>
      <w:r>
        <w:rPr>
          <w:spacing w:val="1"/>
        </w:rPr>
        <w:t xml:space="preserve"> </w:t>
      </w:r>
      <w:r>
        <w:t>do</w:t>
      </w:r>
      <w:r>
        <w:rPr>
          <w:spacing w:val="-2"/>
        </w:rPr>
        <w:t xml:space="preserve"> </w:t>
      </w:r>
      <w:r>
        <w:t>not share</w:t>
      </w:r>
      <w:r>
        <w:rPr>
          <w:spacing w:val="-1"/>
        </w:rPr>
        <w:t xml:space="preserve"> </w:t>
      </w:r>
      <w:r>
        <w:t>a native language.</w:t>
      </w:r>
    </w:p>
    <w:p w14:paraId="2FAF34AB" w14:textId="77777777" w:rsidR="00665442" w:rsidRDefault="00665442" w:rsidP="00D73C13">
      <w:pPr>
        <w:pStyle w:val="Bodynoindent"/>
        <w:jc w:val="left"/>
      </w:pPr>
      <w:r>
        <w:rPr>
          <w:b/>
        </w:rPr>
        <w:t>Bilingual:</w:t>
      </w:r>
      <w:r>
        <w:rPr>
          <w:b/>
          <w:spacing w:val="-3"/>
        </w:rPr>
        <w:t xml:space="preserve"> </w:t>
      </w:r>
      <w:r>
        <w:t>Being</w:t>
      </w:r>
      <w:r>
        <w:rPr>
          <w:spacing w:val="-3"/>
        </w:rPr>
        <w:t xml:space="preserve"> </w:t>
      </w:r>
      <w:r>
        <w:t>able</w:t>
      </w:r>
      <w:r>
        <w:rPr>
          <w:spacing w:val="-3"/>
        </w:rPr>
        <w:t xml:space="preserve"> </w:t>
      </w:r>
      <w:r>
        <w:t>to</w:t>
      </w:r>
      <w:r>
        <w:rPr>
          <w:spacing w:val="-3"/>
        </w:rPr>
        <w:t xml:space="preserve"> </w:t>
      </w:r>
      <w:r>
        <w:t>use</w:t>
      </w:r>
      <w:r>
        <w:rPr>
          <w:spacing w:val="-4"/>
        </w:rPr>
        <w:t xml:space="preserve"> </w:t>
      </w:r>
      <w:r>
        <w:t>two</w:t>
      </w:r>
      <w:r>
        <w:rPr>
          <w:spacing w:val="-4"/>
        </w:rPr>
        <w:t xml:space="preserve"> </w:t>
      </w:r>
      <w:r>
        <w:t>languages</w:t>
      </w:r>
      <w:r>
        <w:rPr>
          <w:spacing w:val="-4"/>
        </w:rPr>
        <w:t xml:space="preserve"> </w:t>
      </w:r>
      <w:r>
        <w:t>with</w:t>
      </w:r>
      <w:r>
        <w:rPr>
          <w:spacing w:val="-4"/>
        </w:rPr>
        <w:t xml:space="preserve"> </w:t>
      </w:r>
      <w:r>
        <w:t>varying</w:t>
      </w:r>
      <w:r>
        <w:rPr>
          <w:spacing w:val="-3"/>
        </w:rPr>
        <w:t xml:space="preserve"> </w:t>
      </w:r>
      <w:r>
        <w:t>degrees</w:t>
      </w:r>
      <w:r>
        <w:rPr>
          <w:spacing w:val="-4"/>
        </w:rPr>
        <w:t xml:space="preserve"> </w:t>
      </w:r>
      <w:r>
        <w:t>of</w:t>
      </w:r>
      <w:r>
        <w:rPr>
          <w:spacing w:val="-4"/>
        </w:rPr>
        <w:t xml:space="preserve"> </w:t>
      </w:r>
      <w:r>
        <w:t>fluency.</w:t>
      </w:r>
    </w:p>
    <w:p w14:paraId="6F845F28" w14:textId="77777777" w:rsidR="00665442" w:rsidRDefault="00665442" w:rsidP="00D73C13">
      <w:pPr>
        <w:pStyle w:val="Bodynoindent"/>
        <w:jc w:val="left"/>
      </w:pPr>
      <w:r>
        <w:rPr>
          <w:b/>
        </w:rPr>
        <w:t>Toponymy:</w:t>
      </w:r>
      <w:r>
        <w:rPr>
          <w:b/>
          <w:spacing w:val="-3"/>
        </w:rPr>
        <w:t xml:space="preserve"> </w:t>
      </w:r>
      <w:r>
        <w:t>The</w:t>
      </w:r>
      <w:r>
        <w:rPr>
          <w:spacing w:val="-3"/>
        </w:rPr>
        <w:t xml:space="preserve"> </w:t>
      </w:r>
      <w:r>
        <w:t>study</w:t>
      </w:r>
      <w:r>
        <w:rPr>
          <w:spacing w:val="-4"/>
        </w:rPr>
        <w:t xml:space="preserve"> </w:t>
      </w:r>
      <w:r>
        <w:t>of</w:t>
      </w:r>
      <w:r>
        <w:rPr>
          <w:spacing w:val="-3"/>
        </w:rPr>
        <w:t xml:space="preserve"> </w:t>
      </w:r>
      <w:r>
        <w:t>place</w:t>
      </w:r>
      <w:r>
        <w:rPr>
          <w:spacing w:val="-4"/>
        </w:rPr>
        <w:t xml:space="preserve"> </w:t>
      </w:r>
      <w:r>
        <w:t>names.</w:t>
      </w:r>
    </w:p>
    <w:p w14:paraId="444375F8" w14:textId="77777777" w:rsidR="00665442" w:rsidRDefault="00665442" w:rsidP="00D73C13">
      <w:pPr>
        <w:pStyle w:val="Bodynoindent"/>
        <w:jc w:val="left"/>
      </w:pPr>
      <w:r>
        <w:rPr>
          <w:b/>
        </w:rPr>
        <w:t>Text:</w:t>
      </w:r>
      <w:r>
        <w:rPr>
          <w:b/>
          <w:spacing w:val="-5"/>
        </w:rPr>
        <w:t xml:space="preserve"> </w:t>
      </w:r>
      <w:r>
        <w:t>The</w:t>
      </w:r>
      <w:r>
        <w:rPr>
          <w:spacing w:val="-4"/>
        </w:rPr>
        <w:t xml:space="preserve"> </w:t>
      </w:r>
      <w:r>
        <w:t>use</w:t>
      </w:r>
      <w:r>
        <w:rPr>
          <w:spacing w:val="-5"/>
        </w:rPr>
        <w:t xml:space="preserve"> </w:t>
      </w:r>
      <w:r>
        <w:t>and</w:t>
      </w:r>
      <w:r>
        <w:rPr>
          <w:spacing w:val="-3"/>
        </w:rPr>
        <w:t xml:space="preserve"> </w:t>
      </w:r>
      <w:r>
        <w:t>arrangement</w:t>
      </w:r>
      <w:r>
        <w:rPr>
          <w:spacing w:val="-4"/>
        </w:rPr>
        <w:t xml:space="preserve"> </w:t>
      </w:r>
      <w:r>
        <w:t>of</w:t>
      </w:r>
      <w:r>
        <w:rPr>
          <w:spacing w:val="-4"/>
        </w:rPr>
        <w:t xml:space="preserve"> </w:t>
      </w:r>
      <w:r>
        <w:t>specific</w:t>
      </w:r>
      <w:r>
        <w:rPr>
          <w:spacing w:val="-5"/>
        </w:rPr>
        <w:t xml:space="preserve"> </w:t>
      </w:r>
      <w:r>
        <w:t>language</w:t>
      </w:r>
      <w:r>
        <w:rPr>
          <w:spacing w:val="-5"/>
        </w:rPr>
        <w:t xml:space="preserve"> </w:t>
      </w:r>
      <w:r>
        <w:t>forms.</w:t>
      </w:r>
    </w:p>
    <w:p w14:paraId="6B118F6C" w14:textId="77777777" w:rsidR="00665442" w:rsidRDefault="00665442" w:rsidP="00D73C13">
      <w:pPr>
        <w:pStyle w:val="Bodynoindent"/>
        <w:jc w:val="left"/>
      </w:pPr>
      <w:r>
        <w:rPr>
          <w:b/>
        </w:rPr>
        <w:t>Typological</w:t>
      </w:r>
      <w:r>
        <w:rPr>
          <w:b/>
          <w:spacing w:val="1"/>
        </w:rPr>
        <w:t xml:space="preserve"> </w:t>
      </w:r>
      <w:r>
        <w:rPr>
          <w:b/>
        </w:rPr>
        <w:t>classification:</w:t>
      </w:r>
      <w:r>
        <w:rPr>
          <w:b/>
          <w:spacing w:val="1"/>
        </w:rPr>
        <w:t xml:space="preserve"> </w:t>
      </w:r>
      <w:r>
        <w:t>Classification</w:t>
      </w:r>
      <w:r>
        <w:rPr>
          <w:spacing w:val="1"/>
        </w:rPr>
        <w:t xml:space="preserve"> </w:t>
      </w:r>
      <w:r>
        <w:t>based</w:t>
      </w:r>
      <w:r>
        <w:rPr>
          <w:spacing w:val="1"/>
        </w:rPr>
        <w:t xml:space="preserve"> </w:t>
      </w:r>
      <w:r>
        <w:t>on</w:t>
      </w:r>
      <w:r>
        <w:rPr>
          <w:spacing w:val="1"/>
        </w:rPr>
        <w:t xml:space="preserve"> </w:t>
      </w:r>
      <w:r>
        <w:t>the</w:t>
      </w:r>
      <w:r>
        <w:rPr>
          <w:spacing w:val="1"/>
        </w:rPr>
        <w:t xml:space="preserve"> </w:t>
      </w:r>
      <w:r>
        <w:t>comparison</w:t>
      </w:r>
      <w:r>
        <w:rPr>
          <w:spacing w:val="1"/>
        </w:rPr>
        <w:t xml:space="preserve"> </w:t>
      </w:r>
      <w:r>
        <w:t>of</w:t>
      </w:r>
      <w:r>
        <w:rPr>
          <w:spacing w:val="1"/>
        </w:rPr>
        <w:t xml:space="preserve"> </w:t>
      </w:r>
      <w:r>
        <w:t>the</w:t>
      </w:r>
      <w:r>
        <w:rPr>
          <w:spacing w:val="1"/>
        </w:rPr>
        <w:t xml:space="preserve"> </w:t>
      </w:r>
      <w:r>
        <w:t>formal</w:t>
      </w:r>
      <w:r>
        <w:rPr>
          <w:spacing w:val="1"/>
        </w:rPr>
        <w:t xml:space="preserve"> </w:t>
      </w:r>
      <w:r>
        <w:t>similarities</w:t>
      </w:r>
      <w:r>
        <w:rPr>
          <w:spacing w:val="1"/>
        </w:rPr>
        <w:t xml:space="preserve"> </w:t>
      </w:r>
      <w:r>
        <w:t>in</w:t>
      </w:r>
      <w:r>
        <w:rPr>
          <w:spacing w:val="1"/>
        </w:rPr>
        <w:t xml:space="preserve"> </w:t>
      </w:r>
      <w:r>
        <w:t>pronunciation,</w:t>
      </w:r>
      <w:r>
        <w:rPr>
          <w:spacing w:val="1"/>
        </w:rPr>
        <w:t xml:space="preserve"> </w:t>
      </w:r>
      <w:r>
        <w:t>grammar</w:t>
      </w:r>
      <w:r>
        <w:rPr>
          <w:spacing w:val="1"/>
        </w:rPr>
        <w:t xml:space="preserve"> </w:t>
      </w:r>
      <w:r>
        <w:t>and</w:t>
      </w:r>
      <w:r>
        <w:rPr>
          <w:spacing w:val="1"/>
        </w:rPr>
        <w:t xml:space="preserve"> </w:t>
      </w:r>
      <w:r>
        <w:t>vocabulary</w:t>
      </w:r>
      <w:r>
        <w:rPr>
          <w:spacing w:val="1"/>
        </w:rPr>
        <w:t xml:space="preserve"> </w:t>
      </w:r>
      <w:r>
        <w:t>which</w:t>
      </w:r>
      <w:r>
        <w:rPr>
          <w:spacing w:val="1"/>
        </w:rPr>
        <w:t xml:space="preserve"> </w:t>
      </w:r>
      <w:r>
        <w:t>exist</w:t>
      </w:r>
      <w:r>
        <w:rPr>
          <w:spacing w:val="1"/>
        </w:rPr>
        <w:t xml:space="preserve"> </w:t>
      </w:r>
      <w:r>
        <w:t>among</w:t>
      </w:r>
      <w:r>
        <w:rPr>
          <w:spacing w:val="1"/>
        </w:rPr>
        <w:t xml:space="preserve"> </w:t>
      </w:r>
      <w:r>
        <w:t>languages.</w:t>
      </w:r>
    </w:p>
    <w:p w14:paraId="1BB80465" w14:textId="77777777" w:rsidR="00665442" w:rsidRDefault="00665442" w:rsidP="00D73C13">
      <w:pPr>
        <w:pStyle w:val="Bodynoindent"/>
        <w:jc w:val="left"/>
      </w:pPr>
      <w:r>
        <w:rPr>
          <w:b/>
        </w:rPr>
        <w:t xml:space="preserve">Official language: </w:t>
      </w:r>
      <w:r>
        <w:t>A language that is given a special legal status over other languages in</w:t>
      </w:r>
      <w:r>
        <w:rPr>
          <w:spacing w:val="-46"/>
        </w:rPr>
        <w:t xml:space="preserve"> </w:t>
      </w:r>
      <w:r>
        <w:t>a</w:t>
      </w:r>
      <w:r>
        <w:rPr>
          <w:spacing w:val="-1"/>
        </w:rPr>
        <w:t xml:space="preserve"> </w:t>
      </w:r>
      <w:r>
        <w:t>country.</w:t>
      </w:r>
    </w:p>
    <w:p w14:paraId="7D8D485E" w14:textId="77777777" w:rsidR="00665442" w:rsidRDefault="00665442" w:rsidP="00D73C13">
      <w:pPr>
        <w:pStyle w:val="Bodynoindent"/>
        <w:jc w:val="left"/>
      </w:pPr>
      <w:r>
        <w:rPr>
          <w:b/>
        </w:rPr>
        <w:t xml:space="preserve">Intergenerational language shift: </w:t>
      </w:r>
      <w:r>
        <w:t>A linguistic pattern of acculturation found in US</w:t>
      </w:r>
      <w:r>
        <w:rPr>
          <w:spacing w:val="1"/>
        </w:rPr>
        <w:t xml:space="preserve"> </w:t>
      </w:r>
      <w:r>
        <w:t>immigrant groups in which a group shifts from being non-English monolingual to</w:t>
      </w:r>
      <w:r>
        <w:rPr>
          <w:spacing w:val="-46"/>
        </w:rPr>
        <w:t xml:space="preserve"> </w:t>
      </w:r>
      <w:r>
        <w:t>English</w:t>
      </w:r>
      <w:r>
        <w:rPr>
          <w:spacing w:val="-2"/>
        </w:rPr>
        <w:t xml:space="preserve"> </w:t>
      </w:r>
      <w:r>
        <w:t>monolingual.</w:t>
      </w:r>
    </w:p>
    <w:p w14:paraId="301E2866" w14:textId="77777777" w:rsidR="00665442" w:rsidRDefault="00665442" w:rsidP="00D73C13">
      <w:pPr>
        <w:pStyle w:val="Bodynoindent"/>
        <w:jc w:val="left"/>
      </w:pPr>
    </w:p>
    <w:p w14:paraId="10009A6A" w14:textId="4F5A507A" w:rsidR="00665442" w:rsidRDefault="006C2F04" w:rsidP="00F65FDE">
      <w:pPr>
        <w:pStyle w:val="Heading1"/>
      </w:pPr>
      <w:r>
        <w:t xml:space="preserve">5.9 </w:t>
      </w:r>
      <w:r w:rsidR="00665442">
        <w:t>WORKS</w:t>
      </w:r>
      <w:r w:rsidR="00665442">
        <w:rPr>
          <w:spacing w:val="-5"/>
        </w:rPr>
        <w:t xml:space="preserve"> </w:t>
      </w:r>
      <w:r w:rsidR="00665442">
        <w:t>CONSULTED</w:t>
      </w:r>
      <w:r w:rsidR="00665442">
        <w:rPr>
          <w:spacing w:val="-4"/>
        </w:rPr>
        <w:t xml:space="preserve"> </w:t>
      </w:r>
      <w:r w:rsidR="00665442">
        <w:t>AND</w:t>
      </w:r>
      <w:r w:rsidR="00665442">
        <w:rPr>
          <w:spacing w:val="-5"/>
        </w:rPr>
        <w:t xml:space="preserve"> </w:t>
      </w:r>
      <w:r w:rsidR="00665442">
        <w:t>FURTHER</w:t>
      </w:r>
      <w:r w:rsidR="00665442">
        <w:rPr>
          <w:spacing w:val="-5"/>
        </w:rPr>
        <w:t xml:space="preserve"> </w:t>
      </w:r>
      <w:r w:rsidR="00665442">
        <w:t>READING</w:t>
      </w:r>
    </w:p>
    <w:p w14:paraId="02308152" w14:textId="77777777" w:rsidR="00665442" w:rsidRDefault="00665442" w:rsidP="00D73C13">
      <w:pPr>
        <w:pStyle w:val="BibEntry"/>
      </w:pPr>
      <w:r>
        <w:rPr>
          <w:spacing w:val="-1"/>
        </w:rPr>
        <w:t>Bloomer,</w:t>
      </w:r>
      <w:r>
        <w:rPr>
          <w:spacing w:val="-19"/>
        </w:rPr>
        <w:t xml:space="preserve"> </w:t>
      </w:r>
      <w:r>
        <w:rPr>
          <w:spacing w:val="-1"/>
        </w:rPr>
        <w:t>Aileen,</w:t>
      </w:r>
      <w:r>
        <w:rPr>
          <w:spacing w:val="-18"/>
        </w:rPr>
        <w:t xml:space="preserve"> </w:t>
      </w:r>
      <w:r>
        <w:rPr>
          <w:spacing w:val="-1"/>
        </w:rPr>
        <w:t>Patrick</w:t>
      </w:r>
      <w:r>
        <w:rPr>
          <w:spacing w:val="-19"/>
        </w:rPr>
        <w:t xml:space="preserve"> </w:t>
      </w:r>
      <w:proofErr w:type="spellStart"/>
      <w:r>
        <w:t>Griffths</w:t>
      </w:r>
      <w:proofErr w:type="spellEnd"/>
      <w:r>
        <w:rPr>
          <w:spacing w:val="-18"/>
        </w:rPr>
        <w:t xml:space="preserve"> </w:t>
      </w:r>
      <w:r>
        <w:t>and</w:t>
      </w:r>
      <w:r>
        <w:rPr>
          <w:spacing w:val="-19"/>
        </w:rPr>
        <w:t xml:space="preserve"> </w:t>
      </w:r>
      <w:r>
        <w:t>Andrew</w:t>
      </w:r>
      <w:r>
        <w:rPr>
          <w:spacing w:val="-18"/>
        </w:rPr>
        <w:t xml:space="preserve"> </w:t>
      </w:r>
      <w:r>
        <w:t>John</w:t>
      </w:r>
      <w:r>
        <w:rPr>
          <w:spacing w:val="-18"/>
        </w:rPr>
        <w:t xml:space="preserve"> </w:t>
      </w:r>
      <w:proofErr w:type="spellStart"/>
      <w:r>
        <w:t>Merrison</w:t>
      </w:r>
      <w:proofErr w:type="spellEnd"/>
      <w:r>
        <w:t>.</w:t>
      </w:r>
      <w:r>
        <w:rPr>
          <w:spacing w:val="-19"/>
        </w:rPr>
        <w:t xml:space="preserve"> </w:t>
      </w:r>
      <w:r>
        <w:t>2005.</w:t>
      </w:r>
      <w:r>
        <w:rPr>
          <w:spacing w:val="11"/>
        </w:rPr>
        <w:t xml:space="preserve"> </w:t>
      </w:r>
      <w:r>
        <w:rPr>
          <w:i/>
        </w:rPr>
        <w:t>Introducing</w:t>
      </w:r>
      <w:r>
        <w:rPr>
          <w:i/>
          <w:spacing w:val="-18"/>
        </w:rPr>
        <w:t xml:space="preserve"> </w:t>
      </w:r>
      <w:r>
        <w:rPr>
          <w:i/>
        </w:rPr>
        <w:t>Language</w:t>
      </w:r>
      <w:r>
        <w:rPr>
          <w:i/>
          <w:spacing w:val="-46"/>
        </w:rPr>
        <w:t xml:space="preserve"> </w:t>
      </w:r>
      <w:r>
        <w:rPr>
          <w:i/>
        </w:rPr>
        <w:t>in</w:t>
      </w:r>
      <w:r>
        <w:rPr>
          <w:i/>
          <w:spacing w:val="-2"/>
        </w:rPr>
        <w:t xml:space="preserve"> </w:t>
      </w:r>
      <w:r>
        <w:rPr>
          <w:i/>
        </w:rPr>
        <w:t>Use:</w:t>
      </w:r>
      <w:r>
        <w:rPr>
          <w:i/>
          <w:spacing w:val="47"/>
        </w:rPr>
        <w:t xml:space="preserve"> </w:t>
      </w:r>
      <w:r>
        <w:rPr>
          <w:i/>
        </w:rPr>
        <w:t>A Coursebook.</w:t>
      </w:r>
      <w:r>
        <w:rPr>
          <w:i/>
          <w:spacing w:val="1"/>
        </w:rPr>
        <w:t xml:space="preserve"> </w:t>
      </w:r>
      <w:r>
        <w:t>London:</w:t>
      </w:r>
      <w:r>
        <w:rPr>
          <w:spacing w:val="48"/>
        </w:rPr>
        <w:t xml:space="preserve"> </w:t>
      </w:r>
      <w:r>
        <w:t>Routledge.</w:t>
      </w:r>
    </w:p>
    <w:p w14:paraId="19DDCBBB" w14:textId="77777777" w:rsidR="00665442" w:rsidRDefault="00665442" w:rsidP="00D73C13">
      <w:pPr>
        <w:pStyle w:val="BibEntry"/>
      </w:pPr>
      <w:proofErr w:type="spellStart"/>
      <w:r>
        <w:t>Chimombo</w:t>
      </w:r>
      <w:proofErr w:type="spellEnd"/>
      <w:r>
        <w:t>,</w:t>
      </w:r>
      <w:r>
        <w:rPr>
          <w:spacing w:val="1"/>
        </w:rPr>
        <w:t xml:space="preserve"> </w:t>
      </w:r>
      <w:r>
        <w:t>M.P.F.</w:t>
      </w:r>
      <w:r>
        <w:rPr>
          <w:spacing w:val="1"/>
        </w:rPr>
        <w:t xml:space="preserve"> </w:t>
      </w:r>
      <w:r>
        <w:t>and</w:t>
      </w:r>
      <w:r>
        <w:rPr>
          <w:spacing w:val="1"/>
        </w:rPr>
        <w:t xml:space="preserve"> </w:t>
      </w:r>
      <w:r>
        <w:t>Robert</w:t>
      </w:r>
      <w:r>
        <w:rPr>
          <w:spacing w:val="1"/>
        </w:rPr>
        <w:t xml:space="preserve"> </w:t>
      </w:r>
      <w:r>
        <w:t>L.</w:t>
      </w:r>
      <w:r>
        <w:rPr>
          <w:spacing w:val="1"/>
        </w:rPr>
        <w:t xml:space="preserve"> </w:t>
      </w:r>
      <w:r>
        <w:t>Roseberry.</w:t>
      </w:r>
      <w:r>
        <w:rPr>
          <w:spacing w:val="1"/>
        </w:rPr>
        <w:t xml:space="preserve"> </w:t>
      </w:r>
      <w:r>
        <w:t>1998.</w:t>
      </w:r>
      <w:r>
        <w:rPr>
          <w:spacing w:val="1"/>
        </w:rPr>
        <w:t xml:space="preserve"> </w:t>
      </w:r>
      <w:r>
        <w:rPr>
          <w:i/>
        </w:rPr>
        <w:t>The</w:t>
      </w:r>
      <w:r>
        <w:rPr>
          <w:i/>
          <w:spacing w:val="1"/>
        </w:rPr>
        <w:t xml:space="preserve"> </w:t>
      </w:r>
      <w:r>
        <w:rPr>
          <w:i/>
        </w:rPr>
        <w:t>Power</w:t>
      </w:r>
      <w:r>
        <w:rPr>
          <w:i/>
          <w:spacing w:val="1"/>
        </w:rPr>
        <w:t xml:space="preserve"> </w:t>
      </w:r>
      <w:r>
        <w:rPr>
          <w:i/>
        </w:rPr>
        <w:t>of</w:t>
      </w:r>
      <w:r>
        <w:rPr>
          <w:i/>
          <w:spacing w:val="1"/>
        </w:rPr>
        <w:t xml:space="preserve"> </w:t>
      </w:r>
      <w:r>
        <w:rPr>
          <w:i/>
        </w:rPr>
        <w:t>Discourse:</w:t>
      </w:r>
      <w:r>
        <w:rPr>
          <w:i/>
          <w:spacing w:val="1"/>
        </w:rPr>
        <w:t xml:space="preserve"> </w:t>
      </w:r>
      <w:r>
        <w:rPr>
          <w:i/>
        </w:rPr>
        <w:t>An</w:t>
      </w:r>
      <w:r>
        <w:rPr>
          <w:i/>
          <w:spacing w:val="1"/>
        </w:rPr>
        <w:t xml:space="preserve"> </w:t>
      </w:r>
      <w:r>
        <w:rPr>
          <w:i/>
        </w:rPr>
        <w:t xml:space="preserve">Introduction to Discourse Analysis. </w:t>
      </w:r>
      <w:r>
        <w:t>Mahwah, New Jersey:</w:t>
      </w:r>
      <w:r>
        <w:rPr>
          <w:spacing w:val="1"/>
        </w:rPr>
        <w:t xml:space="preserve"> </w:t>
      </w:r>
      <w:r>
        <w:t>Lawrence Erlbaum</w:t>
      </w:r>
      <w:r>
        <w:rPr>
          <w:spacing w:val="1"/>
        </w:rPr>
        <w:t xml:space="preserve"> </w:t>
      </w:r>
      <w:r>
        <w:t>Associates, Publishers.</w:t>
      </w:r>
    </w:p>
    <w:p w14:paraId="6CDD8D77" w14:textId="77777777" w:rsidR="00665442" w:rsidRDefault="00665442" w:rsidP="00D73C13">
      <w:pPr>
        <w:pStyle w:val="BibEntry"/>
      </w:pPr>
      <w:r>
        <w:t>Cook,</w:t>
      </w:r>
      <w:r>
        <w:rPr>
          <w:spacing w:val="-2"/>
        </w:rPr>
        <w:t xml:space="preserve"> </w:t>
      </w:r>
      <w:r>
        <w:t>Guy.</w:t>
      </w:r>
      <w:r>
        <w:rPr>
          <w:spacing w:val="-2"/>
        </w:rPr>
        <w:t xml:space="preserve"> </w:t>
      </w:r>
      <w:r>
        <w:t>1992.</w:t>
      </w:r>
      <w:r>
        <w:rPr>
          <w:spacing w:val="46"/>
        </w:rPr>
        <w:t xml:space="preserve"> </w:t>
      </w:r>
      <w:r>
        <w:rPr>
          <w:i/>
        </w:rPr>
        <w:t>The</w:t>
      </w:r>
      <w:r>
        <w:rPr>
          <w:i/>
          <w:spacing w:val="-1"/>
        </w:rPr>
        <w:t xml:space="preserve"> </w:t>
      </w:r>
      <w:r>
        <w:rPr>
          <w:i/>
        </w:rPr>
        <w:t>Discourse</w:t>
      </w:r>
      <w:r>
        <w:rPr>
          <w:i/>
          <w:spacing w:val="-1"/>
        </w:rPr>
        <w:t xml:space="preserve"> </w:t>
      </w:r>
      <w:r>
        <w:rPr>
          <w:i/>
        </w:rPr>
        <w:t>of</w:t>
      </w:r>
      <w:r>
        <w:rPr>
          <w:i/>
          <w:spacing w:val="-2"/>
        </w:rPr>
        <w:t xml:space="preserve"> </w:t>
      </w:r>
      <w:r>
        <w:rPr>
          <w:i/>
        </w:rPr>
        <w:t>Advertising.</w:t>
      </w:r>
      <w:r>
        <w:rPr>
          <w:i/>
          <w:spacing w:val="-2"/>
        </w:rPr>
        <w:t xml:space="preserve"> </w:t>
      </w:r>
      <w:r>
        <w:t>London:</w:t>
      </w:r>
      <w:r>
        <w:rPr>
          <w:spacing w:val="47"/>
        </w:rPr>
        <w:t xml:space="preserve"> </w:t>
      </w:r>
      <w:r>
        <w:t>Routledge.</w:t>
      </w:r>
    </w:p>
    <w:p w14:paraId="0A88F87B" w14:textId="77777777" w:rsidR="00665442" w:rsidRDefault="00665442" w:rsidP="00D73C13">
      <w:pPr>
        <w:pStyle w:val="BibEntry"/>
      </w:pPr>
      <w:r>
        <w:t>Crystal,</w:t>
      </w:r>
      <w:r>
        <w:rPr>
          <w:spacing w:val="-6"/>
        </w:rPr>
        <w:t xml:space="preserve"> </w:t>
      </w:r>
      <w:r>
        <w:t>David.</w:t>
      </w:r>
      <w:r>
        <w:rPr>
          <w:spacing w:val="-6"/>
        </w:rPr>
        <w:t xml:space="preserve"> </w:t>
      </w:r>
      <w:r>
        <w:t>1987.</w:t>
      </w:r>
      <w:r>
        <w:rPr>
          <w:spacing w:val="38"/>
        </w:rPr>
        <w:t xml:space="preserve"> </w:t>
      </w:r>
      <w:r>
        <w:rPr>
          <w:i/>
        </w:rPr>
        <w:t>The</w:t>
      </w:r>
      <w:r>
        <w:rPr>
          <w:i/>
          <w:spacing w:val="-6"/>
        </w:rPr>
        <w:t xml:space="preserve"> </w:t>
      </w:r>
      <w:r>
        <w:rPr>
          <w:i/>
        </w:rPr>
        <w:t>Cambridge</w:t>
      </w:r>
      <w:r>
        <w:rPr>
          <w:i/>
          <w:spacing w:val="-6"/>
        </w:rPr>
        <w:t xml:space="preserve"> </w:t>
      </w:r>
      <w:r>
        <w:rPr>
          <w:i/>
        </w:rPr>
        <w:t>Encyclopedia</w:t>
      </w:r>
      <w:r>
        <w:rPr>
          <w:i/>
          <w:spacing w:val="-6"/>
        </w:rPr>
        <w:t xml:space="preserve"> </w:t>
      </w:r>
      <w:r>
        <w:rPr>
          <w:i/>
        </w:rPr>
        <w:t>of</w:t>
      </w:r>
      <w:r>
        <w:rPr>
          <w:i/>
          <w:spacing w:val="-6"/>
        </w:rPr>
        <w:t xml:space="preserve"> </w:t>
      </w:r>
      <w:r>
        <w:rPr>
          <w:i/>
        </w:rPr>
        <w:t>Language.</w:t>
      </w:r>
      <w:r>
        <w:rPr>
          <w:i/>
          <w:spacing w:val="-5"/>
        </w:rPr>
        <w:t xml:space="preserve"> </w:t>
      </w:r>
      <w:r>
        <w:t>Cambridge:</w:t>
      </w:r>
      <w:r>
        <w:rPr>
          <w:spacing w:val="37"/>
        </w:rPr>
        <w:t xml:space="preserve"> </w:t>
      </w:r>
      <w:r>
        <w:t>Cambridge</w:t>
      </w:r>
      <w:r>
        <w:rPr>
          <w:spacing w:val="-45"/>
        </w:rPr>
        <w:t xml:space="preserve"> </w:t>
      </w:r>
      <w:r>
        <w:t>University</w:t>
      </w:r>
      <w:r>
        <w:rPr>
          <w:spacing w:val="-2"/>
        </w:rPr>
        <w:t xml:space="preserve"> </w:t>
      </w:r>
      <w:r>
        <w:t>Press.</w:t>
      </w:r>
    </w:p>
    <w:p w14:paraId="43B1500A" w14:textId="77777777" w:rsidR="00665442" w:rsidRDefault="00665442" w:rsidP="00D73C13">
      <w:pPr>
        <w:pStyle w:val="BibEntry"/>
      </w:pPr>
      <w:r>
        <w:rPr>
          <w:spacing w:val="-1"/>
        </w:rPr>
        <w:t>Downes,</w:t>
      </w:r>
      <w:r>
        <w:rPr>
          <w:spacing w:val="-13"/>
        </w:rPr>
        <w:t xml:space="preserve"> </w:t>
      </w:r>
      <w:r>
        <w:rPr>
          <w:spacing w:val="-1"/>
        </w:rPr>
        <w:t>William.</w:t>
      </w:r>
      <w:r>
        <w:rPr>
          <w:spacing w:val="-13"/>
        </w:rPr>
        <w:t xml:space="preserve"> </w:t>
      </w:r>
      <w:r>
        <w:rPr>
          <w:spacing w:val="-1"/>
        </w:rPr>
        <w:t>1998.</w:t>
      </w:r>
      <w:r>
        <w:rPr>
          <w:spacing w:val="23"/>
        </w:rPr>
        <w:t xml:space="preserve"> </w:t>
      </w:r>
      <w:r>
        <w:rPr>
          <w:i/>
          <w:spacing w:val="-1"/>
        </w:rPr>
        <w:t>Language</w:t>
      </w:r>
      <w:r>
        <w:rPr>
          <w:i/>
          <w:spacing w:val="-13"/>
        </w:rPr>
        <w:t xml:space="preserve"> </w:t>
      </w:r>
      <w:r>
        <w:rPr>
          <w:i/>
          <w:spacing w:val="-1"/>
        </w:rPr>
        <w:t>and</w:t>
      </w:r>
      <w:r>
        <w:rPr>
          <w:i/>
          <w:spacing w:val="-13"/>
        </w:rPr>
        <w:t xml:space="preserve"> </w:t>
      </w:r>
      <w:r>
        <w:rPr>
          <w:i/>
          <w:spacing w:val="-1"/>
        </w:rPr>
        <w:t>Society,</w:t>
      </w:r>
      <w:r>
        <w:rPr>
          <w:i/>
          <w:spacing w:val="-13"/>
        </w:rPr>
        <w:t xml:space="preserve"> </w:t>
      </w:r>
      <w:r>
        <w:rPr>
          <w:spacing w:val="-1"/>
        </w:rPr>
        <w:t>2nd</w:t>
      </w:r>
      <w:r>
        <w:rPr>
          <w:spacing w:val="-13"/>
        </w:rPr>
        <w:t xml:space="preserve"> </w:t>
      </w:r>
      <w:r>
        <w:t>ed.</w:t>
      </w:r>
      <w:r>
        <w:rPr>
          <w:spacing w:val="-13"/>
        </w:rPr>
        <w:t xml:space="preserve"> </w:t>
      </w:r>
      <w:r>
        <w:t>Cambridge:</w:t>
      </w:r>
      <w:r>
        <w:rPr>
          <w:spacing w:val="23"/>
        </w:rPr>
        <w:t xml:space="preserve"> </w:t>
      </w:r>
      <w:r>
        <w:t>Cambridge</w:t>
      </w:r>
      <w:r>
        <w:rPr>
          <w:spacing w:val="-13"/>
        </w:rPr>
        <w:t xml:space="preserve"> </w:t>
      </w:r>
      <w:r>
        <w:t>University</w:t>
      </w:r>
      <w:r>
        <w:rPr>
          <w:spacing w:val="1"/>
        </w:rPr>
        <w:t xml:space="preserve"> </w:t>
      </w:r>
      <w:r>
        <w:t>Press.</w:t>
      </w:r>
    </w:p>
    <w:p w14:paraId="045862CF" w14:textId="77777777" w:rsidR="00665442" w:rsidRDefault="00665442" w:rsidP="00D73C13">
      <w:pPr>
        <w:pStyle w:val="BibEntry"/>
        <w:rPr>
          <w:i/>
        </w:rPr>
      </w:pPr>
      <w:r>
        <w:t>Grosjean,</w:t>
      </w:r>
      <w:r>
        <w:rPr>
          <w:spacing w:val="9"/>
        </w:rPr>
        <w:t xml:space="preserve"> </w:t>
      </w:r>
      <w:r>
        <w:t>Fran</w:t>
      </w:r>
      <w:r>
        <w:rPr>
          <w:b/>
        </w:rPr>
        <w:t>ç</w:t>
      </w:r>
      <w:r>
        <w:t>ois.</w:t>
      </w:r>
      <w:r>
        <w:rPr>
          <w:spacing w:val="19"/>
        </w:rPr>
        <w:t xml:space="preserve"> </w:t>
      </w:r>
      <w:r>
        <w:t>1982.</w:t>
      </w:r>
      <w:r>
        <w:rPr>
          <w:spacing w:val="66"/>
        </w:rPr>
        <w:t xml:space="preserve"> </w:t>
      </w:r>
      <w:r>
        <w:rPr>
          <w:i/>
        </w:rPr>
        <w:t>Life</w:t>
      </w:r>
      <w:r>
        <w:rPr>
          <w:i/>
          <w:spacing w:val="9"/>
        </w:rPr>
        <w:t xml:space="preserve"> </w:t>
      </w:r>
      <w:r>
        <w:rPr>
          <w:i/>
        </w:rPr>
        <w:t>with</w:t>
      </w:r>
      <w:r>
        <w:rPr>
          <w:i/>
          <w:spacing w:val="9"/>
        </w:rPr>
        <w:t xml:space="preserve"> </w:t>
      </w:r>
      <w:r>
        <w:rPr>
          <w:i/>
        </w:rPr>
        <w:t>Two</w:t>
      </w:r>
      <w:r>
        <w:rPr>
          <w:i/>
          <w:spacing w:val="9"/>
        </w:rPr>
        <w:t xml:space="preserve"> </w:t>
      </w:r>
      <w:r>
        <w:rPr>
          <w:i/>
        </w:rPr>
        <w:t>Languages:</w:t>
      </w:r>
      <w:r>
        <w:rPr>
          <w:i/>
          <w:spacing w:val="67"/>
        </w:rPr>
        <w:t xml:space="preserve"> </w:t>
      </w:r>
      <w:r>
        <w:rPr>
          <w:i/>
        </w:rPr>
        <w:t>An</w:t>
      </w:r>
      <w:r>
        <w:rPr>
          <w:i/>
          <w:spacing w:val="9"/>
        </w:rPr>
        <w:t xml:space="preserve"> </w:t>
      </w:r>
      <w:r>
        <w:rPr>
          <w:i/>
        </w:rPr>
        <w:t>Introduction</w:t>
      </w:r>
      <w:r>
        <w:rPr>
          <w:i/>
          <w:spacing w:val="9"/>
        </w:rPr>
        <w:t xml:space="preserve"> </w:t>
      </w:r>
      <w:r>
        <w:rPr>
          <w:i/>
        </w:rPr>
        <w:t>to</w:t>
      </w:r>
      <w:r>
        <w:rPr>
          <w:i/>
          <w:spacing w:val="10"/>
        </w:rPr>
        <w:t xml:space="preserve"> </w:t>
      </w:r>
      <w:r>
        <w:rPr>
          <w:i/>
        </w:rPr>
        <w:t>Bilingualism.</w:t>
      </w:r>
    </w:p>
    <w:p w14:paraId="4DD34423" w14:textId="77777777" w:rsidR="00665442" w:rsidRDefault="00665442" w:rsidP="00D73C13">
      <w:pPr>
        <w:pStyle w:val="BibEntry"/>
      </w:pPr>
      <w:r>
        <w:lastRenderedPageBreak/>
        <w:t>Cambridge,</w:t>
      </w:r>
      <w:r>
        <w:rPr>
          <w:spacing w:val="-5"/>
        </w:rPr>
        <w:t xml:space="preserve"> </w:t>
      </w:r>
      <w:r>
        <w:t>Mass:</w:t>
      </w:r>
      <w:r>
        <w:rPr>
          <w:spacing w:val="40"/>
        </w:rPr>
        <w:t xml:space="preserve"> </w:t>
      </w:r>
      <w:r>
        <w:t>Harvard</w:t>
      </w:r>
      <w:r>
        <w:rPr>
          <w:spacing w:val="-4"/>
        </w:rPr>
        <w:t xml:space="preserve"> </w:t>
      </w:r>
      <w:r>
        <w:t>University</w:t>
      </w:r>
      <w:r>
        <w:rPr>
          <w:spacing w:val="-4"/>
        </w:rPr>
        <w:t xml:space="preserve"> </w:t>
      </w:r>
      <w:r>
        <w:t>Press.</w:t>
      </w:r>
    </w:p>
    <w:p w14:paraId="3CE9E19C" w14:textId="77777777" w:rsidR="00665442" w:rsidRDefault="00665442" w:rsidP="00D73C13">
      <w:pPr>
        <w:pStyle w:val="BibEntry"/>
      </w:pPr>
      <w:r>
        <w:rPr>
          <w:spacing w:val="-1"/>
        </w:rPr>
        <w:t>Hinton,</w:t>
      </w:r>
      <w:r>
        <w:rPr>
          <w:spacing w:val="-11"/>
        </w:rPr>
        <w:t xml:space="preserve"> </w:t>
      </w:r>
      <w:proofErr w:type="gramStart"/>
      <w:r>
        <w:rPr>
          <w:spacing w:val="-1"/>
        </w:rPr>
        <w:t>Sam</w:t>
      </w:r>
      <w:proofErr w:type="gramEnd"/>
      <w:r>
        <w:rPr>
          <w:spacing w:val="-11"/>
        </w:rPr>
        <w:t xml:space="preserve"> </w:t>
      </w:r>
      <w:r>
        <w:rPr>
          <w:spacing w:val="-1"/>
        </w:rPr>
        <w:t>and</w:t>
      </w:r>
      <w:r>
        <w:rPr>
          <w:spacing w:val="-11"/>
        </w:rPr>
        <w:t xml:space="preserve"> </w:t>
      </w:r>
      <w:r>
        <w:rPr>
          <w:spacing w:val="-1"/>
        </w:rPr>
        <w:t>Larissa</w:t>
      </w:r>
      <w:r>
        <w:rPr>
          <w:spacing w:val="-11"/>
        </w:rPr>
        <w:t xml:space="preserve"> </w:t>
      </w:r>
      <w:r>
        <w:t>Hjorth.</w:t>
      </w:r>
      <w:r>
        <w:rPr>
          <w:spacing w:val="-10"/>
        </w:rPr>
        <w:t xml:space="preserve"> </w:t>
      </w:r>
      <w:r>
        <w:t>2013.</w:t>
      </w:r>
      <w:r>
        <w:rPr>
          <w:spacing w:val="26"/>
        </w:rPr>
        <w:t xml:space="preserve"> </w:t>
      </w:r>
      <w:r>
        <w:rPr>
          <w:i/>
        </w:rPr>
        <w:t>Understanding</w:t>
      </w:r>
      <w:r>
        <w:rPr>
          <w:i/>
          <w:spacing w:val="-11"/>
        </w:rPr>
        <w:t xml:space="preserve"> </w:t>
      </w:r>
      <w:r>
        <w:rPr>
          <w:i/>
        </w:rPr>
        <w:t>Social</w:t>
      </w:r>
      <w:r>
        <w:rPr>
          <w:i/>
          <w:spacing w:val="-10"/>
        </w:rPr>
        <w:t xml:space="preserve"> </w:t>
      </w:r>
      <w:r>
        <w:rPr>
          <w:i/>
        </w:rPr>
        <w:t>Media</w:t>
      </w:r>
      <w:r>
        <w:t>.</w:t>
      </w:r>
      <w:r>
        <w:rPr>
          <w:spacing w:val="26"/>
        </w:rPr>
        <w:t xml:space="preserve"> </w:t>
      </w:r>
      <w:r>
        <w:t>Thousand</w:t>
      </w:r>
      <w:r>
        <w:rPr>
          <w:spacing w:val="-10"/>
        </w:rPr>
        <w:t xml:space="preserve"> </w:t>
      </w:r>
      <w:r>
        <w:t>Oaks,</w:t>
      </w:r>
      <w:r>
        <w:rPr>
          <w:spacing w:val="-11"/>
        </w:rPr>
        <w:t xml:space="preserve"> </w:t>
      </w:r>
      <w:r>
        <w:t>CA:</w:t>
      </w:r>
      <w:r>
        <w:rPr>
          <w:spacing w:val="-45"/>
        </w:rPr>
        <w:t xml:space="preserve"> </w:t>
      </w:r>
      <w:r>
        <w:t>Sage</w:t>
      </w:r>
      <w:r>
        <w:rPr>
          <w:spacing w:val="-2"/>
        </w:rPr>
        <w:t xml:space="preserve"> </w:t>
      </w:r>
      <w:r>
        <w:t>Publications.</w:t>
      </w:r>
    </w:p>
    <w:p w14:paraId="7380F0EA" w14:textId="77777777" w:rsidR="00665442" w:rsidRDefault="00665442" w:rsidP="00D73C13">
      <w:pPr>
        <w:pStyle w:val="BibEntry"/>
      </w:pPr>
      <w:proofErr w:type="spellStart"/>
      <w:r>
        <w:t>Kramsch</w:t>
      </w:r>
      <w:proofErr w:type="spellEnd"/>
      <w:r>
        <w:t>,</w:t>
      </w:r>
      <w:r>
        <w:rPr>
          <w:spacing w:val="-4"/>
        </w:rPr>
        <w:t xml:space="preserve"> </w:t>
      </w:r>
      <w:r>
        <w:t>Claire.</w:t>
      </w:r>
      <w:r>
        <w:rPr>
          <w:spacing w:val="41"/>
        </w:rPr>
        <w:t xml:space="preserve"> </w:t>
      </w:r>
      <w:r>
        <w:t>1998.</w:t>
      </w:r>
      <w:r>
        <w:rPr>
          <w:spacing w:val="42"/>
        </w:rPr>
        <w:t xml:space="preserve"> </w:t>
      </w:r>
      <w:r>
        <w:rPr>
          <w:i/>
        </w:rPr>
        <w:t>Language</w:t>
      </w:r>
      <w:r>
        <w:rPr>
          <w:i/>
          <w:spacing w:val="-3"/>
        </w:rPr>
        <w:t xml:space="preserve"> </w:t>
      </w:r>
      <w:r>
        <w:rPr>
          <w:i/>
        </w:rPr>
        <w:t>and</w:t>
      </w:r>
      <w:r>
        <w:rPr>
          <w:i/>
          <w:spacing w:val="-3"/>
        </w:rPr>
        <w:t xml:space="preserve"> </w:t>
      </w:r>
      <w:r>
        <w:rPr>
          <w:i/>
        </w:rPr>
        <w:t>Culture.</w:t>
      </w:r>
      <w:r>
        <w:rPr>
          <w:i/>
          <w:spacing w:val="41"/>
        </w:rPr>
        <w:t xml:space="preserve"> </w:t>
      </w:r>
      <w:r>
        <w:t>Oxford:</w:t>
      </w:r>
      <w:r>
        <w:rPr>
          <w:spacing w:val="-4"/>
        </w:rPr>
        <w:t xml:space="preserve"> </w:t>
      </w:r>
      <w:r>
        <w:t>Oxford</w:t>
      </w:r>
      <w:r>
        <w:rPr>
          <w:spacing w:val="-4"/>
        </w:rPr>
        <w:t xml:space="preserve"> </w:t>
      </w:r>
      <w:r>
        <w:t>University</w:t>
      </w:r>
      <w:r>
        <w:rPr>
          <w:spacing w:val="-4"/>
        </w:rPr>
        <w:t xml:space="preserve"> </w:t>
      </w:r>
      <w:r>
        <w:t>Press.</w:t>
      </w:r>
    </w:p>
    <w:p w14:paraId="34A739A5" w14:textId="6EC89711" w:rsidR="00665442" w:rsidRDefault="00665442" w:rsidP="00D73C13">
      <w:pPr>
        <w:pStyle w:val="BibEntry"/>
      </w:pPr>
      <w:r>
        <w:t>Lightfoot,</w:t>
      </w:r>
      <w:r>
        <w:rPr>
          <w:spacing w:val="69"/>
        </w:rPr>
        <w:t xml:space="preserve"> </w:t>
      </w:r>
      <w:r>
        <w:t>David.</w:t>
      </w:r>
      <w:r>
        <w:rPr>
          <w:spacing w:val="68"/>
        </w:rPr>
        <w:t xml:space="preserve"> </w:t>
      </w:r>
      <w:r>
        <w:t>1999.</w:t>
      </w:r>
      <w:r>
        <w:rPr>
          <w:spacing w:val="66"/>
        </w:rPr>
        <w:t xml:space="preserve"> </w:t>
      </w:r>
      <w:r>
        <w:rPr>
          <w:i/>
        </w:rPr>
        <w:t>The</w:t>
      </w:r>
      <w:r>
        <w:rPr>
          <w:i/>
          <w:spacing w:val="68"/>
        </w:rPr>
        <w:t xml:space="preserve"> </w:t>
      </w:r>
      <w:r>
        <w:rPr>
          <w:i/>
        </w:rPr>
        <w:t>Development</w:t>
      </w:r>
      <w:r>
        <w:rPr>
          <w:i/>
          <w:spacing w:val="68"/>
        </w:rPr>
        <w:t xml:space="preserve"> </w:t>
      </w:r>
      <w:r>
        <w:rPr>
          <w:i/>
        </w:rPr>
        <w:t>of</w:t>
      </w:r>
      <w:r>
        <w:rPr>
          <w:i/>
          <w:spacing w:val="68"/>
        </w:rPr>
        <w:t xml:space="preserve"> </w:t>
      </w:r>
      <w:r>
        <w:rPr>
          <w:i/>
        </w:rPr>
        <w:t>Language:</w:t>
      </w:r>
      <w:r w:rsidR="00D73C13">
        <w:rPr>
          <w:i/>
        </w:rPr>
        <w:t xml:space="preserve"> </w:t>
      </w:r>
      <w:r>
        <w:rPr>
          <w:i/>
        </w:rPr>
        <w:t>Acquisition,</w:t>
      </w:r>
      <w:r>
        <w:rPr>
          <w:i/>
          <w:spacing w:val="15"/>
        </w:rPr>
        <w:t xml:space="preserve"> </w:t>
      </w:r>
      <w:r>
        <w:rPr>
          <w:i/>
        </w:rPr>
        <w:t>Change,</w:t>
      </w:r>
      <w:r>
        <w:rPr>
          <w:i/>
          <w:spacing w:val="14"/>
        </w:rPr>
        <w:t xml:space="preserve"> </w:t>
      </w:r>
      <w:r>
        <w:rPr>
          <w:i/>
        </w:rPr>
        <w:t>and</w:t>
      </w:r>
      <w:r>
        <w:rPr>
          <w:i/>
          <w:spacing w:val="-46"/>
        </w:rPr>
        <w:t xml:space="preserve"> </w:t>
      </w:r>
      <w:r>
        <w:rPr>
          <w:i/>
        </w:rPr>
        <w:t xml:space="preserve">Evolution. </w:t>
      </w:r>
      <w:r>
        <w:t>Oxford:</w:t>
      </w:r>
      <w:r>
        <w:rPr>
          <w:spacing w:val="-1"/>
        </w:rPr>
        <w:t xml:space="preserve"> </w:t>
      </w:r>
      <w:r>
        <w:t>Blackwell Publishers.</w:t>
      </w:r>
    </w:p>
    <w:p w14:paraId="0E5B3381" w14:textId="77777777" w:rsidR="00665442" w:rsidRDefault="00665442" w:rsidP="00D73C13">
      <w:pPr>
        <w:pStyle w:val="BibEntry"/>
      </w:pPr>
      <w:proofErr w:type="spellStart"/>
      <w:r>
        <w:t>Meyerhoff</w:t>
      </w:r>
      <w:proofErr w:type="spellEnd"/>
      <w:r>
        <w:t>,</w:t>
      </w:r>
      <w:r>
        <w:rPr>
          <w:spacing w:val="-5"/>
        </w:rPr>
        <w:t xml:space="preserve"> </w:t>
      </w:r>
      <w:r>
        <w:t>Miriam.</w:t>
      </w:r>
      <w:r>
        <w:rPr>
          <w:spacing w:val="-4"/>
        </w:rPr>
        <w:t xml:space="preserve"> </w:t>
      </w:r>
      <w:r>
        <w:t>2006.</w:t>
      </w:r>
      <w:r>
        <w:rPr>
          <w:spacing w:val="42"/>
        </w:rPr>
        <w:t xml:space="preserve"> </w:t>
      </w:r>
      <w:r>
        <w:rPr>
          <w:i/>
        </w:rPr>
        <w:t>Introducing</w:t>
      </w:r>
      <w:r>
        <w:rPr>
          <w:i/>
          <w:spacing w:val="-4"/>
        </w:rPr>
        <w:t xml:space="preserve"> </w:t>
      </w:r>
      <w:r>
        <w:rPr>
          <w:i/>
        </w:rPr>
        <w:t>Sociolinguistics.</w:t>
      </w:r>
      <w:r>
        <w:rPr>
          <w:i/>
          <w:spacing w:val="-5"/>
        </w:rPr>
        <w:t xml:space="preserve"> </w:t>
      </w:r>
      <w:r>
        <w:t>London:</w:t>
      </w:r>
      <w:r>
        <w:rPr>
          <w:spacing w:val="42"/>
        </w:rPr>
        <w:t xml:space="preserve"> </w:t>
      </w:r>
      <w:r>
        <w:t>Routledge</w:t>
      </w:r>
    </w:p>
    <w:p w14:paraId="5BD3970E" w14:textId="77777777" w:rsidR="00665442" w:rsidRDefault="00665442" w:rsidP="00D73C13">
      <w:pPr>
        <w:pStyle w:val="BibEntry"/>
      </w:pPr>
      <w:r>
        <w:t>Ostler,</w:t>
      </w:r>
      <w:r>
        <w:rPr>
          <w:spacing w:val="11"/>
        </w:rPr>
        <w:t xml:space="preserve"> </w:t>
      </w:r>
      <w:r>
        <w:t>Nicholas.</w:t>
      </w:r>
      <w:r>
        <w:rPr>
          <w:spacing w:val="25"/>
        </w:rPr>
        <w:t xml:space="preserve"> </w:t>
      </w:r>
      <w:r>
        <w:t>2005.</w:t>
      </w:r>
      <w:r>
        <w:rPr>
          <w:spacing w:val="24"/>
        </w:rPr>
        <w:t xml:space="preserve"> </w:t>
      </w:r>
      <w:r>
        <w:rPr>
          <w:i/>
        </w:rPr>
        <w:t>Empires</w:t>
      </w:r>
      <w:r>
        <w:rPr>
          <w:i/>
          <w:spacing w:val="12"/>
        </w:rPr>
        <w:t xml:space="preserve"> </w:t>
      </w:r>
      <w:r>
        <w:rPr>
          <w:i/>
        </w:rPr>
        <w:t>of</w:t>
      </w:r>
      <w:r>
        <w:rPr>
          <w:i/>
          <w:spacing w:val="11"/>
        </w:rPr>
        <w:t xml:space="preserve"> </w:t>
      </w:r>
      <w:r>
        <w:rPr>
          <w:i/>
        </w:rPr>
        <w:t>the</w:t>
      </w:r>
      <w:r>
        <w:rPr>
          <w:i/>
          <w:spacing w:val="12"/>
        </w:rPr>
        <w:t xml:space="preserve"> </w:t>
      </w:r>
      <w:r>
        <w:rPr>
          <w:i/>
        </w:rPr>
        <w:t>Word:</w:t>
      </w:r>
      <w:r>
        <w:rPr>
          <w:i/>
          <w:spacing w:val="24"/>
        </w:rPr>
        <w:t xml:space="preserve"> </w:t>
      </w:r>
      <w:r>
        <w:rPr>
          <w:i/>
        </w:rPr>
        <w:t>A</w:t>
      </w:r>
      <w:r>
        <w:rPr>
          <w:i/>
          <w:spacing w:val="12"/>
        </w:rPr>
        <w:t xml:space="preserve"> </w:t>
      </w:r>
      <w:r>
        <w:rPr>
          <w:i/>
        </w:rPr>
        <w:t>Language</w:t>
      </w:r>
      <w:r>
        <w:rPr>
          <w:i/>
          <w:spacing w:val="11"/>
        </w:rPr>
        <w:t xml:space="preserve"> </w:t>
      </w:r>
      <w:r>
        <w:rPr>
          <w:i/>
        </w:rPr>
        <w:t>History</w:t>
      </w:r>
      <w:r>
        <w:rPr>
          <w:i/>
          <w:spacing w:val="12"/>
        </w:rPr>
        <w:t xml:space="preserve"> </w:t>
      </w:r>
      <w:r>
        <w:rPr>
          <w:i/>
        </w:rPr>
        <w:t>of</w:t>
      </w:r>
      <w:r>
        <w:rPr>
          <w:i/>
          <w:spacing w:val="12"/>
        </w:rPr>
        <w:t xml:space="preserve"> </w:t>
      </w:r>
      <w:r>
        <w:rPr>
          <w:i/>
        </w:rPr>
        <w:t>the</w:t>
      </w:r>
      <w:r>
        <w:rPr>
          <w:i/>
          <w:spacing w:val="11"/>
        </w:rPr>
        <w:t xml:space="preserve"> </w:t>
      </w:r>
      <w:r>
        <w:rPr>
          <w:i/>
        </w:rPr>
        <w:t>World.</w:t>
      </w:r>
      <w:r>
        <w:rPr>
          <w:i/>
          <w:spacing w:val="12"/>
        </w:rPr>
        <w:t xml:space="preserve"> </w:t>
      </w:r>
      <w:r>
        <w:t>New</w:t>
      </w:r>
      <w:r>
        <w:rPr>
          <w:spacing w:val="-46"/>
        </w:rPr>
        <w:t xml:space="preserve"> </w:t>
      </w:r>
      <w:r>
        <w:t>York:</w:t>
      </w:r>
      <w:r>
        <w:rPr>
          <w:spacing w:val="47"/>
        </w:rPr>
        <w:t xml:space="preserve"> </w:t>
      </w:r>
      <w:r>
        <w:t>Harper</w:t>
      </w:r>
      <w:r>
        <w:rPr>
          <w:spacing w:val="-2"/>
        </w:rPr>
        <w:t xml:space="preserve"> </w:t>
      </w:r>
      <w:r>
        <w:t>Collins</w:t>
      </w:r>
      <w:r>
        <w:rPr>
          <w:spacing w:val="-1"/>
        </w:rPr>
        <w:t xml:space="preserve"> </w:t>
      </w:r>
      <w:r>
        <w:t>Publishers.</w:t>
      </w:r>
    </w:p>
    <w:p w14:paraId="75B4452E" w14:textId="77777777" w:rsidR="00665442" w:rsidRDefault="00665442" w:rsidP="00D73C13">
      <w:pPr>
        <w:pStyle w:val="BibEntry"/>
      </w:pPr>
      <w:bookmarkStart w:id="17" w:name="5.8_Endnotes"/>
      <w:bookmarkStart w:id="18" w:name="_bookmark49"/>
      <w:bookmarkEnd w:id="17"/>
      <w:bookmarkEnd w:id="18"/>
      <w:r>
        <w:t>Ram</w:t>
      </w:r>
      <w:r>
        <w:rPr>
          <w:b/>
        </w:rPr>
        <w:t>í</w:t>
      </w:r>
      <w:r>
        <w:t>rez,</w:t>
      </w:r>
      <w:r>
        <w:rPr>
          <w:spacing w:val="1"/>
        </w:rPr>
        <w:t xml:space="preserve"> </w:t>
      </w:r>
      <w:r>
        <w:t>Arnulfo</w:t>
      </w:r>
      <w:r>
        <w:rPr>
          <w:spacing w:val="1"/>
        </w:rPr>
        <w:t xml:space="preserve"> </w:t>
      </w:r>
      <w:r>
        <w:t>G.</w:t>
      </w:r>
      <w:r>
        <w:rPr>
          <w:spacing w:val="1"/>
        </w:rPr>
        <w:t xml:space="preserve"> </w:t>
      </w:r>
      <w:r>
        <w:t>1995.</w:t>
      </w:r>
      <w:r>
        <w:rPr>
          <w:spacing w:val="1"/>
        </w:rPr>
        <w:t xml:space="preserve"> </w:t>
      </w:r>
      <w:r>
        <w:rPr>
          <w:i/>
        </w:rPr>
        <w:t>Creating</w:t>
      </w:r>
      <w:r>
        <w:rPr>
          <w:i/>
          <w:spacing w:val="1"/>
        </w:rPr>
        <w:t xml:space="preserve"> </w:t>
      </w:r>
      <w:r>
        <w:rPr>
          <w:i/>
        </w:rPr>
        <w:t>Contexts</w:t>
      </w:r>
      <w:r>
        <w:rPr>
          <w:i/>
          <w:spacing w:val="1"/>
        </w:rPr>
        <w:t xml:space="preserve"> </w:t>
      </w:r>
      <w:r>
        <w:rPr>
          <w:i/>
        </w:rPr>
        <w:t>for</w:t>
      </w:r>
      <w:r>
        <w:rPr>
          <w:i/>
          <w:spacing w:val="1"/>
        </w:rPr>
        <w:t xml:space="preserve"> </w:t>
      </w:r>
      <w:r>
        <w:rPr>
          <w:i/>
        </w:rPr>
        <w:t>Second</w:t>
      </w:r>
      <w:r>
        <w:rPr>
          <w:i/>
          <w:spacing w:val="1"/>
        </w:rPr>
        <w:t xml:space="preserve"> </w:t>
      </w:r>
      <w:r>
        <w:rPr>
          <w:i/>
        </w:rPr>
        <w:t>Language</w:t>
      </w:r>
      <w:r>
        <w:rPr>
          <w:i/>
          <w:spacing w:val="1"/>
        </w:rPr>
        <w:t xml:space="preserve"> </w:t>
      </w:r>
      <w:r>
        <w:rPr>
          <w:i/>
        </w:rPr>
        <w:t xml:space="preserve">Learning. </w:t>
      </w:r>
      <w:r>
        <w:t>White</w:t>
      </w:r>
      <w:r>
        <w:rPr>
          <w:spacing w:val="1"/>
        </w:rPr>
        <w:t xml:space="preserve"> </w:t>
      </w:r>
      <w:r>
        <w:t>Plains,</w:t>
      </w:r>
      <w:r>
        <w:rPr>
          <w:spacing w:val="-1"/>
        </w:rPr>
        <w:t xml:space="preserve"> </w:t>
      </w:r>
      <w:r>
        <w:t>New</w:t>
      </w:r>
      <w:r>
        <w:rPr>
          <w:spacing w:val="-1"/>
        </w:rPr>
        <w:t xml:space="preserve"> </w:t>
      </w:r>
      <w:r>
        <w:t>York:</w:t>
      </w:r>
      <w:r>
        <w:rPr>
          <w:spacing w:val="-1"/>
        </w:rPr>
        <w:t xml:space="preserve"> </w:t>
      </w:r>
      <w:r>
        <w:t>Longman Publishers, USA.</w:t>
      </w:r>
    </w:p>
    <w:p w14:paraId="1FCEFCBC" w14:textId="77777777" w:rsidR="00665442" w:rsidRDefault="00665442" w:rsidP="00D73C13">
      <w:pPr>
        <w:pStyle w:val="BibEntry"/>
        <w:rPr>
          <w:i/>
        </w:rPr>
      </w:pPr>
      <w:r>
        <w:t>Ram</w:t>
      </w:r>
      <w:r>
        <w:rPr>
          <w:b/>
        </w:rPr>
        <w:t>í</w:t>
      </w:r>
      <w:r>
        <w:t>rez,</w:t>
      </w:r>
      <w:r>
        <w:rPr>
          <w:spacing w:val="10"/>
        </w:rPr>
        <w:t xml:space="preserve"> </w:t>
      </w:r>
      <w:r>
        <w:t>Arnulfo</w:t>
      </w:r>
      <w:r>
        <w:rPr>
          <w:spacing w:val="10"/>
        </w:rPr>
        <w:t xml:space="preserve"> </w:t>
      </w:r>
      <w:r>
        <w:t>G.</w:t>
      </w:r>
      <w:r>
        <w:rPr>
          <w:spacing w:val="11"/>
        </w:rPr>
        <w:t xml:space="preserve"> </w:t>
      </w:r>
      <w:r>
        <w:t>2008.</w:t>
      </w:r>
      <w:r>
        <w:rPr>
          <w:spacing w:val="22"/>
        </w:rPr>
        <w:t xml:space="preserve"> </w:t>
      </w:r>
      <w:r>
        <w:rPr>
          <w:i/>
        </w:rPr>
        <w:t>Linguistic</w:t>
      </w:r>
      <w:r>
        <w:rPr>
          <w:i/>
          <w:spacing w:val="10"/>
        </w:rPr>
        <w:t xml:space="preserve"> </w:t>
      </w:r>
      <w:r>
        <w:rPr>
          <w:i/>
        </w:rPr>
        <w:t>Competence</w:t>
      </w:r>
      <w:r>
        <w:rPr>
          <w:i/>
          <w:spacing w:val="10"/>
        </w:rPr>
        <w:t xml:space="preserve"> </w:t>
      </w:r>
      <w:r>
        <w:rPr>
          <w:i/>
        </w:rPr>
        <w:t>across</w:t>
      </w:r>
      <w:r>
        <w:rPr>
          <w:i/>
          <w:spacing w:val="11"/>
        </w:rPr>
        <w:t xml:space="preserve"> </w:t>
      </w:r>
      <w:r>
        <w:rPr>
          <w:i/>
        </w:rPr>
        <w:t>Learner</w:t>
      </w:r>
      <w:r>
        <w:rPr>
          <w:i/>
          <w:spacing w:val="10"/>
        </w:rPr>
        <w:t xml:space="preserve"> </w:t>
      </w:r>
      <w:r>
        <w:rPr>
          <w:i/>
        </w:rPr>
        <w:t>Varieties</w:t>
      </w:r>
      <w:r>
        <w:rPr>
          <w:i/>
          <w:spacing w:val="10"/>
        </w:rPr>
        <w:t xml:space="preserve"> </w:t>
      </w:r>
      <w:r>
        <w:rPr>
          <w:i/>
        </w:rPr>
        <w:t>of</w:t>
      </w:r>
      <w:r>
        <w:rPr>
          <w:i/>
          <w:spacing w:val="11"/>
        </w:rPr>
        <w:t xml:space="preserve"> </w:t>
      </w:r>
      <w:r>
        <w:rPr>
          <w:i/>
        </w:rPr>
        <w:t>Spanish.</w:t>
      </w:r>
    </w:p>
    <w:p w14:paraId="62C2780F" w14:textId="77777777" w:rsidR="00665442" w:rsidRDefault="00665442" w:rsidP="00D73C13">
      <w:pPr>
        <w:pStyle w:val="BibEntry"/>
      </w:pPr>
      <w:r>
        <w:t>Munich:</w:t>
      </w:r>
      <w:r>
        <w:rPr>
          <w:spacing w:val="-4"/>
        </w:rPr>
        <w:t xml:space="preserve"> </w:t>
      </w:r>
      <w:r>
        <w:t>LINCOM-EUROPA.</w:t>
      </w:r>
    </w:p>
    <w:p w14:paraId="5984C764" w14:textId="772A2C85" w:rsidR="00665442" w:rsidRDefault="00665442" w:rsidP="00D73C13">
      <w:pPr>
        <w:pStyle w:val="BibEntry"/>
        <w:rPr>
          <w:i/>
        </w:rPr>
      </w:pPr>
      <w:r>
        <w:t>Romaine,</w:t>
      </w:r>
      <w:r>
        <w:rPr>
          <w:spacing w:val="35"/>
        </w:rPr>
        <w:t xml:space="preserve"> </w:t>
      </w:r>
      <w:r>
        <w:t>Suzanne.</w:t>
      </w:r>
      <w:r>
        <w:rPr>
          <w:spacing w:val="35"/>
        </w:rPr>
        <w:t xml:space="preserve"> </w:t>
      </w:r>
      <w:r>
        <w:t>1994.</w:t>
      </w:r>
      <w:r>
        <w:rPr>
          <w:spacing w:val="71"/>
        </w:rPr>
        <w:t xml:space="preserve"> </w:t>
      </w:r>
      <w:r>
        <w:rPr>
          <w:i/>
        </w:rPr>
        <w:t>Language</w:t>
      </w:r>
      <w:r>
        <w:rPr>
          <w:i/>
          <w:spacing w:val="34"/>
        </w:rPr>
        <w:t xml:space="preserve"> </w:t>
      </w:r>
      <w:r>
        <w:rPr>
          <w:i/>
        </w:rPr>
        <w:t>in</w:t>
      </w:r>
      <w:r>
        <w:rPr>
          <w:i/>
          <w:spacing w:val="35"/>
        </w:rPr>
        <w:t xml:space="preserve"> </w:t>
      </w:r>
      <w:r>
        <w:rPr>
          <w:i/>
        </w:rPr>
        <w:t>Society: An</w:t>
      </w:r>
      <w:r>
        <w:rPr>
          <w:i/>
          <w:spacing w:val="34"/>
        </w:rPr>
        <w:t xml:space="preserve"> </w:t>
      </w:r>
      <w:r>
        <w:rPr>
          <w:i/>
        </w:rPr>
        <w:t>Introduction</w:t>
      </w:r>
      <w:r>
        <w:rPr>
          <w:i/>
          <w:spacing w:val="36"/>
        </w:rPr>
        <w:t xml:space="preserve"> </w:t>
      </w:r>
      <w:r>
        <w:rPr>
          <w:i/>
        </w:rPr>
        <w:t>to</w:t>
      </w:r>
      <w:r>
        <w:rPr>
          <w:i/>
          <w:spacing w:val="36"/>
        </w:rPr>
        <w:t xml:space="preserve"> </w:t>
      </w:r>
      <w:r>
        <w:rPr>
          <w:i/>
        </w:rPr>
        <w:t>Sociolinguistics.</w:t>
      </w:r>
    </w:p>
    <w:p w14:paraId="55E22F67" w14:textId="77777777" w:rsidR="00665442" w:rsidRDefault="00665442" w:rsidP="00D73C13">
      <w:pPr>
        <w:pStyle w:val="BibEntry"/>
      </w:pPr>
      <w:r>
        <w:t>Oxford:</w:t>
      </w:r>
      <w:r>
        <w:rPr>
          <w:spacing w:val="-6"/>
        </w:rPr>
        <w:t xml:space="preserve"> </w:t>
      </w:r>
      <w:r>
        <w:t>Oxford</w:t>
      </w:r>
      <w:r>
        <w:rPr>
          <w:spacing w:val="-6"/>
        </w:rPr>
        <w:t xml:space="preserve"> </w:t>
      </w:r>
      <w:r>
        <w:t>University</w:t>
      </w:r>
      <w:r>
        <w:rPr>
          <w:spacing w:val="-5"/>
        </w:rPr>
        <w:t xml:space="preserve"> </w:t>
      </w:r>
      <w:r>
        <w:t>Press.</w:t>
      </w:r>
    </w:p>
    <w:p w14:paraId="614167B8" w14:textId="77777777" w:rsidR="00665442" w:rsidRDefault="00665442" w:rsidP="00D73C13">
      <w:pPr>
        <w:pStyle w:val="BibEntry"/>
      </w:pPr>
      <w:proofErr w:type="spellStart"/>
      <w:r>
        <w:t>Spolsky</w:t>
      </w:r>
      <w:proofErr w:type="spellEnd"/>
      <w:r>
        <w:t>,</w:t>
      </w:r>
      <w:r>
        <w:rPr>
          <w:spacing w:val="-4"/>
        </w:rPr>
        <w:t xml:space="preserve"> </w:t>
      </w:r>
      <w:r>
        <w:t>Bernard.</w:t>
      </w:r>
      <w:r>
        <w:rPr>
          <w:spacing w:val="-2"/>
        </w:rPr>
        <w:t xml:space="preserve"> </w:t>
      </w:r>
      <w:r>
        <w:t>1998.</w:t>
      </w:r>
      <w:r>
        <w:rPr>
          <w:spacing w:val="42"/>
        </w:rPr>
        <w:t xml:space="preserve"> </w:t>
      </w:r>
      <w:r>
        <w:rPr>
          <w:i/>
        </w:rPr>
        <w:t>Sociolinguistics</w:t>
      </w:r>
      <w:r>
        <w:t>.</w:t>
      </w:r>
      <w:r>
        <w:rPr>
          <w:spacing w:val="44"/>
        </w:rPr>
        <w:t xml:space="preserve"> </w:t>
      </w:r>
      <w:r>
        <w:t>Oxford:</w:t>
      </w:r>
      <w:r>
        <w:rPr>
          <w:spacing w:val="42"/>
        </w:rPr>
        <w:t xml:space="preserve"> </w:t>
      </w:r>
      <w:r>
        <w:t>Oxford</w:t>
      </w:r>
      <w:r>
        <w:rPr>
          <w:spacing w:val="-3"/>
        </w:rPr>
        <w:t xml:space="preserve"> </w:t>
      </w:r>
      <w:r>
        <w:t>University</w:t>
      </w:r>
      <w:r>
        <w:rPr>
          <w:spacing w:val="-3"/>
        </w:rPr>
        <w:t xml:space="preserve"> </w:t>
      </w:r>
      <w:r>
        <w:t>Press.</w:t>
      </w:r>
    </w:p>
    <w:p w14:paraId="2534EDDD" w14:textId="610F15F6" w:rsidR="00665442" w:rsidRDefault="00665442" w:rsidP="00D73C13">
      <w:pPr>
        <w:pStyle w:val="BibEntry"/>
      </w:pPr>
      <w:r>
        <w:t>Stewart, George. 1982.</w:t>
      </w:r>
      <w:r>
        <w:rPr>
          <w:spacing w:val="48"/>
        </w:rPr>
        <w:t xml:space="preserve"> </w:t>
      </w:r>
      <w:r>
        <w:rPr>
          <w:i/>
        </w:rPr>
        <w:t>Names on the Land: A Historical Account of Place-Naming in</w:t>
      </w:r>
      <w:r>
        <w:rPr>
          <w:i/>
          <w:spacing w:val="1"/>
        </w:rPr>
        <w:t xml:space="preserve"> </w:t>
      </w:r>
      <w:r>
        <w:rPr>
          <w:i/>
        </w:rPr>
        <w:t>the United States.</w:t>
      </w:r>
      <w:r>
        <w:rPr>
          <w:i/>
          <w:spacing w:val="1"/>
        </w:rPr>
        <w:t xml:space="preserve"> </w:t>
      </w:r>
      <w:r>
        <w:t>Available through Penguin Random House, paperback edition</w:t>
      </w:r>
      <w:r>
        <w:rPr>
          <w:spacing w:val="1"/>
        </w:rPr>
        <w:t xml:space="preserve"> </w:t>
      </w:r>
      <w:r>
        <w:t>2008.</w:t>
      </w:r>
    </w:p>
    <w:p w14:paraId="5BF7A616" w14:textId="3F1A924B" w:rsidR="006624BE" w:rsidRPr="003172CC" w:rsidRDefault="00665442" w:rsidP="003150E3">
      <w:pPr>
        <w:pStyle w:val="BibEntry"/>
      </w:pPr>
      <w:r>
        <w:t>Yule,</w:t>
      </w:r>
      <w:r>
        <w:rPr>
          <w:spacing w:val="-5"/>
        </w:rPr>
        <w:t xml:space="preserve"> </w:t>
      </w:r>
      <w:r>
        <w:t>George.</w:t>
      </w:r>
      <w:r>
        <w:rPr>
          <w:spacing w:val="-4"/>
        </w:rPr>
        <w:t xml:space="preserve"> </w:t>
      </w:r>
      <w:r>
        <w:t>1996.</w:t>
      </w:r>
      <w:r>
        <w:rPr>
          <w:spacing w:val="42"/>
        </w:rPr>
        <w:t xml:space="preserve"> </w:t>
      </w:r>
      <w:r>
        <w:rPr>
          <w:i/>
        </w:rPr>
        <w:t>Pragmatics.</w:t>
      </w:r>
      <w:r>
        <w:rPr>
          <w:i/>
          <w:spacing w:val="-3"/>
        </w:rPr>
        <w:t xml:space="preserve"> </w:t>
      </w:r>
      <w:r>
        <w:t>Oxford:</w:t>
      </w:r>
      <w:r>
        <w:rPr>
          <w:spacing w:val="-4"/>
        </w:rPr>
        <w:t xml:space="preserve"> </w:t>
      </w:r>
      <w:r>
        <w:t>Oxford</w:t>
      </w:r>
      <w:r>
        <w:rPr>
          <w:spacing w:val="-5"/>
        </w:rPr>
        <w:t xml:space="preserve"> </w:t>
      </w:r>
      <w:r>
        <w:t>University</w:t>
      </w:r>
      <w:r>
        <w:rPr>
          <w:spacing w:val="-4"/>
        </w:rPr>
        <w:t xml:space="preserve"> </w:t>
      </w:r>
      <w:r>
        <w:t>Press.</w:t>
      </w:r>
    </w:p>
    <w:sectPr w:rsidR="006624BE" w:rsidRPr="003172CC" w:rsidSect="00541648">
      <w:type w:val="continuous"/>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A86EB4" w14:textId="77777777" w:rsidR="00824788" w:rsidRDefault="00824788">
      <w:r>
        <w:separator/>
      </w:r>
    </w:p>
  </w:endnote>
  <w:endnote w:type="continuationSeparator" w:id="0">
    <w:p w14:paraId="5F4E70E4" w14:textId="77777777" w:rsidR="00824788" w:rsidRDefault="00824788">
      <w:r>
        <w:continuationSeparator/>
      </w:r>
    </w:p>
  </w:endnote>
  <w:endnote w:id="1">
    <w:p w14:paraId="3D439078" w14:textId="14949078" w:rsidR="00D5035D" w:rsidRDefault="00D5035D">
      <w:pPr>
        <w:pStyle w:val="EndnoteText"/>
      </w:pPr>
      <w:r>
        <w:rPr>
          <w:rStyle w:val="EndnoteReference"/>
        </w:rPr>
        <w:endnoteRef/>
      </w:r>
      <w:r>
        <w:t xml:space="preserve"> </w:t>
      </w:r>
      <w:r w:rsidRPr="00D5035D">
        <w:t xml:space="preserve">Engel, Matthew. That’s </w:t>
      </w:r>
      <w:proofErr w:type="gramStart"/>
      <w:r w:rsidRPr="00D5035D">
        <w:t>The</w:t>
      </w:r>
      <w:proofErr w:type="gramEnd"/>
      <w:r w:rsidRPr="00D5035D">
        <w:t xml:space="preserve"> Way It Crumbles: The American Conquest of the English Language. London: Profile Books, 2017)</w:t>
      </w:r>
    </w:p>
  </w:endnote>
  <w:endnote w:id="2">
    <w:p w14:paraId="07A6801A" w14:textId="737B03CA" w:rsidR="00D5035D" w:rsidRDefault="00D5035D">
      <w:pPr>
        <w:pStyle w:val="EndnoteText"/>
      </w:pPr>
      <w:r>
        <w:rPr>
          <w:rStyle w:val="EndnoteReference"/>
        </w:rPr>
        <w:endnoteRef/>
      </w:r>
      <w:r>
        <w:t xml:space="preserve"> </w:t>
      </w:r>
      <w:hyperlink r:id="rId1" w:history="1">
        <w:r w:rsidRPr="00973202">
          <w:rPr>
            <w:rStyle w:val="Hyperlink"/>
          </w:rPr>
          <w:t>https://www.theguardian.com/us-news/2017/jul/13/american-english-language-study</w:t>
        </w:r>
      </w:hyperlink>
      <w:r>
        <w:t xml:space="preserve"> </w:t>
      </w:r>
    </w:p>
  </w:endnote>
  <w:endnote w:id="3">
    <w:p w14:paraId="1664E8F7" w14:textId="07BF7AF8" w:rsidR="00D5035D" w:rsidRDefault="00D5035D">
      <w:pPr>
        <w:pStyle w:val="EndnoteText"/>
      </w:pPr>
      <w:r>
        <w:rPr>
          <w:rStyle w:val="EndnoteReference"/>
        </w:rPr>
        <w:endnoteRef/>
      </w:r>
      <w:r>
        <w:t xml:space="preserve"> </w:t>
      </w:r>
      <w:hyperlink r:id="rId2" w:history="1">
        <w:r w:rsidRPr="00973202">
          <w:rPr>
            <w:rStyle w:val="Hyperlink"/>
          </w:rPr>
          <w:t>https://www.nytimes.com/2012/10/11/fashion/americans-are-barmy-over-britishisms.html</w:t>
        </w:r>
      </w:hyperlink>
      <w:r>
        <w:t xml:space="preserve"> </w:t>
      </w:r>
    </w:p>
  </w:endnote>
  <w:endnote w:id="4">
    <w:p w14:paraId="26AE0205" w14:textId="0CD0E5E8" w:rsidR="00D5035D" w:rsidRDefault="00D5035D">
      <w:pPr>
        <w:pStyle w:val="EndnoteText"/>
      </w:pPr>
      <w:r>
        <w:rPr>
          <w:rStyle w:val="EndnoteReference"/>
        </w:rPr>
        <w:endnoteRef/>
      </w:r>
      <w:r>
        <w:t xml:space="preserve"> </w:t>
      </w:r>
      <w:r w:rsidRPr="00D5035D">
        <w:t xml:space="preserve">Data adapted from </w:t>
      </w:r>
      <w:hyperlink r:id="rId3" w:history="1">
        <w:r w:rsidRPr="00973202">
          <w:rPr>
            <w:rStyle w:val="Hyperlink"/>
          </w:rPr>
          <w:t>https://www.kaggle.com/rtatman/world-language-family-map</w:t>
        </w:r>
      </w:hyperlink>
      <w:r>
        <w:t xml:space="preserve"> </w:t>
      </w:r>
      <w:r w:rsidRPr="00D5035D">
        <w:t xml:space="preserve">and </w:t>
      </w:r>
      <w:hyperlink r:id="rId4" w:history="1">
        <w:r w:rsidRPr="00973202">
          <w:rPr>
            <w:rStyle w:val="Hyperlink"/>
          </w:rPr>
          <w:t>http://jonathansoma.com/open-source-language-map/</w:t>
        </w:r>
      </w:hyperlink>
      <w:r>
        <w:t xml:space="preserve"> </w:t>
      </w:r>
    </w:p>
  </w:endnote>
  <w:endnote w:id="5">
    <w:p w14:paraId="4DF4CA95" w14:textId="79C86F79" w:rsidR="00D5035D" w:rsidRDefault="00D5035D">
      <w:pPr>
        <w:pStyle w:val="EndnoteText"/>
      </w:pPr>
      <w:r>
        <w:rPr>
          <w:rStyle w:val="EndnoteReference"/>
        </w:rPr>
        <w:endnoteRef/>
      </w:r>
      <w:r>
        <w:t xml:space="preserve"> </w:t>
      </w:r>
      <w:proofErr w:type="spellStart"/>
      <w:r w:rsidRPr="00D5035D">
        <w:t>Ethnologue</w:t>
      </w:r>
      <w:proofErr w:type="spellEnd"/>
      <w:r w:rsidRPr="00D5035D">
        <w:t xml:space="preserve">. 2013. </w:t>
      </w:r>
      <w:hyperlink r:id="rId5" w:history="1">
        <w:r w:rsidRPr="00973202">
          <w:rPr>
            <w:rStyle w:val="Hyperlink"/>
          </w:rPr>
          <w:t>https://www.ethnologue.com/world</w:t>
        </w:r>
      </w:hyperlink>
      <w:r>
        <w:t xml:space="preserve"> </w:t>
      </w:r>
    </w:p>
  </w:endnote>
  <w:endnote w:id="6">
    <w:p w14:paraId="54D009FA" w14:textId="45C6C4F6" w:rsidR="00D5035D" w:rsidRDefault="00D5035D">
      <w:pPr>
        <w:pStyle w:val="EndnoteText"/>
      </w:pPr>
      <w:r>
        <w:rPr>
          <w:rStyle w:val="EndnoteReference"/>
        </w:rPr>
        <w:endnoteRef/>
      </w:r>
      <w:r>
        <w:t xml:space="preserve"> </w:t>
      </w:r>
      <w:r w:rsidRPr="00D5035D">
        <w:t xml:space="preserve">Noack, Rick. 2015. “The World’s Languages, in 7 Maps and Charts.” Washington Post. </w:t>
      </w:r>
      <w:hyperlink r:id="rId6" w:history="1">
        <w:r w:rsidRPr="00973202">
          <w:rPr>
            <w:rStyle w:val="Hyperlink"/>
          </w:rPr>
          <w:t>https://www.washingtonpost.com/news/worldviews/wp/2015/04/23/the-worlds- languages-in-7-maps-and-charts/</w:t>
        </w:r>
      </w:hyperlink>
      <w:r>
        <w:t xml:space="preserve"> </w:t>
      </w:r>
    </w:p>
  </w:endnote>
  <w:endnote w:id="7">
    <w:p w14:paraId="613CEE79" w14:textId="27B32B3B" w:rsidR="00D5035D" w:rsidRDefault="00D5035D">
      <w:pPr>
        <w:pStyle w:val="EndnoteText"/>
      </w:pPr>
      <w:r>
        <w:rPr>
          <w:rStyle w:val="EndnoteReference"/>
        </w:rPr>
        <w:endnoteRef/>
      </w:r>
      <w:r>
        <w:t xml:space="preserve"> </w:t>
      </w:r>
      <w:proofErr w:type="spellStart"/>
      <w:r w:rsidRPr="00D5035D">
        <w:t>Nisen</w:t>
      </w:r>
      <w:proofErr w:type="spellEnd"/>
      <w:r w:rsidRPr="00D5035D">
        <w:t xml:space="preserve">, Max. 2013. “Map Shows How American Speak 24 Different English Dialects.” Business Insider. </w:t>
      </w:r>
      <w:hyperlink r:id="rId7" w:history="1">
        <w:r w:rsidRPr="00973202">
          <w:rPr>
            <w:rStyle w:val="Hyperlink"/>
          </w:rPr>
          <w:t>https://www.businessinsider.com/dialects-of-american-english-2013-12</w:t>
        </w:r>
      </w:hyperlink>
      <w:r>
        <w:t xml:space="preserve"> </w:t>
      </w:r>
    </w:p>
  </w:endnote>
  <w:endnote w:id="8">
    <w:p w14:paraId="5473194C" w14:textId="3438C131" w:rsidR="00D5035D" w:rsidRDefault="00D5035D">
      <w:pPr>
        <w:pStyle w:val="EndnoteText"/>
      </w:pPr>
      <w:r>
        <w:rPr>
          <w:rStyle w:val="EndnoteReference"/>
        </w:rPr>
        <w:endnoteRef/>
      </w:r>
      <w:r>
        <w:t xml:space="preserve"> </w:t>
      </w:r>
      <w:r w:rsidRPr="00D5035D">
        <w:t xml:space="preserve">“Languages.” 2016. Accredited Language Services (blog). </w:t>
      </w:r>
      <w:hyperlink r:id="rId8" w:history="1">
        <w:r w:rsidRPr="00973202">
          <w:rPr>
            <w:rStyle w:val="Hyperlink"/>
          </w:rPr>
          <w:t>https://www.accreditedlanguage.com/category/languages</w:t>
        </w:r>
        <w:r w:rsidRPr="00973202">
          <w:rPr>
            <w:rStyle w:val="Hyperlink"/>
          </w:rPr>
          <w:t>/</w:t>
        </w:r>
      </w:hyperlink>
      <w:r>
        <w:t xml:space="preserve"> </w:t>
      </w:r>
    </w:p>
  </w:endnote>
  <w:endnote w:id="9">
    <w:p w14:paraId="04F5CAF4" w14:textId="072F2EC4" w:rsidR="003150E3" w:rsidRDefault="003150E3">
      <w:pPr>
        <w:pStyle w:val="EndnoteText"/>
      </w:pPr>
      <w:r>
        <w:rPr>
          <w:rStyle w:val="EndnoteReference"/>
        </w:rPr>
        <w:endnoteRef/>
      </w:r>
      <w:r>
        <w:t xml:space="preserve"> </w:t>
      </w:r>
      <w:r w:rsidRPr="003150E3">
        <w:t xml:space="preserve">United States Census Bureau. </w:t>
      </w:r>
      <w:hyperlink r:id="rId9" w:history="1">
        <w:r w:rsidRPr="00973202">
          <w:rPr>
            <w:rStyle w:val="Hyperlink"/>
          </w:rPr>
          <w:t>https://www.census.gov/programs-surveys/acs/news/data-</w:t>
        </w:r>
        <w:r w:rsidRPr="00973202">
          <w:rPr>
            <w:rStyle w:val="Hyperlink"/>
          </w:rPr>
          <w:t>r</w:t>
        </w:r>
        <w:r w:rsidRPr="00973202">
          <w:rPr>
            <w:rStyle w:val="Hyperlink"/>
          </w:rPr>
          <w:t>eleases/2015.html</w:t>
        </w:r>
      </w:hyperlink>
      <w:r>
        <w:t xml:space="preserve"> </w:t>
      </w:r>
    </w:p>
  </w:endnote>
  <w:endnote w:id="10">
    <w:p w14:paraId="34425D49" w14:textId="03510C68" w:rsidR="003150E3" w:rsidRDefault="003150E3">
      <w:pPr>
        <w:pStyle w:val="EndnoteText"/>
      </w:pPr>
      <w:r>
        <w:rPr>
          <w:rStyle w:val="EndnoteReference"/>
        </w:rPr>
        <w:endnoteRef/>
      </w:r>
      <w:r>
        <w:t xml:space="preserve"> </w:t>
      </w:r>
      <w:r w:rsidRPr="003150E3">
        <w:t xml:space="preserve">Hallock, </w:t>
      </w:r>
      <w:proofErr w:type="spellStart"/>
      <w:r w:rsidRPr="003150E3">
        <w:t>Jie</w:t>
      </w:r>
      <w:proofErr w:type="spellEnd"/>
      <w:r w:rsidRPr="003150E3">
        <w:t xml:space="preserve"> </w:t>
      </w:r>
      <w:proofErr w:type="spellStart"/>
      <w:r w:rsidRPr="003150E3">
        <w:t>Zong</w:t>
      </w:r>
      <w:proofErr w:type="spellEnd"/>
      <w:r w:rsidRPr="003150E3">
        <w:t xml:space="preserve">, Jeanne </w:t>
      </w:r>
      <w:proofErr w:type="spellStart"/>
      <w:r w:rsidRPr="003150E3">
        <w:t>Batalova</w:t>
      </w:r>
      <w:proofErr w:type="spellEnd"/>
      <w:r w:rsidRPr="003150E3">
        <w:t xml:space="preserve"> </w:t>
      </w:r>
      <w:proofErr w:type="spellStart"/>
      <w:r w:rsidRPr="003150E3">
        <w:t>Jie</w:t>
      </w:r>
      <w:proofErr w:type="spellEnd"/>
      <w:r w:rsidRPr="003150E3">
        <w:t xml:space="preserve"> </w:t>
      </w:r>
      <w:proofErr w:type="spellStart"/>
      <w:r w:rsidRPr="003150E3">
        <w:t>Zong</w:t>
      </w:r>
      <w:proofErr w:type="spellEnd"/>
      <w:r w:rsidRPr="003150E3">
        <w:t xml:space="preserve">, Jeanne </w:t>
      </w:r>
      <w:proofErr w:type="spellStart"/>
      <w:r w:rsidRPr="003150E3">
        <w:t>Batalova</w:t>
      </w:r>
      <w:proofErr w:type="spellEnd"/>
      <w:r w:rsidRPr="003150E3">
        <w:t xml:space="preserve">, and Jeffrey. 2018. “Frequently Requested Statistics on Immigrants and Immigration in the United States.” Migrationpolicy.Org. February 2, 2018. </w:t>
      </w:r>
      <w:hyperlink r:id="rId10" w:history="1">
        <w:r w:rsidRPr="00973202">
          <w:rPr>
            <w:rStyle w:val="Hyperlink"/>
          </w:rPr>
          <w:t>https://www.migrationpolicy.org/article/frequently-requested-statistics-immigrants-and-immigration-united-states</w:t>
        </w:r>
      </w:hyperlink>
      <w:r>
        <w:t xml:space="preserve"> </w:t>
      </w:r>
    </w:p>
  </w:endnote>
  <w:endnote w:id="11">
    <w:p w14:paraId="5D4073DD" w14:textId="28723354" w:rsidR="003150E3" w:rsidRDefault="003150E3">
      <w:pPr>
        <w:pStyle w:val="EndnoteText"/>
      </w:pPr>
      <w:r>
        <w:rPr>
          <w:rStyle w:val="EndnoteReference"/>
        </w:rPr>
        <w:endnoteRef/>
      </w:r>
      <w:r>
        <w:t xml:space="preserve"> </w:t>
      </w:r>
      <w:r w:rsidRPr="003150E3">
        <w:t xml:space="preserve">United States Census Bureau. </w:t>
      </w:r>
      <w:hyperlink r:id="rId11" w:history="1">
        <w:r w:rsidRPr="00973202">
          <w:rPr>
            <w:rStyle w:val="Hyperlink"/>
          </w:rPr>
          <w:t>https://www.census.gov/programs-surveys/acs/news/data-releases/2015.html</w:t>
        </w:r>
      </w:hyperlink>
      <w:r>
        <w:t xml:space="preserve"> </w:t>
      </w:r>
    </w:p>
  </w:endnote>
  <w:endnote w:id="12">
    <w:p w14:paraId="0AE67CCE" w14:textId="1561DD59" w:rsidR="003150E3" w:rsidRDefault="003150E3" w:rsidP="003150E3">
      <w:pPr>
        <w:pStyle w:val="EndnoteText"/>
      </w:pPr>
      <w:r>
        <w:rPr>
          <w:rStyle w:val="EndnoteReference"/>
        </w:rPr>
        <w:endnoteRef/>
      </w:r>
      <w:r>
        <w:t xml:space="preserve"> </w:t>
      </w:r>
      <w:r>
        <w:t xml:space="preserve">“What Is Social Media? - Definition from WhatIs.Com.” 2018. </w:t>
      </w:r>
      <w:hyperlink r:id="rId12" w:history="1">
        <w:r w:rsidRPr="00973202">
          <w:rPr>
            <w:rStyle w:val="Hyperlink"/>
          </w:rPr>
          <w:t>https://whatis.techtarget.com/definition/social-media</w:t>
        </w:r>
      </w:hyperlink>
      <w:r>
        <w:t xml:space="preserve"> </w:t>
      </w:r>
    </w:p>
  </w:endnote>
  <w:endnote w:id="13">
    <w:p w14:paraId="4083F441" w14:textId="0A08B8FB" w:rsidR="003150E3" w:rsidRDefault="003150E3">
      <w:pPr>
        <w:pStyle w:val="EndnoteText"/>
      </w:pPr>
      <w:r>
        <w:rPr>
          <w:rStyle w:val="EndnoteReference"/>
        </w:rPr>
        <w:endnoteRef/>
      </w:r>
      <w:r>
        <w:t xml:space="preserve"> </w:t>
      </w:r>
      <w:r w:rsidRPr="003150E3">
        <w:t xml:space="preserve">“Social Media.” 2018. Wikipedia. </w:t>
      </w:r>
      <w:hyperlink r:id="rId13" w:history="1">
        <w:r w:rsidRPr="00973202">
          <w:rPr>
            <w:rStyle w:val="Hyperlink"/>
          </w:rPr>
          <w:t>https://en.wikipedia.org/w/index.php?title=Social_media&amp;oldid=855175226</w:t>
        </w:r>
      </w:hyperlink>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charset w:val="00"/>
    <w:family w:val="swiss"/>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Georgia-BoldItalic">
    <w:altName w:val="Georgia"/>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0CB32A" w14:textId="77777777" w:rsidR="00824788" w:rsidRDefault="00824788">
      <w:r>
        <w:separator/>
      </w:r>
    </w:p>
  </w:footnote>
  <w:footnote w:type="continuationSeparator" w:id="0">
    <w:p w14:paraId="6C344CAE" w14:textId="77777777" w:rsidR="00824788" w:rsidRDefault="008247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EEC3AB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81EE92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850227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ED4D76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FE8993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5764A0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FD832D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86C664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EF21668"/>
    <w:lvl w:ilvl="0">
      <w:start w:val="1"/>
      <w:numFmt w:val="decimal"/>
      <w:pStyle w:val="ListNumber"/>
      <w:lvlText w:val="%1."/>
      <w:lvlJc w:val="left"/>
      <w:pPr>
        <w:tabs>
          <w:tab w:val="num" w:pos="360"/>
        </w:tabs>
        <w:ind w:left="360" w:hanging="360"/>
      </w:pPr>
    </w:lvl>
  </w:abstractNum>
  <w:abstractNum w:abstractNumId="9" w15:restartNumberingAfterBreak="0">
    <w:nsid w:val="03FF76D1"/>
    <w:multiLevelType w:val="hybridMultilevel"/>
    <w:tmpl w:val="006C8EF8"/>
    <w:lvl w:ilvl="0" w:tplc="2AE86A42">
      <w:start w:val="1"/>
      <w:numFmt w:val="decimal"/>
      <w:lvlText w:val="%1."/>
      <w:lvlJc w:val="left"/>
      <w:pPr>
        <w:ind w:left="1840" w:hanging="360"/>
      </w:pPr>
      <w:rPr>
        <w:rFonts w:ascii="Georgia" w:eastAsia="Georgia" w:hAnsi="Georgia" w:cs="Georgia" w:hint="default"/>
        <w:b w:val="0"/>
        <w:bCs w:val="0"/>
        <w:i w:val="0"/>
        <w:iCs w:val="0"/>
        <w:color w:val="231F20"/>
        <w:w w:val="100"/>
        <w:sz w:val="20"/>
        <w:szCs w:val="20"/>
        <w:lang w:val="en-US" w:eastAsia="en-US" w:bidi="ar-SA"/>
      </w:rPr>
    </w:lvl>
    <w:lvl w:ilvl="1" w:tplc="E69CA2B6">
      <w:start w:val="1"/>
      <w:numFmt w:val="decimal"/>
      <w:lvlText w:val="%2."/>
      <w:lvlJc w:val="left"/>
      <w:pPr>
        <w:ind w:left="2439" w:hanging="241"/>
      </w:pPr>
      <w:rPr>
        <w:rFonts w:ascii="Georgia" w:eastAsia="Georgia" w:hAnsi="Georgia" w:cs="Georgia" w:hint="default"/>
        <w:b w:val="0"/>
        <w:bCs w:val="0"/>
        <w:i w:val="0"/>
        <w:iCs w:val="0"/>
        <w:color w:val="231F20"/>
        <w:spacing w:val="-5"/>
        <w:w w:val="100"/>
        <w:sz w:val="22"/>
        <w:szCs w:val="22"/>
        <w:lang w:val="en-US" w:eastAsia="en-US" w:bidi="ar-SA"/>
      </w:rPr>
    </w:lvl>
    <w:lvl w:ilvl="2" w:tplc="AF2A6644">
      <w:numFmt w:val="bullet"/>
      <w:lvlText w:val="•"/>
      <w:lvlJc w:val="left"/>
      <w:pPr>
        <w:ind w:left="3386" w:hanging="241"/>
      </w:pPr>
      <w:rPr>
        <w:rFonts w:hint="default"/>
        <w:lang w:val="en-US" w:eastAsia="en-US" w:bidi="ar-SA"/>
      </w:rPr>
    </w:lvl>
    <w:lvl w:ilvl="3" w:tplc="D99269A8">
      <w:numFmt w:val="bullet"/>
      <w:lvlText w:val="•"/>
      <w:lvlJc w:val="left"/>
      <w:pPr>
        <w:ind w:left="4333" w:hanging="241"/>
      </w:pPr>
      <w:rPr>
        <w:rFonts w:hint="default"/>
        <w:lang w:val="en-US" w:eastAsia="en-US" w:bidi="ar-SA"/>
      </w:rPr>
    </w:lvl>
    <w:lvl w:ilvl="4" w:tplc="BA20E228">
      <w:numFmt w:val="bullet"/>
      <w:lvlText w:val="•"/>
      <w:lvlJc w:val="left"/>
      <w:pPr>
        <w:ind w:left="5280" w:hanging="241"/>
      </w:pPr>
      <w:rPr>
        <w:rFonts w:hint="default"/>
        <w:lang w:val="en-US" w:eastAsia="en-US" w:bidi="ar-SA"/>
      </w:rPr>
    </w:lvl>
    <w:lvl w:ilvl="5" w:tplc="D162480A">
      <w:numFmt w:val="bullet"/>
      <w:lvlText w:val="•"/>
      <w:lvlJc w:val="left"/>
      <w:pPr>
        <w:ind w:left="6226" w:hanging="241"/>
      </w:pPr>
      <w:rPr>
        <w:rFonts w:hint="default"/>
        <w:lang w:val="en-US" w:eastAsia="en-US" w:bidi="ar-SA"/>
      </w:rPr>
    </w:lvl>
    <w:lvl w:ilvl="6" w:tplc="27D6BD6C">
      <w:numFmt w:val="bullet"/>
      <w:lvlText w:val="•"/>
      <w:lvlJc w:val="left"/>
      <w:pPr>
        <w:ind w:left="7173" w:hanging="241"/>
      </w:pPr>
      <w:rPr>
        <w:rFonts w:hint="default"/>
        <w:lang w:val="en-US" w:eastAsia="en-US" w:bidi="ar-SA"/>
      </w:rPr>
    </w:lvl>
    <w:lvl w:ilvl="7" w:tplc="6DD029C0">
      <w:numFmt w:val="bullet"/>
      <w:lvlText w:val="•"/>
      <w:lvlJc w:val="left"/>
      <w:pPr>
        <w:ind w:left="8120" w:hanging="241"/>
      </w:pPr>
      <w:rPr>
        <w:rFonts w:hint="default"/>
        <w:lang w:val="en-US" w:eastAsia="en-US" w:bidi="ar-SA"/>
      </w:rPr>
    </w:lvl>
    <w:lvl w:ilvl="8" w:tplc="F714799C">
      <w:numFmt w:val="bullet"/>
      <w:lvlText w:val="•"/>
      <w:lvlJc w:val="left"/>
      <w:pPr>
        <w:ind w:left="9066" w:hanging="241"/>
      </w:pPr>
      <w:rPr>
        <w:rFonts w:hint="default"/>
        <w:lang w:val="en-US" w:eastAsia="en-US" w:bidi="ar-SA"/>
      </w:rPr>
    </w:lvl>
  </w:abstractNum>
  <w:abstractNum w:abstractNumId="10" w15:restartNumberingAfterBreak="0">
    <w:nsid w:val="13170BBC"/>
    <w:multiLevelType w:val="multilevel"/>
    <w:tmpl w:val="D2CEC01A"/>
    <w:lvl w:ilvl="0">
      <w:start w:val="5"/>
      <w:numFmt w:val="decimal"/>
      <w:lvlText w:val="%1"/>
      <w:lvlJc w:val="left"/>
      <w:pPr>
        <w:ind w:left="2247" w:hanging="768"/>
      </w:pPr>
      <w:rPr>
        <w:rFonts w:hint="default"/>
        <w:lang w:val="en-US" w:eastAsia="en-US" w:bidi="ar-SA"/>
      </w:rPr>
    </w:lvl>
    <w:lvl w:ilvl="1">
      <w:start w:val="2"/>
      <w:numFmt w:val="decimal"/>
      <w:lvlText w:val="%1.%2"/>
      <w:lvlJc w:val="left"/>
      <w:pPr>
        <w:ind w:left="2247" w:hanging="768"/>
      </w:pPr>
      <w:rPr>
        <w:rFonts w:hint="default"/>
        <w:lang w:val="en-US" w:eastAsia="en-US" w:bidi="ar-SA"/>
      </w:rPr>
    </w:lvl>
    <w:lvl w:ilvl="2">
      <w:start w:val="1"/>
      <w:numFmt w:val="decimal"/>
      <w:lvlText w:val="%1.%2.%3"/>
      <w:lvlJc w:val="left"/>
      <w:pPr>
        <w:ind w:left="2247" w:hanging="768"/>
      </w:pPr>
      <w:rPr>
        <w:rFonts w:hint="default"/>
        <w:w w:val="100"/>
        <w:lang w:val="en-US" w:eastAsia="en-US" w:bidi="ar-SA"/>
      </w:rPr>
    </w:lvl>
    <w:lvl w:ilvl="3">
      <w:numFmt w:val="bullet"/>
      <w:lvlText w:val="•"/>
      <w:lvlJc w:val="left"/>
      <w:pPr>
        <w:ind w:left="2440" w:hanging="241"/>
      </w:pPr>
      <w:rPr>
        <w:rFonts w:ascii="Georgia" w:eastAsia="Georgia" w:hAnsi="Georgia" w:cs="Georgia" w:hint="default"/>
        <w:b w:val="0"/>
        <w:bCs w:val="0"/>
        <w:i w:val="0"/>
        <w:iCs w:val="0"/>
        <w:color w:val="231F20"/>
        <w:w w:val="100"/>
        <w:sz w:val="22"/>
        <w:szCs w:val="22"/>
        <w:lang w:val="en-US" w:eastAsia="en-US" w:bidi="ar-SA"/>
      </w:rPr>
    </w:lvl>
    <w:lvl w:ilvl="4">
      <w:numFmt w:val="bullet"/>
      <w:lvlText w:val="•"/>
      <w:lvlJc w:val="left"/>
      <w:pPr>
        <w:ind w:left="5280" w:hanging="241"/>
      </w:pPr>
      <w:rPr>
        <w:rFonts w:hint="default"/>
        <w:lang w:val="en-US" w:eastAsia="en-US" w:bidi="ar-SA"/>
      </w:rPr>
    </w:lvl>
    <w:lvl w:ilvl="5">
      <w:numFmt w:val="bullet"/>
      <w:lvlText w:val="•"/>
      <w:lvlJc w:val="left"/>
      <w:pPr>
        <w:ind w:left="6226" w:hanging="241"/>
      </w:pPr>
      <w:rPr>
        <w:rFonts w:hint="default"/>
        <w:lang w:val="en-US" w:eastAsia="en-US" w:bidi="ar-SA"/>
      </w:rPr>
    </w:lvl>
    <w:lvl w:ilvl="6">
      <w:numFmt w:val="bullet"/>
      <w:lvlText w:val="•"/>
      <w:lvlJc w:val="left"/>
      <w:pPr>
        <w:ind w:left="7173" w:hanging="241"/>
      </w:pPr>
      <w:rPr>
        <w:rFonts w:hint="default"/>
        <w:lang w:val="en-US" w:eastAsia="en-US" w:bidi="ar-SA"/>
      </w:rPr>
    </w:lvl>
    <w:lvl w:ilvl="7">
      <w:numFmt w:val="bullet"/>
      <w:lvlText w:val="•"/>
      <w:lvlJc w:val="left"/>
      <w:pPr>
        <w:ind w:left="8120" w:hanging="241"/>
      </w:pPr>
      <w:rPr>
        <w:rFonts w:hint="default"/>
        <w:lang w:val="en-US" w:eastAsia="en-US" w:bidi="ar-SA"/>
      </w:rPr>
    </w:lvl>
    <w:lvl w:ilvl="8">
      <w:numFmt w:val="bullet"/>
      <w:lvlText w:val="•"/>
      <w:lvlJc w:val="left"/>
      <w:pPr>
        <w:ind w:left="9066" w:hanging="241"/>
      </w:pPr>
      <w:rPr>
        <w:rFonts w:hint="default"/>
        <w:lang w:val="en-US" w:eastAsia="en-US" w:bidi="ar-SA"/>
      </w:rPr>
    </w:lvl>
  </w:abstractNum>
  <w:abstractNum w:abstractNumId="11" w15:restartNumberingAfterBreak="0">
    <w:nsid w:val="17456C44"/>
    <w:multiLevelType w:val="hybridMultilevel"/>
    <w:tmpl w:val="5C1C383A"/>
    <w:lvl w:ilvl="0" w:tplc="94005F66">
      <w:start w:val="1"/>
      <w:numFmt w:val="decimal"/>
      <w:lvlText w:val="%1."/>
      <w:lvlJc w:val="left"/>
      <w:pPr>
        <w:ind w:left="1840" w:hanging="360"/>
      </w:pPr>
      <w:rPr>
        <w:rFonts w:ascii="Georgia" w:eastAsia="Georgia" w:hAnsi="Georgia" w:cs="Georgia" w:hint="default"/>
        <w:b w:val="0"/>
        <w:bCs w:val="0"/>
        <w:i w:val="0"/>
        <w:iCs w:val="0"/>
        <w:color w:val="231F20"/>
        <w:w w:val="100"/>
        <w:sz w:val="20"/>
        <w:szCs w:val="20"/>
        <w:lang w:val="en-US" w:eastAsia="en-US" w:bidi="ar-SA"/>
      </w:rPr>
    </w:lvl>
    <w:lvl w:ilvl="1" w:tplc="56B0308E">
      <w:start w:val="1"/>
      <w:numFmt w:val="decimal"/>
      <w:lvlText w:val="%2."/>
      <w:lvlJc w:val="left"/>
      <w:pPr>
        <w:ind w:left="2439" w:hanging="240"/>
      </w:pPr>
      <w:rPr>
        <w:rFonts w:ascii="Georgia" w:eastAsia="Georgia" w:hAnsi="Georgia" w:cs="Georgia" w:hint="default"/>
        <w:b w:val="0"/>
        <w:bCs w:val="0"/>
        <w:i w:val="0"/>
        <w:iCs w:val="0"/>
        <w:color w:val="231F20"/>
        <w:w w:val="100"/>
        <w:sz w:val="22"/>
        <w:szCs w:val="22"/>
        <w:lang w:val="en-US" w:eastAsia="en-US" w:bidi="ar-SA"/>
      </w:rPr>
    </w:lvl>
    <w:lvl w:ilvl="2" w:tplc="1E94856E">
      <w:numFmt w:val="bullet"/>
      <w:lvlText w:val="•"/>
      <w:lvlJc w:val="left"/>
      <w:pPr>
        <w:ind w:left="3386" w:hanging="240"/>
      </w:pPr>
      <w:rPr>
        <w:rFonts w:hint="default"/>
        <w:lang w:val="en-US" w:eastAsia="en-US" w:bidi="ar-SA"/>
      </w:rPr>
    </w:lvl>
    <w:lvl w:ilvl="3" w:tplc="58ECD42E">
      <w:numFmt w:val="bullet"/>
      <w:lvlText w:val="•"/>
      <w:lvlJc w:val="left"/>
      <w:pPr>
        <w:ind w:left="4333" w:hanging="240"/>
      </w:pPr>
      <w:rPr>
        <w:rFonts w:hint="default"/>
        <w:lang w:val="en-US" w:eastAsia="en-US" w:bidi="ar-SA"/>
      </w:rPr>
    </w:lvl>
    <w:lvl w:ilvl="4" w:tplc="78B65742">
      <w:numFmt w:val="bullet"/>
      <w:lvlText w:val="•"/>
      <w:lvlJc w:val="left"/>
      <w:pPr>
        <w:ind w:left="5280" w:hanging="240"/>
      </w:pPr>
      <w:rPr>
        <w:rFonts w:hint="default"/>
        <w:lang w:val="en-US" w:eastAsia="en-US" w:bidi="ar-SA"/>
      </w:rPr>
    </w:lvl>
    <w:lvl w:ilvl="5" w:tplc="EAE61A02">
      <w:numFmt w:val="bullet"/>
      <w:lvlText w:val="•"/>
      <w:lvlJc w:val="left"/>
      <w:pPr>
        <w:ind w:left="6226" w:hanging="240"/>
      </w:pPr>
      <w:rPr>
        <w:rFonts w:hint="default"/>
        <w:lang w:val="en-US" w:eastAsia="en-US" w:bidi="ar-SA"/>
      </w:rPr>
    </w:lvl>
    <w:lvl w:ilvl="6" w:tplc="0538A686">
      <w:numFmt w:val="bullet"/>
      <w:lvlText w:val="•"/>
      <w:lvlJc w:val="left"/>
      <w:pPr>
        <w:ind w:left="7173" w:hanging="240"/>
      </w:pPr>
      <w:rPr>
        <w:rFonts w:hint="default"/>
        <w:lang w:val="en-US" w:eastAsia="en-US" w:bidi="ar-SA"/>
      </w:rPr>
    </w:lvl>
    <w:lvl w:ilvl="7" w:tplc="F0AA4262">
      <w:numFmt w:val="bullet"/>
      <w:lvlText w:val="•"/>
      <w:lvlJc w:val="left"/>
      <w:pPr>
        <w:ind w:left="8120" w:hanging="240"/>
      </w:pPr>
      <w:rPr>
        <w:rFonts w:hint="default"/>
        <w:lang w:val="en-US" w:eastAsia="en-US" w:bidi="ar-SA"/>
      </w:rPr>
    </w:lvl>
    <w:lvl w:ilvl="8" w:tplc="07383494">
      <w:numFmt w:val="bullet"/>
      <w:lvlText w:val="•"/>
      <w:lvlJc w:val="left"/>
      <w:pPr>
        <w:ind w:left="9066" w:hanging="240"/>
      </w:pPr>
      <w:rPr>
        <w:rFonts w:hint="default"/>
        <w:lang w:val="en-US" w:eastAsia="en-US" w:bidi="ar-SA"/>
      </w:rPr>
    </w:lvl>
  </w:abstractNum>
  <w:abstractNum w:abstractNumId="12"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F647140"/>
    <w:multiLevelType w:val="hybridMultilevel"/>
    <w:tmpl w:val="E3C0E6AC"/>
    <w:lvl w:ilvl="0" w:tplc="0136D5FC">
      <w:numFmt w:val="bullet"/>
      <w:lvlText w:val="•"/>
      <w:lvlJc w:val="left"/>
      <w:pPr>
        <w:ind w:left="2440" w:hanging="241"/>
      </w:pPr>
      <w:rPr>
        <w:rFonts w:ascii="Georgia" w:eastAsia="Georgia" w:hAnsi="Georgia" w:cs="Georgia" w:hint="default"/>
        <w:b w:val="0"/>
        <w:bCs w:val="0"/>
        <w:i w:val="0"/>
        <w:iCs w:val="0"/>
        <w:color w:val="231F20"/>
        <w:w w:val="100"/>
        <w:sz w:val="22"/>
        <w:szCs w:val="22"/>
        <w:lang w:val="en-US" w:eastAsia="en-US" w:bidi="ar-SA"/>
      </w:rPr>
    </w:lvl>
    <w:lvl w:ilvl="1" w:tplc="B1189708">
      <w:numFmt w:val="bullet"/>
      <w:lvlText w:val="•"/>
      <w:lvlJc w:val="left"/>
      <w:pPr>
        <w:ind w:left="3292" w:hanging="241"/>
      </w:pPr>
      <w:rPr>
        <w:rFonts w:hint="default"/>
        <w:lang w:val="en-US" w:eastAsia="en-US" w:bidi="ar-SA"/>
      </w:rPr>
    </w:lvl>
    <w:lvl w:ilvl="2" w:tplc="86FAC8F0">
      <w:numFmt w:val="bullet"/>
      <w:lvlText w:val="•"/>
      <w:lvlJc w:val="left"/>
      <w:pPr>
        <w:ind w:left="4144" w:hanging="241"/>
      </w:pPr>
      <w:rPr>
        <w:rFonts w:hint="default"/>
        <w:lang w:val="en-US" w:eastAsia="en-US" w:bidi="ar-SA"/>
      </w:rPr>
    </w:lvl>
    <w:lvl w:ilvl="3" w:tplc="4ABEF15E">
      <w:numFmt w:val="bullet"/>
      <w:lvlText w:val="•"/>
      <w:lvlJc w:val="left"/>
      <w:pPr>
        <w:ind w:left="4996" w:hanging="241"/>
      </w:pPr>
      <w:rPr>
        <w:rFonts w:hint="default"/>
        <w:lang w:val="en-US" w:eastAsia="en-US" w:bidi="ar-SA"/>
      </w:rPr>
    </w:lvl>
    <w:lvl w:ilvl="4" w:tplc="3604931E">
      <w:numFmt w:val="bullet"/>
      <w:lvlText w:val="•"/>
      <w:lvlJc w:val="left"/>
      <w:pPr>
        <w:ind w:left="5848" w:hanging="241"/>
      </w:pPr>
      <w:rPr>
        <w:rFonts w:hint="default"/>
        <w:lang w:val="en-US" w:eastAsia="en-US" w:bidi="ar-SA"/>
      </w:rPr>
    </w:lvl>
    <w:lvl w:ilvl="5" w:tplc="89527078">
      <w:numFmt w:val="bullet"/>
      <w:lvlText w:val="•"/>
      <w:lvlJc w:val="left"/>
      <w:pPr>
        <w:ind w:left="6700" w:hanging="241"/>
      </w:pPr>
      <w:rPr>
        <w:rFonts w:hint="default"/>
        <w:lang w:val="en-US" w:eastAsia="en-US" w:bidi="ar-SA"/>
      </w:rPr>
    </w:lvl>
    <w:lvl w:ilvl="6" w:tplc="4D7CDDEE">
      <w:numFmt w:val="bullet"/>
      <w:lvlText w:val="•"/>
      <w:lvlJc w:val="left"/>
      <w:pPr>
        <w:ind w:left="7552" w:hanging="241"/>
      </w:pPr>
      <w:rPr>
        <w:rFonts w:hint="default"/>
        <w:lang w:val="en-US" w:eastAsia="en-US" w:bidi="ar-SA"/>
      </w:rPr>
    </w:lvl>
    <w:lvl w:ilvl="7" w:tplc="B784D01E">
      <w:numFmt w:val="bullet"/>
      <w:lvlText w:val="•"/>
      <w:lvlJc w:val="left"/>
      <w:pPr>
        <w:ind w:left="8404" w:hanging="241"/>
      </w:pPr>
      <w:rPr>
        <w:rFonts w:hint="default"/>
        <w:lang w:val="en-US" w:eastAsia="en-US" w:bidi="ar-SA"/>
      </w:rPr>
    </w:lvl>
    <w:lvl w:ilvl="8" w:tplc="B3D8186C">
      <w:numFmt w:val="bullet"/>
      <w:lvlText w:val="•"/>
      <w:lvlJc w:val="left"/>
      <w:pPr>
        <w:ind w:left="9256" w:hanging="241"/>
      </w:pPr>
      <w:rPr>
        <w:rFonts w:hint="default"/>
        <w:lang w:val="en-US" w:eastAsia="en-US" w:bidi="ar-SA"/>
      </w:rPr>
    </w:lvl>
  </w:abstractNum>
  <w:abstractNum w:abstractNumId="14" w15:restartNumberingAfterBreak="0">
    <w:nsid w:val="355238BC"/>
    <w:multiLevelType w:val="multilevel"/>
    <w:tmpl w:val="AB2C3C5A"/>
    <w:lvl w:ilvl="0">
      <w:start w:val="5"/>
      <w:numFmt w:val="decimal"/>
      <w:lvlText w:val="%1"/>
      <w:lvlJc w:val="left"/>
      <w:pPr>
        <w:ind w:left="2247" w:hanging="768"/>
      </w:pPr>
      <w:rPr>
        <w:rFonts w:hint="default"/>
        <w:lang w:val="en-US" w:eastAsia="en-US" w:bidi="ar-SA"/>
      </w:rPr>
    </w:lvl>
    <w:lvl w:ilvl="1">
      <w:start w:val="3"/>
      <w:numFmt w:val="decimal"/>
      <w:lvlText w:val="%1.%2"/>
      <w:lvlJc w:val="left"/>
      <w:pPr>
        <w:ind w:left="2247" w:hanging="768"/>
      </w:pPr>
      <w:rPr>
        <w:rFonts w:hint="default"/>
        <w:lang w:val="en-US" w:eastAsia="en-US" w:bidi="ar-SA"/>
      </w:rPr>
    </w:lvl>
    <w:lvl w:ilvl="2">
      <w:start w:val="1"/>
      <w:numFmt w:val="decimal"/>
      <w:lvlText w:val="%1.%2.%3"/>
      <w:lvlJc w:val="left"/>
      <w:pPr>
        <w:ind w:left="2247" w:hanging="768"/>
      </w:pPr>
      <w:rPr>
        <w:rFonts w:ascii="Verdana" w:eastAsia="Verdana" w:hAnsi="Verdana" w:cs="Verdana" w:hint="default"/>
        <w:b/>
        <w:bCs/>
        <w:i w:val="0"/>
        <w:iCs w:val="0"/>
        <w:color w:val="003563"/>
        <w:w w:val="100"/>
        <w:sz w:val="24"/>
        <w:szCs w:val="24"/>
        <w:lang w:val="en-US" w:eastAsia="en-US" w:bidi="ar-SA"/>
      </w:rPr>
    </w:lvl>
    <w:lvl w:ilvl="3">
      <w:start w:val="1"/>
      <w:numFmt w:val="decimal"/>
      <w:lvlText w:val="%4."/>
      <w:lvlJc w:val="left"/>
      <w:pPr>
        <w:ind w:left="2406" w:hanging="208"/>
        <w:jc w:val="right"/>
      </w:pPr>
      <w:rPr>
        <w:rFonts w:hint="default"/>
        <w:w w:val="100"/>
        <w:lang w:val="en-US" w:eastAsia="en-US" w:bidi="ar-SA"/>
      </w:rPr>
    </w:lvl>
    <w:lvl w:ilvl="4">
      <w:numFmt w:val="bullet"/>
      <w:lvlText w:val="•"/>
      <w:lvlJc w:val="left"/>
      <w:pPr>
        <w:ind w:left="5253" w:hanging="208"/>
      </w:pPr>
      <w:rPr>
        <w:rFonts w:hint="default"/>
        <w:lang w:val="en-US" w:eastAsia="en-US" w:bidi="ar-SA"/>
      </w:rPr>
    </w:lvl>
    <w:lvl w:ilvl="5">
      <w:numFmt w:val="bullet"/>
      <w:lvlText w:val="•"/>
      <w:lvlJc w:val="left"/>
      <w:pPr>
        <w:ind w:left="6204" w:hanging="208"/>
      </w:pPr>
      <w:rPr>
        <w:rFonts w:hint="default"/>
        <w:lang w:val="en-US" w:eastAsia="en-US" w:bidi="ar-SA"/>
      </w:rPr>
    </w:lvl>
    <w:lvl w:ilvl="6">
      <w:numFmt w:val="bullet"/>
      <w:lvlText w:val="•"/>
      <w:lvlJc w:val="left"/>
      <w:pPr>
        <w:ind w:left="7155" w:hanging="208"/>
      </w:pPr>
      <w:rPr>
        <w:rFonts w:hint="default"/>
        <w:lang w:val="en-US" w:eastAsia="en-US" w:bidi="ar-SA"/>
      </w:rPr>
    </w:lvl>
    <w:lvl w:ilvl="7">
      <w:numFmt w:val="bullet"/>
      <w:lvlText w:val="•"/>
      <w:lvlJc w:val="left"/>
      <w:pPr>
        <w:ind w:left="8106" w:hanging="208"/>
      </w:pPr>
      <w:rPr>
        <w:rFonts w:hint="default"/>
        <w:lang w:val="en-US" w:eastAsia="en-US" w:bidi="ar-SA"/>
      </w:rPr>
    </w:lvl>
    <w:lvl w:ilvl="8">
      <w:numFmt w:val="bullet"/>
      <w:lvlText w:val="•"/>
      <w:lvlJc w:val="left"/>
      <w:pPr>
        <w:ind w:left="9057" w:hanging="208"/>
      </w:pPr>
      <w:rPr>
        <w:rFonts w:hint="default"/>
        <w:lang w:val="en-US" w:eastAsia="en-US" w:bidi="ar-SA"/>
      </w:rPr>
    </w:lvl>
  </w:abstractNum>
  <w:abstractNum w:abstractNumId="15" w15:restartNumberingAfterBreak="0">
    <w:nsid w:val="36150F05"/>
    <w:multiLevelType w:val="multilevel"/>
    <w:tmpl w:val="CE5AE190"/>
    <w:lvl w:ilvl="0">
      <w:start w:val="5"/>
      <w:numFmt w:val="decimal"/>
      <w:lvlText w:val="%1"/>
      <w:lvlJc w:val="left"/>
      <w:pPr>
        <w:ind w:left="2075" w:hanging="596"/>
      </w:pPr>
      <w:rPr>
        <w:rFonts w:hint="default"/>
        <w:lang w:val="en-US" w:eastAsia="en-US" w:bidi="ar-SA"/>
      </w:rPr>
    </w:lvl>
    <w:lvl w:ilvl="1">
      <w:start w:val="1"/>
      <w:numFmt w:val="decimal"/>
      <w:lvlText w:val="%1.%2"/>
      <w:lvlJc w:val="left"/>
      <w:pPr>
        <w:ind w:left="2075" w:hanging="596"/>
      </w:pPr>
      <w:rPr>
        <w:rFonts w:ascii="Verdana" w:eastAsia="Verdana" w:hAnsi="Verdana" w:cs="Verdana" w:hint="default"/>
        <w:b/>
        <w:bCs/>
        <w:i w:val="0"/>
        <w:iCs w:val="0"/>
        <w:color w:val="003563"/>
        <w:w w:val="100"/>
        <w:sz w:val="28"/>
        <w:szCs w:val="28"/>
        <w:lang w:val="en-US" w:eastAsia="en-US" w:bidi="ar-SA"/>
      </w:rPr>
    </w:lvl>
    <w:lvl w:ilvl="2">
      <w:start w:val="1"/>
      <w:numFmt w:val="decimal"/>
      <w:lvlText w:val="%3."/>
      <w:lvlJc w:val="left"/>
      <w:pPr>
        <w:ind w:left="2440" w:hanging="241"/>
      </w:pPr>
      <w:rPr>
        <w:rFonts w:ascii="Georgia" w:eastAsia="Georgia" w:hAnsi="Georgia" w:cs="Georgia" w:hint="default"/>
        <w:b w:val="0"/>
        <w:bCs w:val="0"/>
        <w:i w:val="0"/>
        <w:iCs w:val="0"/>
        <w:color w:val="231F20"/>
        <w:w w:val="100"/>
        <w:sz w:val="22"/>
        <w:szCs w:val="22"/>
        <w:lang w:val="en-US" w:eastAsia="en-US" w:bidi="ar-SA"/>
      </w:rPr>
    </w:lvl>
    <w:lvl w:ilvl="3">
      <w:numFmt w:val="bullet"/>
      <w:lvlText w:val="•"/>
      <w:lvlJc w:val="left"/>
      <w:pPr>
        <w:ind w:left="4333" w:hanging="241"/>
      </w:pPr>
      <w:rPr>
        <w:rFonts w:hint="default"/>
        <w:lang w:val="en-US" w:eastAsia="en-US" w:bidi="ar-SA"/>
      </w:rPr>
    </w:lvl>
    <w:lvl w:ilvl="4">
      <w:numFmt w:val="bullet"/>
      <w:lvlText w:val="•"/>
      <w:lvlJc w:val="left"/>
      <w:pPr>
        <w:ind w:left="5280" w:hanging="241"/>
      </w:pPr>
      <w:rPr>
        <w:rFonts w:hint="default"/>
        <w:lang w:val="en-US" w:eastAsia="en-US" w:bidi="ar-SA"/>
      </w:rPr>
    </w:lvl>
    <w:lvl w:ilvl="5">
      <w:numFmt w:val="bullet"/>
      <w:lvlText w:val="•"/>
      <w:lvlJc w:val="left"/>
      <w:pPr>
        <w:ind w:left="6226" w:hanging="241"/>
      </w:pPr>
      <w:rPr>
        <w:rFonts w:hint="default"/>
        <w:lang w:val="en-US" w:eastAsia="en-US" w:bidi="ar-SA"/>
      </w:rPr>
    </w:lvl>
    <w:lvl w:ilvl="6">
      <w:numFmt w:val="bullet"/>
      <w:lvlText w:val="•"/>
      <w:lvlJc w:val="left"/>
      <w:pPr>
        <w:ind w:left="7173" w:hanging="241"/>
      </w:pPr>
      <w:rPr>
        <w:rFonts w:hint="default"/>
        <w:lang w:val="en-US" w:eastAsia="en-US" w:bidi="ar-SA"/>
      </w:rPr>
    </w:lvl>
    <w:lvl w:ilvl="7">
      <w:numFmt w:val="bullet"/>
      <w:lvlText w:val="•"/>
      <w:lvlJc w:val="left"/>
      <w:pPr>
        <w:ind w:left="8120" w:hanging="241"/>
      </w:pPr>
      <w:rPr>
        <w:rFonts w:hint="default"/>
        <w:lang w:val="en-US" w:eastAsia="en-US" w:bidi="ar-SA"/>
      </w:rPr>
    </w:lvl>
    <w:lvl w:ilvl="8">
      <w:numFmt w:val="bullet"/>
      <w:lvlText w:val="•"/>
      <w:lvlJc w:val="left"/>
      <w:pPr>
        <w:ind w:left="9066" w:hanging="241"/>
      </w:pPr>
      <w:rPr>
        <w:rFonts w:hint="default"/>
        <w:lang w:val="en-US" w:eastAsia="en-US" w:bidi="ar-SA"/>
      </w:rPr>
    </w:lvl>
  </w:abstractNum>
  <w:abstractNum w:abstractNumId="16" w15:restartNumberingAfterBreak="0">
    <w:nsid w:val="36995440"/>
    <w:multiLevelType w:val="hybridMultilevel"/>
    <w:tmpl w:val="9FFAB8F4"/>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F060789"/>
    <w:multiLevelType w:val="multilevel"/>
    <w:tmpl w:val="171AC76A"/>
    <w:lvl w:ilvl="0">
      <w:start w:val="1"/>
      <w:numFmt w:val="decimal"/>
      <w:lvlText w:val="%1"/>
      <w:lvlJc w:val="left"/>
      <w:pPr>
        <w:ind w:left="596" w:hanging="596"/>
      </w:pPr>
      <w:rPr>
        <w:rFonts w:hint="default"/>
        <w:lang w:val="en-US" w:eastAsia="en-US" w:bidi="en-US"/>
      </w:rPr>
    </w:lvl>
    <w:lvl w:ilvl="1">
      <w:start w:val="1"/>
      <w:numFmt w:val="decimal"/>
      <w:lvlText w:val="5.%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8" w15:restartNumberingAfterBreak="0">
    <w:nsid w:val="50285D9C"/>
    <w:multiLevelType w:val="multilevel"/>
    <w:tmpl w:val="D93E9B84"/>
    <w:lvl w:ilvl="0">
      <w:start w:val="5"/>
      <w:numFmt w:val="decimal"/>
      <w:lvlText w:val="%1"/>
      <w:lvlJc w:val="left"/>
      <w:pPr>
        <w:ind w:left="2247" w:hanging="768"/>
      </w:pPr>
      <w:rPr>
        <w:rFonts w:hint="default"/>
        <w:lang w:val="en-US" w:eastAsia="en-US" w:bidi="ar-SA"/>
      </w:rPr>
    </w:lvl>
    <w:lvl w:ilvl="1">
      <w:start w:val="4"/>
      <w:numFmt w:val="decimal"/>
      <w:lvlText w:val="%1.%2"/>
      <w:lvlJc w:val="left"/>
      <w:pPr>
        <w:ind w:left="2247" w:hanging="768"/>
      </w:pPr>
      <w:rPr>
        <w:rFonts w:hint="default"/>
        <w:lang w:val="en-US" w:eastAsia="en-US" w:bidi="ar-SA"/>
      </w:rPr>
    </w:lvl>
    <w:lvl w:ilvl="2">
      <w:start w:val="1"/>
      <w:numFmt w:val="decimal"/>
      <w:lvlText w:val="%1.%2.%3"/>
      <w:lvlJc w:val="left"/>
      <w:pPr>
        <w:ind w:left="2247" w:hanging="768"/>
      </w:pPr>
      <w:rPr>
        <w:rFonts w:ascii="Verdana" w:eastAsia="Verdana" w:hAnsi="Verdana" w:cs="Verdana" w:hint="default"/>
        <w:b/>
        <w:bCs/>
        <w:i w:val="0"/>
        <w:iCs w:val="0"/>
        <w:color w:val="003563"/>
        <w:w w:val="100"/>
        <w:sz w:val="24"/>
        <w:szCs w:val="24"/>
        <w:lang w:val="en-US" w:eastAsia="en-US" w:bidi="ar-SA"/>
      </w:rPr>
    </w:lvl>
    <w:lvl w:ilvl="3">
      <w:numFmt w:val="bullet"/>
      <w:lvlText w:val="•"/>
      <w:lvlJc w:val="left"/>
      <w:pPr>
        <w:ind w:left="2440" w:hanging="241"/>
      </w:pPr>
      <w:rPr>
        <w:rFonts w:ascii="Georgia" w:eastAsia="Georgia" w:hAnsi="Georgia" w:cs="Georgia" w:hint="default"/>
        <w:b w:val="0"/>
        <w:bCs w:val="0"/>
        <w:i w:val="0"/>
        <w:iCs w:val="0"/>
        <w:color w:val="231F20"/>
        <w:w w:val="100"/>
        <w:sz w:val="22"/>
        <w:szCs w:val="22"/>
        <w:lang w:val="en-US" w:eastAsia="en-US" w:bidi="ar-SA"/>
      </w:rPr>
    </w:lvl>
    <w:lvl w:ilvl="4">
      <w:numFmt w:val="bullet"/>
      <w:lvlText w:val="•"/>
      <w:lvlJc w:val="left"/>
      <w:pPr>
        <w:ind w:left="5280" w:hanging="241"/>
      </w:pPr>
      <w:rPr>
        <w:rFonts w:hint="default"/>
        <w:lang w:val="en-US" w:eastAsia="en-US" w:bidi="ar-SA"/>
      </w:rPr>
    </w:lvl>
    <w:lvl w:ilvl="5">
      <w:numFmt w:val="bullet"/>
      <w:lvlText w:val="•"/>
      <w:lvlJc w:val="left"/>
      <w:pPr>
        <w:ind w:left="6226" w:hanging="241"/>
      </w:pPr>
      <w:rPr>
        <w:rFonts w:hint="default"/>
        <w:lang w:val="en-US" w:eastAsia="en-US" w:bidi="ar-SA"/>
      </w:rPr>
    </w:lvl>
    <w:lvl w:ilvl="6">
      <w:numFmt w:val="bullet"/>
      <w:lvlText w:val="•"/>
      <w:lvlJc w:val="left"/>
      <w:pPr>
        <w:ind w:left="7173" w:hanging="241"/>
      </w:pPr>
      <w:rPr>
        <w:rFonts w:hint="default"/>
        <w:lang w:val="en-US" w:eastAsia="en-US" w:bidi="ar-SA"/>
      </w:rPr>
    </w:lvl>
    <w:lvl w:ilvl="7">
      <w:numFmt w:val="bullet"/>
      <w:lvlText w:val="•"/>
      <w:lvlJc w:val="left"/>
      <w:pPr>
        <w:ind w:left="8120" w:hanging="241"/>
      </w:pPr>
      <w:rPr>
        <w:rFonts w:hint="default"/>
        <w:lang w:val="en-US" w:eastAsia="en-US" w:bidi="ar-SA"/>
      </w:rPr>
    </w:lvl>
    <w:lvl w:ilvl="8">
      <w:numFmt w:val="bullet"/>
      <w:lvlText w:val="•"/>
      <w:lvlJc w:val="left"/>
      <w:pPr>
        <w:ind w:left="9066" w:hanging="241"/>
      </w:pPr>
      <w:rPr>
        <w:rFonts w:hint="default"/>
        <w:lang w:val="en-US" w:eastAsia="en-US" w:bidi="ar-SA"/>
      </w:rPr>
    </w:lvl>
  </w:abstractNum>
  <w:abstractNum w:abstractNumId="19" w15:restartNumberingAfterBreak="0">
    <w:nsid w:val="509E070B"/>
    <w:multiLevelType w:val="multilevel"/>
    <w:tmpl w:val="E41EE764"/>
    <w:lvl w:ilvl="0">
      <w:start w:val="5"/>
      <w:numFmt w:val="decimal"/>
      <w:lvlText w:val="%1"/>
      <w:lvlJc w:val="left"/>
      <w:pPr>
        <w:ind w:left="2560" w:hanging="721"/>
      </w:pPr>
      <w:rPr>
        <w:rFonts w:hint="default"/>
        <w:lang w:val="en-US" w:eastAsia="en-US" w:bidi="ar-SA"/>
      </w:rPr>
    </w:lvl>
    <w:lvl w:ilvl="1">
      <w:start w:val="1"/>
      <w:numFmt w:val="decimal"/>
      <w:lvlText w:val="%1.%2"/>
      <w:lvlJc w:val="left"/>
      <w:pPr>
        <w:ind w:left="2560" w:hanging="721"/>
      </w:pPr>
      <w:rPr>
        <w:rFonts w:ascii="Georgia" w:eastAsia="Georgia" w:hAnsi="Georgia" w:cs="Georgia" w:hint="default"/>
        <w:b w:val="0"/>
        <w:bCs w:val="0"/>
        <w:i w:val="0"/>
        <w:iCs w:val="0"/>
        <w:color w:val="231F20"/>
        <w:spacing w:val="-1"/>
        <w:w w:val="100"/>
        <w:sz w:val="22"/>
        <w:szCs w:val="22"/>
        <w:lang w:val="en-US" w:eastAsia="en-US" w:bidi="ar-SA"/>
      </w:rPr>
    </w:lvl>
    <w:lvl w:ilvl="2">
      <w:numFmt w:val="bullet"/>
      <w:lvlText w:val="•"/>
      <w:lvlJc w:val="left"/>
      <w:pPr>
        <w:ind w:left="4240" w:hanging="721"/>
      </w:pPr>
      <w:rPr>
        <w:rFonts w:hint="default"/>
        <w:lang w:val="en-US" w:eastAsia="en-US" w:bidi="ar-SA"/>
      </w:rPr>
    </w:lvl>
    <w:lvl w:ilvl="3">
      <w:numFmt w:val="bullet"/>
      <w:lvlText w:val="•"/>
      <w:lvlJc w:val="left"/>
      <w:pPr>
        <w:ind w:left="5080" w:hanging="721"/>
      </w:pPr>
      <w:rPr>
        <w:rFonts w:hint="default"/>
        <w:lang w:val="en-US" w:eastAsia="en-US" w:bidi="ar-SA"/>
      </w:rPr>
    </w:lvl>
    <w:lvl w:ilvl="4">
      <w:numFmt w:val="bullet"/>
      <w:lvlText w:val="•"/>
      <w:lvlJc w:val="left"/>
      <w:pPr>
        <w:ind w:left="5920" w:hanging="721"/>
      </w:pPr>
      <w:rPr>
        <w:rFonts w:hint="default"/>
        <w:lang w:val="en-US" w:eastAsia="en-US" w:bidi="ar-SA"/>
      </w:rPr>
    </w:lvl>
    <w:lvl w:ilvl="5">
      <w:numFmt w:val="bullet"/>
      <w:lvlText w:val="•"/>
      <w:lvlJc w:val="left"/>
      <w:pPr>
        <w:ind w:left="6760" w:hanging="721"/>
      </w:pPr>
      <w:rPr>
        <w:rFonts w:hint="default"/>
        <w:lang w:val="en-US" w:eastAsia="en-US" w:bidi="ar-SA"/>
      </w:rPr>
    </w:lvl>
    <w:lvl w:ilvl="6">
      <w:numFmt w:val="bullet"/>
      <w:lvlText w:val="•"/>
      <w:lvlJc w:val="left"/>
      <w:pPr>
        <w:ind w:left="7600" w:hanging="721"/>
      </w:pPr>
      <w:rPr>
        <w:rFonts w:hint="default"/>
        <w:lang w:val="en-US" w:eastAsia="en-US" w:bidi="ar-SA"/>
      </w:rPr>
    </w:lvl>
    <w:lvl w:ilvl="7">
      <w:numFmt w:val="bullet"/>
      <w:lvlText w:val="•"/>
      <w:lvlJc w:val="left"/>
      <w:pPr>
        <w:ind w:left="8440" w:hanging="721"/>
      </w:pPr>
      <w:rPr>
        <w:rFonts w:hint="default"/>
        <w:lang w:val="en-US" w:eastAsia="en-US" w:bidi="ar-SA"/>
      </w:rPr>
    </w:lvl>
    <w:lvl w:ilvl="8">
      <w:numFmt w:val="bullet"/>
      <w:lvlText w:val="•"/>
      <w:lvlJc w:val="left"/>
      <w:pPr>
        <w:ind w:left="9280" w:hanging="721"/>
      </w:pPr>
      <w:rPr>
        <w:rFonts w:hint="default"/>
        <w:lang w:val="en-US" w:eastAsia="en-US" w:bidi="ar-SA"/>
      </w:rPr>
    </w:lvl>
  </w:abstractNum>
  <w:abstractNum w:abstractNumId="20" w15:restartNumberingAfterBreak="0">
    <w:nsid w:val="6A161FB1"/>
    <w:multiLevelType w:val="hybridMultilevel"/>
    <w:tmpl w:val="0A56E85C"/>
    <w:lvl w:ilvl="0" w:tplc="CECE4B90">
      <w:numFmt w:val="bullet"/>
      <w:lvlText w:val="•"/>
      <w:lvlJc w:val="left"/>
      <w:pPr>
        <w:ind w:left="2440" w:hanging="241"/>
      </w:pPr>
      <w:rPr>
        <w:rFonts w:ascii="Georgia" w:eastAsia="Georgia" w:hAnsi="Georgia" w:cs="Georgia" w:hint="default"/>
        <w:b w:val="0"/>
        <w:bCs w:val="0"/>
        <w:i w:val="0"/>
        <w:iCs w:val="0"/>
        <w:color w:val="231F20"/>
        <w:w w:val="100"/>
        <w:sz w:val="22"/>
        <w:szCs w:val="22"/>
        <w:lang w:val="en-US" w:eastAsia="en-US" w:bidi="ar-SA"/>
      </w:rPr>
    </w:lvl>
    <w:lvl w:ilvl="1" w:tplc="5E266208">
      <w:numFmt w:val="bullet"/>
      <w:lvlText w:val="•"/>
      <w:lvlJc w:val="left"/>
      <w:pPr>
        <w:ind w:left="3292" w:hanging="241"/>
      </w:pPr>
      <w:rPr>
        <w:rFonts w:hint="default"/>
        <w:lang w:val="en-US" w:eastAsia="en-US" w:bidi="ar-SA"/>
      </w:rPr>
    </w:lvl>
    <w:lvl w:ilvl="2" w:tplc="38B8782A">
      <w:numFmt w:val="bullet"/>
      <w:lvlText w:val="•"/>
      <w:lvlJc w:val="left"/>
      <w:pPr>
        <w:ind w:left="4144" w:hanging="241"/>
      </w:pPr>
      <w:rPr>
        <w:rFonts w:hint="default"/>
        <w:lang w:val="en-US" w:eastAsia="en-US" w:bidi="ar-SA"/>
      </w:rPr>
    </w:lvl>
    <w:lvl w:ilvl="3" w:tplc="7DB2B2DE">
      <w:numFmt w:val="bullet"/>
      <w:lvlText w:val="•"/>
      <w:lvlJc w:val="left"/>
      <w:pPr>
        <w:ind w:left="4996" w:hanging="241"/>
      </w:pPr>
      <w:rPr>
        <w:rFonts w:hint="default"/>
        <w:lang w:val="en-US" w:eastAsia="en-US" w:bidi="ar-SA"/>
      </w:rPr>
    </w:lvl>
    <w:lvl w:ilvl="4" w:tplc="6E727AA6">
      <w:numFmt w:val="bullet"/>
      <w:lvlText w:val="•"/>
      <w:lvlJc w:val="left"/>
      <w:pPr>
        <w:ind w:left="5848" w:hanging="241"/>
      </w:pPr>
      <w:rPr>
        <w:rFonts w:hint="default"/>
        <w:lang w:val="en-US" w:eastAsia="en-US" w:bidi="ar-SA"/>
      </w:rPr>
    </w:lvl>
    <w:lvl w:ilvl="5" w:tplc="D2F0EB52">
      <w:numFmt w:val="bullet"/>
      <w:lvlText w:val="•"/>
      <w:lvlJc w:val="left"/>
      <w:pPr>
        <w:ind w:left="6700" w:hanging="241"/>
      </w:pPr>
      <w:rPr>
        <w:rFonts w:hint="default"/>
        <w:lang w:val="en-US" w:eastAsia="en-US" w:bidi="ar-SA"/>
      </w:rPr>
    </w:lvl>
    <w:lvl w:ilvl="6" w:tplc="4E8CC998">
      <w:numFmt w:val="bullet"/>
      <w:lvlText w:val="•"/>
      <w:lvlJc w:val="left"/>
      <w:pPr>
        <w:ind w:left="7552" w:hanging="241"/>
      </w:pPr>
      <w:rPr>
        <w:rFonts w:hint="default"/>
        <w:lang w:val="en-US" w:eastAsia="en-US" w:bidi="ar-SA"/>
      </w:rPr>
    </w:lvl>
    <w:lvl w:ilvl="7" w:tplc="53EE4216">
      <w:numFmt w:val="bullet"/>
      <w:lvlText w:val="•"/>
      <w:lvlJc w:val="left"/>
      <w:pPr>
        <w:ind w:left="8404" w:hanging="241"/>
      </w:pPr>
      <w:rPr>
        <w:rFonts w:hint="default"/>
        <w:lang w:val="en-US" w:eastAsia="en-US" w:bidi="ar-SA"/>
      </w:rPr>
    </w:lvl>
    <w:lvl w:ilvl="8" w:tplc="D62CD18C">
      <w:numFmt w:val="bullet"/>
      <w:lvlText w:val="•"/>
      <w:lvlJc w:val="left"/>
      <w:pPr>
        <w:ind w:left="9256" w:hanging="241"/>
      </w:pPr>
      <w:rPr>
        <w:rFonts w:hint="default"/>
        <w:lang w:val="en-US" w:eastAsia="en-US" w:bidi="ar-SA"/>
      </w:rPr>
    </w:lvl>
  </w:abstractNum>
  <w:abstractNum w:abstractNumId="21" w15:restartNumberingAfterBreak="0">
    <w:nsid w:val="79A865C3"/>
    <w:multiLevelType w:val="multilevel"/>
    <w:tmpl w:val="5E0694F0"/>
    <w:lvl w:ilvl="0">
      <w:start w:val="5"/>
      <w:numFmt w:val="decimal"/>
      <w:lvlText w:val="%1"/>
      <w:lvlJc w:val="left"/>
      <w:pPr>
        <w:ind w:left="2560" w:hanging="721"/>
      </w:pPr>
      <w:rPr>
        <w:rFonts w:hint="default"/>
        <w:lang w:val="en-US" w:eastAsia="en-US" w:bidi="ar-SA"/>
      </w:rPr>
    </w:lvl>
    <w:lvl w:ilvl="1">
      <w:start w:val="6"/>
      <w:numFmt w:val="decimal"/>
      <w:lvlText w:val="%1.%2"/>
      <w:lvlJc w:val="left"/>
      <w:pPr>
        <w:ind w:left="2560" w:hanging="721"/>
      </w:pPr>
      <w:rPr>
        <w:rFonts w:hint="default"/>
        <w:spacing w:val="-1"/>
        <w:w w:val="100"/>
        <w:lang w:val="en-US" w:eastAsia="en-US" w:bidi="ar-SA"/>
      </w:rPr>
    </w:lvl>
    <w:lvl w:ilvl="2">
      <w:numFmt w:val="bullet"/>
      <w:lvlText w:val="•"/>
      <w:lvlJc w:val="left"/>
      <w:pPr>
        <w:ind w:left="4240" w:hanging="721"/>
      </w:pPr>
      <w:rPr>
        <w:rFonts w:hint="default"/>
        <w:lang w:val="en-US" w:eastAsia="en-US" w:bidi="ar-SA"/>
      </w:rPr>
    </w:lvl>
    <w:lvl w:ilvl="3">
      <w:numFmt w:val="bullet"/>
      <w:lvlText w:val="•"/>
      <w:lvlJc w:val="left"/>
      <w:pPr>
        <w:ind w:left="5080" w:hanging="721"/>
      </w:pPr>
      <w:rPr>
        <w:rFonts w:hint="default"/>
        <w:lang w:val="en-US" w:eastAsia="en-US" w:bidi="ar-SA"/>
      </w:rPr>
    </w:lvl>
    <w:lvl w:ilvl="4">
      <w:numFmt w:val="bullet"/>
      <w:lvlText w:val="•"/>
      <w:lvlJc w:val="left"/>
      <w:pPr>
        <w:ind w:left="5920" w:hanging="721"/>
      </w:pPr>
      <w:rPr>
        <w:rFonts w:hint="default"/>
        <w:lang w:val="en-US" w:eastAsia="en-US" w:bidi="ar-SA"/>
      </w:rPr>
    </w:lvl>
    <w:lvl w:ilvl="5">
      <w:numFmt w:val="bullet"/>
      <w:lvlText w:val="•"/>
      <w:lvlJc w:val="left"/>
      <w:pPr>
        <w:ind w:left="6760" w:hanging="721"/>
      </w:pPr>
      <w:rPr>
        <w:rFonts w:hint="default"/>
        <w:lang w:val="en-US" w:eastAsia="en-US" w:bidi="ar-SA"/>
      </w:rPr>
    </w:lvl>
    <w:lvl w:ilvl="6">
      <w:numFmt w:val="bullet"/>
      <w:lvlText w:val="•"/>
      <w:lvlJc w:val="left"/>
      <w:pPr>
        <w:ind w:left="7600" w:hanging="721"/>
      </w:pPr>
      <w:rPr>
        <w:rFonts w:hint="default"/>
        <w:lang w:val="en-US" w:eastAsia="en-US" w:bidi="ar-SA"/>
      </w:rPr>
    </w:lvl>
    <w:lvl w:ilvl="7">
      <w:numFmt w:val="bullet"/>
      <w:lvlText w:val="•"/>
      <w:lvlJc w:val="left"/>
      <w:pPr>
        <w:ind w:left="8440" w:hanging="721"/>
      </w:pPr>
      <w:rPr>
        <w:rFonts w:hint="default"/>
        <w:lang w:val="en-US" w:eastAsia="en-US" w:bidi="ar-SA"/>
      </w:rPr>
    </w:lvl>
    <w:lvl w:ilvl="8">
      <w:numFmt w:val="bullet"/>
      <w:lvlText w:val="•"/>
      <w:lvlJc w:val="left"/>
      <w:pPr>
        <w:ind w:left="9280" w:hanging="721"/>
      </w:pPr>
      <w:rPr>
        <w:rFonts w:hint="default"/>
        <w:lang w:val="en-US" w:eastAsia="en-US" w:bidi="ar-SA"/>
      </w:rPr>
    </w:lvl>
  </w:abstractNum>
  <w:num w:numId="1">
    <w:abstractNumId w:val="16"/>
  </w:num>
  <w:num w:numId="2">
    <w:abstractNumId w:val="12"/>
  </w:num>
  <w:num w:numId="3">
    <w:abstractNumId w:val="17"/>
  </w:num>
  <w:num w:numId="4">
    <w:abstractNumId w:val="9"/>
  </w:num>
  <w:num w:numId="5">
    <w:abstractNumId w:val="20"/>
  </w:num>
  <w:num w:numId="6">
    <w:abstractNumId w:val="18"/>
  </w:num>
  <w:num w:numId="7">
    <w:abstractNumId w:val="13"/>
  </w:num>
  <w:num w:numId="8">
    <w:abstractNumId w:val="14"/>
  </w:num>
  <w:num w:numId="9">
    <w:abstractNumId w:val="10"/>
  </w:num>
  <w:num w:numId="10">
    <w:abstractNumId w:val="15"/>
  </w:num>
  <w:num w:numId="11">
    <w:abstractNumId w:val="21"/>
  </w:num>
  <w:num w:numId="12">
    <w:abstractNumId w:val="19"/>
  </w:num>
  <w:num w:numId="13">
    <w:abstractNumId w:val="11"/>
  </w:num>
  <w:num w:numId="14">
    <w:abstractNumId w:val="16"/>
    <w:lvlOverride w:ilvl="0">
      <w:startOverride w:val="1"/>
    </w:lvlOverride>
  </w:num>
  <w:num w:numId="15">
    <w:abstractNumId w:val="16"/>
    <w:lvlOverride w:ilvl="0">
      <w:startOverride w:val="1"/>
    </w:lvlOverride>
  </w:num>
  <w:num w:numId="16">
    <w:abstractNumId w:val="16"/>
    <w:lvlOverride w:ilvl="0">
      <w:startOverride w:val="1"/>
    </w:lvlOverride>
  </w:num>
  <w:num w:numId="17">
    <w:abstractNumId w:val="16"/>
    <w:lvlOverride w:ilvl="0">
      <w:startOverride w:val="1"/>
    </w:lvlOverride>
  </w:num>
  <w:num w:numId="18">
    <w:abstractNumId w:val="16"/>
    <w:lvlOverride w:ilvl="0">
      <w:startOverride w:val="1"/>
    </w:lvlOverride>
  </w:num>
  <w:num w:numId="19">
    <w:abstractNumId w:val="16"/>
    <w:lvlOverride w:ilvl="0">
      <w:startOverride w:val="1"/>
    </w:lvlOverride>
  </w:num>
  <w:num w:numId="20">
    <w:abstractNumId w:val="16"/>
    <w:lvlOverride w:ilvl="0">
      <w:startOverride w:val="1"/>
    </w:lvlOverride>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hideSpellingErrors/>
  <w:proofState w:spelling="clean" w:grammar="clean"/>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442"/>
    <w:rsid w:val="000236E4"/>
    <w:rsid w:val="00041CB8"/>
    <w:rsid w:val="0004425B"/>
    <w:rsid w:val="00063D29"/>
    <w:rsid w:val="00071106"/>
    <w:rsid w:val="00071D3F"/>
    <w:rsid w:val="0009205F"/>
    <w:rsid w:val="000A2C9A"/>
    <w:rsid w:val="000B7C2D"/>
    <w:rsid w:val="000C2A1B"/>
    <w:rsid w:val="000C3DEC"/>
    <w:rsid w:val="000D7C89"/>
    <w:rsid w:val="000E5EEB"/>
    <w:rsid w:val="000F0278"/>
    <w:rsid w:val="001049D2"/>
    <w:rsid w:val="001063AB"/>
    <w:rsid w:val="00106F16"/>
    <w:rsid w:val="0012694B"/>
    <w:rsid w:val="0016542A"/>
    <w:rsid w:val="00171B0A"/>
    <w:rsid w:val="001756CD"/>
    <w:rsid w:val="001836C6"/>
    <w:rsid w:val="00183976"/>
    <w:rsid w:val="00197B24"/>
    <w:rsid w:val="001C180A"/>
    <w:rsid w:val="001D2893"/>
    <w:rsid w:val="001E266F"/>
    <w:rsid w:val="001F6FE7"/>
    <w:rsid w:val="00205BA6"/>
    <w:rsid w:val="00225DD7"/>
    <w:rsid w:val="00236E6D"/>
    <w:rsid w:val="0025471B"/>
    <w:rsid w:val="002829CD"/>
    <w:rsid w:val="00293719"/>
    <w:rsid w:val="00295F6A"/>
    <w:rsid w:val="002A1F54"/>
    <w:rsid w:val="002A48F6"/>
    <w:rsid w:val="002A7DB0"/>
    <w:rsid w:val="002D7672"/>
    <w:rsid w:val="002E7804"/>
    <w:rsid w:val="002F14CE"/>
    <w:rsid w:val="002F6BCB"/>
    <w:rsid w:val="00305944"/>
    <w:rsid w:val="003150E3"/>
    <w:rsid w:val="003172CC"/>
    <w:rsid w:val="0034387D"/>
    <w:rsid w:val="003444B8"/>
    <w:rsid w:val="003551BE"/>
    <w:rsid w:val="0036365C"/>
    <w:rsid w:val="00363BBB"/>
    <w:rsid w:val="00366A31"/>
    <w:rsid w:val="003B0DE4"/>
    <w:rsid w:val="003B667E"/>
    <w:rsid w:val="003C5951"/>
    <w:rsid w:val="003D724F"/>
    <w:rsid w:val="003D7A68"/>
    <w:rsid w:val="00407F18"/>
    <w:rsid w:val="00417624"/>
    <w:rsid w:val="00430D07"/>
    <w:rsid w:val="00434AE4"/>
    <w:rsid w:val="004C639F"/>
    <w:rsid w:val="004D21BA"/>
    <w:rsid w:val="004D7C60"/>
    <w:rsid w:val="005045CD"/>
    <w:rsid w:val="00521A61"/>
    <w:rsid w:val="00525DDB"/>
    <w:rsid w:val="00541648"/>
    <w:rsid w:val="00542C78"/>
    <w:rsid w:val="00555944"/>
    <w:rsid w:val="00567016"/>
    <w:rsid w:val="00574F58"/>
    <w:rsid w:val="0058210F"/>
    <w:rsid w:val="005821DB"/>
    <w:rsid w:val="00585852"/>
    <w:rsid w:val="005B0E65"/>
    <w:rsid w:val="005B6CC1"/>
    <w:rsid w:val="005C4823"/>
    <w:rsid w:val="005E45BE"/>
    <w:rsid w:val="005F7769"/>
    <w:rsid w:val="00612099"/>
    <w:rsid w:val="00622844"/>
    <w:rsid w:val="00633F70"/>
    <w:rsid w:val="006624BE"/>
    <w:rsid w:val="00665442"/>
    <w:rsid w:val="006723F0"/>
    <w:rsid w:val="00673A29"/>
    <w:rsid w:val="00676B52"/>
    <w:rsid w:val="006A2888"/>
    <w:rsid w:val="006B5FD5"/>
    <w:rsid w:val="006C2F04"/>
    <w:rsid w:val="006E6D4F"/>
    <w:rsid w:val="00734942"/>
    <w:rsid w:val="00745D79"/>
    <w:rsid w:val="007732AF"/>
    <w:rsid w:val="007A1665"/>
    <w:rsid w:val="007C0146"/>
    <w:rsid w:val="007E49E3"/>
    <w:rsid w:val="00811695"/>
    <w:rsid w:val="00824788"/>
    <w:rsid w:val="00835567"/>
    <w:rsid w:val="0085791A"/>
    <w:rsid w:val="00857CF2"/>
    <w:rsid w:val="00867B8A"/>
    <w:rsid w:val="00873F58"/>
    <w:rsid w:val="00886C42"/>
    <w:rsid w:val="00886CFD"/>
    <w:rsid w:val="00895ACD"/>
    <w:rsid w:val="008A237E"/>
    <w:rsid w:val="008A41B7"/>
    <w:rsid w:val="008B1A67"/>
    <w:rsid w:val="008B5B6A"/>
    <w:rsid w:val="009022C0"/>
    <w:rsid w:val="00921931"/>
    <w:rsid w:val="00922199"/>
    <w:rsid w:val="00923E0E"/>
    <w:rsid w:val="00946043"/>
    <w:rsid w:val="009A0C35"/>
    <w:rsid w:val="009A6703"/>
    <w:rsid w:val="009A6A7F"/>
    <w:rsid w:val="009D6ABF"/>
    <w:rsid w:val="009D765C"/>
    <w:rsid w:val="009E06DE"/>
    <w:rsid w:val="009E2EA3"/>
    <w:rsid w:val="009F72BF"/>
    <w:rsid w:val="00A04E8A"/>
    <w:rsid w:val="00A3171E"/>
    <w:rsid w:val="00A41622"/>
    <w:rsid w:val="00A56B1F"/>
    <w:rsid w:val="00A70F6E"/>
    <w:rsid w:val="00A72762"/>
    <w:rsid w:val="00A73EDB"/>
    <w:rsid w:val="00A7426C"/>
    <w:rsid w:val="00A84F84"/>
    <w:rsid w:val="00A94708"/>
    <w:rsid w:val="00AC2D59"/>
    <w:rsid w:val="00AC4775"/>
    <w:rsid w:val="00AD032D"/>
    <w:rsid w:val="00AF2010"/>
    <w:rsid w:val="00B17DFB"/>
    <w:rsid w:val="00B238F4"/>
    <w:rsid w:val="00B27138"/>
    <w:rsid w:val="00B45BA0"/>
    <w:rsid w:val="00B609F0"/>
    <w:rsid w:val="00B62C92"/>
    <w:rsid w:val="00B66932"/>
    <w:rsid w:val="00B704BE"/>
    <w:rsid w:val="00B80DF3"/>
    <w:rsid w:val="00B952C5"/>
    <w:rsid w:val="00BA4F05"/>
    <w:rsid w:val="00BB1825"/>
    <w:rsid w:val="00BB7D14"/>
    <w:rsid w:val="00BC3D5F"/>
    <w:rsid w:val="00BE70AD"/>
    <w:rsid w:val="00C0360D"/>
    <w:rsid w:val="00C24168"/>
    <w:rsid w:val="00C947AC"/>
    <w:rsid w:val="00C96FCC"/>
    <w:rsid w:val="00CB3870"/>
    <w:rsid w:val="00CD56B8"/>
    <w:rsid w:val="00CF3D98"/>
    <w:rsid w:val="00CF774E"/>
    <w:rsid w:val="00D01BE7"/>
    <w:rsid w:val="00D12440"/>
    <w:rsid w:val="00D129CE"/>
    <w:rsid w:val="00D2371F"/>
    <w:rsid w:val="00D316FC"/>
    <w:rsid w:val="00D344DC"/>
    <w:rsid w:val="00D5035D"/>
    <w:rsid w:val="00D51CA6"/>
    <w:rsid w:val="00D66E7F"/>
    <w:rsid w:val="00D73C13"/>
    <w:rsid w:val="00D90AC2"/>
    <w:rsid w:val="00D95E36"/>
    <w:rsid w:val="00DA0A3F"/>
    <w:rsid w:val="00DC2F35"/>
    <w:rsid w:val="00DC4EEC"/>
    <w:rsid w:val="00DC7F79"/>
    <w:rsid w:val="00DD6AE8"/>
    <w:rsid w:val="00E226BF"/>
    <w:rsid w:val="00E5239F"/>
    <w:rsid w:val="00E800EB"/>
    <w:rsid w:val="00E963ED"/>
    <w:rsid w:val="00EA3204"/>
    <w:rsid w:val="00EA38C5"/>
    <w:rsid w:val="00EB5CB2"/>
    <w:rsid w:val="00ED4372"/>
    <w:rsid w:val="00EF2B0F"/>
    <w:rsid w:val="00F12F44"/>
    <w:rsid w:val="00F2071C"/>
    <w:rsid w:val="00F234F0"/>
    <w:rsid w:val="00F4570B"/>
    <w:rsid w:val="00F53147"/>
    <w:rsid w:val="00F65FDE"/>
    <w:rsid w:val="00F808D6"/>
    <w:rsid w:val="00F938CE"/>
    <w:rsid w:val="00FA0516"/>
    <w:rsid w:val="00FA2144"/>
    <w:rsid w:val="00FB00CC"/>
    <w:rsid w:val="00FB598F"/>
    <w:rsid w:val="00FD1DE5"/>
    <w:rsid w:val="00FD5F3E"/>
    <w:rsid w:val="00FD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33ED757"/>
  <w14:defaultImageDpi w14:val="96"/>
  <w15:docId w15:val="{F6FD7722-A0A2-CE47-88D3-A1D088CD4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442"/>
    <w:pPr>
      <w:widowControl w:val="0"/>
      <w:autoSpaceDE w:val="0"/>
      <w:autoSpaceDN w:val="0"/>
      <w:spacing w:after="0" w:line="240" w:lineRule="auto"/>
    </w:pPr>
    <w:rPr>
      <w:rFonts w:eastAsia="Georgia" w:hAnsi="Georgia" w:cs="Georgia"/>
    </w:rPr>
  </w:style>
  <w:style w:type="paragraph" w:styleId="Heading1">
    <w:name w:val="heading 1"/>
    <w:basedOn w:val="Header2"/>
    <w:next w:val="Normal"/>
    <w:link w:val="Heading1Char"/>
    <w:uiPriority w:val="9"/>
    <w:qFormat/>
    <w:rsid w:val="00F65FDE"/>
    <w:pPr>
      <w:outlineLvl w:val="0"/>
    </w:pPr>
    <w:rPr>
      <w:rFonts w:hAnsi="Verdana"/>
      <w:caps/>
    </w:rPr>
  </w:style>
  <w:style w:type="paragraph" w:styleId="Heading2">
    <w:name w:val="heading 2"/>
    <w:basedOn w:val="Header3"/>
    <w:next w:val="Normal"/>
    <w:link w:val="Heading2Char"/>
    <w:uiPriority w:val="9"/>
    <w:unhideWhenUsed/>
    <w:qFormat/>
    <w:rsid w:val="00CF3D98"/>
    <w:pPr>
      <w:outlineLvl w:val="1"/>
    </w:pPr>
  </w:style>
  <w:style w:type="paragraph" w:styleId="Heading3">
    <w:name w:val="heading 3"/>
    <w:basedOn w:val="Normal"/>
    <w:next w:val="Normal"/>
    <w:link w:val="Heading3Char"/>
    <w:uiPriority w:val="9"/>
    <w:unhideWhenUsed/>
    <w:qFormat/>
    <w:rsid w:val="006624BE"/>
    <w:pPr>
      <w:spacing w:after="240"/>
      <w:outlineLvl w:val="2"/>
    </w:pPr>
    <w:rPr>
      <w:i/>
      <w:lang w:bidi="en-US"/>
    </w:rPr>
  </w:style>
  <w:style w:type="paragraph" w:styleId="Heading4">
    <w:name w:val="heading 4"/>
    <w:basedOn w:val="Normal"/>
    <w:next w:val="Normal"/>
    <w:link w:val="Heading4Char"/>
    <w:uiPriority w:val="9"/>
    <w:unhideWhenUsed/>
    <w:qFormat/>
    <w:rsid w:val="006624BE"/>
    <w:pPr>
      <w:spacing w:after="240"/>
      <w:outlineLvl w:val="3"/>
    </w:pPr>
    <w:rPr>
      <w:rFonts w:eastAsia="Verdana"/>
      <w:b/>
      <w:bCs/>
      <w:color w:val="682636"/>
      <w:lang w:bidi="en-US"/>
    </w:rPr>
  </w:style>
  <w:style w:type="paragraph" w:styleId="Heading5">
    <w:name w:val="heading 5"/>
    <w:basedOn w:val="Normal"/>
    <w:next w:val="Normal"/>
    <w:link w:val="Heading5Char"/>
    <w:uiPriority w:val="9"/>
    <w:unhideWhenUsed/>
    <w:qFormat/>
    <w:rsid w:val="00D316FC"/>
    <w:pPr>
      <w:keepNext/>
      <w:keepLines/>
      <w:widowControl/>
      <w:autoSpaceDE/>
      <w:autoSpaceDN/>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qFormat/>
    <w:rsid w:val="007C0146"/>
    <w:pPr>
      <w:widowControl/>
      <w:autoSpaceDE/>
      <w:autoSpaceDN/>
      <w:spacing w:before="100" w:beforeAutospacing="1" w:after="100" w:afterAutospacing="1"/>
      <w:outlineLvl w:val="5"/>
    </w:pPr>
    <w:rPr>
      <w:rFonts w:ascii="Times New Roman" w:eastAsiaTheme="minorHAnsi" w:hAnsi="Times New Roman" w:cs="Times New Roman"/>
      <w:b/>
      <w:bCs/>
      <w:sz w:val="15"/>
      <w:szCs w:val="15"/>
    </w:rPr>
  </w:style>
  <w:style w:type="paragraph" w:styleId="Heading7">
    <w:name w:val="heading 7"/>
    <w:basedOn w:val="Normal"/>
    <w:link w:val="Heading7Char"/>
    <w:uiPriority w:val="1"/>
    <w:rsid w:val="000B7C2D"/>
    <w:pPr>
      <w:ind w:left="1820"/>
      <w:outlineLvl w:val="6"/>
    </w:pPr>
    <w:rPr>
      <w:rFonts w:ascii="Verdana-BoldItalic" w:eastAsia="Verdana-BoldItalic" w:hAnsi="Verdana-BoldItalic" w:cs="Verdana-BoldItalic"/>
      <w:b/>
      <w:bCs/>
      <w:i/>
    </w:rPr>
  </w:style>
  <w:style w:type="paragraph" w:styleId="Heading8">
    <w:name w:val="heading 8"/>
    <w:basedOn w:val="Normal"/>
    <w:next w:val="Normal"/>
    <w:link w:val="Heading8Char"/>
    <w:uiPriority w:val="9"/>
    <w:semiHidden/>
    <w:unhideWhenUsed/>
    <w:qFormat/>
    <w:rsid w:val="00745D7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qFormat/>
    <w:rsid w:val="006E6D4F"/>
    <w:pPr>
      <w:numPr>
        <w:numId w:val="2"/>
      </w:numPr>
      <w:spacing w:line="360" w:lineRule="auto"/>
      <w:jc w:val="both"/>
    </w:pPr>
    <w:rPr>
      <w:lang w:bidi="en-US"/>
    </w:rPr>
  </w:style>
  <w:style w:type="paragraph" w:styleId="ListNumber">
    <w:name w:val="List Number"/>
    <w:basedOn w:val="Normal"/>
    <w:uiPriority w:val="99"/>
    <w:unhideWhenUsed/>
    <w:qFormat/>
    <w:rsid w:val="006E6D4F"/>
    <w:pPr>
      <w:widowControl/>
      <w:numPr>
        <w:numId w:val="1"/>
      </w:numPr>
      <w:spacing w:after="120" w:line="360" w:lineRule="auto"/>
      <w:jc w:val="both"/>
    </w:pPr>
  </w:style>
  <w:style w:type="character" w:styleId="Hyperlink">
    <w:name w:val="Hyperlink"/>
    <w:basedOn w:val="DefaultParagraphFont"/>
    <w:uiPriority w:val="99"/>
    <w:qFormat/>
    <w:rsid w:val="00236E6D"/>
    <w:rPr>
      <w:color w:val="0066CC"/>
      <w:u w:val="single"/>
    </w:rPr>
  </w:style>
  <w:style w:type="paragraph" w:styleId="BalloonText">
    <w:name w:val="Balloon Text"/>
    <w:basedOn w:val="Normal"/>
    <w:link w:val="BalloonTextChar"/>
    <w:uiPriority w:val="99"/>
    <w:semiHidden/>
    <w:unhideWhenUsed/>
    <w:rsid w:val="00FD1D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DE5"/>
    <w:rPr>
      <w:rFonts w:ascii="Segoe UI" w:hAnsi="Segoe UI" w:cs="Segoe UI"/>
      <w:sz w:val="18"/>
      <w:szCs w:val="18"/>
    </w:rPr>
  </w:style>
  <w:style w:type="character" w:customStyle="1" w:styleId="Heading1Char">
    <w:name w:val="Heading 1 Char"/>
    <w:basedOn w:val="DefaultParagraphFont"/>
    <w:link w:val="Heading1"/>
    <w:uiPriority w:val="9"/>
    <w:rsid w:val="00F65FDE"/>
    <w:rPr>
      <w:rFonts w:ascii="Verdana" w:eastAsiaTheme="minorHAnsi" w:hAnsi="Verdana" w:cs="Georgia"/>
      <w:b/>
      <w:caps/>
      <w:color w:val="003663"/>
      <w:sz w:val="28"/>
      <w:lang w:bidi="en-US"/>
    </w:rPr>
  </w:style>
  <w:style w:type="character" w:customStyle="1" w:styleId="Heading2Char">
    <w:name w:val="Heading 2 Char"/>
    <w:basedOn w:val="DefaultParagraphFont"/>
    <w:link w:val="Heading2"/>
    <w:uiPriority w:val="9"/>
    <w:rsid w:val="00CF3D98"/>
    <w:rPr>
      <w:rFonts w:ascii="Verdana" w:eastAsiaTheme="minorHAnsi" w:cs="Georgia"/>
      <w:b/>
      <w:color w:val="003663"/>
      <w:lang w:bidi="en-US"/>
    </w:rPr>
  </w:style>
  <w:style w:type="character" w:customStyle="1" w:styleId="Heading3Char">
    <w:name w:val="Heading 3 Char"/>
    <w:basedOn w:val="DefaultParagraphFont"/>
    <w:link w:val="Heading3"/>
    <w:uiPriority w:val="9"/>
    <w:rsid w:val="006624BE"/>
    <w:rPr>
      <w:rFonts w:eastAsia="Georgia" w:hAnsi="Georgia"/>
      <w:i/>
      <w:sz w:val="24"/>
      <w:szCs w:val="24"/>
      <w:lang w:bidi="en-US"/>
    </w:rPr>
  </w:style>
  <w:style w:type="character" w:customStyle="1" w:styleId="Heading4Char">
    <w:name w:val="Heading 4 Char"/>
    <w:basedOn w:val="DefaultParagraphFont"/>
    <w:link w:val="Heading4"/>
    <w:uiPriority w:val="9"/>
    <w:rsid w:val="006624BE"/>
    <w:rPr>
      <w:rFonts w:eastAsia="Verdana" w:hAnsi="Georgia"/>
      <w:b/>
      <w:bCs/>
      <w:color w:val="682636"/>
      <w:sz w:val="24"/>
      <w:szCs w:val="24"/>
      <w:lang w:bidi="en-US"/>
    </w:rPr>
  </w:style>
  <w:style w:type="paragraph" w:customStyle="1" w:styleId="BibEntry">
    <w:name w:val="Bib Entry"/>
    <w:basedOn w:val="Normal"/>
    <w:qFormat/>
    <w:rsid w:val="00F53147"/>
    <w:pPr>
      <w:widowControl/>
      <w:spacing w:after="120" w:line="360" w:lineRule="auto"/>
      <w:ind w:left="720" w:hanging="720"/>
    </w:pPr>
    <w:rPr>
      <w:lang w:bidi="en-US"/>
    </w:rPr>
  </w:style>
  <w:style w:type="paragraph" w:customStyle="1" w:styleId="Poetry">
    <w:name w:val="Poetry"/>
    <w:basedOn w:val="Normal"/>
    <w:qFormat/>
    <w:rsid w:val="006624BE"/>
    <w:pPr>
      <w:widowControl/>
      <w:spacing w:after="120"/>
      <w:ind w:left="720" w:hanging="720"/>
      <w:jc w:val="both"/>
    </w:pPr>
  </w:style>
  <w:style w:type="paragraph" w:customStyle="1" w:styleId="Bodynoindent">
    <w:name w:val="Body no indent"/>
    <w:basedOn w:val="Normal"/>
    <w:qFormat/>
    <w:rsid w:val="00F53147"/>
    <w:pPr>
      <w:widowControl/>
      <w:spacing w:after="120" w:line="360" w:lineRule="auto"/>
      <w:jc w:val="both"/>
    </w:pPr>
  </w:style>
  <w:style w:type="paragraph" w:styleId="FootnoteText">
    <w:name w:val="footnote text"/>
    <w:basedOn w:val="Normal"/>
    <w:link w:val="FootnoteTextChar"/>
    <w:uiPriority w:val="99"/>
    <w:unhideWhenUsed/>
    <w:qFormat/>
    <w:rsid w:val="00FB00CC"/>
    <w:pPr>
      <w:tabs>
        <w:tab w:val="left" w:pos="1460"/>
        <w:tab w:val="left" w:pos="1461"/>
      </w:tabs>
      <w:spacing w:line="360" w:lineRule="auto"/>
    </w:pPr>
    <w:rPr>
      <w:rFonts w:eastAsiaTheme="minorHAnsi"/>
      <w:sz w:val="16"/>
      <w:lang w:bidi="en-US"/>
    </w:rPr>
  </w:style>
  <w:style w:type="character" w:customStyle="1" w:styleId="FootnoteTextChar">
    <w:name w:val="Footnote Text Char"/>
    <w:basedOn w:val="DefaultParagraphFont"/>
    <w:link w:val="FootnoteText"/>
    <w:uiPriority w:val="99"/>
    <w:rsid w:val="00FB00CC"/>
    <w:rPr>
      <w:rFonts w:eastAsiaTheme="minorHAnsi" w:hAnsi="Georgia" w:cs="Georgia"/>
      <w:sz w:val="16"/>
      <w:lang w:bidi="en-US"/>
    </w:rPr>
  </w:style>
  <w:style w:type="character" w:styleId="FootnoteReference">
    <w:name w:val="footnote reference"/>
    <w:basedOn w:val="DefaultParagraphFont"/>
    <w:uiPriority w:val="99"/>
    <w:unhideWhenUsed/>
    <w:rsid w:val="00A04E8A"/>
    <w:rPr>
      <w:vertAlign w:val="superscript"/>
    </w:rPr>
  </w:style>
  <w:style w:type="character" w:customStyle="1" w:styleId="Heading5Char">
    <w:name w:val="Heading 5 Char"/>
    <w:basedOn w:val="DefaultParagraphFont"/>
    <w:link w:val="Heading5"/>
    <w:uiPriority w:val="9"/>
    <w:semiHidden/>
    <w:rsid w:val="00D316FC"/>
    <w:rPr>
      <w:rFonts w:asciiTheme="majorHAnsi" w:eastAsiaTheme="majorEastAsia" w:hAnsiTheme="majorHAnsi" w:cstheme="majorBidi"/>
      <w:color w:val="2F5496" w:themeColor="accent1" w:themeShade="BF"/>
      <w:sz w:val="24"/>
      <w:szCs w:val="24"/>
    </w:rPr>
  </w:style>
  <w:style w:type="paragraph" w:styleId="Subtitle">
    <w:name w:val="Subtitle"/>
    <w:basedOn w:val="Bodynoindent"/>
    <w:next w:val="Normal"/>
    <w:link w:val="SubtitleChar"/>
    <w:uiPriority w:val="11"/>
    <w:qFormat/>
    <w:rsid w:val="00F65FDE"/>
    <w:pPr>
      <w:jc w:val="left"/>
    </w:pPr>
    <w:rPr>
      <w:i/>
      <w:iCs/>
    </w:rPr>
  </w:style>
  <w:style w:type="character" w:customStyle="1" w:styleId="SubtitleChar">
    <w:name w:val="Subtitle Char"/>
    <w:basedOn w:val="DefaultParagraphFont"/>
    <w:link w:val="Subtitle"/>
    <w:uiPriority w:val="11"/>
    <w:rsid w:val="00F65FDE"/>
    <w:rPr>
      <w:rFonts w:eastAsia="Georgia" w:hAnsi="Georgia" w:cs="Georgia"/>
      <w:i/>
      <w:iCs/>
    </w:rPr>
  </w:style>
  <w:style w:type="paragraph" w:styleId="HTMLPreformatted">
    <w:name w:val="HTML Preformatted"/>
    <w:basedOn w:val="Normal"/>
    <w:link w:val="HTMLPreformattedChar"/>
    <w:uiPriority w:val="99"/>
    <w:semiHidden/>
    <w:unhideWhenUsed/>
    <w:rsid w:val="00D31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D316FC"/>
    <w:rPr>
      <w:rFonts w:ascii="Courier New" w:eastAsiaTheme="minorHAnsi" w:hAnsi="Courier New" w:cs="Courier New"/>
      <w:sz w:val="20"/>
      <w:szCs w:val="20"/>
    </w:rPr>
  </w:style>
  <w:style w:type="character" w:styleId="FollowedHyperlink">
    <w:name w:val="FollowedHyperlink"/>
    <w:basedOn w:val="DefaultParagraphFont"/>
    <w:uiPriority w:val="99"/>
    <w:semiHidden/>
    <w:unhideWhenUsed/>
    <w:rsid w:val="00417624"/>
    <w:rPr>
      <w:color w:val="954F72" w:themeColor="followedHyperlink"/>
      <w:u w:val="single"/>
    </w:rPr>
  </w:style>
  <w:style w:type="character" w:customStyle="1" w:styleId="Heading6Char">
    <w:name w:val="Heading 6 Char"/>
    <w:basedOn w:val="DefaultParagraphFont"/>
    <w:link w:val="Heading6"/>
    <w:uiPriority w:val="9"/>
    <w:rsid w:val="007C0146"/>
    <w:rPr>
      <w:rFonts w:ascii="Times New Roman" w:eastAsiaTheme="minorHAnsi" w:hAnsi="Times New Roman" w:cs="Times New Roman"/>
      <w:b/>
      <w:bCs/>
      <w:sz w:val="15"/>
      <w:szCs w:val="15"/>
    </w:rPr>
  </w:style>
  <w:style w:type="character" w:styleId="UnresolvedMention">
    <w:name w:val="Unresolved Mention"/>
    <w:basedOn w:val="DefaultParagraphFont"/>
    <w:uiPriority w:val="99"/>
    <w:semiHidden/>
    <w:unhideWhenUsed/>
    <w:rsid w:val="0004425B"/>
    <w:rPr>
      <w:color w:val="605E5C"/>
      <w:shd w:val="clear" w:color="auto" w:fill="E1DFDD"/>
    </w:rPr>
  </w:style>
  <w:style w:type="paragraph" w:customStyle="1" w:styleId="Chronology">
    <w:name w:val="Chronology"/>
    <w:basedOn w:val="Normal"/>
    <w:autoRedefine/>
    <w:qFormat/>
    <w:rsid w:val="00B62C92"/>
    <w:pPr>
      <w:tabs>
        <w:tab w:val="left" w:pos="3491"/>
      </w:tabs>
      <w:spacing w:line="360" w:lineRule="auto"/>
      <w:ind w:left="720"/>
    </w:pPr>
    <w:rPr>
      <w:sz w:val="20"/>
      <w:lang w:bidi="en-US"/>
    </w:rPr>
  </w:style>
  <w:style w:type="paragraph" w:customStyle="1" w:styleId="BlockQuote">
    <w:name w:val="Block Quote"/>
    <w:basedOn w:val="BodyText"/>
    <w:qFormat/>
    <w:rsid w:val="00F53147"/>
    <w:pPr>
      <w:spacing w:after="0" w:line="360" w:lineRule="auto"/>
      <w:ind w:left="720"/>
      <w:jc w:val="both"/>
    </w:pPr>
    <w:rPr>
      <w:lang w:bidi="en-US"/>
    </w:rPr>
  </w:style>
  <w:style w:type="paragraph" w:styleId="BodyText">
    <w:name w:val="Body Text"/>
    <w:basedOn w:val="Normal"/>
    <w:link w:val="BodyTextChar"/>
    <w:uiPriority w:val="1"/>
    <w:unhideWhenUsed/>
    <w:qFormat/>
    <w:rsid w:val="00B62C92"/>
    <w:pPr>
      <w:spacing w:after="120"/>
    </w:pPr>
  </w:style>
  <w:style w:type="character" w:customStyle="1" w:styleId="BodyTextChar">
    <w:name w:val="Body Text Char"/>
    <w:basedOn w:val="DefaultParagraphFont"/>
    <w:link w:val="BodyText"/>
    <w:uiPriority w:val="99"/>
    <w:semiHidden/>
    <w:rsid w:val="00B62C92"/>
    <w:rPr>
      <w:rFonts w:hAnsi="Georgia"/>
      <w:sz w:val="24"/>
      <w:szCs w:val="24"/>
    </w:rPr>
  </w:style>
  <w:style w:type="paragraph" w:customStyle="1" w:styleId="Body">
    <w:name w:val="Body"/>
    <w:qFormat/>
    <w:rsid w:val="00F53147"/>
    <w:pPr>
      <w:spacing w:after="0" w:line="360" w:lineRule="auto"/>
      <w:ind w:firstLine="720"/>
      <w:jc w:val="both"/>
    </w:pPr>
    <w:rPr>
      <w:rFonts w:eastAsia="Georgia" w:hAnsi="Georgia" w:cs="Georgia"/>
      <w:lang w:bidi="en-US"/>
    </w:rPr>
  </w:style>
  <w:style w:type="paragraph" w:customStyle="1" w:styleId="CaptionHeader">
    <w:name w:val="Caption Header"/>
    <w:basedOn w:val="Normal"/>
    <w:qFormat/>
    <w:rsid w:val="00873F58"/>
    <w:pPr>
      <w:spacing w:line="360" w:lineRule="auto"/>
      <w:jc w:val="center"/>
    </w:pPr>
    <w:rPr>
      <w:rFonts w:ascii="Verdana"/>
      <w:b/>
      <w:color w:val="003663"/>
      <w:sz w:val="16"/>
      <w:lang w:bidi="en-US"/>
    </w:rPr>
  </w:style>
  <w:style w:type="paragraph" w:customStyle="1" w:styleId="CaptionText">
    <w:name w:val="Caption Text"/>
    <w:basedOn w:val="Normal"/>
    <w:qFormat/>
    <w:rsid w:val="00873F58"/>
    <w:pPr>
      <w:spacing w:line="360" w:lineRule="auto"/>
      <w:jc w:val="center"/>
    </w:pPr>
    <w:rPr>
      <w:rFonts w:ascii="Verdana"/>
      <w:color w:val="003663"/>
      <w:spacing w:val="-3"/>
      <w:sz w:val="14"/>
      <w:lang w:bidi="en-US"/>
    </w:rPr>
  </w:style>
  <w:style w:type="character" w:customStyle="1" w:styleId="Heading8Char">
    <w:name w:val="Heading 8 Char"/>
    <w:basedOn w:val="DefaultParagraphFont"/>
    <w:link w:val="Heading8"/>
    <w:uiPriority w:val="9"/>
    <w:semiHidden/>
    <w:rsid w:val="00745D79"/>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BA4F05"/>
    <w:rPr>
      <w:rFonts w:ascii="Verdana"/>
      <w:b/>
      <w:color w:val="682636"/>
      <w:sz w:val="44"/>
      <w:lang w:bidi="en-US"/>
    </w:rPr>
  </w:style>
  <w:style w:type="character" w:customStyle="1" w:styleId="TitleChar">
    <w:name w:val="Title Char"/>
    <w:basedOn w:val="DefaultParagraphFont"/>
    <w:link w:val="Title"/>
    <w:uiPriority w:val="10"/>
    <w:rsid w:val="006624BE"/>
    <w:rPr>
      <w:rFonts w:ascii="Verdana" w:eastAsia="Georgia" w:hAnsi="Georgia" w:cs="Georgia"/>
      <w:b/>
      <w:color w:val="682636"/>
      <w:sz w:val="44"/>
      <w:lang w:bidi="en-US"/>
    </w:rPr>
  </w:style>
  <w:style w:type="character" w:customStyle="1" w:styleId="Heading7Char">
    <w:name w:val="Heading 7 Char"/>
    <w:basedOn w:val="DefaultParagraphFont"/>
    <w:link w:val="Heading7"/>
    <w:uiPriority w:val="1"/>
    <w:rsid w:val="000B7C2D"/>
    <w:rPr>
      <w:rFonts w:ascii="Verdana-BoldItalic" w:eastAsia="Verdana-BoldItalic" w:hAnsi="Verdana-BoldItalic" w:cs="Verdana-BoldItalic"/>
      <w:b/>
      <w:bCs/>
      <w:i/>
    </w:rPr>
  </w:style>
  <w:style w:type="paragraph" w:styleId="TOC1">
    <w:name w:val="toc 1"/>
    <w:basedOn w:val="Normal"/>
    <w:uiPriority w:val="1"/>
    <w:qFormat/>
    <w:rsid w:val="000B7C2D"/>
    <w:pPr>
      <w:spacing w:before="246"/>
      <w:ind w:left="1820"/>
    </w:pPr>
    <w:rPr>
      <w:rFonts w:ascii="Arial" w:eastAsia="Arial" w:hAnsi="Arial" w:cs="Arial"/>
      <w:b/>
      <w:bCs/>
      <w:sz w:val="24"/>
      <w:szCs w:val="24"/>
    </w:rPr>
  </w:style>
  <w:style w:type="paragraph" w:styleId="TOC2">
    <w:name w:val="toc 2"/>
    <w:basedOn w:val="Normal"/>
    <w:uiPriority w:val="1"/>
    <w:qFormat/>
    <w:rsid w:val="000B7C2D"/>
    <w:pPr>
      <w:spacing w:before="56"/>
      <w:ind w:left="1820"/>
    </w:pPr>
    <w:rPr>
      <w:rFonts w:ascii="Times New Roman" w:eastAsia="Times New Roman" w:hAnsi="Times New Roman" w:cs="Times New Roman"/>
      <w:i/>
      <w:sz w:val="18"/>
      <w:szCs w:val="18"/>
    </w:rPr>
  </w:style>
  <w:style w:type="paragraph" w:styleId="TOC3">
    <w:name w:val="toc 3"/>
    <w:basedOn w:val="Normal"/>
    <w:uiPriority w:val="1"/>
    <w:qFormat/>
    <w:rsid w:val="000B7C2D"/>
    <w:pPr>
      <w:spacing w:before="209"/>
      <w:ind w:left="1820"/>
    </w:pPr>
    <w:rPr>
      <w:rFonts w:ascii="Arial" w:eastAsia="Arial" w:hAnsi="Arial" w:cs="Arial"/>
      <w:b/>
      <w:bCs/>
      <w:i/>
    </w:rPr>
  </w:style>
  <w:style w:type="paragraph" w:styleId="ListParagraph">
    <w:name w:val="List Paragraph"/>
    <w:basedOn w:val="Normal"/>
    <w:uiPriority w:val="1"/>
    <w:qFormat/>
    <w:rsid w:val="000B7C2D"/>
    <w:pPr>
      <w:spacing w:before="125"/>
      <w:ind w:left="2780" w:hanging="240"/>
    </w:pPr>
  </w:style>
  <w:style w:type="paragraph" w:customStyle="1" w:styleId="TableParagraph">
    <w:name w:val="Table Paragraph"/>
    <w:basedOn w:val="Normal"/>
    <w:uiPriority w:val="1"/>
    <w:qFormat/>
    <w:rsid w:val="000B7C2D"/>
    <w:pPr>
      <w:ind w:left="80"/>
    </w:pPr>
  </w:style>
  <w:style w:type="paragraph" w:styleId="Header">
    <w:name w:val="header"/>
    <w:basedOn w:val="Normal"/>
    <w:link w:val="HeaderChar"/>
    <w:uiPriority w:val="99"/>
    <w:unhideWhenUsed/>
    <w:rsid w:val="000D7C89"/>
    <w:pPr>
      <w:tabs>
        <w:tab w:val="center" w:pos="4680"/>
        <w:tab w:val="right" w:pos="9360"/>
      </w:tabs>
    </w:pPr>
  </w:style>
  <w:style w:type="character" w:customStyle="1" w:styleId="HeaderChar">
    <w:name w:val="Header Char"/>
    <w:basedOn w:val="DefaultParagraphFont"/>
    <w:link w:val="Header"/>
    <w:uiPriority w:val="99"/>
    <w:rsid w:val="000D7C89"/>
    <w:rPr>
      <w:rFonts w:eastAsia="Georgia" w:hAnsi="Georgia" w:cs="Georgia"/>
    </w:rPr>
  </w:style>
  <w:style w:type="paragraph" w:styleId="Footer">
    <w:name w:val="footer"/>
    <w:basedOn w:val="Normal"/>
    <w:link w:val="FooterChar"/>
    <w:uiPriority w:val="99"/>
    <w:unhideWhenUsed/>
    <w:rsid w:val="000D7C89"/>
    <w:pPr>
      <w:tabs>
        <w:tab w:val="center" w:pos="4680"/>
        <w:tab w:val="right" w:pos="9360"/>
      </w:tabs>
    </w:pPr>
  </w:style>
  <w:style w:type="character" w:customStyle="1" w:styleId="FooterChar">
    <w:name w:val="Footer Char"/>
    <w:basedOn w:val="DefaultParagraphFont"/>
    <w:link w:val="Footer"/>
    <w:uiPriority w:val="99"/>
    <w:rsid w:val="000D7C89"/>
    <w:rPr>
      <w:rFonts w:eastAsia="Georgia" w:hAnsi="Georgia" w:cs="Georgia"/>
    </w:rPr>
  </w:style>
  <w:style w:type="paragraph" w:customStyle="1" w:styleId="Header2">
    <w:name w:val="Header 2"/>
    <w:basedOn w:val="ListParagraph"/>
    <w:autoRedefine/>
    <w:rsid w:val="00CF3D98"/>
    <w:pPr>
      <w:spacing w:before="0" w:after="240"/>
      <w:ind w:left="0" w:firstLine="0"/>
    </w:pPr>
    <w:rPr>
      <w:rFonts w:ascii="Verdana" w:eastAsiaTheme="minorHAnsi" w:hAnsiTheme="minorHAnsi"/>
      <w:b/>
      <w:color w:val="003663"/>
      <w:sz w:val="28"/>
      <w:lang w:bidi="en-US"/>
    </w:rPr>
  </w:style>
  <w:style w:type="paragraph" w:customStyle="1" w:styleId="Header3">
    <w:name w:val="Header 3"/>
    <w:basedOn w:val="ListParagraph"/>
    <w:autoRedefine/>
    <w:rsid w:val="00CF3D98"/>
    <w:pPr>
      <w:spacing w:before="0" w:after="240"/>
      <w:ind w:left="0" w:firstLine="0"/>
    </w:pPr>
    <w:rPr>
      <w:rFonts w:ascii="Verdana" w:eastAsiaTheme="minorHAnsi" w:hAnsiTheme="minorHAnsi"/>
      <w:b/>
      <w:color w:val="003663"/>
      <w:lang w:bidi="en-US"/>
    </w:rPr>
  </w:style>
  <w:style w:type="table" w:styleId="TableGrid">
    <w:name w:val="Table Grid"/>
    <w:basedOn w:val="TableNormal"/>
    <w:uiPriority w:val="39"/>
    <w:rsid w:val="00183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71106"/>
    <w:pPr>
      <w:spacing w:after="200"/>
    </w:pPr>
    <w:rPr>
      <w:i/>
      <w:iCs/>
      <w:color w:val="44546A" w:themeColor="text2"/>
      <w:sz w:val="18"/>
      <w:szCs w:val="18"/>
    </w:rPr>
  </w:style>
  <w:style w:type="paragraph" w:customStyle="1" w:styleId="CharacterName">
    <w:name w:val="Character Name"/>
    <w:basedOn w:val="Bodynoindent"/>
    <w:qFormat/>
    <w:rsid w:val="005B0E65"/>
    <w:pPr>
      <w:jc w:val="center"/>
    </w:pPr>
    <w:rPr>
      <w:rFonts w:ascii="Minion Pro" w:hAnsi="Minion Pro"/>
    </w:rPr>
  </w:style>
  <w:style w:type="paragraph" w:styleId="TOC4">
    <w:name w:val="toc 4"/>
    <w:basedOn w:val="Normal"/>
    <w:uiPriority w:val="1"/>
    <w:qFormat/>
    <w:rsid w:val="006723F0"/>
    <w:pPr>
      <w:spacing w:before="100"/>
      <w:ind w:left="1260"/>
    </w:pPr>
    <w:rPr>
      <w:sz w:val="26"/>
      <w:szCs w:val="26"/>
    </w:rPr>
  </w:style>
  <w:style w:type="table" w:styleId="PlainTable3">
    <w:name w:val="Plain Table 3"/>
    <w:basedOn w:val="TableNormal"/>
    <w:uiPriority w:val="43"/>
    <w:rsid w:val="00C2416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8A237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EndnoteText">
    <w:name w:val="endnote text"/>
    <w:basedOn w:val="Normal"/>
    <w:link w:val="EndnoteTextChar"/>
    <w:uiPriority w:val="99"/>
    <w:semiHidden/>
    <w:unhideWhenUsed/>
    <w:rsid w:val="00D5035D"/>
    <w:rPr>
      <w:sz w:val="20"/>
      <w:szCs w:val="20"/>
    </w:rPr>
  </w:style>
  <w:style w:type="character" w:customStyle="1" w:styleId="EndnoteTextChar">
    <w:name w:val="Endnote Text Char"/>
    <w:basedOn w:val="DefaultParagraphFont"/>
    <w:link w:val="EndnoteText"/>
    <w:uiPriority w:val="99"/>
    <w:semiHidden/>
    <w:rsid w:val="00D5035D"/>
    <w:rPr>
      <w:rFonts w:eastAsia="Georgia" w:hAnsi="Georgia" w:cs="Georgia"/>
      <w:sz w:val="20"/>
      <w:szCs w:val="20"/>
    </w:rPr>
  </w:style>
  <w:style w:type="character" w:styleId="EndnoteReference">
    <w:name w:val="endnote reference"/>
    <w:basedOn w:val="DefaultParagraphFont"/>
    <w:uiPriority w:val="99"/>
    <w:semiHidden/>
    <w:unhideWhenUsed/>
    <w:rsid w:val="00D503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11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endnotes.xml.rels><?xml version="1.0" encoding="UTF-8" standalone="yes"?>
<Relationships xmlns="http://schemas.openxmlformats.org/package/2006/relationships"><Relationship Id="rId8" Type="http://schemas.openxmlformats.org/officeDocument/2006/relationships/hyperlink" Target="https://www.accreditedlanguage.com/category/languages/" TargetMode="External"/><Relationship Id="rId13" Type="http://schemas.openxmlformats.org/officeDocument/2006/relationships/hyperlink" Target="https://en.wikipedia.org/w/index.php?title=Social_media&amp;oldid=855175226" TargetMode="External"/><Relationship Id="rId3" Type="http://schemas.openxmlformats.org/officeDocument/2006/relationships/hyperlink" Target="https://www.kaggle.com/rtatman/world-language-family-map" TargetMode="External"/><Relationship Id="rId7" Type="http://schemas.openxmlformats.org/officeDocument/2006/relationships/hyperlink" Target="https://www.businessinsider.com/dialects-of-american-english-2013-12" TargetMode="External"/><Relationship Id="rId12" Type="http://schemas.openxmlformats.org/officeDocument/2006/relationships/hyperlink" Target="https://whatis.techtarget.com/definition/social-media" TargetMode="External"/><Relationship Id="rId2" Type="http://schemas.openxmlformats.org/officeDocument/2006/relationships/hyperlink" Target="https://www.nytimes.com/2012/10/11/fashion/americans-are-barmy-over-britishisms.html" TargetMode="External"/><Relationship Id="rId1" Type="http://schemas.openxmlformats.org/officeDocument/2006/relationships/hyperlink" Target="https://www.theguardian.com/us-news/2017/jul/13/american-english-language-study" TargetMode="External"/><Relationship Id="rId6" Type="http://schemas.openxmlformats.org/officeDocument/2006/relationships/hyperlink" Target="https://www.washingtonpost.com/news/worldviews/wp/2015/04/23/the-worlds-%20languages-in-7-maps-and-charts/" TargetMode="External"/><Relationship Id="rId11" Type="http://schemas.openxmlformats.org/officeDocument/2006/relationships/hyperlink" Target="https://www.census.gov/programs-surveys/acs/news/data-releases/2015.html" TargetMode="External"/><Relationship Id="rId5" Type="http://schemas.openxmlformats.org/officeDocument/2006/relationships/hyperlink" Target="https://www.ethnologue.com/world" TargetMode="External"/><Relationship Id="rId10" Type="http://schemas.openxmlformats.org/officeDocument/2006/relationships/hyperlink" Target="https://www.migrationpolicy.org/article/frequently-requested-statistics-immigrants-and-immigration-united-states" TargetMode="External"/><Relationship Id="rId4" Type="http://schemas.openxmlformats.org/officeDocument/2006/relationships/hyperlink" Target="http://jonathansoma.com/open-source-language-map/" TargetMode="External"/><Relationship Id="rId9" Type="http://schemas.openxmlformats.org/officeDocument/2006/relationships/hyperlink" Target="https://www.census.gov/programs-surveys/acs/news/data-releases/201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388250-4F96-4F45-85CB-D1A811723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D8DA08-17B0-4631-9C10-78113B2E9567}">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BF547F7B-F825-4980-B176-3FF2DC17EDBE}">
  <ds:schemaRefs>
    <ds:schemaRef ds:uri="http://schemas.microsoft.com/sharepoint/v3/contenttype/forms"/>
  </ds:schemaRefs>
</ds:datastoreItem>
</file>

<file path=customXml/itemProps4.xml><?xml version="1.0" encoding="utf-8"?>
<ds:datastoreItem xmlns:ds="http://schemas.openxmlformats.org/officeDocument/2006/customXml" ds:itemID="{DC68F982-E9E8-4D6C-B083-B19683B0C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31</Pages>
  <Words>7847</Words>
  <Characters>46159</Characters>
  <Application>Microsoft Office Word</Application>
  <DocSecurity>0</DocSecurity>
  <Lines>384</Lines>
  <Paragraphs>107</Paragraphs>
  <ScaleCrop>false</ScaleCrop>
  <HeadingPairs>
    <vt:vector size="2" baseType="variant">
      <vt:variant>
        <vt:lpstr>Title</vt:lpstr>
      </vt:variant>
      <vt:variant>
        <vt:i4>1</vt:i4>
      </vt:variant>
    </vt:vector>
  </HeadingPairs>
  <TitlesOfParts>
    <vt:vector size="1" baseType="lpstr">
      <vt:lpstr>British Literature II: Romantic Era to the Twentieth Century and Beyond</vt:lpstr>
    </vt:vector>
  </TitlesOfParts>
  <Company/>
  <LinksUpToDate>false</LinksUpToDate>
  <CharactersWithSpaces>53899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Literature II: Romantic Era to the Twentieth Century and Beyond</dc:title>
  <dc:subject/>
  <dc:creator>Microsoft Office User</dc:creator>
  <cp:keywords/>
  <dc:description/>
  <cp:lastModifiedBy>Tiffani Tijerina</cp:lastModifiedBy>
  <cp:revision>30</cp:revision>
  <dcterms:created xsi:type="dcterms:W3CDTF">2021-07-29T20:24:00Z</dcterms:created>
  <dcterms:modified xsi:type="dcterms:W3CDTF">2021-08-12T19:34:00Z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