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6FDA49A" w:rsidR="0033401E" w:rsidRPr="00871BC4" w:rsidRDefault="0033401E" w:rsidP="0073273B">
      <w:pPr>
        <w:rPr>
          <w:iCs/>
          <w:sz w:val="24"/>
          <w:szCs w:val="24"/>
        </w:rPr>
      </w:pPr>
      <w:r w:rsidRPr="00871BC4">
        <w:rPr>
          <w:iCs/>
          <w:sz w:val="24"/>
          <w:szCs w:val="24"/>
        </w:rPr>
        <w:t xml:space="preserve">To submit your Final Report, go to the </w:t>
      </w:r>
      <w:hyperlink r:id="rId8" w:history="1">
        <w:r w:rsidRPr="003F4D85">
          <w:rPr>
            <w:rStyle w:val="Hyperlink"/>
            <w:iCs/>
            <w:sz w:val="24"/>
            <w:szCs w:val="24"/>
          </w:rPr>
          <w:t>Final Report submission page</w:t>
        </w:r>
      </w:hyperlink>
      <w:r w:rsidRPr="00871BC4">
        <w:rPr>
          <w:iCs/>
          <w:sz w:val="24"/>
          <w:szCs w:val="24"/>
        </w:rPr>
        <w:t xml:space="preserve"> on the ALG website</w:t>
      </w:r>
      <w:r w:rsidR="00BD653D">
        <w:rPr>
          <w:iCs/>
          <w:sz w:val="24"/>
          <w:szCs w:val="24"/>
        </w:rPr>
        <w:t>.</w:t>
      </w:r>
    </w:p>
    <w:p w14:paraId="67CBE099" w14:textId="47251BA6" w:rsidR="0033401E" w:rsidRPr="00871BC4" w:rsidRDefault="00D11976" w:rsidP="0033401E">
      <w:pPr>
        <w:rPr>
          <w:iCs/>
          <w:sz w:val="24"/>
          <w:szCs w:val="24"/>
        </w:rPr>
      </w:pPr>
      <w:r w:rsidRPr="00871BC4">
        <w:rPr>
          <w:iCs/>
          <w:sz w:val="24"/>
          <w:szCs w:val="24"/>
        </w:rPr>
        <w:t>The final report submission form allows up to five f</w:t>
      </w:r>
      <w:r w:rsidR="0033401E" w:rsidRPr="00871BC4">
        <w:rPr>
          <w:iCs/>
          <w:sz w:val="24"/>
          <w:szCs w:val="24"/>
        </w:rPr>
        <w:t xml:space="preserve">iles: </w:t>
      </w:r>
    </w:p>
    <w:p w14:paraId="324FBD38" w14:textId="0BE92390" w:rsidR="0033401E" w:rsidRPr="00871BC4" w:rsidRDefault="0033401E" w:rsidP="0033401E">
      <w:pPr>
        <w:pStyle w:val="ListParagraph"/>
        <w:numPr>
          <w:ilvl w:val="0"/>
          <w:numId w:val="17"/>
        </w:numPr>
        <w:rPr>
          <w:iCs/>
          <w:sz w:val="24"/>
          <w:szCs w:val="24"/>
        </w:rPr>
      </w:pPr>
      <w:r w:rsidRPr="00871BC4">
        <w:rPr>
          <w:iCs/>
          <w:sz w:val="24"/>
          <w:szCs w:val="24"/>
        </w:rPr>
        <w:t>This completed narrative document</w:t>
      </w:r>
      <w:r w:rsidR="00D11976" w:rsidRPr="00871BC4">
        <w:rPr>
          <w:iCs/>
          <w:sz w:val="24"/>
          <w:szCs w:val="24"/>
        </w:rPr>
        <w:t xml:space="preserve"> (required)</w:t>
      </w:r>
      <w:r w:rsidRPr="00871BC4">
        <w:rPr>
          <w:iCs/>
          <w:sz w:val="24"/>
          <w:szCs w:val="24"/>
        </w:rPr>
        <w:t xml:space="preserve"> </w:t>
      </w:r>
    </w:p>
    <w:p w14:paraId="69BBA9F0" w14:textId="0D8EA1F4" w:rsidR="00630263" w:rsidRPr="00871BC4" w:rsidRDefault="0033401E" w:rsidP="0033401E">
      <w:pPr>
        <w:pStyle w:val="ListParagraph"/>
        <w:numPr>
          <w:ilvl w:val="0"/>
          <w:numId w:val="17"/>
        </w:numPr>
        <w:rPr>
          <w:iCs/>
          <w:sz w:val="24"/>
          <w:szCs w:val="24"/>
        </w:rPr>
      </w:pPr>
      <w:r w:rsidRPr="00871BC4">
        <w:rPr>
          <w:iCs/>
          <w:sz w:val="24"/>
          <w:szCs w:val="24"/>
        </w:rPr>
        <w:t xml:space="preserve">Syllabus or syllabi </w:t>
      </w:r>
      <w:r w:rsidR="00D11976" w:rsidRPr="00871BC4">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491F4E24"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(required)</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3273B">
      <w:pPr>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37749210" w:rsidR="00687254" w:rsidRDefault="00687254" w:rsidP="00687254">
      <w:pPr>
        <w:ind w:left="360"/>
        <w:rPr>
          <w:b/>
          <w:sz w:val="24"/>
          <w:szCs w:val="24"/>
        </w:rPr>
      </w:pPr>
      <w:r w:rsidRPr="004F2656">
        <w:rPr>
          <w:b/>
          <w:sz w:val="24"/>
          <w:szCs w:val="24"/>
        </w:rPr>
        <w:t>Date</w:t>
      </w:r>
      <w:r w:rsidR="003E1BCB" w:rsidRPr="004F2656">
        <w:rPr>
          <w:b/>
          <w:sz w:val="24"/>
          <w:szCs w:val="24"/>
        </w:rPr>
        <w:t>:</w:t>
      </w:r>
      <w:r w:rsidR="004E0B60">
        <w:rPr>
          <w:b/>
          <w:sz w:val="24"/>
          <w:szCs w:val="24"/>
        </w:rPr>
        <w:t xml:space="preserve"> December 22, 2020</w:t>
      </w:r>
    </w:p>
    <w:p w14:paraId="1CB2C16B" w14:textId="775A8349" w:rsidR="0033401E" w:rsidRPr="004F2656" w:rsidRDefault="0033401E" w:rsidP="00687254">
      <w:pPr>
        <w:ind w:left="360"/>
        <w:rPr>
          <w:b/>
          <w:sz w:val="24"/>
          <w:szCs w:val="24"/>
        </w:rPr>
      </w:pPr>
      <w:r>
        <w:rPr>
          <w:b/>
          <w:sz w:val="24"/>
          <w:szCs w:val="24"/>
        </w:rPr>
        <w:t>Grant Round:</w:t>
      </w:r>
      <w:r w:rsidR="004E0B60">
        <w:rPr>
          <w:b/>
          <w:sz w:val="24"/>
          <w:szCs w:val="24"/>
        </w:rPr>
        <w:t xml:space="preserve"> 16</w:t>
      </w:r>
    </w:p>
    <w:p w14:paraId="41045492" w14:textId="72ACE36D"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A153B7">
        <w:rPr>
          <w:b/>
          <w:sz w:val="24"/>
          <w:szCs w:val="24"/>
        </w:rPr>
        <w:t xml:space="preserve"> SLA </w:t>
      </w:r>
      <w:r w:rsidR="004E0B60">
        <w:rPr>
          <w:b/>
          <w:sz w:val="24"/>
          <w:szCs w:val="24"/>
        </w:rPr>
        <w:t>522</w:t>
      </w:r>
    </w:p>
    <w:p w14:paraId="65C4B013" w14:textId="0B350EF0"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4E0B60">
        <w:rPr>
          <w:b/>
          <w:sz w:val="24"/>
          <w:szCs w:val="24"/>
        </w:rPr>
        <w:t xml:space="preserve"> Georgia State University</w:t>
      </w:r>
    </w:p>
    <w:p w14:paraId="28FD8E6E" w14:textId="3BE7ABA6" w:rsidR="0033401E" w:rsidRPr="004F2656" w:rsidRDefault="0033401E" w:rsidP="0033401E">
      <w:pPr>
        <w:ind w:left="360"/>
        <w:rPr>
          <w:b/>
          <w:sz w:val="24"/>
          <w:szCs w:val="24"/>
        </w:rPr>
      </w:pPr>
      <w:r w:rsidRPr="004F2656">
        <w:rPr>
          <w:b/>
          <w:sz w:val="24"/>
          <w:szCs w:val="24"/>
        </w:rPr>
        <w:t>Project Lead:</w:t>
      </w:r>
      <w:r w:rsidR="004E0B60">
        <w:rPr>
          <w:b/>
          <w:sz w:val="24"/>
          <w:szCs w:val="24"/>
        </w:rPr>
        <w:t xml:space="preserve"> Jung Ha Kim</w:t>
      </w:r>
    </w:p>
    <w:p w14:paraId="0ACE93EB" w14:textId="77777777" w:rsidR="004E0B60" w:rsidRDefault="00687254" w:rsidP="00687254">
      <w:pPr>
        <w:ind w:left="360"/>
        <w:rPr>
          <w:b/>
          <w:sz w:val="24"/>
          <w:szCs w:val="24"/>
        </w:rPr>
      </w:pPr>
      <w:r w:rsidRPr="004F2656">
        <w:rPr>
          <w:b/>
          <w:sz w:val="24"/>
          <w:szCs w:val="24"/>
        </w:rPr>
        <w:t>Team Members (Name, Title, Department, Institutions if different, and email address for each)</w:t>
      </w:r>
      <w:r w:rsidR="003E1BCB" w:rsidRPr="004F2656">
        <w:rPr>
          <w:b/>
          <w:sz w:val="24"/>
          <w:szCs w:val="24"/>
        </w:rPr>
        <w:t>:</w:t>
      </w:r>
      <w:r w:rsidR="004E0B60">
        <w:rPr>
          <w:b/>
          <w:sz w:val="24"/>
          <w:szCs w:val="24"/>
        </w:rPr>
        <w:t xml:space="preserve"> </w:t>
      </w:r>
    </w:p>
    <w:p w14:paraId="271F3677" w14:textId="37A2E4D0" w:rsidR="004E0B60" w:rsidRDefault="004E0B60" w:rsidP="00687254">
      <w:pPr>
        <w:ind w:left="360"/>
        <w:rPr>
          <w:b/>
          <w:sz w:val="24"/>
          <w:szCs w:val="24"/>
        </w:rPr>
      </w:pPr>
      <w:r>
        <w:rPr>
          <w:b/>
          <w:sz w:val="24"/>
          <w:szCs w:val="24"/>
        </w:rPr>
        <w:t xml:space="preserve">Jung Ha Kim, Director of Undergraduate Studies, Department of Sociology, Georgia State University.  </w:t>
      </w:r>
      <w:hyperlink r:id="rId9" w:history="1">
        <w:r w:rsidRPr="00FF2526">
          <w:rPr>
            <w:rStyle w:val="Hyperlink"/>
            <w:b/>
            <w:sz w:val="24"/>
            <w:szCs w:val="24"/>
          </w:rPr>
          <w:t>jhkim@gsu.edu</w:t>
        </w:r>
      </w:hyperlink>
    </w:p>
    <w:p w14:paraId="57EA45B3" w14:textId="4B74F2B6" w:rsidR="004E0B60" w:rsidRDefault="004E0B60" w:rsidP="00687254">
      <w:pPr>
        <w:ind w:left="360"/>
        <w:rPr>
          <w:b/>
          <w:sz w:val="24"/>
          <w:szCs w:val="24"/>
        </w:rPr>
      </w:pPr>
      <w:r>
        <w:rPr>
          <w:b/>
          <w:sz w:val="24"/>
          <w:szCs w:val="24"/>
        </w:rPr>
        <w:t xml:space="preserve">Sarah Miranda Hepler, Manager of Instructional Design, Center for Excellence in Teaching and Learning, Georgia State University. </w:t>
      </w:r>
      <w:hyperlink r:id="rId10" w:history="1">
        <w:r w:rsidRPr="00FF2526">
          <w:rPr>
            <w:rStyle w:val="Hyperlink"/>
            <w:b/>
            <w:sz w:val="24"/>
            <w:szCs w:val="24"/>
          </w:rPr>
          <w:t>Shelper2@gsu.edu</w:t>
        </w:r>
      </w:hyperlink>
    </w:p>
    <w:p w14:paraId="46A62745" w14:textId="4B627BB9"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4E0B60">
        <w:rPr>
          <w:b/>
          <w:sz w:val="24"/>
          <w:szCs w:val="24"/>
        </w:rPr>
        <w:t xml:space="preserve"> Introduction to Sociology, SOCI 1101</w:t>
      </w:r>
    </w:p>
    <w:p w14:paraId="3E617D79" w14:textId="4E5338C9"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4E0B60">
        <w:rPr>
          <w:b/>
          <w:sz w:val="24"/>
          <w:szCs w:val="24"/>
        </w:rPr>
        <w:t xml:space="preserve"> S</w:t>
      </w:r>
      <w:r w:rsidR="00A153B7">
        <w:rPr>
          <w:b/>
          <w:sz w:val="24"/>
          <w:szCs w:val="24"/>
        </w:rPr>
        <w:t xml:space="preserve">pring </w:t>
      </w:r>
      <w:r w:rsidR="004E0B60">
        <w:rPr>
          <w:b/>
          <w:sz w:val="24"/>
          <w:szCs w:val="24"/>
        </w:rPr>
        <w:t>2020</w:t>
      </w:r>
    </w:p>
    <w:p w14:paraId="4D2A60B3" w14:textId="533A81BD"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4E0B60">
        <w:rPr>
          <w:b/>
          <w:sz w:val="24"/>
          <w:szCs w:val="24"/>
        </w:rPr>
        <w:t xml:space="preserve"> Fall 2020</w:t>
      </w:r>
    </w:p>
    <w:p w14:paraId="6AA64C08" w14:textId="6DE6FFEB" w:rsidR="00DF79E1" w:rsidRDefault="00DF79E1" w:rsidP="00DF79E1">
      <w:pPr>
        <w:ind w:left="360"/>
        <w:rPr>
          <w:b/>
          <w:sz w:val="24"/>
          <w:szCs w:val="24"/>
        </w:rPr>
      </w:pPr>
      <w:r w:rsidRPr="004F2656">
        <w:rPr>
          <w:b/>
          <w:sz w:val="24"/>
          <w:szCs w:val="24"/>
        </w:rPr>
        <w:lastRenderedPageBreak/>
        <w:t>Total Number of Stud</w:t>
      </w:r>
      <w:r w:rsidR="0033401E">
        <w:rPr>
          <w:b/>
          <w:sz w:val="24"/>
          <w:szCs w:val="24"/>
        </w:rPr>
        <w:t>ents Affected During Project</w:t>
      </w:r>
      <w:r w:rsidR="003E1BCB" w:rsidRPr="004F2656">
        <w:rPr>
          <w:b/>
          <w:sz w:val="24"/>
          <w:szCs w:val="24"/>
        </w:rPr>
        <w:t>:</w:t>
      </w:r>
    </w:p>
    <w:p w14:paraId="62BAD147" w14:textId="3E9722A7" w:rsidR="004E0B60" w:rsidRDefault="004E0B60" w:rsidP="00DF79E1">
      <w:pPr>
        <w:ind w:left="360"/>
        <w:rPr>
          <w:b/>
          <w:sz w:val="24"/>
          <w:szCs w:val="24"/>
        </w:rPr>
      </w:pPr>
      <w:r>
        <w:rPr>
          <w:b/>
          <w:sz w:val="24"/>
          <w:szCs w:val="24"/>
        </w:rPr>
        <w:t>Fall 2020: 490 students</w:t>
      </w:r>
    </w:p>
    <w:tbl>
      <w:tblPr>
        <w:tblStyle w:val="TableGrid"/>
        <w:tblW w:w="0" w:type="auto"/>
        <w:tblInd w:w="360" w:type="dxa"/>
        <w:tblLook w:val="04A0" w:firstRow="1" w:lastRow="0" w:firstColumn="1" w:lastColumn="0" w:noHBand="0" w:noVBand="1"/>
      </w:tblPr>
      <w:tblGrid>
        <w:gridCol w:w="2223"/>
        <w:gridCol w:w="2231"/>
        <w:gridCol w:w="2251"/>
        <w:gridCol w:w="2285"/>
      </w:tblGrid>
      <w:tr w:rsidR="004E0B60" w14:paraId="3A57AD0E" w14:textId="77777777" w:rsidTr="004E0B60">
        <w:tc>
          <w:tcPr>
            <w:tcW w:w="2223" w:type="dxa"/>
          </w:tcPr>
          <w:p w14:paraId="4998F4F4" w14:textId="2CD96173" w:rsidR="004E0B60" w:rsidRDefault="004E0B60" w:rsidP="00DF79E1">
            <w:pPr>
              <w:rPr>
                <w:b/>
                <w:sz w:val="24"/>
                <w:szCs w:val="24"/>
              </w:rPr>
            </w:pPr>
            <w:r>
              <w:rPr>
                <w:b/>
                <w:sz w:val="24"/>
                <w:szCs w:val="24"/>
              </w:rPr>
              <w:t>COURSE</w:t>
            </w:r>
          </w:p>
        </w:tc>
        <w:tc>
          <w:tcPr>
            <w:tcW w:w="2231" w:type="dxa"/>
          </w:tcPr>
          <w:p w14:paraId="0BFA1AB2" w14:textId="02F59E04" w:rsidR="004E0B60" w:rsidRDefault="004E0B60" w:rsidP="00DF79E1">
            <w:pPr>
              <w:rPr>
                <w:b/>
                <w:sz w:val="24"/>
                <w:szCs w:val="24"/>
              </w:rPr>
            </w:pPr>
            <w:r>
              <w:rPr>
                <w:b/>
                <w:sz w:val="24"/>
                <w:szCs w:val="24"/>
              </w:rPr>
              <w:t>SECTION</w:t>
            </w:r>
          </w:p>
        </w:tc>
        <w:tc>
          <w:tcPr>
            <w:tcW w:w="2251" w:type="dxa"/>
          </w:tcPr>
          <w:p w14:paraId="14DEE147" w14:textId="76670624" w:rsidR="004E0B60" w:rsidRDefault="004E0B60" w:rsidP="00DF79E1">
            <w:pPr>
              <w:rPr>
                <w:b/>
                <w:sz w:val="24"/>
                <w:szCs w:val="24"/>
              </w:rPr>
            </w:pPr>
            <w:r>
              <w:rPr>
                <w:b/>
                <w:sz w:val="24"/>
                <w:szCs w:val="24"/>
              </w:rPr>
              <w:t># of STUDENTS</w:t>
            </w:r>
          </w:p>
        </w:tc>
        <w:tc>
          <w:tcPr>
            <w:tcW w:w="2285" w:type="dxa"/>
          </w:tcPr>
          <w:p w14:paraId="457526A0" w14:textId="19E7CE16" w:rsidR="004E0B60" w:rsidRDefault="004E0B60" w:rsidP="00DF79E1">
            <w:pPr>
              <w:rPr>
                <w:b/>
                <w:sz w:val="24"/>
                <w:szCs w:val="24"/>
              </w:rPr>
            </w:pPr>
            <w:r>
              <w:rPr>
                <w:b/>
                <w:sz w:val="24"/>
                <w:szCs w:val="24"/>
              </w:rPr>
              <w:t>INSTRUCTOR</w:t>
            </w:r>
          </w:p>
        </w:tc>
      </w:tr>
      <w:tr w:rsidR="004E0B60" w14:paraId="636EF8E6" w14:textId="77777777" w:rsidTr="004E0B60">
        <w:tc>
          <w:tcPr>
            <w:tcW w:w="2223" w:type="dxa"/>
          </w:tcPr>
          <w:p w14:paraId="5096BF43" w14:textId="776D871F" w:rsidR="004E0B60" w:rsidRDefault="004E0B60" w:rsidP="00DF79E1">
            <w:pPr>
              <w:rPr>
                <w:b/>
                <w:sz w:val="24"/>
                <w:szCs w:val="24"/>
              </w:rPr>
            </w:pPr>
            <w:r>
              <w:rPr>
                <w:b/>
                <w:sz w:val="24"/>
                <w:szCs w:val="24"/>
              </w:rPr>
              <w:t>SOCI 1101</w:t>
            </w:r>
          </w:p>
        </w:tc>
        <w:tc>
          <w:tcPr>
            <w:tcW w:w="2231" w:type="dxa"/>
          </w:tcPr>
          <w:p w14:paraId="42344AA0" w14:textId="3955B102" w:rsidR="004E0B60" w:rsidRDefault="004E0B60" w:rsidP="00DF79E1">
            <w:pPr>
              <w:rPr>
                <w:b/>
                <w:sz w:val="24"/>
                <w:szCs w:val="24"/>
              </w:rPr>
            </w:pPr>
            <w:r>
              <w:rPr>
                <w:b/>
                <w:sz w:val="24"/>
                <w:szCs w:val="24"/>
              </w:rPr>
              <w:t>002</w:t>
            </w:r>
          </w:p>
        </w:tc>
        <w:tc>
          <w:tcPr>
            <w:tcW w:w="2251" w:type="dxa"/>
          </w:tcPr>
          <w:p w14:paraId="6B1FBB6E" w14:textId="7D1E6700" w:rsidR="004E0B60" w:rsidRDefault="004E0B60" w:rsidP="00DF79E1">
            <w:pPr>
              <w:rPr>
                <w:b/>
                <w:sz w:val="24"/>
                <w:szCs w:val="24"/>
              </w:rPr>
            </w:pPr>
            <w:r>
              <w:rPr>
                <w:b/>
                <w:sz w:val="24"/>
                <w:szCs w:val="24"/>
              </w:rPr>
              <w:t>150</w:t>
            </w:r>
          </w:p>
        </w:tc>
        <w:tc>
          <w:tcPr>
            <w:tcW w:w="2285" w:type="dxa"/>
          </w:tcPr>
          <w:p w14:paraId="3B666CF6" w14:textId="5EE9C68F" w:rsidR="004E0B60" w:rsidRDefault="004E0B60" w:rsidP="00DF79E1">
            <w:pPr>
              <w:rPr>
                <w:b/>
                <w:sz w:val="24"/>
                <w:szCs w:val="24"/>
              </w:rPr>
            </w:pPr>
            <w:r>
              <w:rPr>
                <w:b/>
                <w:sz w:val="24"/>
                <w:szCs w:val="24"/>
              </w:rPr>
              <w:t>J. Kim</w:t>
            </w:r>
          </w:p>
        </w:tc>
      </w:tr>
      <w:tr w:rsidR="004E0B60" w14:paraId="270FE5F6" w14:textId="77777777" w:rsidTr="004E0B60">
        <w:tc>
          <w:tcPr>
            <w:tcW w:w="2223" w:type="dxa"/>
          </w:tcPr>
          <w:p w14:paraId="334F8019" w14:textId="03A6CCFD" w:rsidR="004E0B60" w:rsidRDefault="004E0B60" w:rsidP="00DF79E1">
            <w:pPr>
              <w:rPr>
                <w:b/>
                <w:sz w:val="24"/>
                <w:szCs w:val="24"/>
              </w:rPr>
            </w:pPr>
            <w:r>
              <w:rPr>
                <w:b/>
                <w:sz w:val="24"/>
                <w:szCs w:val="24"/>
              </w:rPr>
              <w:t>SOCI 1101</w:t>
            </w:r>
          </w:p>
        </w:tc>
        <w:tc>
          <w:tcPr>
            <w:tcW w:w="2231" w:type="dxa"/>
          </w:tcPr>
          <w:p w14:paraId="0BF2122E" w14:textId="5E085F7A" w:rsidR="004E0B60" w:rsidRDefault="004E0B60" w:rsidP="00DF79E1">
            <w:pPr>
              <w:rPr>
                <w:b/>
                <w:sz w:val="24"/>
                <w:szCs w:val="24"/>
              </w:rPr>
            </w:pPr>
            <w:r>
              <w:rPr>
                <w:b/>
                <w:sz w:val="24"/>
                <w:szCs w:val="24"/>
              </w:rPr>
              <w:t>004</w:t>
            </w:r>
          </w:p>
        </w:tc>
        <w:tc>
          <w:tcPr>
            <w:tcW w:w="2251" w:type="dxa"/>
          </w:tcPr>
          <w:p w14:paraId="60B0330B" w14:textId="04279C88" w:rsidR="004E0B60" w:rsidRDefault="004E0B60" w:rsidP="00A153B7">
            <w:pPr>
              <w:rPr>
                <w:b/>
                <w:sz w:val="24"/>
                <w:szCs w:val="24"/>
              </w:rPr>
            </w:pPr>
            <w:r>
              <w:rPr>
                <w:b/>
                <w:sz w:val="24"/>
                <w:szCs w:val="24"/>
              </w:rPr>
              <w:t>12</w:t>
            </w:r>
            <w:r w:rsidR="00A153B7">
              <w:rPr>
                <w:b/>
                <w:sz w:val="24"/>
                <w:szCs w:val="24"/>
              </w:rPr>
              <w:t>5</w:t>
            </w:r>
          </w:p>
        </w:tc>
        <w:tc>
          <w:tcPr>
            <w:tcW w:w="2285" w:type="dxa"/>
          </w:tcPr>
          <w:p w14:paraId="62A32002" w14:textId="3F17480A" w:rsidR="004E0B60" w:rsidRDefault="004E0B60" w:rsidP="00DF79E1">
            <w:pPr>
              <w:rPr>
                <w:b/>
                <w:sz w:val="24"/>
                <w:szCs w:val="24"/>
              </w:rPr>
            </w:pPr>
            <w:r>
              <w:rPr>
                <w:b/>
                <w:sz w:val="24"/>
                <w:szCs w:val="24"/>
              </w:rPr>
              <w:t>J. Kim</w:t>
            </w:r>
          </w:p>
        </w:tc>
      </w:tr>
      <w:tr w:rsidR="004E0B60" w14:paraId="63B6C70A" w14:textId="77777777" w:rsidTr="004E0B60">
        <w:tc>
          <w:tcPr>
            <w:tcW w:w="2223" w:type="dxa"/>
          </w:tcPr>
          <w:p w14:paraId="27F5E429" w14:textId="513A8D86" w:rsidR="004E0B60" w:rsidRDefault="004E0B60" w:rsidP="00DF79E1">
            <w:pPr>
              <w:rPr>
                <w:b/>
                <w:sz w:val="24"/>
                <w:szCs w:val="24"/>
              </w:rPr>
            </w:pPr>
            <w:r>
              <w:rPr>
                <w:b/>
                <w:sz w:val="24"/>
                <w:szCs w:val="24"/>
              </w:rPr>
              <w:t>SOCI 1101</w:t>
            </w:r>
          </w:p>
        </w:tc>
        <w:tc>
          <w:tcPr>
            <w:tcW w:w="2231" w:type="dxa"/>
          </w:tcPr>
          <w:p w14:paraId="1F3ED1E9" w14:textId="3D2561B3" w:rsidR="004E0B60" w:rsidRDefault="004E0B60" w:rsidP="00DF79E1">
            <w:pPr>
              <w:rPr>
                <w:b/>
                <w:sz w:val="24"/>
                <w:szCs w:val="24"/>
              </w:rPr>
            </w:pPr>
            <w:r>
              <w:rPr>
                <w:b/>
                <w:sz w:val="24"/>
                <w:szCs w:val="24"/>
              </w:rPr>
              <w:t>046</w:t>
            </w:r>
          </w:p>
        </w:tc>
        <w:tc>
          <w:tcPr>
            <w:tcW w:w="2251" w:type="dxa"/>
          </w:tcPr>
          <w:p w14:paraId="4807A964" w14:textId="1ECC1486" w:rsidR="004E0B60" w:rsidRDefault="004E0B60" w:rsidP="00DF79E1">
            <w:pPr>
              <w:rPr>
                <w:b/>
                <w:sz w:val="24"/>
                <w:szCs w:val="24"/>
              </w:rPr>
            </w:pPr>
            <w:r>
              <w:rPr>
                <w:b/>
                <w:sz w:val="24"/>
                <w:szCs w:val="24"/>
              </w:rPr>
              <w:t>100</w:t>
            </w:r>
          </w:p>
        </w:tc>
        <w:tc>
          <w:tcPr>
            <w:tcW w:w="2285" w:type="dxa"/>
          </w:tcPr>
          <w:p w14:paraId="68FA41AF" w14:textId="73E5BDC9" w:rsidR="004E0B60" w:rsidRDefault="004E0B60" w:rsidP="00DF79E1">
            <w:pPr>
              <w:rPr>
                <w:b/>
                <w:sz w:val="24"/>
                <w:szCs w:val="24"/>
              </w:rPr>
            </w:pPr>
            <w:r>
              <w:rPr>
                <w:b/>
                <w:sz w:val="24"/>
                <w:szCs w:val="24"/>
              </w:rPr>
              <w:t>J. Kim</w:t>
            </w:r>
          </w:p>
        </w:tc>
      </w:tr>
      <w:tr w:rsidR="004E0B60" w14:paraId="2C11E87B" w14:textId="77777777" w:rsidTr="004E0B60">
        <w:tc>
          <w:tcPr>
            <w:tcW w:w="2223" w:type="dxa"/>
          </w:tcPr>
          <w:p w14:paraId="37318B47" w14:textId="64A1642F" w:rsidR="004E0B60" w:rsidRDefault="004E0B60" w:rsidP="00DF79E1">
            <w:pPr>
              <w:rPr>
                <w:b/>
                <w:sz w:val="24"/>
                <w:szCs w:val="24"/>
              </w:rPr>
            </w:pPr>
            <w:r>
              <w:rPr>
                <w:b/>
                <w:sz w:val="24"/>
                <w:szCs w:val="24"/>
              </w:rPr>
              <w:t>SOCI 1101 **</w:t>
            </w:r>
          </w:p>
        </w:tc>
        <w:tc>
          <w:tcPr>
            <w:tcW w:w="2231" w:type="dxa"/>
          </w:tcPr>
          <w:p w14:paraId="02B90507" w14:textId="77777777" w:rsidR="004E0B60" w:rsidRDefault="004E0B60" w:rsidP="00DF79E1">
            <w:pPr>
              <w:rPr>
                <w:b/>
                <w:sz w:val="24"/>
                <w:szCs w:val="24"/>
              </w:rPr>
            </w:pPr>
          </w:p>
        </w:tc>
        <w:tc>
          <w:tcPr>
            <w:tcW w:w="2251" w:type="dxa"/>
          </w:tcPr>
          <w:p w14:paraId="0F02960B" w14:textId="563956F4" w:rsidR="004E0B60" w:rsidRDefault="004E0B60" w:rsidP="00DF79E1">
            <w:pPr>
              <w:rPr>
                <w:b/>
                <w:sz w:val="24"/>
                <w:szCs w:val="24"/>
              </w:rPr>
            </w:pPr>
            <w:r>
              <w:rPr>
                <w:b/>
                <w:sz w:val="24"/>
                <w:szCs w:val="24"/>
              </w:rPr>
              <w:t>120</w:t>
            </w:r>
          </w:p>
        </w:tc>
        <w:tc>
          <w:tcPr>
            <w:tcW w:w="2285" w:type="dxa"/>
          </w:tcPr>
          <w:p w14:paraId="7142D5D3" w14:textId="124395B3" w:rsidR="004E0B60" w:rsidRDefault="004E0B60" w:rsidP="00DF79E1">
            <w:pPr>
              <w:rPr>
                <w:b/>
                <w:sz w:val="24"/>
                <w:szCs w:val="24"/>
              </w:rPr>
            </w:pPr>
            <w:r>
              <w:rPr>
                <w:b/>
                <w:sz w:val="24"/>
                <w:szCs w:val="24"/>
              </w:rPr>
              <w:t>E. Wright</w:t>
            </w:r>
          </w:p>
        </w:tc>
      </w:tr>
    </w:tbl>
    <w:p w14:paraId="471940A7" w14:textId="77777777" w:rsidR="004E0B60" w:rsidRDefault="004E0B60" w:rsidP="00DF79E1">
      <w:pPr>
        <w:ind w:left="360"/>
        <w:rPr>
          <w:b/>
          <w:sz w:val="24"/>
          <w:szCs w:val="24"/>
        </w:rPr>
      </w:pPr>
    </w:p>
    <w:p w14:paraId="4FCC13CC" w14:textId="220A40B6" w:rsidR="004E0B60" w:rsidRDefault="00E16144" w:rsidP="00DF79E1">
      <w:pPr>
        <w:ind w:left="360"/>
        <w:rPr>
          <w:b/>
          <w:sz w:val="24"/>
          <w:szCs w:val="24"/>
        </w:rPr>
      </w:pPr>
      <w:r>
        <w:rPr>
          <w:b/>
          <w:sz w:val="24"/>
          <w:szCs w:val="24"/>
        </w:rPr>
        <w:t>These are the registered number of students as the fall semester 2020 started.</w:t>
      </w:r>
    </w:p>
    <w:p w14:paraId="7E61443B" w14:textId="5B9A2C01" w:rsidR="003F5AA5" w:rsidRDefault="003F5AA5" w:rsidP="00DF79E1">
      <w:pPr>
        <w:ind w:left="360"/>
        <w:rPr>
          <w:b/>
          <w:sz w:val="24"/>
          <w:szCs w:val="24"/>
        </w:rPr>
      </w:pPr>
      <w:r>
        <w:rPr>
          <w:b/>
          <w:sz w:val="24"/>
          <w:szCs w:val="24"/>
        </w:rPr>
        <w:t xml:space="preserve">** I did not include samples of student work and detailed info of the Soci 1101 section that Dr. E. Wright offered to 120 students by using the </w:t>
      </w:r>
      <w:proofErr w:type="spellStart"/>
      <w:r>
        <w:rPr>
          <w:b/>
          <w:sz w:val="24"/>
          <w:szCs w:val="24"/>
        </w:rPr>
        <w:t>OpenStax</w:t>
      </w:r>
      <w:proofErr w:type="spellEnd"/>
      <w:r>
        <w:rPr>
          <w:b/>
          <w:sz w:val="24"/>
          <w:szCs w:val="24"/>
        </w:rPr>
        <w:t xml:space="preserve"> textbook.  </w:t>
      </w:r>
      <w:r w:rsidR="00A153B7">
        <w:rPr>
          <w:b/>
          <w:sz w:val="24"/>
          <w:szCs w:val="24"/>
        </w:rPr>
        <w:t xml:space="preserve">I did attach a copy of his course syllabus to demonstrate that he also used the </w:t>
      </w:r>
      <w:proofErr w:type="spellStart"/>
      <w:r w:rsidR="00A153B7">
        <w:rPr>
          <w:b/>
          <w:sz w:val="24"/>
          <w:szCs w:val="24"/>
        </w:rPr>
        <w:t>OpenStax</w:t>
      </w:r>
      <w:proofErr w:type="spellEnd"/>
      <w:r w:rsidR="00A153B7">
        <w:rPr>
          <w:b/>
          <w:sz w:val="24"/>
          <w:szCs w:val="24"/>
        </w:rPr>
        <w:t xml:space="preserve"> text in </w:t>
      </w:r>
      <w:proofErr w:type="gramStart"/>
      <w:r w:rsidR="00A153B7">
        <w:rPr>
          <w:b/>
          <w:sz w:val="24"/>
          <w:szCs w:val="24"/>
        </w:rPr>
        <w:t>Fall</w:t>
      </w:r>
      <w:proofErr w:type="gramEnd"/>
      <w:r w:rsidR="00A153B7">
        <w:rPr>
          <w:b/>
          <w:sz w:val="24"/>
          <w:szCs w:val="24"/>
        </w:rPr>
        <w:t xml:space="preserve"> 2020 (as FYI).  </w:t>
      </w:r>
      <w:r>
        <w:rPr>
          <w:b/>
          <w:sz w:val="24"/>
          <w:szCs w:val="24"/>
        </w:rPr>
        <w:t xml:space="preserve">This final report contains and reflects on mostly my own 3 sections of Soci 1101 that I offered in </w:t>
      </w:r>
      <w:proofErr w:type="gramStart"/>
      <w:r>
        <w:rPr>
          <w:b/>
          <w:sz w:val="24"/>
          <w:szCs w:val="24"/>
        </w:rPr>
        <w:t>Fall</w:t>
      </w:r>
      <w:proofErr w:type="gramEnd"/>
      <w:r>
        <w:rPr>
          <w:b/>
          <w:sz w:val="24"/>
          <w:szCs w:val="24"/>
        </w:rPr>
        <w:t xml:space="preserve"> 2020. </w:t>
      </w:r>
    </w:p>
    <w:p w14:paraId="51F4C7B1" w14:textId="052D2B10" w:rsidR="004E0B60" w:rsidRPr="004F2656" w:rsidRDefault="003F5AA5" w:rsidP="003F5AA5">
      <w:pPr>
        <w:rPr>
          <w:b/>
          <w:sz w:val="24"/>
          <w:szCs w:val="24"/>
        </w:rPr>
      </w:pPr>
      <w:r>
        <w:rPr>
          <w:b/>
          <w:sz w:val="24"/>
          <w:szCs w:val="24"/>
        </w:rPr>
        <w:tab/>
      </w:r>
    </w:p>
    <w:p w14:paraId="6674B072" w14:textId="080649D1" w:rsidR="00DF79E1" w:rsidRPr="004F2656" w:rsidRDefault="00DF79E1" w:rsidP="003F4D85">
      <w:pPr>
        <w:pStyle w:val="Heading1"/>
        <w:numPr>
          <w:ilvl w:val="0"/>
          <w:numId w:val="18"/>
        </w:numPr>
        <w:ind w:left="360"/>
      </w:pPr>
      <w:r w:rsidRPr="004F2656">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37A6611B" w14:textId="7846721D"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students and their performance</w:t>
      </w:r>
    </w:p>
    <w:p w14:paraId="0D578E65" w14:textId="77777777" w:rsidR="00E16144" w:rsidRDefault="00101A24" w:rsidP="003F4D85">
      <w:pPr>
        <w:pStyle w:val="ListParagraph"/>
        <w:numPr>
          <w:ilvl w:val="1"/>
          <w:numId w:val="18"/>
        </w:numPr>
        <w:ind w:left="720"/>
        <w:rPr>
          <w:i/>
          <w:iCs/>
          <w:sz w:val="24"/>
          <w:szCs w:val="24"/>
        </w:rPr>
      </w:pPr>
      <w:r w:rsidRPr="003F4D85">
        <w:rPr>
          <w:i/>
          <w:iCs/>
          <w:sz w:val="24"/>
          <w:szCs w:val="24"/>
        </w:rPr>
        <w:t>Describe lessons learned, including any things you would do differently next time.</w:t>
      </w:r>
    </w:p>
    <w:p w14:paraId="610DCD60" w14:textId="0EB4C3BC" w:rsidR="00E16144" w:rsidRPr="00E16144" w:rsidRDefault="00E16144" w:rsidP="00E16144">
      <w:pPr>
        <w:rPr>
          <w:b/>
          <w:iCs/>
          <w:sz w:val="24"/>
          <w:szCs w:val="24"/>
        </w:rPr>
      </w:pPr>
    </w:p>
    <w:p w14:paraId="62804E2D" w14:textId="77777777" w:rsidR="00E16144" w:rsidRPr="00E16144" w:rsidRDefault="00E16144" w:rsidP="00E16144">
      <w:pPr>
        <w:ind w:left="360"/>
        <w:rPr>
          <w:b/>
          <w:i/>
          <w:iCs/>
          <w:sz w:val="24"/>
          <w:szCs w:val="24"/>
        </w:rPr>
      </w:pPr>
      <w:r w:rsidRPr="00E16144">
        <w:rPr>
          <w:b/>
          <w:i/>
          <w:iCs/>
          <w:sz w:val="24"/>
          <w:szCs w:val="24"/>
        </w:rPr>
        <w:t xml:space="preserve">In the proposal I submitted, I discussed two phases of implementing the scaling project of SOCI 1101, Introduction to Sociology: </w:t>
      </w:r>
    </w:p>
    <w:p w14:paraId="4BCABE7C" w14:textId="3BFA7962" w:rsidR="00E16144" w:rsidRPr="00E16144" w:rsidRDefault="00E16144" w:rsidP="00E16144">
      <w:pPr>
        <w:pStyle w:val="ListParagraph"/>
        <w:numPr>
          <w:ilvl w:val="0"/>
          <w:numId w:val="22"/>
        </w:numPr>
        <w:rPr>
          <w:b/>
          <w:i/>
          <w:iCs/>
          <w:sz w:val="24"/>
          <w:szCs w:val="24"/>
        </w:rPr>
      </w:pPr>
      <w:r w:rsidRPr="00E16144">
        <w:rPr>
          <w:b/>
          <w:i/>
          <w:iCs/>
          <w:sz w:val="24"/>
          <w:szCs w:val="24"/>
        </w:rPr>
        <w:t>Phase 1: Summer 2020-Fall 2020</w:t>
      </w:r>
    </w:p>
    <w:p w14:paraId="5746C850" w14:textId="77777777" w:rsidR="00E16144" w:rsidRPr="00E16144" w:rsidRDefault="00E16144" w:rsidP="00E16144">
      <w:pPr>
        <w:pStyle w:val="ListParagraph"/>
        <w:numPr>
          <w:ilvl w:val="0"/>
          <w:numId w:val="22"/>
        </w:numPr>
        <w:rPr>
          <w:b/>
          <w:i/>
          <w:iCs/>
          <w:sz w:val="24"/>
          <w:szCs w:val="24"/>
        </w:rPr>
      </w:pPr>
      <w:r w:rsidRPr="00E16144">
        <w:rPr>
          <w:b/>
          <w:i/>
          <w:iCs/>
          <w:sz w:val="24"/>
          <w:szCs w:val="24"/>
        </w:rPr>
        <w:t>Phase 2: Spring 2021-Fall 2021</w:t>
      </w:r>
    </w:p>
    <w:p w14:paraId="3280138E" w14:textId="7E90745E" w:rsidR="00E16144" w:rsidRPr="00E16144" w:rsidRDefault="00E16144" w:rsidP="00E16144">
      <w:pPr>
        <w:ind w:left="360"/>
        <w:rPr>
          <w:b/>
          <w:i/>
          <w:iCs/>
          <w:sz w:val="24"/>
          <w:szCs w:val="24"/>
        </w:rPr>
      </w:pPr>
      <w:r w:rsidRPr="00E16144">
        <w:rPr>
          <w:b/>
          <w:i/>
          <w:iCs/>
          <w:sz w:val="24"/>
          <w:szCs w:val="24"/>
        </w:rPr>
        <w:t xml:space="preserve">During phase 1, we worked on re-vamping Soci 1101 course syllabus based on the </w:t>
      </w:r>
      <w:proofErr w:type="spellStart"/>
      <w:r w:rsidRPr="00E16144">
        <w:rPr>
          <w:b/>
          <w:i/>
          <w:iCs/>
          <w:sz w:val="24"/>
          <w:szCs w:val="24"/>
        </w:rPr>
        <w:t>OpenStax</w:t>
      </w:r>
      <w:proofErr w:type="spellEnd"/>
      <w:r w:rsidRPr="00E16144">
        <w:rPr>
          <w:b/>
          <w:i/>
          <w:iCs/>
          <w:sz w:val="24"/>
          <w:szCs w:val="24"/>
        </w:rPr>
        <w:t xml:space="preserve"> textbook and the national Sociological Literacy standard of the American Sociological Association (ASA).  We worked on the course syllabus to be used as a module/sample of all SOCI 1101 if and when the department decides to consider SOCI 1101 as a “master course” across different campuses.  And I proposed to use the Intro to </w:t>
      </w:r>
      <w:proofErr w:type="spellStart"/>
      <w:r w:rsidRPr="00E16144">
        <w:rPr>
          <w:b/>
          <w:i/>
          <w:iCs/>
          <w:sz w:val="24"/>
          <w:szCs w:val="24"/>
        </w:rPr>
        <w:t>Soc</w:t>
      </w:r>
      <w:proofErr w:type="spellEnd"/>
      <w:r w:rsidRPr="00E16144">
        <w:rPr>
          <w:b/>
          <w:i/>
          <w:iCs/>
          <w:sz w:val="24"/>
          <w:szCs w:val="24"/>
        </w:rPr>
        <w:t xml:space="preserve"> </w:t>
      </w:r>
      <w:proofErr w:type="spellStart"/>
      <w:r w:rsidRPr="00E16144">
        <w:rPr>
          <w:b/>
          <w:i/>
          <w:iCs/>
          <w:sz w:val="24"/>
          <w:szCs w:val="24"/>
        </w:rPr>
        <w:t>OpenStax</w:t>
      </w:r>
      <w:proofErr w:type="spellEnd"/>
      <w:r w:rsidRPr="00E16144">
        <w:rPr>
          <w:b/>
          <w:i/>
          <w:iCs/>
          <w:sz w:val="24"/>
          <w:szCs w:val="24"/>
        </w:rPr>
        <w:t xml:space="preserve"> textbook for at least 400 students in fall 2020.    </w:t>
      </w:r>
    </w:p>
    <w:p w14:paraId="6E77CE83" w14:textId="77777777" w:rsidR="00E16144" w:rsidRPr="00E16144" w:rsidRDefault="00E16144" w:rsidP="00E16144">
      <w:pPr>
        <w:ind w:left="360"/>
        <w:rPr>
          <w:b/>
          <w:i/>
          <w:iCs/>
          <w:sz w:val="24"/>
          <w:szCs w:val="24"/>
        </w:rPr>
      </w:pPr>
      <w:r w:rsidRPr="00E16144">
        <w:rPr>
          <w:b/>
          <w:i/>
          <w:iCs/>
          <w:sz w:val="24"/>
          <w:szCs w:val="24"/>
        </w:rPr>
        <w:lastRenderedPageBreak/>
        <w:t xml:space="preserve">During phase 2, I proposed 1,075 students (i.e., 300 students in spring 2021, 175 in summer 2021, and 600 in fall 2021) to be benefitted from using the </w:t>
      </w:r>
      <w:proofErr w:type="spellStart"/>
      <w:r w:rsidRPr="00E16144">
        <w:rPr>
          <w:b/>
          <w:i/>
          <w:iCs/>
          <w:sz w:val="24"/>
          <w:szCs w:val="24"/>
        </w:rPr>
        <w:t>OpenStax</w:t>
      </w:r>
      <w:proofErr w:type="spellEnd"/>
      <w:r w:rsidRPr="00E16144">
        <w:rPr>
          <w:b/>
          <w:i/>
          <w:iCs/>
          <w:sz w:val="24"/>
          <w:szCs w:val="24"/>
        </w:rPr>
        <w:t xml:space="preserve"> textbook and resources.  </w:t>
      </w:r>
    </w:p>
    <w:p w14:paraId="74991F26" w14:textId="77777777" w:rsidR="00E16144" w:rsidRPr="00E16144" w:rsidRDefault="00E16144" w:rsidP="00E16144">
      <w:pPr>
        <w:ind w:left="360"/>
        <w:rPr>
          <w:b/>
          <w:i/>
          <w:iCs/>
          <w:sz w:val="24"/>
          <w:szCs w:val="24"/>
        </w:rPr>
      </w:pPr>
      <w:r w:rsidRPr="00E16144">
        <w:rPr>
          <w:b/>
          <w:i/>
          <w:iCs/>
          <w:sz w:val="24"/>
          <w:szCs w:val="24"/>
        </w:rPr>
        <w:t xml:space="preserve">And I am happy to report that 490 students were served by using the Intro to </w:t>
      </w:r>
      <w:proofErr w:type="spellStart"/>
      <w:r w:rsidRPr="00E16144">
        <w:rPr>
          <w:b/>
          <w:i/>
          <w:iCs/>
          <w:sz w:val="24"/>
          <w:szCs w:val="24"/>
        </w:rPr>
        <w:t>Soc</w:t>
      </w:r>
      <w:proofErr w:type="spellEnd"/>
      <w:r w:rsidRPr="00E16144">
        <w:rPr>
          <w:b/>
          <w:i/>
          <w:iCs/>
          <w:sz w:val="24"/>
          <w:szCs w:val="24"/>
        </w:rPr>
        <w:t xml:space="preserve"> </w:t>
      </w:r>
      <w:proofErr w:type="spellStart"/>
      <w:r w:rsidRPr="00E16144">
        <w:rPr>
          <w:b/>
          <w:i/>
          <w:iCs/>
          <w:sz w:val="24"/>
          <w:szCs w:val="24"/>
        </w:rPr>
        <w:t>OpenStax</w:t>
      </w:r>
      <w:proofErr w:type="spellEnd"/>
      <w:r w:rsidRPr="00E16144">
        <w:rPr>
          <w:b/>
          <w:i/>
          <w:iCs/>
          <w:sz w:val="24"/>
          <w:szCs w:val="24"/>
        </w:rPr>
        <w:t xml:space="preserve"> textbook in </w:t>
      </w:r>
      <w:proofErr w:type="gramStart"/>
      <w:r w:rsidRPr="00E16144">
        <w:rPr>
          <w:b/>
          <w:i/>
          <w:iCs/>
          <w:sz w:val="24"/>
          <w:szCs w:val="24"/>
        </w:rPr>
        <w:t>Fall</w:t>
      </w:r>
      <w:proofErr w:type="gramEnd"/>
      <w:r w:rsidRPr="00E16144">
        <w:rPr>
          <w:b/>
          <w:i/>
          <w:iCs/>
          <w:sz w:val="24"/>
          <w:szCs w:val="24"/>
        </w:rPr>
        <w:t xml:space="preserve"> 2020 (surpassing the projected 400 students).</w:t>
      </w:r>
    </w:p>
    <w:p w14:paraId="137E93B5" w14:textId="4E517AB8" w:rsidR="00E16144" w:rsidRPr="00E16144" w:rsidRDefault="00E16144" w:rsidP="00E16144">
      <w:pPr>
        <w:ind w:left="360"/>
        <w:rPr>
          <w:b/>
          <w:i/>
          <w:iCs/>
          <w:sz w:val="24"/>
          <w:szCs w:val="24"/>
        </w:rPr>
      </w:pPr>
      <w:r w:rsidRPr="00E16144">
        <w:rPr>
          <w:b/>
          <w:i/>
          <w:iCs/>
          <w:sz w:val="24"/>
          <w:szCs w:val="24"/>
        </w:rPr>
        <w:t>Although the transformative impact on the Sociology Department and the whole institution cannot be measured in monetary only, some $3</w:t>
      </w:r>
      <w:r w:rsidR="00A153B7">
        <w:rPr>
          <w:b/>
          <w:i/>
          <w:iCs/>
          <w:sz w:val="24"/>
          <w:szCs w:val="24"/>
        </w:rPr>
        <w:t>7</w:t>
      </w:r>
      <w:r w:rsidRPr="00E16144">
        <w:rPr>
          <w:b/>
          <w:i/>
          <w:iCs/>
          <w:sz w:val="24"/>
          <w:szCs w:val="24"/>
        </w:rPr>
        <w:t>,</w:t>
      </w:r>
      <w:r w:rsidR="00A153B7">
        <w:rPr>
          <w:b/>
          <w:i/>
          <w:iCs/>
          <w:sz w:val="24"/>
          <w:szCs w:val="24"/>
        </w:rPr>
        <w:t>125</w:t>
      </w:r>
      <w:r w:rsidRPr="00E16144">
        <w:rPr>
          <w:b/>
          <w:i/>
          <w:iCs/>
          <w:sz w:val="24"/>
          <w:szCs w:val="24"/>
        </w:rPr>
        <w:t xml:space="preserve"> (i.e., $75 x </w:t>
      </w:r>
      <w:proofErr w:type="gramStart"/>
      <w:r w:rsidRPr="00E16144">
        <w:rPr>
          <w:b/>
          <w:i/>
          <w:iCs/>
          <w:sz w:val="24"/>
          <w:szCs w:val="24"/>
        </w:rPr>
        <w:t>49</w:t>
      </w:r>
      <w:r w:rsidR="00A153B7">
        <w:rPr>
          <w:b/>
          <w:i/>
          <w:iCs/>
          <w:sz w:val="24"/>
          <w:szCs w:val="24"/>
        </w:rPr>
        <w:t>5</w:t>
      </w:r>
      <w:r w:rsidRPr="00E16144">
        <w:rPr>
          <w:b/>
          <w:i/>
          <w:iCs/>
          <w:sz w:val="24"/>
          <w:szCs w:val="24"/>
        </w:rPr>
        <w:t xml:space="preserve">  students</w:t>
      </w:r>
      <w:proofErr w:type="gramEnd"/>
      <w:r w:rsidRPr="00E16144">
        <w:rPr>
          <w:b/>
          <w:i/>
          <w:iCs/>
          <w:sz w:val="24"/>
          <w:szCs w:val="24"/>
        </w:rPr>
        <w:t xml:space="preserve">) were saved by students in a semester.  </w:t>
      </w:r>
    </w:p>
    <w:p w14:paraId="724927BC" w14:textId="275E696A" w:rsidR="00E16144" w:rsidRPr="00E16144" w:rsidRDefault="00E16144" w:rsidP="00E16144">
      <w:pPr>
        <w:ind w:left="360"/>
        <w:rPr>
          <w:b/>
          <w:i/>
          <w:iCs/>
          <w:sz w:val="24"/>
          <w:szCs w:val="24"/>
        </w:rPr>
      </w:pPr>
      <w:r w:rsidRPr="00E16144">
        <w:rPr>
          <w:b/>
          <w:i/>
          <w:iCs/>
          <w:sz w:val="24"/>
          <w:szCs w:val="24"/>
        </w:rPr>
        <w:t>The commitment to student success at Georgia State University has been recognized nationally as one of the most innovative universities.  And a majority of its students are the first generation in their families to attend the university, accessibility and affordability of higher education are essential components of service students at GSU.  Using the no-cost learning materi</w:t>
      </w:r>
      <w:r w:rsidR="00A153B7">
        <w:rPr>
          <w:b/>
          <w:i/>
          <w:iCs/>
          <w:sz w:val="24"/>
          <w:szCs w:val="24"/>
        </w:rPr>
        <w:t>al</w:t>
      </w:r>
      <w:r w:rsidRPr="00E16144">
        <w:rPr>
          <w:b/>
          <w:i/>
          <w:iCs/>
          <w:sz w:val="24"/>
          <w:szCs w:val="24"/>
        </w:rPr>
        <w:t xml:space="preserve">s, such as the </w:t>
      </w:r>
      <w:proofErr w:type="spellStart"/>
      <w:r w:rsidRPr="00E16144">
        <w:rPr>
          <w:b/>
          <w:i/>
          <w:iCs/>
          <w:sz w:val="24"/>
          <w:szCs w:val="24"/>
        </w:rPr>
        <w:t>OpenStax</w:t>
      </w:r>
      <w:proofErr w:type="spellEnd"/>
      <w:r w:rsidRPr="00E16144">
        <w:rPr>
          <w:b/>
          <w:i/>
          <w:iCs/>
          <w:sz w:val="24"/>
          <w:szCs w:val="24"/>
        </w:rPr>
        <w:t xml:space="preserve"> textbook directly impacts the university’s mission.</w:t>
      </w:r>
    </w:p>
    <w:p w14:paraId="0D1B3650" w14:textId="019743D0" w:rsidR="00101A24" w:rsidRPr="00E16144" w:rsidRDefault="00E16144" w:rsidP="00E16144">
      <w:pPr>
        <w:ind w:left="360"/>
        <w:rPr>
          <w:b/>
          <w:i/>
          <w:iCs/>
          <w:sz w:val="24"/>
          <w:szCs w:val="24"/>
        </w:rPr>
      </w:pPr>
      <w:r w:rsidRPr="00E16144">
        <w:rPr>
          <w:b/>
          <w:i/>
          <w:iCs/>
          <w:sz w:val="24"/>
          <w:szCs w:val="24"/>
        </w:rPr>
        <w:t xml:space="preserve">As stated below (under the student “quotes”), the students are very conscious of the cost of textbooks in the courses they take, especially during the economic hardship caused by the global pandemic at this time.   </w:t>
      </w:r>
      <w:r w:rsidR="00101A24" w:rsidRPr="00E16144">
        <w:rPr>
          <w:b/>
          <w:i/>
          <w:iCs/>
          <w:sz w:val="24"/>
          <w:szCs w:val="24"/>
        </w:rPr>
        <w:t xml:space="preserve">  </w:t>
      </w:r>
    </w:p>
    <w:p w14:paraId="6E7CF058" w14:textId="4F3D3DDD" w:rsidR="00101A24" w:rsidRPr="004F2656" w:rsidRDefault="00101A24" w:rsidP="003F4D85">
      <w:pPr>
        <w:pStyle w:val="Heading1"/>
        <w:numPr>
          <w:ilvl w:val="0"/>
          <w:numId w:val="18"/>
        </w:numPr>
        <w:ind w:left="360"/>
      </w:pPr>
      <w:r w:rsidRPr="004F2656">
        <w:t>Quotes</w:t>
      </w:r>
    </w:p>
    <w:p w14:paraId="6B019FC3" w14:textId="11D4B15E"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27A5301A" w14:textId="0E521833" w:rsidR="004E0B60" w:rsidRDefault="004E0B60" w:rsidP="003F4D85">
      <w:pPr>
        <w:ind w:left="360"/>
        <w:rPr>
          <w:i/>
          <w:iCs/>
          <w:sz w:val="24"/>
          <w:szCs w:val="24"/>
        </w:rPr>
      </w:pPr>
      <w:r>
        <w:rPr>
          <w:i/>
          <w:iCs/>
          <w:sz w:val="24"/>
          <w:szCs w:val="24"/>
        </w:rPr>
        <w:t xml:space="preserve">** </w:t>
      </w:r>
      <w:r w:rsidRPr="004E0B60">
        <w:rPr>
          <w:b/>
          <w:i/>
          <w:iCs/>
          <w:sz w:val="24"/>
          <w:szCs w:val="24"/>
        </w:rPr>
        <w:t>In the Welcome Module and the Final Module of SOCI 1101, the students were given an option to mention using the no-cost learning materials.  In all 3 sections of my classes, al</w:t>
      </w:r>
      <w:r>
        <w:rPr>
          <w:b/>
          <w:i/>
          <w:iCs/>
          <w:sz w:val="24"/>
          <w:szCs w:val="24"/>
        </w:rPr>
        <w:t>m</w:t>
      </w:r>
      <w:r w:rsidRPr="004E0B60">
        <w:rPr>
          <w:b/>
          <w:i/>
          <w:iCs/>
          <w:sz w:val="24"/>
          <w:szCs w:val="24"/>
        </w:rPr>
        <w:t>ost all (9</w:t>
      </w:r>
      <w:r w:rsidR="00A153B7">
        <w:rPr>
          <w:b/>
          <w:i/>
          <w:iCs/>
          <w:sz w:val="24"/>
          <w:szCs w:val="24"/>
        </w:rPr>
        <w:t>7</w:t>
      </w:r>
      <w:r w:rsidRPr="004E0B60">
        <w:rPr>
          <w:b/>
          <w:i/>
          <w:iCs/>
          <w:sz w:val="24"/>
          <w:szCs w:val="24"/>
        </w:rPr>
        <w:t xml:space="preserve">+%) commented on their appreciation and excitement of using the </w:t>
      </w:r>
      <w:proofErr w:type="spellStart"/>
      <w:r w:rsidRPr="004E0B60">
        <w:rPr>
          <w:b/>
          <w:i/>
          <w:iCs/>
          <w:sz w:val="24"/>
          <w:szCs w:val="24"/>
        </w:rPr>
        <w:t>OpenStax</w:t>
      </w:r>
      <w:proofErr w:type="spellEnd"/>
      <w:r w:rsidRPr="004E0B60">
        <w:rPr>
          <w:b/>
          <w:i/>
          <w:iCs/>
          <w:sz w:val="24"/>
          <w:szCs w:val="24"/>
        </w:rPr>
        <w:t xml:space="preserve"> textbook in the course, and about </w:t>
      </w:r>
      <w:r>
        <w:rPr>
          <w:b/>
          <w:i/>
          <w:iCs/>
          <w:sz w:val="24"/>
          <w:szCs w:val="24"/>
        </w:rPr>
        <w:t>2</w:t>
      </w:r>
      <w:r w:rsidRPr="004E0B60">
        <w:rPr>
          <w:b/>
          <w:i/>
          <w:iCs/>
          <w:sz w:val="24"/>
          <w:szCs w:val="24"/>
        </w:rPr>
        <w:t xml:space="preserve">0+% of the students mentioned it in the optional final module (given as an optional extra credit module).  </w:t>
      </w:r>
    </w:p>
    <w:p w14:paraId="4B2B3D3D" w14:textId="37D06BB6" w:rsidR="004E0B60" w:rsidRPr="004E0B60" w:rsidRDefault="004E0B60" w:rsidP="004E0B60">
      <w:pPr>
        <w:rPr>
          <w:rFonts w:ascii="Lucida Sans Unicode" w:eastAsia="Times New Roman" w:hAnsi="Lucida Sans Unicode" w:cs="Lucida Sans Unicode"/>
          <w:b/>
          <w:bCs/>
          <w:color w:val="494C4E"/>
          <w:spacing w:val="3"/>
          <w:sz w:val="29"/>
          <w:szCs w:val="29"/>
        </w:rPr>
      </w:pPr>
      <w:r w:rsidRPr="004E0B60">
        <w:rPr>
          <w:b/>
          <w:iCs/>
          <w:sz w:val="24"/>
          <w:szCs w:val="24"/>
          <w:u w:val="single"/>
        </w:rPr>
        <w:t>A freshman</w:t>
      </w:r>
      <w:r>
        <w:rPr>
          <w:iCs/>
          <w:sz w:val="24"/>
          <w:szCs w:val="24"/>
        </w:rPr>
        <w:t xml:space="preserve">: </w:t>
      </w:r>
      <w:r>
        <w:rPr>
          <w:rFonts w:ascii="Lucida Sans Unicode" w:eastAsia="Times New Roman" w:hAnsi="Lucida Sans Unicode" w:cs="Lucida Sans Unicode"/>
          <w:color w:val="494C4E"/>
          <w:spacing w:val="3"/>
          <w:sz w:val="29"/>
          <w:szCs w:val="29"/>
        </w:rPr>
        <w:t xml:space="preserve">posted Aug 25, 2020 10:25 PM </w:t>
      </w:r>
      <w:r w:rsidRPr="004E0B60">
        <w:rPr>
          <w:rFonts w:ascii="Lucida Sans Unicode" w:eastAsia="Times New Roman" w:hAnsi="Lucida Sans Unicode" w:cs="Lucida Sans Unicode"/>
          <w:b/>
          <w:bCs/>
          <w:color w:val="494C4E"/>
          <w:spacing w:val="3"/>
          <w:sz w:val="29"/>
          <w:szCs w:val="29"/>
        </w:rPr>
        <w:t>to </w:t>
      </w:r>
      <w:r w:rsidRPr="004E0B60">
        <w:rPr>
          <w:rFonts w:ascii="Lucida Sans Unicode" w:eastAsia="Times New Roman" w:hAnsi="Lucida Sans Unicode" w:cs="Lucida Sans Unicode"/>
          <w:b/>
          <w:bCs/>
          <w:color w:val="494C4E"/>
          <w:spacing w:val="3"/>
          <w:sz w:val="29"/>
          <w:szCs w:val="29"/>
          <w:bdr w:val="none" w:sz="0" w:space="0" w:color="auto" w:frame="1"/>
        </w:rPr>
        <w:t>Group 6</w:t>
      </w:r>
    </w:p>
    <w:p w14:paraId="52B40948" w14:textId="674A0A48" w:rsidR="004E0B60" w:rsidRPr="004E0B60" w:rsidRDefault="004E0B60" w:rsidP="004E0B60">
      <w:pPr>
        <w:spacing w:before="120" w:after="240" w:line="240" w:lineRule="auto"/>
        <w:rPr>
          <w:rFonts w:ascii="Lucida Sans Unicode" w:eastAsia="Times New Roman" w:hAnsi="Lucida Sans Unicode" w:cs="Lucida Sans Unicode"/>
          <w:color w:val="494C4E"/>
          <w:spacing w:val="3"/>
        </w:rPr>
      </w:pPr>
      <w:r w:rsidRPr="004E0B60">
        <w:rPr>
          <w:rFonts w:ascii="Lucida Sans Unicode" w:eastAsia="Times New Roman" w:hAnsi="Lucida Sans Unicode" w:cs="Lucida Sans Unicode"/>
          <w:color w:val="494C4E"/>
          <w:spacing w:val="3"/>
        </w:rPr>
        <w:t>1). Hello, my name is S.M. and this is my second semester as a freshman at GSU. A little fact about me before I start to talk about the questions is that I enjoy being outdoors and being active. This explains why I am a pitcher and love the sport of baseball so greatly. I am taking this course to better my understanding of Sociology. I took Psychology and Sociology in my high school years, and I fell in love with Sociology. So I am taking this course to help myself better understand this study, and to fill in the small details my teacher left out back in high school.</w:t>
      </w:r>
    </w:p>
    <w:p w14:paraId="5FD4E459" w14:textId="77777777" w:rsidR="004E0B60" w:rsidRPr="004E0B60" w:rsidRDefault="004E0B60" w:rsidP="004E0B60">
      <w:pPr>
        <w:spacing w:before="120" w:after="240" w:line="240" w:lineRule="auto"/>
        <w:rPr>
          <w:rFonts w:ascii="Lucida Sans Unicode" w:eastAsia="Times New Roman" w:hAnsi="Lucida Sans Unicode" w:cs="Lucida Sans Unicode"/>
          <w:color w:val="494C4E"/>
          <w:spacing w:val="3"/>
        </w:rPr>
      </w:pPr>
      <w:r w:rsidRPr="004E0B60">
        <w:rPr>
          <w:rFonts w:ascii="Lucida Sans Unicode" w:eastAsia="Times New Roman" w:hAnsi="Lucida Sans Unicode" w:cs="Lucida Sans Unicode"/>
          <w:color w:val="494C4E"/>
          <w:spacing w:val="3"/>
        </w:rPr>
        <w:lastRenderedPageBreak/>
        <w:t xml:space="preserve">2). </w:t>
      </w:r>
      <w:proofErr w:type="gramStart"/>
      <w:r w:rsidRPr="004E0B60">
        <w:rPr>
          <w:rFonts w:ascii="Lucida Sans Unicode" w:eastAsia="Times New Roman" w:hAnsi="Lucida Sans Unicode" w:cs="Lucida Sans Unicode"/>
          <w:color w:val="494C4E"/>
          <w:spacing w:val="3"/>
        </w:rPr>
        <w:t>My</w:t>
      </w:r>
      <w:proofErr w:type="gramEnd"/>
      <w:r w:rsidRPr="004E0B60">
        <w:rPr>
          <w:rFonts w:ascii="Lucida Sans Unicode" w:eastAsia="Times New Roman" w:hAnsi="Lucida Sans Unicode" w:cs="Lucida Sans Unicode"/>
          <w:color w:val="494C4E"/>
          <w:spacing w:val="3"/>
        </w:rPr>
        <w:t xml:space="preserve"> general expectations for myself and my classmates are simple. I enjoy working with others, and I have been told that I am easy to partner with for projects and anything requiring teamwork. I help resolve many issues on my baseball team, and so I think this semester will be a breeze! I give pretty good advice and help bring new ideas to the group meets and will lift the group's energy.</w:t>
      </w:r>
    </w:p>
    <w:p w14:paraId="05491855" w14:textId="77777777" w:rsidR="004E0B60" w:rsidRPr="004E0B60" w:rsidRDefault="004E0B60" w:rsidP="004E0B60">
      <w:pPr>
        <w:spacing w:before="120" w:after="240" w:line="240" w:lineRule="auto"/>
        <w:rPr>
          <w:rFonts w:ascii="Lucida Sans Unicode" w:eastAsia="Times New Roman" w:hAnsi="Lucida Sans Unicode" w:cs="Lucida Sans Unicode"/>
          <w:color w:val="494C4E"/>
          <w:spacing w:val="3"/>
        </w:rPr>
      </w:pPr>
      <w:r w:rsidRPr="004E0B60">
        <w:rPr>
          <w:rFonts w:ascii="Lucida Sans Unicode" w:eastAsia="Times New Roman" w:hAnsi="Lucida Sans Unicode" w:cs="Lucida Sans Unicode"/>
          <w:color w:val="494C4E"/>
          <w:spacing w:val="3"/>
        </w:rPr>
        <w:t>3). I think that after this semester I will definitely have a better grasp on this study, and will go on to my other years of college knowing that I have a pretty solid grasp on Sociology. I will most likely have a better sense of how human society really works internally and would help me understand different types of people and how to work with them.</w:t>
      </w:r>
    </w:p>
    <w:p w14:paraId="60371ADE" w14:textId="77777777" w:rsidR="004E0B60" w:rsidRPr="004E0B60" w:rsidRDefault="004E0B60" w:rsidP="004E0B60">
      <w:pPr>
        <w:spacing w:before="120" w:after="240" w:line="240" w:lineRule="auto"/>
        <w:rPr>
          <w:rFonts w:ascii="Lucida Sans Unicode" w:eastAsia="Times New Roman" w:hAnsi="Lucida Sans Unicode" w:cs="Lucida Sans Unicode"/>
          <w:color w:val="494C4E"/>
          <w:spacing w:val="3"/>
        </w:rPr>
      </w:pPr>
      <w:r w:rsidRPr="004E0B60">
        <w:rPr>
          <w:rFonts w:ascii="Lucida Sans Unicode" w:eastAsia="Times New Roman" w:hAnsi="Lucida Sans Unicode" w:cs="Lucida Sans Unicode"/>
          <w:color w:val="494C4E"/>
          <w:spacing w:val="3"/>
        </w:rPr>
        <w:t xml:space="preserve">4). </w:t>
      </w:r>
      <w:proofErr w:type="gramStart"/>
      <w:r w:rsidRPr="004E0B60">
        <w:rPr>
          <w:rFonts w:ascii="Lucida Sans Unicode" w:eastAsia="Times New Roman" w:hAnsi="Lucida Sans Unicode" w:cs="Lucida Sans Unicode"/>
          <w:color w:val="494C4E"/>
          <w:spacing w:val="3"/>
          <w:highlight w:val="yellow"/>
        </w:rPr>
        <w:t>Considering</w:t>
      </w:r>
      <w:proofErr w:type="gramEnd"/>
      <w:r w:rsidRPr="004E0B60">
        <w:rPr>
          <w:rFonts w:ascii="Lucida Sans Unicode" w:eastAsia="Times New Roman" w:hAnsi="Lucida Sans Unicode" w:cs="Lucida Sans Unicode"/>
          <w:color w:val="494C4E"/>
          <w:spacing w:val="3"/>
          <w:highlight w:val="yellow"/>
        </w:rPr>
        <w:t xml:space="preserve"> that all of my other classes required textbooks were in the $70-$100 price range, this was a good little change. Thank you for making the textbook free. Although this textbook is free, it all comes down to how well the textbook is and if it lacks any major details. If the textbook does not, then it will only benefit everyone including myself.</w:t>
      </w:r>
    </w:p>
    <w:p w14:paraId="3817CD4D" w14:textId="248A750D" w:rsidR="004E0B60" w:rsidRPr="004E0B60" w:rsidRDefault="004E0B60" w:rsidP="004E0B60">
      <w:pPr>
        <w:rPr>
          <w:rFonts w:ascii="Lucida Sans Unicode" w:eastAsia="Times New Roman" w:hAnsi="Lucida Sans Unicode" w:cs="Lucida Sans Unicode"/>
          <w:b/>
          <w:bCs/>
          <w:color w:val="494C4E"/>
          <w:spacing w:val="3"/>
          <w:sz w:val="29"/>
          <w:szCs w:val="29"/>
        </w:rPr>
      </w:pPr>
      <w:r w:rsidRPr="004E0B60">
        <w:rPr>
          <w:b/>
          <w:iCs/>
          <w:sz w:val="24"/>
          <w:szCs w:val="24"/>
          <w:u w:val="single"/>
        </w:rPr>
        <w:t>A Sociology major</w:t>
      </w:r>
      <w:r>
        <w:rPr>
          <w:iCs/>
          <w:sz w:val="24"/>
          <w:szCs w:val="24"/>
        </w:rPr>
        <w:t xml:space="preserve">: </w:t>
      </w:r>
      <w:r w:rsidRPr="004E0B60">
        <w:rPr>
          <w:rFonts w:ascii="Lucida Sans Unicode" w:eastAsia="Times New Roman" w:hAnsi="Lucida Sans Unicode" w:cs="Lucida Sans Unicode"/>
          <w:color w:val="494C4E"/>
          <w:spacing w:val="3"/>
          <w:sz w:val="29"/>
          <w:szCs w:val="29"/>
        </w:rPr>
        <w:t>posted Aug 24, 2020 3:28 PM</w:t>
      </w:r>
      <w:r>
        <w:rPr>
          <w:rFonts w:ascii="Lucida Sans Unicode" w:eastAsia="Times New Roman" w:hAnsi="Lucida Sans Unicode" w:cs="Lucida Sans Unicode"/>
          <w:color w:val="494C4E"/>
          <w:spacing w:val="3"/>
          <w:sz w:val="29"/>
          <w:szCs w:val="29"/>
        </w:rPr>
        <w:t xml:space="preserve"> </w:t>
      </w:r>
      <w:r w:rsidRPr="004E0B60">
        <w:rPr>
          <w:rFonts w:ascii="Lucida Sans Unicode" w:eastAsia="Times New Roman" w:hAnsi="Lucida Sans Unicode" w:cs="Lucida Sans Unicode"/>
          <w:b/>
          <w:bCs/>
          <w:color w:val="494C4E"/>
          <w:spacing w:val="3"/>
          <w:sz w:val="29"/>
          <w:szCs w:val="29"/>
        </w:rPr>
        <w:t>to </w:t>
      </w:r>
      <w:r w:rsidRPr="004E0B60">
        <w:rPr>
          <w:rFonts w:ascii="Lucida Sans Unicode" w:eastAsia="Times New Roman" w:hAnsi="Lucida Sans Unicode" w:cs="Lucida Sans Unicode"/>
          <w:b/>
          <w:bCs/>
          <w:color w:val="494C4E"/>
          <w:spacing w:val="3"/>
          <w:sz w:val="29"/>
          <w:szCs w:val="29"/>
          <w:bdr w:val="none" w:sz="0" w:space="0" w:color="auto" w:frame="1"/>
        </w:rPr>
        <w:t>Group 8</w:t>
      </w:r>
    </w:p>
    <w:p w14:paraId="39341038" w14:textId="6EB94877" w:rsidR="004E0B60" w:rsidRPr="004E0B60" w:rsidRDefault="004E0B60" w:rsidP="004E0B60">
      <w:pPr>
        <w:spacing w:after="0" w:line="240" w:lineRule="auto"/>
        <w:rPr>
          <w:rFonts w:ascii="Lucida Sans Unicode" w:eastAsia="Times New Roman" w:hAnsi="Lucida Sans Unicode" w:cs="Lucida Sans Unicode"/>
          <w:color w:val="494C4E"/>
          <w:spacing w:val="3"/>
        </w:rPr>
      </w:pPr>
      <w:r w:rsidRPr="004E0B60">
        <w:rPr>
          <w:rFonts w:ascii="Lucida Sans Unicode" w:eastAsia="Times New Roman" w:hAnsi="Lucida Sans Unicode" w:cs="Lucida Sans Unicode"/>
          <w:color w:val="494C4E"/>
          <w:spacing w:val="3"/>
        </w:rPr>
        <w:t> I predict that my experience from this semester will affect my life by getting me closer to graduating then to move on to my career goal which is to be an officer in the United States Air Force</w:t>
      </w:r>
    </w:p>
    <w:p w14:paraId="1D5F00A0" w14:textId="77777777" w:rsidR="004E0B60" w:rsidRPr="004E0B60" w:rsidRDefault="004E0B60" w:rsidP="004E0B60">
      <w:pPr>
        <w:numPr>
          <w:ilvl w:val="0"/>
          <w:numId w:val="20"/>
        </w:numPr>
        <w:spacing w:after="0" w:line="240" w:lineRule="auto"/>
        <w:ind w:left="0"/>
        <w:rPr>
          <w:rFonts w:ascii="Lucida Sans Unicode" w:eastAsia="Times New Roman" w:hAnsi="Lucida Sans Unicode" w:cs="Lucida Sans Unicode"/>
          <w:color w:val="494C4E"/>
          <w:spacing w:val="3"/>
          <w:highlight w:val="yellow"/>
        </w:rPr>
      </w:pPr>
      <w:r w:rsidRPr="004E0B60">
        <w:rPr>
          <w:rFonts w:ascii="Lucida Sans Unicode" w:eastAsia="Times New Roman" w:hAnsi="Lucida Sans Unicode" w:cs="Lucida Sans Unicode"/>
          <w:color w:val="494C4E"/>
          <w:spacing w:val="3"/>
          <w:highlight w:val="yellow"/>
        </w:rPr>
        <w:t>I am glad we don't have to purchase a textbook. College is already expensive, and with the current pandemic, my budget is very strict. </w:t>
      </w:r>
    </w:p>
    <w:p w14:paraId="2D90C948" w14:textId="6118B32A" w:rsidR="004E0B60" w:rsidRDefault="004E0B60" w:rsidP="004E0B60">
      <w:pPr>
        <w:pStyle w:val="Heading2"/>
        <w:spacing w:before="0"/>
        <w:ind w:right="90"/>
        <w:rPr>
          <w:iCs/>
          <w:sz w:val="24"/>
          <w:szCs w:val="24"/>
        </w:rPr>
      </w:pPr>
    </w:p>
    <w:p w14:paraId="5B01A471" w14:textId="43AF1E8D" w:rsidR="004E0B60" w:rsidRPr="004E0B60" w:rsidRDefault="004E0B60" w:rsidP="004E0B60">
      <w:pPr>
        <w:pStyle w:val="Heading2"/>
        <w:spacing w:before="0"/>
        <w:ind w:right="90"/>
        <w:rPr>
          <w:rFonts w:ascii="Lucida Sans Unicode" w:eastAsia="Times New Roman" w:hAnsi="Lucida Sans Unicode" w:cs="Lucida Sans Unicode"/>
          <w:b/>
          <w:bCs/>
          <w:color w:val="494C4E"/>
          <w:spacing w:val="3"/>
          <w:sz w:val="29"/>
          <w:szCs w:val="29"/>
        </w:rPr>
      </w:pPr>
      <w:r w:rsidRPr="004E0B60">
        <w:rPr>
          <w:b/>
          <w:iCs/>
          <w:sz w:val="24"/>
          <w:szCs w:val="24"/>
          <w:u w:val="single"/>
        </w:rPr>
        <w:t>A senior</w:t>
      </w:r>
      <w:r>
        <w:rPr>
          <w:iCs/>
          <w:sz w:val="24"/>
          <w:szCs w:val="24"/>
        </w:rPr>
        <w:t xml:space="preserve">: </w:t>
      </w:r>
      <w:r w:rsidRPr="004E0B60">
        <w:rPr>
          <w:rFonts w:ascii="Lucida Sans Unicode" w:eastAsia="Times New Roman" w:hAnsi="Lucida Sans Unicode" w:cs="Lucida Sans Unicode"/>
          <w:color w:val="494C4E"/>
          <w:spacing w:val="3"/>
          <w:sz w:val="29"/>
          <w:szCs w:val="29"/>
        </w:rPr>
        <w:t>posted Aug 24, 2020 5:35 PM</w:t>
      </w:r>
      <w:r>
        <w:rPr>
          <w:rFonts w:ascii="Lucida Sans Unicode" w:eastAsia="Times New Roman" w:hAnsi="Lucida Sans Unicode" w:cs="Lucida Sans Unicode"/>
          <w:color w:val="494C4E"/>
          <w:spacing w:val="3"/>
          <w:sz w:val="29"/>
          <w:szCs w:val="29"/>
        </w:rPr>
        <w:t xml:space="preserve"> </w:t>
      </w:r>
      <w:r w:rsidRPr="004E0B60">
        <w:rPr>
          <w:rFonts w:ascii="Lucida Sans Unicode" w:eastAsia="Times New Roman" w:hAnsi="Lucida Sans Unicode" w:cs="Lucida Sans Unicode"/>
          <w:b/>
          <w:bCs/>
          <w:color w:val="494C4E"/>
          <w:spacing w:val="3"/>
          <w:sz w:val="29"/>
          <w:szCs w:val="29"/>
        </w:rPr>
        <w:t>to </w:t>
      </w:r>
      <w:r w:rsidRPr="004E0B60">
        <w:rPr>
          <w:rFonts w:ascii="Lucida Sans Unicode" w:eastAsia="Times New Roman" w:hAnsi="Lucida Sans Unicode" w:cs="Lucida Sans Unicode"/>
          <w:b/>
          <w:bCs/>
          <w:color w:val="494C4E"/>
          <w:spacing w:val="3"/>
          <w:sz w:val="29"/>
          <w:szCs w:val="29"/>
          <w:bdr w:val="none" w:sz="0" w:space="0" w:color="auto" w:frame="1"/>
        </w:rPr>
        <w:t>Group 11</w:t>
      </w:r>
    </w:p>
    <w:p w14:paraId="690E72EB" w14:textId="05A757A1" w:rsidR="004E0B60" w:rsidRPr="004E0B60" w:rsidRDefault="004E0B60" w:rsidP="004E0B60">
      <w:pPr>
        <w:spacing w:before="120" w:after="240" w:line="240" w:lineRule="auto"/>
        <w:rPr>
          <w:rFonts w:ascii="Lucida Sans Unicode" w:eastAsia="Times New Roman" w:hAnsi="Lucida Sans Unicode" w:cs="Lucida Sans Unicode"/>
          <w:color w:val="494C4E"/>
          <w:spacing w:val="3"/>
        </w:rPr>
      </w:pPr>
      <w:r w:rsidRPr="004E0B60">
        <w:rPr>
          <w:rFonts w:ascii="Lucida Sans Unicode" w:eastAsia="Times New Roman" w:hAnsi="Lucida Sans Unicode" w:cs="Lucida Sans Unicode"/>
          <w:color w:val="494C4E"/>
          <w:spacing w:val="3"/>
        </w:rPr>
        <w:t xml:space="preserve">- My name is N but I also go by N. I am currently a biology major but I am switching to a dental </w:t>
      </w:r>
      <w:proofErr w:type="spellStart"/>
      <w:r w:rsidRPr="004E0B60">
        <w:rPr>
          <w:rFonts w:ascii="Lucida Sans Unicode" w:eastAsia="Times New Roman" w:hAnsi="Lucida Sans Unicode" w:cs="Lucida Sans Unicode"/>
          <w:color w:val="494C4E"/>
          <w:spacing w:val="3"/>
        </w:rPr>
        <w:t>hygenist</w:t>
      </w:r>
      <w:proofErr w:type="spellEnd"/>
      <w:r w:rsidRPr="004E0B60">
        <w:rPr>
          <w:rFonts w:ascii="Lucida Sans Unicode" w:eastAsia="Times New Roman" w:hAnsi="Lucida Sans Unicode" w:cs="Lucida Sans Unicode"/>
          <w:color w:val="494C4E"/>
          <w:spacing w:val="3"/>
        </w:rPr>
        <w:t xml:space="preserve"> major and this is a </w:t>
      </w:r>
      <w:proofErr w:type="spellStart"/>
      <w:r w:rsidRPr="004E0B60">
        <w:rPr>
          <w:rFonts w:ascii="Lucida Sans Unicode" w:eastAsia="Times New Roman" w:hAnsi="Lucida Sans Unicode" w:cs="Lucida Sans Unicode"/>
          <w:color w:val="494C4E"/>
          <w:spacing w:val="3"/>
        </w:rPr>
        <w:t>prereq</w:t>
      </w:r>
      <w:proofErr w:type="spellEnd"/>
      <w:r w:rsidRPr="004E0B60">
        <w:rPr>
          <w:rFonts w:ascii="Lucida Sans Unicode" w:eastAsia="Times New Roman" w:hAnsi="Lucida Sans Unicode" w:cs="Lucida Sans Unicode"/>
          <w:color w:val="494C4E"/>
          <w:spacing w:val="3"/>
        </w:rPr>
        <w:t xml:space="preserve"> for the program.</w:t>
      </w:r>
    </w:p>
    <w:p w14:paraId="6A5B827A" w14:textId="77777777" w:rsidR="004E0B60" w:rsidRPr="004E0B60" w:rsidRDefault="004E0B60" w:rsidP="004E0B60">
      <w:pPr>
        <w:spacing w:before="120" w:after="240" w:line="240" w:lineRule="auto"/>
        <w:rPr>
          <w:rFonts w:ascii="Lucida Sans Unicode" w:eastAsia="Times New Roman" w:hAnsi="Lucida Sans Unicode" w:cs="Lucida Sans Unicode"/>
          <w:color w:val="494C4E"/>
          <w:spacing w:val="3"/>
        </w:rPr>
      </w:pPr>
      <w:r w:rsidRPr="004E0B60">
        <w:rPr>
          <w:rFonts w:ascii="Lucida Sans Unicode" w:eastAsia="Times New Roman" w:hAnsi="Lucida Sans Unicode" w:cs="Lucida Sans Unicode"/>
          <w:color w:val="494C4E"/>
          <w:spacing w:val="3"/>
        </w:rPr>
        <w:t>-I am expecting an overall good semester, I took online summer classes so I feel like I know how to manage my time properly.</w:t>
      </w:r>
    </w:p>
    <w:p w14:paraId="259747AB" w14:textId="77777777" w:rsidR="004E0B60" w:rsidRPr="004E0B60" w:rsidRDefault="004E0B60" w:rsidP="004E0B60">
      <w:pPr>
        <w:spacing w:before="120" w:after="240" w:line="240" w:lineRule="auto"/>
        <w:rPr>
          <w:rFonts w:ascii="Lucida Sans Unicode" w:eastAsia="Times New Roman" w:hAnsi="Lucida Sans Unicode" w:cs="Lucida Sans Unicode"/>
          <w:color w:val="494C4E"/>
          <w:spacing w:val="3"/>
        </w:rPr>
      </w:pPr>
      <w:r w:rsidRPr="004E0B60">
        <w:rPr>
          <w:rFonts w:ascii="Lucida Sans Unicode" w:eastAsia="Times New Roman" w:hAnsi="Lucida Sans Unicode" w:cs="Lucida Sans Unicode"/>
          <w:color w:val="494C4E"/>
          <w:spacing w:val="3"/>
        </w:rPr>
        <w:t>-</w:t>
      </w:r>
      <w:r w:rsidRPr="004E0B60">
        <w:rPr>
          <w:rFonts w:ascii="Lucida Sans Unicode" w:eastAsia="Times New Roman" w:hAnsi="Lucida Sans Unicode" w:cs="Lucida Sans Unicode"/>
          <w:color w:val="494C4E"/>
          <w:spacing w:val="3"/>
          <w:highlight w:val="yellow"/>
        </w:rPr>
        <w:t>Having to not buy a textbook for this class helped me tremendously because I had to spend almost $300 for 2 classes the other night so this helped me a lot!</w:t>
      </w:r>
    </w:p>
    <w:p w14:paraId="3CC098CE" w14:textId="184C7B63" w:rsidR="004E0B60" w:rsidRPr="004E0B60" w:rsidRDefault="004E0B60" w:rsidP="004E0B60">
      <w:pPr>
        <w:rPr>
          <w:rFonts w:ascii="Lucida Sans Unicode" w:eastAsia="Times New Roman" w:hAnsi="Lucida Sans Unicode" w:cs="Lucida Sans Unicode"/>
          <w:b/>
          <w:bCs/>
          <w:color w:val="494C4E"/>
          <w:spacing w:val="3"/>
          <w:sz w:val="29"/>
          <w:szCs w:val="29"/>
        </w:rPr>
      </w:pPr>
      <w:r w:rsidRPr="004E0B60">
        <w:rPr>
          <w:b/>
          <w:iCs/>
          <w:sz w:val="24"/>
          <w:szCs w:val="24"/>
          <w:u w:val="single"/>
        </w:rPr>
        <w:t>A transfer student</w:t>
      </w:r>
      <w:r>
        <w:rPr>
          <w:iCs/>
          <w:sz w:val="24"/>
          <w:szCs w:val="24"/>
        </w:rPr>
        <w:t xml:space="preserve">: </w:t>
      </w:r>
      <w:r>
        <w:rPr>
          <w:rFonts w:ascii="Lucida Sans Unicode" w:eastAsia="Times New Roman" w:hAnsi="Lucida Sans Unicode" w:cs="Lucida Sans Unicode"/>
          <w:color w:val="494C4E"/>
          <w:spacing w:val="3"/>
          <w:sz w:val="29"/>
          <w:szCs w:val="29"/>
        </w:rPr>
        <w:t xml:space="preserve">Aug 28, 2020 9:19 AM </w:t>
      </w:r>
      <w:r w:rsidRPr="004E0B60">
        <w:rPr>
          <w:rFonts w:ascii="Lucida Sans Unicode" w:eastAsia="Times New Roman" w:hAnsi="Lucida Sans Unicode" w:cs="Lucida Sans Unicode"/>
          <w:b/>
          <w:bCs/>
          <w:color w:val="494C4E"/>
          <w:spacing w:val="3"/>
          <w:sz w:val="29"/>
          <w:szCs w:val="29"/>
        </w:rPr>
        <w:t>to </w:t>
      </w:r>
      <w:r w:rsidRPr="004E0B60">
        <w:rPr>
          <w:rFonts w:ascii="Lucida Sans Unicode" w:eastAsia="Times New Roman" w:hAnsi="Lucida Sans Unicode" w:cs="Lucida Sans Unicode"/>
          <w:b/>
          <w:bCs/>
          <w:color w:val="494C4E"/>
          <w:spacing w:val="3"/>
          <w:sz w:val="29"/>
          <w:szCs w:val="29"/>
          <w:bdr w:val="none" w:sz="0" w:space="0" w:color="auto" w:frame="1"/>
        </w:rPr>
        <w:t>Group 11</w:t>
      </w:r>
    </w:p>
    <w:p w14:paraId="43B2E942" w14:textId="22C70802" w:rsidR="004E0B60" w:rsidRPr="004E0B60" w:rsidRDefault="004E0B60" w:rsidP="004E0B60">
      <w:pPr>
        <w:numPr>
          <w:ilvl w:val="0"/>
          <w:numId w:val="21"/>
        </w:numPr>
        <w:spacing w:after="0" w:line="240" w:lineRule="auto"/>
        <w:ind w:left="0"/>
        <w:rPr>
          <w:rFonts w:ascii="Lucida Sans Unicode" w:eastAsia="Times New Roman" w:hAnsi="Lucida Sans Unicode" w:cs="Lucida Sans Unicode"/>
          <w:color w:val="494C4E"/>
          <w:spacing w:val="3"/>
        </w:rPr>
      </w:pPr>
      <w:r w:rsidRPr="004E0B60">
        <w:rPr>
          <w:rFonts w:ascii="Lucida Sans Unicode" w:eastAsia="Times New Roman" w:hAnsi="Lucida Sans Unicode" w:cs="Lucida Sans Unicode"/>
          <w:color w:val="494C4E"/>
          <w:spacing w:val="3"/>
        </w:rPr>
        <w:lastRenderedPageBreak/>
        <w:t>My name is N. A., I am supposed to be a senior but transferred to Georgia state so am classified as a junior now. I am a nursing major and this is a prerequisite for a nursing school I am also applying too.</w:t>
      </w:r>
    </w:p>
    <w:p w14:paraId="41AB5B53" w14:textId="77777777" w:rsidR="004E0B60" w:rsidRPr="004E0B60" w:rsidRDefault="004E0B60" w:rsidP="004E0B60">
      <w:pPr>
        <w:numPr>
          <w:ilvl w:val="0"/>
          <w:numId w:val="21"/>
        </w:numPr>
        <w:spacing w:after="0" w:line="240" w:lineRule="auto"/>
        <w:ind w:left="0"/>
        <w:rPr>
          <w:rFonts w:ascii="Lucida Sans Unicode" w:eastAsia="Times New Roman" w:hAnsi="Lucida Sans Unicode" w:cs="Lucida Sans Unicode"/>
          <w:color w:val="494C4E"/>
          <w:spacing w:val="3"/>
        </w:rPr>
      </w:pPr>
      <w:r w:rsidRPr="004E0B60">
        <w:rPr>
          <w:rFonts w:ascii="Lucida Sans Unicode" w:eastAsia="Times New Roman" w:hAnsi="Lucida Sans Unicode" w:cs="Lucida Sans Unicode"/>
          <w:color w:val="494C4E"/>
          <w:spacing w:val="3"/>
        </w:rPr>
        <w:t>My general expectations are to work efficiently and make sure I have all my work done before the due date. I have taken several online courses before so I know how to manage my time. I hope my classmates also help keep me on track just in case I do miss something. I think my experience this semester will good. Although times are tough, I'm sure we can all work together to help better the situation.</w:t>
      </w:r>
    </w:p>
    <w:p w14:paraId="65DB4A87" w14:textId="77777777" w:rsidR="004E0B60" w:rsidRPr="004E0B60" w:rsidRDefault="004E0B60" w:rsidP="004E0B60">
      <w:pPr>
        <w:numPr>
          <w:ilvl w:val="0"/>
          <w:numId w:val="21"/>
        </w:numPr>
        <w:spacing w:after="0" w:line="240" w:lineRule="auto"/>
        <w:ind w:left="0"/>
        <w:rPr>
          <w:rFonts w:ascii="Lucida Sans Unicode" w:eastAsia="Times New Roman" w:hAnsi="Lucida Sans Unicode" w:cs="Lucida Sans Unicode"/>
          <w:color w:val="494C4E"/>
          <w:spacing w:val="3"/>
        </w:rPr>
      </w:pPr>
      <w:r w:rsidRPr="004E0B60">
        <w:rPr>
          <w:rFonts w:ascii="Lucida Sans Unicode" w:eastAsia="Times New Roman" w:hAnsi="Lucida Sans Unicode" w:cs="Lucida Sans Unicode"/>
          <w:color w:val="494C4E"/>
          <w:spacing w:val="3"/>
        </w:rPr>
        <w:t xml:space="preserve">I am hoping by the end of the semester, COVID will </w:t>
      </w:r>
      <w:proofErr w:type="gramStart"/>
      <w:r w:rsidRPr="004E0B60">
        <w:rPr>
          <w:rFonts w:ascii="Lucida Sans Unicode" w:eastAsia="Times New Roman" w:hAnsi="Lucida Sans Unicode" w:cs="Lucida Sans Unicode"/>
          <w:color w:val="494C4E"/>
          <w:spacing w:val="3"/>
        </w:rPr>
        <w:t>of</w:t>
      </w:r>
      <w:proofErr w:type="gramEnd"/>
      <w:r w:rsidRPr="004E0B60">
        <w:rPr>
          <w:rFonts w:ascii="Lucida Sans Unicode" w:eastAsia="Times New Roman" w:hAnsi="Lucida Sans Unicode" w:cs="Lucida Sans Unicode"/>
          <w:color w:val="494C4E"/>
          <w:spacing w:val="3"/>
        </w:rPr>
        <w:t xml:space="preserve"> died down tremendously. I recently have known a few people who have gotten it and it is just so scary. I have changed my life completely and I just want it to go back to normal. I hate living in fear that I could get it and give it to my family or even a friend. I feel like this class will give me different perspectives and views on different societies. </w:t>
      </w:r>
    </w:p>
    <w:p w14:paraId="28C712E8" w14:textId="77777777" w:rsidR="004E0B60" w:rsidRPr="004E0B60" w:rsidRDefault="004E0B60" w:rsidP="004E0B60">
      <w:pPr>
        <w:numPr>
          <w:ilvl w:val="0"/>
          <w:numId w:val="21"/>
        </w:numPr>
        <w:spacing w:after="0" w:line="240" w:lineRule="auto"/>
        <w:ind w:left="0"/>
        <w:rPr>
          <w:rFonts w:ascii="Lucida Sans Unicode" w:eastAsia="Times New Roman" w:hAnsi="Lucida Sans Unicode" w:cs="Lucida Sans Unicode"/>
          <w:color w:val="494C4E"/>
          <w:spacing w:val="3"/>
          <w:highlight w:val="yellow"/>
        </w:rPr>
      </w:pPr>
      <w:r w:rsidRPr="004E0B60">
        <w:rPr>
          <w:rFonts w:ascii="Lucida Sans Unicode" w:eastAsia="Times New Roman" w:hAnsi="Lucida Sans Unicode" w:cs="Lucida Sans Unicode"/>
          <w:color w:val="494C4E"/>
          <w:spacing w:val="3"/>
          <w:highlight w:val="yellow"/>
        </w:rPr>
        <w:t xml:space="preserve">Not having to buy a textbook is helping my life tremendously. Since COVID hit, I lost my really good so </w:t>
      </w:r>
      <w:proofErr w:type="spellStart"/>
      <w:proofErr w:type="gramStart"/>
      <w:r w:rsidRPr="004E0B60">
        <w:rPr>
          <w:rFonts w:ascii="Lucida Sans Unicode" w:eastAsia="Times New Roman" w:hAnsi="Lucida Sans Unicode" w:cs="Lucida Sans Unicode"/>
          <w:color w:val="494C4E"/>
          <w:spacing w:val="3"/>
          <w:highlight w:val="yellow"/>
        </w:rPr>
        <w:t>its</w:t>
      </w:r>
      <w:proofErr w:type="spellEnd"/>
      <w:proofErr w:type="gramEnd"/>
      <w:r w:rsidRPr="004E0B60">
        <w:rPr>
          <w:rFonts w:ascii="Lucida Sans Unicode" w:eastAsia="Times New Roman" w:hAnsi="Lucida Sans Unicode" w:cs="Lucida Sans Unicode"/>
          <w:color w:val="494C4E"/>
          <w:spacing w:val="3"/>
          <w:highlight w:val="yellow"/>
        </w:rPr>
        <w:t xml:space="preserve"> been hard for me to keep up with my rent and everything on top of that. This is helping me a lot because I was nervous I would not be able to afford it during this time. I am extremely thankful because I have never had a professor ever do that and I have taken LOTS of classes. </w:t>
      </w:r>
    </w:p>
    <w:p w14:paraId="27E14996" w14:textId="43D4A77F" w:rsidR="004E0B60" w:rsidRDefault="004E0B60" w:rsidP="004E0B60">
      <w:pPr>
        <w:pStyle w:val="Heading2"/>
        <w:spacing w:before="0"/>
        <w:ind w:right="90"/>
        <w:rPr>
          <w:iCs/>
          <w:sz w:val="24"/>
          <w:szCs w:val="24"/>
        </w:rPr>
      </w:pPr>
    </w:p>
    <w:p w14:paraId="4BB6DDDB" w14:textId="4E9933A7" w:rsidR="004E0B60" w:rsidRPr="004E0B60" w:rsidRDefault="004E0B60" w:rsidP="004E0B60">
      <w:pPr>
        <w:pStyle w:val="Heading2"/>
        <w:spacing w:before="0"/>
        <w:ind w:right="90"/>
        <w:rPr>
          <w:rFonts w:ascii="Lucida Sans Unicode" w:eastAsia="Times New Roman" w:hAnsi="Lucida Sans Unicode" w:cs="Lucida Sans Unicode"/>
          <w:color w:val="494C4E"/>
          <w:spacing w:val="3"/>
          <w:sz w:val="36"/>
          <w:szCs w:val="36"/>
        </w:rPr>
      </w:pPr>
      <w:r w:rsidRPr="004E0B60">
        <w:rPr>
          <w:b/>
          <w:iCs/>
          <w:sz w:val="24"/>
          <w:szCs w:val="24"/>
          <w:u w:val="single"/>
        </w:rPr>
        <w:t>A non-Sociology major</w:t>
      </w:r>
      <w:r>
        <w:rPr>
          <w:iCs/>
          <w:sz w:val="24"/>
          <w:szCs w:val="24"/>
        </w:rPr>
        <w:t xml:space="preserve">: </w:t>
      </w:r>
      <w:r w:rsidRPr="004E0B60">
        <w:rPr>
          <w:rFonts w:ascii="Lucida Sans Unicode" w:eastAsia="Times New Roman" w:hAnsi="Lucida Sans Unicode" w:cs="Lucida Sans Unicode"/>
          <w:color w:val="494C4E"/>
          <w:spacing w:val="3"/>
          <w:sz w:val="29"/>
          <w:szCs w:val="29"/>
        </w:rPr>
        <w:t>posted Aug 26, 2020 10:49 PM</w:t>
      </w:r>
      <w:r>
        <w:rPr>
          <w:rFonts w:ascii="Lucida Sans Unicode" w:eastAsia="Times New Roman" w:hAnsi="Lucida Sans Unicode" w:cs="Lucida Sans Unicode"/>
          <w:color w:val="494C4E"/>
          <w:spacing w:val="3"/>
          <w:sz w:val="29"/>
          <w:szCs w:val="29"/>
        </w:rPr>
        <w:t xml:space="preserve"> </w:t>
      </w:r>
      <w:r w:rsidRPr="004E0B60">
        <w:rPr>
          <w:rFonts w:ascii="Lucida Sans Unicode" w:eastAsia="Times New Roman" w:hAnsi="Lucida Sans Unicode" w:cs="Lucida Sans Unicode"/>
          <w:b/>
          <w:bCs/>
          <w:color w:val="494C4E"/>
          <w:spacing w:val="3"/>
          <w:sz w:val="29"/>
          <w:szCs w:val="29"/>
        </w:rPr>
        <w:t>to </w:t>
      </w:r>
      <w:r w:rsidRPr="004E0B60">
        <w:rPr>
          <w:rFonts w:ascii="Lucida Sans Unicode" w:eastAsia="Times New Roman" w:hAnsi="Lucida Sans Unicode" w:cs="Lucida Sans Unicode"/>
          <w:b/>
          <w:bCs/>
          <w:color w:val="494C4E"/>
          <w:spacing w:val="3"/>
          <w:sz w:val="29"/>
          <w:szCs w:val="29"/>
          <w:bdr w:val="none" w:sz="0" w:space="0" w:color="auto" w:frame="1"/>
        </w:rPr>
        <w:t>Group 15</w:t>
      </w:r>
      <w:r w:rsidRPr="004E0B60">
        <w:rPr>
          <w:rFonts w:ascii="Lucida Sans Unicode" w:eastAsia="Times New Roman" w:hAnsi="Lucida Sans Unicode" w:cs="Lucida Sans Unicode"/>
          <w:color w:val="494C4E"/>
          <w:spacing w:val="3"/>
          <w:sz w:val="29"/>
          <w:szCs w:val="29"/>
        </w:rPr>
        <w:t> </w:t>
      </w:r>
    </w:p>
    <w:p w14:paraId="1467A160" w14:textId="2CDBD6DC" w:rsidR="004E0B60" w:rsidRPr="004E0B60" w:rsidRDefault="004E0B60" w:rsidP="004E0B60">
      <w:pPr>
        <w:spacing w:before="120" w:after="240" w:line="240" w:lineRule="auto"/>
        <w:rPr>
          <w:rFonts w:ascii="Lucida Sans Unicode" w:eastAsia="Times New Roman" w:hAnsi="Lucida Sans Unicode" w:cs="Lucida Sans Unicode"/>
          <w:color w:val="494C4E"/>
          <w:spacing w:val="3"/>
        </w:rPr>
      </w:pPr>
      <w:r w:rsidRPr="004E0B60">
        <w:rPr>
          <w:rFonts w:ascii="Lucida Sans Unicode" w:eastAsia="Times New Roman" w:hAnsi="Lucida Sans Unicode" w:cs="Lucida Sans Unicode"/>
          <w:color w:val="494C4E"/>
          <w:spacing w:val="3"/>
        </w:rPr>
        <w:t>Hello my name is A</w:t>
      </w:r>
      <w:r w:rsidRPr="004E0B60">
        <w:rPr>
          <w:rFonts w:ascii="Lucida Sans Unicode" w:eastAsia="Times New Roman" w:hAnsi="Lucida Sans Unicode" w:cs="Lucida Sans Unicode"/>
          <w:color w:val="494C4E"/>
          <w:spacing w:val="3"/>
        </w:rPr>
        <w:t xml:space="preserve">. </w:t>
      </w:r>
      <w:r w:rsidRPr="004E0B60">
        <w:rPr>
          <w:rFonts w:ascii="Lucida Sans Unicode" w:eastAsia="Times New Roman" w:hAnsi="Lucida Sans Unicode" w:cs="Lucida Sans Unicode"/>
          <w:color w:val="494C4E"/>
          <w:spacing w:val="3"/>
        </w:rPr>
        <w:t>J this is my sophomore year. I'm taking this course because I'm interested in sociology. I took the course in high school and let's say there were some question left unanswered for me. </w:t>
      </w:r>
      <w:r w:rsidRPr="004E0B60">
        <w:rPr>
          <w:rFonts w:ascii="Lucida Sans Unicode" w:eastAsia="Times New Roman" w:hAnsi="Lucida Sans Unicode" w:cs="Lucida Sans Unicode"/>
          <w:color w:val="494C4E"/>
          <w:spacing w:val="3"/>
        </w:rPr>
        <w:br/>
        <w:t>I believe if this semester helps me bond with some of my classmates</w:t>
      </w:r>
      <w:proofErr w:type="gramStart"/>
      <w:r w:rsidRPr="004E0B60">
        <w:rPr>
          <w:rFonts w:ascii="Lucida Sans Unicode" w:eastAsia="Times New Roman" w:hAnsi="Lucida Sans Unicode" w:cs="Lucida Sans Unicode"/>
          <w:color w:val="494C4E"/>
          <w:spacing w:val="3"/>
        </w:rPr>
        <w:t>..</w:t>
      </w:r>
      <w:proofErr w:type="gramEnd"/>
      <w:r w:rsidRPr="004E0B60">
        <w:rPr>
          <w:rFonts w:ascii="Lucida Sans Unicode" w:eastAsia="Times New Roman" w:hAnsi="Lucida Sans Unicode" w:cs="Lucida Sans Unicode"/>
          <w:color w:val="494C4E"/>
          <w:spacing w:val="3"/>
        </w:rPr>
        <w:t>(</w:t>
      </w:r>
      <w:proofErr w:type="gramStart"/>
      <w:r w:rsidRPr="004E0B60">
        <w:rPr>
          <w:rFonts w:ascii="Lucida Sans Unicode" w:eastAsia="Times New Roman" w:hAnsi="Lucida Sans Unicode" w:cs="Lucida Sans Unicode"/>
          <w:color w:val="494C4E"/>
          <w:spacing w:val="3"/>
        </w:rPr>
        <w:t>since</w:t>
      </w:r>
      <w:proofErr w:type="gramEnd"/>
      <w:r w:rsidRPr="004E0B60">
        <w:rPr>
          <w:rFonts w:ascii="Lucida Sans Unicode" w:eastAsia="Times New Roman" w:hAnsi="Lucida Sans Unicode" w:cs="Lucida Sans Unicode"/>
          <w:color w:val="494C4E"/>
          <w:spacing w:val="3"/>
        </w:rPr>
        <w:t xml:space="preserve"> I am a commuter) this will help me adapt to the college life more by the end of the semester. This will help me become more confident in becoming friends with my peers. </w:t>
      </w:r>
      <w:r w:rsidRPr="004E0B60">
        <w:rPr>
          <w:rFonts w:ascii="Lucida Sans Unicode" w:eastAsia="Times New Roman" w:hAnsi="Lucida Sans Unicode" w:cs="Lucida Sans Unicode"/>
          <w:color w:val="494C4E"/>
          <w:spacing w:val="3"/>
        </w:rPr>
        <w:br/>
      </w:r>
      <w:r w:rsidRPr="004E0B60">
        <w:rPr>
          <w:rFonts w:ascii="Lucida Sans Unicode" w:eastAsia="Times New Roman" w:hAnsi="Lucida Sans Unicode" w:cs="Lucida Sans Unicode"/>
          <w:color w:val="494C4E"/>
          <w:spacing w:val="3"/>
          <w:highlight w:val="yellow"/>
        </w:rPr>
        <w:t>Not having to buy a textbook is really just a load off for all students. This will help make the course flow at a steady pace.</w:t>
      </w:r>
      <w:r w:rsidRPr="004E0B60">
        <w:rPr>
          <w:rFonts w:ascii="Lucida Sans Unicode" w:eastAsia="Times New Roman" w:hAnsi="Lucida Sans Unicode" w:cs="Lucida Sans Unicode"/>
          <w:color w:val="494C4E"/>
          <w:spacing w:val="3"/>
        </w:rPr>
        <w:t> </w:t>
      </w:r>
    </w:p>
    <w:p w14:paraId="2A7B7CC1" w14:textId="295EB2C2" w:rsidR="004E0B60" w:rsidRPr="004E0B60" w:rsidRDefault="004E0B60" w:rsidP="004E0B60">
      <w:pPr>
        <w:rPr>
          <w:b/>
          <w:iCs/>
          <w:sz w:val="24"/>
          <w:szCs w:val="24"/>
          <w:u w:val="single"/>
        </w:rPr>
      </w:pPr>
      <w:r w:rsidRPr="004E0B60">
        <w:rPr>
          <w:b/>
          <w:iCs/>
          <w:sz w:val="24"/>
          <w:szCs w:val="24"/>
          <w:u w:val="single"/>
        </w:rPr>
        <w:t>In the final optional module, a student reflected:</w:t>
      </w:r>
    </w:p>
    <w:p w14:paraId="053ACA6A" w14:textId="77777777" w:rsidR="004E0B60" w:rsidRDefault="004E0B60" w:rsidP="004E0B60">
      <w:r>
        <w:t>G</w:t>
      </w:r>
      <w:r>
        <w:t>.</w:t>
      </w:r>
      <w:r>
        <w:t xml:space="preserve"> O</w:t>
      </w:r>
      <w:r>
        <w:t xml:space="preserve">. </w:t>
      </w:r>
      <w:r>
        <w:t xml:space="preserve"> SOCI 1101 06 December 2020 </w:t>
      </w:r>
    </w:p>
    <w:p w14:paraId="39DFD58E" w14:textId="77777777" w:rsidR="004E0B60" w:rsidRDefault="004E0B60" w:rsidP="004E0B60">
      <w:r>
        <w:t xml:space="preserve">This course has taught me a lot more skills and knowledge that to be honest, I was not expecting. When I first signed up for this course, I did so with full intentions of doing the work to get the necessary credit, but also because I was curious to see if sociology was something I liked and wanted to possibly minor in. I was intimidated by the fact that we had to do </w:t>
      </w:r>
      <w:proofErr w:type="spellStart"/>
      <w:r>
        <w:t>peerreviews</w:t>
      </w:r>
      <w:proofErr w:type="spellEnd"/>
      <w:r>
        <w:t xml:space="preserve"> for every module, as I can be pretty nervous about talking to people that I don’t really know. But I’m very glad to say that the peer-review aspect of this course was, by far, one of my favorite parts, and I feel that it helped me grow in my own writing. I </w:t>
      </w:r>
      <w:r>
        <w:lastRenderedPageBreak/>
        <w:t xml:space="preserve">honestly never realized how helpful it is to gain feedback from others and read their unbiased opinions of my writing. </w:t>
      </w:r>
    </w:p>
    <w:p w14:paraId="30FC7F2A" w14:textId="031333FB" w:rsidR="004E0B60" w:rsidRDefault="004E0B60" w:rsidP="004E0B60">
      <w:pPr>
        <w:rPr>
          <w:iCs/>
          <w:sz w:val="24"/>
          <w:szCs w:val="24"/>
        </w:rPr>
      </w:pPr>
      <w:r w:rsidRPr="004E0B60">
        <w:rPr>
          <w:highlight w:val="yellow"/>
        </w:rPr>
        <w:t xml:space="preserve">Along with the teamwork aspect of this course, the material itself was very eye-opening to me. I feel as though I was able to expand my social awareness, not only in reading the textbook material but also by reading my group mates' own experiences and thought processes regarding the material we covered. I also enjoyed learning about the various theoretical perspectives in sociology </w:t>
      </w:r>
      <w:r w:rsidRPr="004E0B60">
        <w:rPr>
          <w:highlight w:val="yellow"/>
        </w:rPr>
        <w:t xml:space="preserve">in the textbook </w:t>
      </w:r>
      <w:r w:rsidRPr="004E0B60">
        <w:rPr>
          <w:highlight w:val="yellow"/>
        </w:rPr>
        <w:t>and how those frameworks can be used in so many different aspects of the subject. These perspectives enabled me to see how the same concept can be seen on a large scale versus a small scale, and how regardless of the viewpoint, there can be so many different ways to analyze society and the individuals that make it up.</w:t>
      </w:r>
    </w:p>
    <w:p w14:paraId="21A46DBB" w14:textId="77777777" w:rsidR="004E0B60" w:rsidRPr="004E0B60" w:rsidRDefault="004E0B60" w:rsidP="003F4D85">
      <w:pPr>
        <w:ind w:left="360"/>
        <w:rPr>
          <w:iCs/>
          <w:sz w:val="24"/>
          <w:szCs w:val="24"/>
        </w:rPr>
      </w:pP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2B882B79"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w:t>
      </w:r>
      <w:r w:rsidR="00A153B7">
        <w:rPr>
          <w:sz w:val="24"/>
          <w:szCs w:val="24"/>
        </w:rPr>
        <w:t>495 (** the percentiles below are based on 308 students who participated in the survey</w:t>
      </w:r>
      <w:proofErr w:type="gramStart"/>
      <w:r w:rsidR="00A153B7">
        <w:rPr>
          <w:sz w:val="24"/>
          <w:szCs w:val="24"/>
        </w:rPr>
        <w:t>)</w:t>
      </w:r>
      <w:r w:rsidRPr="00684A25">
        <w:rPr>
          <w:sz w:val="24"/>
          <w:szCs w:val="24"/>
        </w:rPr>
        <w:t>_</w:t>
      </w:r>
      <w:proofErr w:type="gramEnd"/>
      <w:r w:rsidRPr="00684A25">
        <w:rPr>
          <w:sz w:val="24"/>
          <w:szCs w:val="24"/>
        </w:rPr>
        <w:t>__</w:t>
      </w:r>
    </w:p>
    <w:p w14:paraId="37FBFE79" w14:textId="43FED237"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A153B7">
        <w:rPr>
          <w:sz w:val="24"/>
          <w:szCs w:val="24"/>
        </w:rPr>
        <w:t>91</w:t>
      </w:r>
      <w:r w:rsidRPr="001D51FD">
        <w:rPr>
          <w:sz w:val="24"/>
          <w:szCs w:val="24"/>
        </w:rPr>
        <w:t>___ % of __</w:t>
      </w:r>
      <w:r w:rsidR="00A153B7">
        <w:rPr>
          <w:sz w:val="24"/>
          <w:szCs w:val="24"/>
        </w:rPr>
        <w:t>308</w:t>
      </w:r>
      <w:r w:rsidRPr="001D51FD">
        <w:rPr>
          <w:sz w:val="24"/>
          <w:szCs w:val="24"/>
        </w:rPr>
        <w:t xml:space="preserve">______ </w:t>
      </w:r>
      <w:r w:rsidR="001D51FD" w:rsidRPr="001D51FD">
        <w:rPr>
          <w:sz w:val="24"/>
          <w:szCs w:val="24"/>
        </w:rPr>
        <w:t xml:space="preserve">number of </w:t>
      </w:r>
      <w:r w:rsidRPr="001D51FD">
        <w:rPr>
          <w:sz w:val="24"/>
          <w:szCs w:val="24"/>
        </w:rPr>
        <w:t>respondents</w:t>
      </w:r>
    </w:p>
    <w:p w14:paraId="665A9B89" w14:textId="122FE822"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w:t>
      </w:r>
      <w:r w:rsidR="00A153B7">
        <w:rPr>
          <w:sz w:val="24"/>
          <w:szCs w:val="24"/>
        </w:rPr>
        <w:t>8</w:t>
      </w:r>
      <w:r w:rsidR="001D51FD" w:rsidRPr="001D51FD">
        <w:rPr>
          <w:sz w:val="24"/>
          <w:szCs w:val="24"/>
        </w:rPr>
        <w:t>____% of __</w:t>
      </w:r>
      <w:r w:rsidR="00A153B7">
        <w:rPr>
          <w:sz w:val="24"/>
          <w:szCs w:val="24"/>
        </w:rPr>
        <w:t>308</w:t>
      </w:r>
      <w:r w:rsidR="001D51FD" w:rsidRPr="001D51FD">
        <w:rPr>
          <w:sz w:val="24"/>
          <w:szCs w:val="24"/>
        </w:rPr>
        <w:t>______ number of respondents</w:t>
      </w:r>
    </w:p>
    <w:p w14:paraId="4B4A604B" w14:textId="0FC185B7"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_______ % of ________ number of respondents</w:t>
      </w:r>
      <w:r w:rsidR="00C45872" w:rsidRPr="00684A25">
        <w:rPr>
          <w:b/>
          <w:sz w:val="24"/>
          <w:szCs w:val="24"/>
        </w:rPr>
        <w:br w:type="page"/>
      </w:r>
    </w:p>
    <w:p w14:paraId="7F5D0BB0" w14:textId="77777777" w:rsidR="001D51FD" w:rsidRDefault="001D51FD" w:rsidP="00C45872">
      <w:pPr>
        <w:ind w:left="720"/>
        <w:rPr>
          <w:b/>
          <w:sz w:val="24"/>
          <w:szCs w:val="24"/>
        </w:rPr>
      </w:pPr>
      <w:r>
        <w:rPr>
          <w:b/>
          <w:sz w:val="24"/>
          <w:szCs w:val="24"/>
        </w:rPr>
        <w:lastRenderedPageBreak/>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402F66C5" w:rsidR="00071B22" w:rsidRPr="00071B22" w:rsidRDefault="00071B22" w:rsidP="003F4D85">
      <w:pPr>
        <w:pStyle w:val="ListParagraph"/>
        <w:numPr>
          <w:ilvl w:val="0"/>
          <w:numId w:val="16"/>
        </w:numPr>
        <w:ind w:left="1800"/>
        <w:rPr>
          <w:sz w:val="24"/>
          <w:szCs w:val="24"/>
        </w:rPr>
      </w:pPr>
      <w:r>
        <w:rPr>
          <w:sz w:val="24"/>
          <w:szCs w:val="24"/>
        </w:rPr>
        <w:t>___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A910E5A" w:rsidR="00071B22" w:rsidRPr="00071B22" w:rsidRDefault="00071B22" w:rsidP="003F4D85">
      <w:pPr>
        <w:pStyle w:val="ListParagraph"/>
        <w:numPr>
          <w:ilvl w:val="0"/>
          <w:numId w:val="16"/>
        </w:numPr>
        <w:ind w:left="1800"/>
        <w:rPr>
          <w:sz w:val="24"/>
          <w:szCs w:val="24"/>
        </w:rPr>
      </w:pPr>
      <w:r>
        <w:rPr>
          <w:sz w:val="24"/>
          <w:szCs w:val="24"/>
        </w:rPr>
        <w:t>_</w:t>
      </w:r>
      <w:r w:rsidR="00A153B7">
        <w:rPr>
          <w:sz w:val="24"/>
          <w:szCs w:val="24"/>
        </w:rPr>
        <w:t>x</w:t>
      </w:r>
      <w:r>
        <w:rPr>
          <w:sz w:val="24"/>
          <w:szCs w:val="24"/>
        </w:rPr>
        <w:t>__ Neutral: S</w:t>
      </w:r>
      <w:r w:rsidRPr="00071B22">
        <w:rPr>
          <w:sz w:val="24"/>
          <w:szCs w:val="24"/>
        </w:rPr>
        <w:t xml:space="preserve">ame </w:t>
      </w:r>
      <w:r>
        <w:rPr>
          <w:sz w:val="24"/>
          <w:szCs w:val="24"/>
        </w:rPr>
        <w:t>performance outcomes over previous semester(s)</w:t>
      </w:r>
    </w:p>
    <w:p w14:paraId="21614FEB" w14:textId="5BE5D108"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08FB105E" w:rsidR="001E0EE3" w:rsidRPr="001E0EE3" w:rsidRDefault="001E0EE3" w:rsidP="003F4D85">
      <w:pPr>
        <w:ind w:left="1080"/>
        <w:rPr>
          <w:sz w:val="24"/>
          <w:szCs w:val="24"/>
        </w:rPr>
      </w:pPr>
      <w:r w:rsidRPr="001E0EE3">
        <w:rPr>
          <w:sz w:val="24"/>
          <w:szCs w:val="24"/>
        </w:rPr>
        <w:t>___</w:t>
      </w:r>
      <w:r w:rsidR="00A153B7">
        <w:rPr>
          <w:sz w:val="24"/>
          <w:szCs w:val="24"/>
        </w:rPr>
        <w:t>31</w:t>
      </w:r>
      <w:r w:rsidRPr="001E0EE3">
        <w:rPr>
          <w:sz w:val="24"/>
          <w:szCs w:val="24"/>
        </w:rPr>
        <w:t>___% of students, out of a total _</w:t>
      </w:r>
      <w:r w:rsidR="00A153B7">
        <w:rPr>
          <w:sz w:val="24"/>
          <w:szCs w:val="24"/>
        </w:rPr>
        <w:t>340</w:t>
      </w:r>
      <w:r w:rsidRPr="001E0EE3">
        <w:rPr>
          <w:sz w:val="24"/>
          <w:szCs w:val="24"/>
        </w:rPr>
        <w:t xml:space="preserve">______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4353671B" w:rsidR="00071B22" w:rsidRPr="00071B22" w:rsidRDefault="001E0EE3" w:rsidP="003F4D85">
      <w:pPr>
        <w:pStyle w:val="ListParagraph"/>
        <w:numPr>
          <w:ilvl w:val="0"/>
          <w:numId w:val="15"/>
        </w:numPr>
        <w:ind w:left="1800"/>
        <w:rPr>
          <w:sz w:val="24"/>
          <w:szCs w:val="24"/>
        </w:rPr>
      </w:pPr>
      <w:r>
        <w:rPr>
          <w:sz w:val="24"/>
          <w:szCs w:val="24"/>
        </w:rPr>
        <w:t>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71A74E3F" w:rsidR="00071B22" w:rsidRPr="00071B22" w:rsidRDefault="00071B22" w:rsidP="003F4D85">
      <w:pPr>
        <w:pStyle w:val="ListParagraph"/>
        <w:numPr>
          <w:ilvl w:val="0"/>
          <w:numId w:val="15"/>
        </w:numPr>
        <w:ind w:left="1800"/>
        <w:rPr>
          <w:sz w:val="24"/>
          <w:szCs w:val="24"/>
        </w:rPr>
      </w:pPr>
      <w:r>
        <w:rPr>
          <w:sz w:val="24"/>
          <w:szCs w:val="24"/>
        </w:rPr>
        <w:t>_</w:t>
      </w:r>
      <w:r w:rsidR="00A153B7">
        <w:rPr>
          <w:sz w:val="24"/>
          <w:szCs w:val="24"/>
        </w:rPr>
        <w:t>x</w:t>
      </w:r>
      <w:r>
        <w:rPr>
          <w:sz w:val="24"/>
          <w:szCs w:val="24"/>
        </w:rPr>
        <w:t xml:space="preserve">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all quantitative and qualitative measures of impact on student success and experience. 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lastRenderedPageBreak/>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5856C1BB" w14:textId="77777777" w:rsidR="003F5AA5" w:rsidRPr="003F5AA5"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p>
    <w:p w14:paraId="7483C966" w14:textId="378D3471" w:rsidR="003F5AA5" w:rsidRDefault="003F5AA5" w:rsidP="003F5AA5">
      <w:pPr>
        <w:pStyle w:val="ListParagraph"/>
        <w:ind w:left="1440"/>
        <w:rPr>
          <w:i/>
          <w:sz w:val="24"/>
          <w:szCs w:val="24"/>
        </w:rPr>
      </w:pPr>
    </w:p>
    <w:p w14:paraId="35ED404D" w14:textId="45CEF9FC" w:rsidR="00684030" w:rsidRDefault="003F5AA5" w:rsidP="003F5AA5">
      <w:pPr>
        <w:pStyle w:val="ListParagraph"/>
        <w:ind w:left="1440"/>
        <w:rPr>
          <w:b/>
          <w:i/>
          <w:sz w:val="24"/>
          <w:szCs w:val="24"/>
        </w:rPr>
      </w:pPr>
      <w:r w:rsidRPr="003F5AA5">
        <w:rPr>
          <w:b/>
          <w:i/>
          <w:sz w:val="24"/>
          <w:szCs w:val="24"/>
        </w:rPr>
        <w:t xml:space="preserve">I cannot stress enough the impact the pandemic has on everyone this semester – students, instructors, administrators, and all their families and communities.  </w:t>
      </w:r>
      <w:r w:rsidR="00A153B7">
        <w:rPr>
          <w:b/>
          <w:i/>
          <w:sz w:val="24"/>
          <w:szCs w:val="24"/>
        </w:rPr>
        <w:t>At t</w:t>
      </w:r>
      <w:r w:rsidRPr="003F5AA5">
        <w:rPr>
          <w:b/>
          <w:i/>
          <w:sz w:val="24"/>
          <w:szCs w:val="24"/>
        </w:rPr>
        <w:t>he College of Arts and Sciences at Georgia State University, a</w:t>
      </w:r>
      <w:r w:rsidR="00A153B7">
        <w:rPr>
          <w:b/>
          <w:i/>
          <w:sz w:val="24"/>
          <w:szCs w:val="24"/>
        </w:rPr>
        <w:t xml:space="preserve">nd </w:t>
      </w:r>
      <w:r w:rsidRPr="003F5AA5">
        <w:rPr>
          <w:b/>
          <w:i/>
          <w:sz w:val="24"/>
          <w:szCs w:val="24"/>
        </w:rPr>
        <w:t>esp</w:t>
      </w:r>
      <w:r w:rsidR="00A153B7">
        <w:rPr>
          <w:b/>
          <w:i/>
          <w:sz w:val="24"/>
          <w:szCs w:val="24"/>
        </w:rPr>
        <w:t>ecially</w:t>
      </w:r>
      <w:r w:rsidRPr="003F5AA5">
        <w:rPr>
          <w:b/>
          <w:i/>
          <w:sz w:val="24"/>
          <w:szCs w:val="24"/>
        </w:rPr>
        <w:t xml:space="preserve"> during several meetings of the Undergraduate Studies Council, we discussed multi-layered challenges of the pandemic on all students but especially new – freshmen and transferred – students.  We realized that we devoted many resources for instructors to transition from face-to-face classes to online classes.  But we have not expected so many students to struggle with and in online education.  Being “internet natives,” we didn’t allocate many resources for students to pivot their study habits and managing their daily schedule. </w:t>
      </w:r>
      <w:r w:rsidR="00684030">
        <w:rPr>
          <w:b/>
          <w:i/>
          <w:sz w:val="24"/>
          <w:szCs w:val="24"/>
        </w:rPr>
        <w:t xml:space="preserve"> </w:t>
      </w:r>
    </w:p>
    <w:p w14:paraId="2EB9BFC8" w14:textId="16E3A2E7" w:rsidR="003F5AA5" w:rsidRPr="003F5AA5" w:rsidRDefault="00684030" w:rsidP="003F5AA5">
      <w:pPr>
        <w:pStyle w:val="ListParagraph"/>
        <w:ind w:left="1440"/>
        <w:rPr>
          <w:b/>
          <w:i/>
          <w:sz w:val="24"/>
          <w:szCs w:val="24"/>
        </w:rPr>
      </w:pPr>
      <w:r>
        <w:rPr>
          <w:b/>
          <w:i/>
          <w:sz w:val="24"/>
          <w:szCs w:val="24"/>
        </w:rPr>
        <w:t xml:space="preserve">And throughout this semester, faculty (like myself who experience the FLC sections) and CETL (Center for Excellence in Teaching and Learning) collaborated to work on producing 4 simple videos and modules on how to navigate iCollege and how to succeed in the online educational forum.  They are ready to be used from </w:t>
      </w:r>
      <w:proofErr w:type="gramStart"/>
      <w:r>
        <w:rPr>
          <w:b/>
          <w:i/>
          <w:sz w:val="24"/>
          <w:szCs w:val="24"/>
        </w:rPr>
        <w:t>Spring</w:t>
      </w:r>
      <w:proofErr w:type="gramEnd"/>
      <w:r>
        <w:rPr>
          <w:b/>
          <w:i/>
          <w:sz w:val="24"/>
          <w:szCs w:val="24"/>
        </w:rPr>
        <w:t xml:space="preserve"> 2021 </w:t>
      </w:r>
    </w:p>
    <w:p w14:paraId="2777BD87" w14:textId="77777777" w:rsidR="003F5AA5" w:rsidRPr="003F5AA5" w:rsidRDefault="003F5AA5" w:rsidP="003F5AA5">
      <w:pPr>
        <w:pStyle w:val="ListParagraph"/>
        <w:ind w:left="1440"/>
        <w:rPr>
          <w:b/>
          <w:i/>
          <w:sz w:val="24"/>
          <w:szCs w:val="24"/>
        </w:rPr>
      </w:pPr>
    </w:p>
    <w:p w14:paraId="10A01712" w14:textId="6C2BD3FA" w:rsidR="003F5AA5" w:rsidRPr="003F5AA5" w:rsidRDefault="00684030" w:rsidP="003F5AA5">
      <w:pPr>
        <w:pStyle w:val="ListParagraph"/>
        <w:ind w:left="1440"/>
        <w:rPr>
          <w:b/>
          <w:i/>
          <w:sz w:val="24"/>
          <w:szCs w:val="24"/>
        </w:rPr>
      </w:pPr>
      <w:r>
        <w:rPr>
          <w:b/>
          <w:i/>
          <w:sz w:val="24"/>
          <w:szCs w:val="24"/>
        </w:rPr>
        <w:t>More specifically,</w:t>
      </w:r>
      <w:r w:rsidR="003F5AA5" w:rsidRPr="003F5AA5">
        <w:rPr>
          <w:b/>
          <w:i/>
          <w:sz w:val="24"/>
          <w:szCs w:val="24"/>
        </w:rPr>
        <w:t xml:space="preserve"> out of 3 sessions of SOCI 1101 I offered, one section (046) was comprised of FLC (Freshmen Learning Community) where the academic supervisors have grouped the new students to take the same courses during their freshmen year.  By the mid-term of the semester, </w:t>
      </w:r>
      <w:r w:rsidR="00A153B7">
        <w:rPr>
          <w:b/>
          <w:i/>
          <w:sz w:val="24"/>
          <w:szCs w:val="24"/>
        </w:rPr>
        <w:t>15</w:t>
      </w:r>
      <w:r w:rsidR="003F5AA5" w:rsidRPr="003F5AA5">
        <w:rPr>
          <w:b/>
          <w:i/>
          <w:sz w:val="24"/>
          <w:szCs w:val="24"/>
        </w:rPr>
        <w:t xml:space="preserve"> students dropped the course.  And out of </w:t>
      </w:r>
      <w:r w:rsidR="00A153B7">
        <w:rPr>
          <w:b/>
          <w:i/>
          <w:sz w:val="24"/>
          <w:szCs w:val="24"/>
        </w:rPr>
        <w:t>33</w:t>
      </w:r>
      <w:r w:rsidR="003F5AA5" w:rsidRPr="003F5AA5">
        <w:rPr>
          <w:b/>
          <w:i/>
          <w:sz w:val="24"/>
          <w:szCs w:val="24"/>
        </w:rPr>
        <w:t xml:space="preserve"> students who failed the course, </w:t>
      </w:r>
      <w:r w:rsidR="00A153B7">
        <w:rPr>
          <w:b/>
          <w:i/>
          <w:sz w:val="24"/>
          <w:szCs w:val="24"/>
        </w:rPr>
        <w:t>24</w:t>
      </w:r>
      <w:r w:rsidR="003F5AA5" w:rsidRPr="003F5AA5">
        <w:rPr>
          <w:b/>
          <w:i/>
          <w:sz w:val="24"/>
          <w:szCs w:val="24"/>
        </w:rPr>
        <w:t xml:space="preserve"> students failed mainly due to lack of participation (e.g., check the course materials on iCollege less than 5 times in the semester).  </w:t>
      </w:r>
      <w:r w:rsidR="00A153B7">
        <w:rPr>
          <w:b/>
          <w:i/>
          <w:sz w:val="24"/>
          <w:szCs w:val="24"/>
        </w:rPr>
        <w:t xml:space="preserve">In sum, the DFW rate of section 046 – comprised of FLC (Freshmen Learning Community) is 65%.  </w:t>
      </w:r>
      <w:r w:rsidR="003F5AA5" w:rsidRPr="003F5AA5">
        <w:rPr>
          <w:b/>
          <w:i/>
          <w:sz w:val="24"/>
          <w:szCs w:val="24"/>
        </w:rPr>
        <w:t xml:space="preserve">Never in my 25+ years of teaching, </w:t>
      </w:r>
      <w:proofErr w:type="gramStart"/>
      <w:r w:rsidR="003F5AA5" w:rsidRPr="003F5AA5">
        <w:rPr>
          <w:b/>
          <w:i/>
          <w:sz w:val="24"/>
          <w:szCs w:val="24"/>
        </w:rPr>
        <w:t>I have</w:t>
      </w:r>
      <w:proofErr w:type="gramEnd"/>
      <w:r w:rsidR="003F5AA5" w:rsidRPr="003F5AA5">
        <w:rPr>
          <w:b/>
          <w:i/>
          <w:sz w:val="24"/>
          <w:szCs w:val="24"/>
        </w:rPr>
        <w:t xml:space="preserve"> this high rate of DFW rates in my courses.  </w:t>
      </w:r>
    </w:p>
    <w:p w14:paraId="226D917F" w14:textId="77777777" w:rsidR="003F5AA5" w:rsidRPr="003F5AA5" w:rsidRDefault="003F5AA5" w:rsidP="003F5AA5">
      <w:pPr>
        <w:pStyle w:val="ListParagraph"/>
        <w:ind w:left="1440"/>
        <w:rPr>
          <w:b/>
          <w:i/>
          <w:sz w:val="24"/>
          <w:szCs w:val="24"/>
        </w:rPr>
      </w:pPr>
    </w:p>
    <w:p w14:paraId="2F3CF588" w14:textId="77777777" w:rsidR="003F5AA5" w:rsidRPr="003F5AA5" w:rsidRDefault="003F5AA5" w:rsidP="003F5AA5">
      <w:pPr>
        <w:pStyle w:val="ListParagraph"/>
        <w:ind w:left="1440"/>
        <w:rPr>
          <w:b/>
          <w:i/>
          <w:sz w:val="24"/>
          <w:szCs w:val="24"/>
        </w:rPr>
      </w:pPr>
      <w:r w:rsidRPr="003F5AA5">
        <w:rPr>
          <w:b/>
          <w:i/>
          <w:sz w:val="24"/>
          <w:szCs w:val="24"/>
        </w:rPr>
        <w:t xml:space="preserve">In my other two sections of Soci 1101, DFW rates are low AND both course retention and completion rates, along with the average GPAs were higher than previous sessions of SOCI 1101 courses.  </w:t>
      </w:r>
    </w:p>
    <w:p w14:paraId="45CDC3E6" w14:textId="77777777" w:rsidR="003F5AA5" w:rsidRPr="003F5AA5" w:rsidRDefault="003F5AA5" w:rsidP="003F5AA5">
      <w:pPr>
        <w:pStyle w:val="ListParagraph"/>
        <w:ind w:left="1440"/>
        <w:rPr>
          <w:b/>
          <w:i/>
          <w:sz w:val="24"/>
          <w:szCs w:val="24"/>
        </w:rPr>
      </w:pPr>
    </w:p>
    <w:p w14:paraId="7CB51793" w14:textId="424062B8" w:rsidR="003F5AA5" w:rsidRPr="003F5AA5" w:rsidRDefault="003F5AA5" w:rsidP="003F5AA5">
      <w:pPr>
        <w:pStyle w:val="ListParagraph"/>
        <w:ind w:left="1440"/>
        <w:rPr>
          <w:b/>
          <w:i/>
          <w:sz w:val="24"/>
          <w:szCs w:val="24"/>
        </w:rPr>
      </w:pPr>
      <w:r w:rsidRPr="003F5AA5">
        <w:rPr>
          <w:b/>
          <w:i/>
          <w:sz w:val="24"/>
          <w:szCs w:val="24"/>
        </w:rPr>
        <w:t>All this is to share that comprehensive measures of DFW rat</w:t>
      </w:r>
      <w:r w:rsidR="00A153B7">
        <w:rPr>
          <w:b/>
          <w:i/>
          <w:sz w:val="24"/>
          <w:szCs w:val="24"/>
        </w:rPr>
        <w:t>e</w:t>
      </w:r>
      <w:r w:rsidRPr="003F5AA5">
        <w:rPr>
          <w:b/>
          <w:i/>
          <w:sz w:val="24"/>
          <w:szCs w:val="24"/>
        </w:rPr>
        <w:t xml:space="preserve">s, GPAs, </w:t>
      </w:r>
      <w:r w:rsidR="00A153B7">
        <w:rPr>
          <w:b/>
          <w:i/>
          <w:sz w:val="24"/>
          <w:szCs w:val="24"/>
        </w:rPr>
        <w:t xml:space="preserve">and the </w:t>
      </w:r>
      <w:r w:rsidRPr="003F5AA5">
        <w:rPr>
          <w:b/>
          <w:i/>
          <w:sz w:val="24"/>
          <w:szCs w:val="24"/>
        </w:rPr>
        <w:t>grade distributions</w:t>
      </w:r>
      <w:r w:rsidR="00A153B7">
        <w:rPr>
          <w:b/>
          <w:i/>
          <w:sz w:val="24"/>
          <w:szCs w:val="24"/>
        </w:rPr>
        <w:t xml:space="preserve"> in all three SOCI 1101 sections aggregated may not be a </w:t>
      </w:r>
      <w:r w:rsidR="00A153B7">
        <w:rPr>
          <w:b/>
          <w:i/>
          <w:sz w:val="24"/>
          <w:szCs w:val="24"/>
        </w:rPr>
        <w:lastRenderedPageBreak/>
        <w:t>meaningful assessment of</w:t>
      </w:r>
      <w:r w:rsidRPr="003F5AA5">
        <w:rPr>
          <w:b/>
          <w:i/>
          <w:sz w:val="24"/>
          <w:szCs w:val="24"/>
        </w:rPr>
        <w:t xml:space="preserve"> the impact of using the </w:t>
      </w:r>
      <w:proofErr w:type="spellStart"/>
      <w:r w:rsidRPr="003F5AA5">
        <w:rPr>
          <w:b/>
          <w:i/>
          <w:sz w:val="24"/>
          <w:szCs w:val="24"/>
        </w:rPr>
        <w:t>OpenStax</w:t>
      </w:r>
      <w:proofErr w:type="spellEnd"/>
      <w:r w:rsidRPr="003F5AA5">
        <w:rPr>
          <w:b/>
          <w:i/>
          <w:sz w:val="24"/>
          <w:szCs w:val="24"/>
        </w:rPr>
        <w:t xml:space="preserve"> materials need to be looked at closely with much-needed nuances and context. </w:t>
      </w:r>
    </w:p>
    <w:p w14:paraId="6DC9F4CC" w14:textId="77777777" w:rsidR="003F5AA5" w:rsidRPr="003F5AA5" w:rsidRDefault="003F5AA5" w:rsidP="003F5AA5">
      <w:pPr>
        <w:pStyle w:val="ListParagraph"/>
        <w:ind w:left="1440"/>
        <w:rPr>
          <w:b/>
          <w:i/>
          <w:sz w:val="24"/>
          <w:szCs w:val="24"/>
        </w:rPr>
      </w:pPr>
    </w:p>
    <w:p w14:paraId="016842DB" w14:textId="6DFD05B2" w:rsidR="0073273B" w:rsidRPr="003F5AA5" w:rsidRDefault="003F5AA5" w:rsidP="003F5AA5">
      <w:pPr>
        <w:pStyle w:val="ListParagraph"/>
        <w:ind w:left="1440"/>
        <w:rPr>
          <w:b/>
          <w:sz w:val="24"/>
          <w:szCs w:val="24"/>
        </w:rPr>
      </w:pPr>
      <w:r w:rsidRPr="003F5AA5">
        <w:rPr>
          <w:b/>
          <w:i/>
          <w:sz w:val="24"/>
          <w:szCs w:val="24"/>
        </w:rPr>
        <w:t xml:space="preserve">Some supplementary materials were attached to this final report: the course syllabus with student learning outcomes, the basic course info of 3 sections of SOCI 1101, samples of quantitative and qualitative surveys used on Soci 1101, Quick </w:t>
      </w:r>
      <w:proofErr w:type="spellStart"/>
      <w:r w:rsidRPr="003F5AA5">
        <w:rPr>
          <w:b/>
          <w:i/>
          <w:sz w:val="24"/>
          <w:szCs w:val="24"/>
        </w:rPr>
        <w:t>Eval</w:t>
      </w:r>
      <w:proofErr w:type="spellEnd"/>
      <w:r w:rsidRPr="003F5AA5">
        <w:rPr>
          <w:b/>
          <w:i/>
          <w:sz w:val="24"/>
          <w:szCs w:val="24"/>
        </w:rPr>
        <w:t xml:space="preserve"> of student participation and completion of the coursework per section. </w:t>
      </w:r>
      <w:r w:rsidR="0073273B" w:rsidRPr="003F5AA5">
        <w:rPr>
          <w:b/>
          <w:i/>
          <w:sz w:val="24"/>
          <w:szCs w:val="24"/>
        </w:rPr>
        <w:t xml:space="preserve">  </w:t>
      </w:r>
    </w:p>
    <w:p w14:paraId="2107F97D" w14:textId="2FC17221" w:rsidR="00F70B70" w:rsidRPr="004F2656" w:rsidRDefault="00F70B70" w:rsidP="003F4D85">
      <w:pPr>
        <w:pStyle w:val="Heading1"/>
        <w:numPr>
          <w:ilvl w:val="0"/>
          <w:numId w:val="18"/>
        </w:numPr>
        <w:ind w:left="360"/>
      </w:pPr>
      <w:r w:rsidRPr="004F2656">
        <w:t>Sustainability Plan</w:t>
      </w:r>
    </w:p>
    <w:p w14:paraId="36C4BC5C" w14:textId="2B73B7B3" w:rsidR="00B90CC8" w:rsidRDefault="00101A24" w:rsidP="003F4D85">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59D88D0A" w14:textId="68700106" w:rsidR="003F5AA5" w:rsidRPr="003F5AA5" w:rsidRDefault="003F5AA5" w:rsidP="003F4D85">
      <w:pPr>
        <w:ind w:left="360"/>
        <w:rPr>
          <w:b/>
          <w:i/>
          <w:sz w:val="24"/>
          <w:szCs w:val="24"/>
        </w:rPr>
      </w:pPr>
      <w:r w:rsidRPr="003F5AA5">
        <w:rPr>
          <w:b/>
          <w:i/>
          <w:sz w:val="24"/>
          <w:szCs w:val="24"/>
        </w:rPr>
        <w:t xml:space="preserve">We’ve just completed Fall 2020 and plan on three processes to work on sustainability of this project: a) late January 2021 meeting with 2 instructors who used the </w:t>
      </w:r>
      <w:proofErr w:type="spellStart"/>
      <w:r w:rsidRPr="003F5AA5">
        <w:rPr>
          <w:b/>
          <w:i/>
          <w:sz w:val="24"/>
          <w:szCs w:val="24"/>
        </w:rPr>
        <w:t>Openstax</w:t>
      </w:r>
      <w:proofErr w:type="spellEnd"/>
      <w:r w:rsidRPr="003F5AA5">
        <w:rPr>
          <w:b/>
          <w:i/>
          <w:sz w:val="24"/>
          <w:szCs w:val="24"/>
        </w:rPr>
        <w:t xml:space="preserve"> textbook in fall 2020; b) the Undergraduate Studies Committee in the </w:t>
      </w:r>
      <w:proofErr w:type="spellStart"/>
      <w:r w:rsidRPr="003F5AA5">
        <w:rPr>
          <w:b/>
          <w:i/>
          <w:sz w:val="24"/>
          <w:szCs w:val="24"/>
        </w:rPr>
        <w:t>Soc</w:t>
      </w:r>
      <w:proofErr w:type="spellEnd"/>
      <w:r w:rsidRPr="003F5AA5">
        <w:rPr>
          <w:b/>
          <w:i/>
          <w:sz w:val="24"/>
          <w:szCs w:val="24"/>
        </w:rPr>
        <w:t xml:space="preserve"> </w:t>
      </w:r>
      <w:proofErr w:type="spellStart"/>
      <w:r w:rsidRPr="003F5AA5">
        <w:rPr>
          <w:b/>
          <w:i/>
          <w:sz w:val="24"/>
          <w:szCs w:val="24"/>
        </w:rPr>
        <w:t>Dept</w:t>
      </w:r>
      <w:proofErr w:type="spellEnd"/>
      <w:r w:rsidRPr="003F5AA5">
        <w:rPr>
          <w:b/>
          <w:i/>
          <w:sz w:val="24"/>
          <w:szCs w:val="24"/>
        </w:rPr>
        <w:t xml:space="preserve"> will share and discuss the experience of using the </w:t>
      </w:r>
      <w:proofErr w:type="spellStart"/>
      <w:r w:rsidRPr="003F5AA5">
        <w:rPr>
          <w:b/>
          <w:i/>
          <w:sz w:val="24"/>
          <w:szCs w:val="24"/>
        </w:rPr>
        <w:t>OpenStax</w:t>
      </w:r>
      <w:proofErr w:type="spellEnd"/>
      <w:r w:rsidRPr="003F5AA5">
        <w:rPr>
          <w:b/>
          <w:i/>
          <w:sz w:val="24"/>
          <w:szCs w:val="24"/>
        </w:rPr>
        <w:t xml:space="preserve"> texts for SOCI 1101; and c) at the </w:t>
      </w:r>
      <w:bookmarkStart w:id="0" w:name="_GoBack"/>
      <w:bookmarkEnd w:id="0"/>
      <w:r w:rsidRPr="003F5AA5">
        <w:rPr>
          <w:b/>
          <w:i/>
          <w:sz w:val="24"/>
          <w:szCs w:val="24"/>
        </w:rPr>
        <w:t>re</w:t>
      </w:r>
      <w:r w:rsidR="00A153B7">
        <w:rPr>
          <w:b/>
          <w:i/>
          <w:sz w:val="24"/>
          <w:szCs w:val="24"/>
        </w:rPr>
        <w:t>g</w:t>
      </w:r>
      <w:r w:rsidRPr="003F5AA5">
        <w:rPr>
          <w:b/>
          <w:i/>
          <w:sz w:val="24"/>
          <w:szCs w:val="24"/>
        </w:rPr>
        <w:t>ular faculty meeting in March 2021, a presentation and discussion of the project sustainability will take place.</w:t>
      </w:r>
    </w:p>
    <w:p w14:paraId="219C91F0" w14:textId="51D15C5A" w:rsidR="003F5AA5" w:rsidRPr="003F5AA5" w:rsidRDefault="003F5AA5" w:rsidP="003F4D85">
      <w:pPr>
        <w:ind w:left="360"/>
        <w:rPr>
          <w:b/>
          <w:i/>
          <w:sz w:val="24"/>
          <w:szCs w:val="24"/>
        </w:rPr>
      </w:pPr>
      <w:r w:rsidRPr="003F5AA5">
        <w:rPr>
          <w:b/>
          <w:i/>
          <w:sz w:val="24"/>
          <w:szCs w:val="24"/>
        </w:rPr>
        <w:t xml:space="preserve">Before the pandemic, we had a plan to conduct a comprehensive training session/workshops for faculty, GTAs, and part-time instructors on using the materials at no-costs to students at the beginning of spring 2021.  After pivoting all courses as online sessions in fall 2020, however, we didn’t get to plan for such a comprehensive session/workshop.  Given the college- and university-wide budget cuts (esp. inability to hire any instructors for SOCI 1101 for a while), a comprehensive workshop/session that includes GTA and all part-time instructors may not be feasible until well into the next academic year.  Regardless, more systemic reflections and discussions for the sustainability of the scaling project will take place in </w:t>
      </w:r>
      <w:proofErr w:type="gramStart"/>
      <w:r w:rsidRPr="003F5AA5">
        <w:rPr>
          <w:b/>
          <w:i/>
          <w:sz w:val="24"/>
          <w:szCs w:val="24"/>
        </w:rPr>
        <w:t>Spring</w:t>
      </w:r>
      <w:proofErr w:type="gramEnd"/>
      <w:r w:rsidRPr="003F5AA5">
        <w:rPr>
          <w:b/>
          <w:i/>
          <w:sz w:val="24"/>
          <w:szCs w:val="24"/>
        </w:rPr>
        <w:t xml:space="preserve"> 2021.</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5F82DDA5"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07385A1A" w14:textId="698F2C4F" w:rsidR="002F11DC" w:rsidRPr="002F11DC" w:rsidRDefault="002F11DC" w:rsidP="003F4D85">
      <w:pPr>
        <w:ind w:left="360"/>
        <w:rPr>
          <w:b/>
          <w:i/>
          <w:sz w:val="24"/>
          <w:szCs w:val="24"/>
        </w:rPr>
      </w:pPr>
      <w:r w:rsidRPr="002F11DC">
        <w:rPr>
          <w:b/>
          <w:i/>
          <w:sz w:val="24"/>
          <w:szCs w:val="24"/>
        </w:rPr>
        <w:t xml:space="preserve">This is not the first time I used the </w:t>
      </w:r>
      <w:proofErr w:type="spellStart"/>
      <w:r w:rsidRPr="002F11DC">
        <w:rPr>
          <w:b/>
          <w:i/>
          <w:sz w:val="24"/>
          <w:szCs w:val="24"/>
        </w:rPr>
        <w:t>OpenStax</w:t>
      </w:r>
      <w:proofErr w:type="spellEnd"/>
      <w:r w:rsidRPr="002F11DC">
        <w:rPr>
          <w:b/>
          <w:i/>
          <w:sz w:val="24"/>
          <w:szCs w:val="24"/>
        </w:rPr>
        <w:t xml:space="preserve"> materials for SOCI 1101.  I have become a fan and advocate for </w:t>
      </w:r>
      <w:proofErr w:type="spellStart"/>
      <w:r w:rsidRPr="002F11DC">
        <w:rPr>
          <w:b/>
          <w:i/>
          <w:sz w:val="24"/>
          <w:szCs w:val="24"/>
        </w:rPr>
        <w:t>OpenStax</w:t>
      </w:r>
      <w:proofErr w:type="spellEnd"/>
      <w:r w:rsidRPr="002F11DC">
        <w:rPr>
          <w:b/>
          <w:i/>
          <w:sz w:val="24"/>
          <w:szCs w:val="24"/>
        </w:rPr>
        <w:t xml:space="preserve"> materials ever since I adopted the Introduction to Sociology </w:t>
      </w:r>
      <w:proofErr w:type="spellStart"/>
      <w:r w:rsidRPr="002F11DC">
        <w:rPr>
          <w:b/>
          <w:i/>
          <w:sz w:val="24"/>
          <w:szCs w:val="24"/>
        </w:rPr>
        <w:t>OpenStax</w:t>
      </w:r>
      <w:proofErr w:type="spellEnd"/>
      <w:r w:rsidRPr="002F11DC">
        <w:rPr>
          <w:b/>
          <w:i/>
          <w:sz w:val="24"/>
          <w:szCs w:val="24"/>
        </w:rPr>
        <w:t xml:space="preserve"> (edition 2).  One on-going reminder that I share with the students is to provide more conscious and concrete linkages and connections between chapters and large lesson plans in the textbook.  Since each chapter of the text is written by different authors, I found students not necessarily making connections between chapters.  As the course moves from chapter to chapter and the thematic lesson plan at a time, I try to provide connections between them in introductory sections, assignments (by reminding the </w:t>
      </w:r>
      <w:r w:rsidRPr="002F11DC">
        <w:rPr>
          <w:b/>
          <w:i/>
          <w:sz w:val="24"/>
          <w:szCs w:val="24"/>
        </w:rPr>
        <w:lastRenderedPageBreak/>
        <w:t xml:space="preserve">students what they worked on in the previous modules), and the announcement sections of iCollege.  </w:t>
      </w:r>
    </w:p>
    <w:p w14:paraId="509E1E1A" w14:textId="77777777" w:rsidR="003F5AA5" w:rsidRPr="003F4D85" w:rsidRDefault="003F5AA5" w:rsidP="003F4D85">
      <w:pPr>
        <w:ind w:left="360"/>
        <w:rPr>
          <w:b/>
          <w:sz w:val="24"/>
          <w:szCs w:val="24"/>
        </w:rPr>
      </w:pP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09109D3C" w14:textId="20D1907A"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74120118" w14:textId="35574B2F" w:rsidR="004E0B60" w:rsidRPr="004E0B60" w:rsidRDefault="004E0B60" w:rsidP="003F4D85">
      <w:pPr>
        <w:ind w:left="360"/>
        <w:rPr>
          <w:b/>
          <w:i/>
          <w:sz w:val="24"/>
          <w:szCs w:val="24"/>
        </w:rPr>
      </w:pPr>
      <w:r w:rsidRPr="004E0B60">
        <w:rPr>
          <w:b/>
          <w:i/>
          <w:sz w:val="24"/>
          <w:szCs w:val="24"/>
        </w:rPr>
        <w:t xml:space="preserve">After receiving the good news of SLA 522 (Scaling project grant), Sarah M Hepler and I read an article together on “Open Pedagogy” </w:t>
      </w:r>
      <w:hyperlink r:id="rId11" w:history="1">
        <w:r w:rsidRPr="004E0B60">
          <w:rPr>
            <w:rStyle w:val="Hyperlink"/>
            <w:b/>
            <w:i/>
            <w:sz w:val="24"/>
            <w:szCs w:val="24"/>
          </w:rPr>
          <w:t>https://press.rebus.community/marketingopentextbookswithstudents/chapter/open-pedagogy/</w:t>
        </w:r>
      </w:hyperlink>
      <w:r w:rsidRPr="004E0B60">
        <w:rPr>
          <w:b/>
          <w:i/>
          <w:sz w:val="24"/>
          <w:szCs w:val="24"/>
        </w:rPr>
        <w:t xml:space="preserve"> and discussed the possibility of writing an article </w:t>
      </w:r>
      <w:r>
        <w:rPr>
          <w:b/>
          <w:i/>
          <w:sz w:val="24"/>
          <w:szCs w:val="24"/>
        </w:rPr>
        <w:t xml:space="preserve">in a similar manner </w:t>
      </w:r>
      <w:r w:rsidRPr="004E0B60">
        <w:rPr>
          <w:b/>
          <w:i/>
          <w:sz w:val="24"/>
          <w:szCs w:val="24"/>
        </w:rPr>
        <w:t xml:space="preserve">based on our experiences of working on this grant project.  Then the global pandemic took place and raged.  Our focus and efforts went into transitioning all courses into online courses (within 2 weeks)!  Since we haven’t had any concrete discussions about publically sharing our experiences as presentations or publications, unfortunately.  I/we plan to reflect and discuss the next step(s) of sharing our experiences in (the early) spring 2021.  </w:t>
      </w:r>
    </w:p>
    <w:p w14:paraId="22A05444" w14:textId="6FA04F60" w:rsidR="004E0B60" w:rsidRPr="003F4D85" w:rsidRDefault="004E0B60" w:rsidP="003F4D85">
      <w:pPr>
        <w:ind w:left="360"/>
        <w:rPr>
          <w:b/>
          <w:sz w:val="24"/>
          <w:szCs w:val="24"/>
        </w:rPr>
      </w:pPr>
      <w:r>
        <w:rPr>
          <w:i/>
          <w:sz w:val="24"/>
          <w:szCs w:val="24"/>
        </w:rPr>
        <w:t xml:space="preserve"> </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Pr="003F4D85" w:rsidRDefault="00871BC4" w:rsidP="003F4D85">
      <w:pPr>
        <w:ind w:left="360"/>
        <w:rPr>
          <w:b/>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sectPr w:rsidR="00CB083C"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0F52A3"/>
    <w:multiLevelType w:val="hybridMultilevel"/>
    <w:tmpl w:val="BEA2FA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413B6F"/>
    <w:multiLevelType w:val="multilevel"/>
    <w:tmpl w:val="9036C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760BA2"/>
    <w:multiLevelType w:val="multilevel"/>
    <w:tmpl w:val="04824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18"/>
  </w:num>
  <w:num w:numId="4">
    <w:abstractNumId w:val="15"/>
  </w:num>
  <w:num w:numId="5">
    <w:abstractNumId w:val="6"/>
  </w:num>
  <w:num w:numId="6">
    <w:abstractNumId w:val="7"/>
  </w:num>
  <w:num w:numId="7">
    <w:abstractNumId w:val="4"/>
  </w:num>
  <w:num w:numId="8">
    <w:abstractNumId w:val="8"/>
  </w:num>
  <w:num w:numId="9">
    <w:abstractNumId w:val="2"/>
  </w:num>
  <w:num w:numId="10">
    <w:abstractNumId w:val="12"/>
  </w:num>
  <w:num w:numId="11">
    <w:abstractNumId w:val="1"/>
  </w:num>
  <w:num w:numId="12">
    <w:abstractNumId w:val="13"/>
  </w:num>
  <w:num w:numId="13">
    <w:abstractNumId w:val="16"/>
  </w:num>
  <w:num w:numId="14">
    <w:abstractNumId w:val="11"/>
  </w:num>
  <w:num w:numId="15">
    <w:abstractNumId w:val="5"/>
  </w:num>
  <w:num w:numId="16">
    <w:abstractNumId w:val="20"/>
  </w:num>
  <w:num w:numId="17">
    <w:abstractNumId w:val="9"/>
  </w:num>
  <w:num w:numId="18">
    <w:abstractNumId w:val="21"/>
  </w:num>
  <w:num w:numId="19">
    <w:abstractNumId w:val="0"/>
  </w:num>
  <w:num w:numId="20">
    <w:abstractNumId w:val="19"/>
  </w:num>
  <w:num w:numId="21">
    <w:abstractNumId w:val="14"/>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YwMTA3MzQysDCzNDFT0lEKTi0uzszPAykwrAUAuWvosCwAAAA="/>
  </w:docVars>
  <w:rsids>
    <w:rsidRoot w:val="00346044"/>
    <w:rsid w:val="00044DF3"/>
    <w:rsid w:val="00071B22"/>
    <w:rsid w:val="00075E05"/>
    <w:rsid w:val="00082546"/>
    <w:rsid w:val="00101A24"/>
    <w:rsid w:val="00190A51"/>
    <w:rsid w:val="001A218C"/>
    <w:rsid w:val="001B2107"/>
    <w:rsid w:val="001D51FD"/>
    <w:rsid w:val="001E0EE3"/>
    <w:rsid w:val="001F4532"/>
    <w:rsid w:val="00220876"/>
    <w:rsid w:val="00240544"/>
    <w:rsid w:val="00285B86"/>
    <w:rsid w:val="002F11DC"/>
    <w:rsid w:val="003038A8"/>
    <w:rsid w:val="0033401E"/>
    <w:rsid w:val="00346044"/>
    <w:rsid w:val="003E1BCB"/>
    <w:rsid w:val="003F4D85"/>
    <w:rsid w:val="003F5AA5"/>
    <w:rsid w:val="00471C68"/>
    <w:rsid w:val="0048459F"/>
    <w:rsid w:val="004E0B60"/>
    <w:rsid w:val="004F2656"/>
    <w:rsid w:val="005212A0"/>
    <w:rsid w:val="005C11E8"/>
    <w:rsid w:val="00630263"/>
    <w:rsid w:val="00684030"/>
    <w:rsid w:val="00684A25"/>
    <w:rsid w:val="00687254"/>
    <w:rsid w:val="006A36A9"/>
    <w:rsid w:val="0073273B"/>
    <w:rsid w:val="00772C9F"/>
    <w:rsid w:val="00811187"/>
    <w:rsid w:val="00871BC4"/>
    <w:rsid w:val="00945780"/>
    <w:rsid w:val="0097575D"/>
    <w:rsid w:val="00987DD6"/>
    <w:rsid w:val="00A06E45"/>
    <w:rsid w:val="00A11AA1"/>
    <w:rsid w:val="00A153B7"/>
    <w:rsid w:val="00AF4890"/>
    <w:rsid w:val="00B516BC"/>
    <w:rsid w:val="00B90CC8"/>
    <w:rsid w:val="00BD653D"/>
    <w:rsid w:val="00BF3C8A"/>
    <w:rsid w:val="00C45872"/>
    <w:rsid w:val="00C65741"/>
    <w:rsid w:val="00C66162"/>
    <w:rsid w:val="00C749E5"/>
    <w:rsid w:val="00C807D1"/>
    <w:rsid w:val="00C80819"/>
    <w:rsid w:val="00C96BCC"/>
    <w:rsid w:val="00CB083C"/>
    <w:rsid w:val="00D11976"/>
    <w:rsid w:val="00DC2BFF"/>
    <w:rsid w:val="00DD3803"/>
    <w:rsid w:val="00DD5245"/>
    <w:rsid w:val="00DF79E1"/>
    <w:rsid w:val="00E16144"/>
    <w:rsid w:val="00E167BE"/>
    <w:rsid w:val="00E34FAA"/>
    <w:rsid w:val="00EE35AB"/>
    <w:rsid w:val="00EE7C7E"/>
    <w:rsid w:val="00F01364"/>
    <w:rsid w:val="00F6782A"/>
    <w:rsid w:val="00F70B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customStyle="1"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51200">
      <w:bodyDiv w:val="1"/>
      <w:marLeft w:val="0"/>
      <w:marRight w:val="0"/>
      <w:marTop w:val="0"/>
      <w:marBottom w:val="0"/>
      <w:divBdr>
        <w:top w:val="none" w:sz="0" w:space="0" w:color="auto"/>
        <w:left w:val="none" w:sz="0" w:space="0" w:color="auto"/>
        <w:bottom w:val="none" w:sz="0" w:space="0" w:color="auto"/>
        <w:right w:val="none" w:sz="0" w:space="0" w:color="auto"/>
      </w:divBdr>
      <w:divsChild>
        <w:div w:id="1160073521">
          <w:marLeft w:val="0"/>
          <w:marRight w:val="0"/>
          <w:marTop w:val="0"/>
          <w:marBottom w:val="0"/>
          <w:divBdr>
            <w:top w:val="none" w:sz="0" w:space="0" w:color="auto"/>
            <w:left w:val="none" w:sz="0" w:space="0" w:color="auto"/>
            <w:bottom w:val="none" w:sz="0" w:space="0" w:color="auto"/>
            <w:right w:val="none" w:sz="0" w:space="0" w:color="auto"/>
          </w:divBdr>
          <w:divsChild>
            <w:div w:id="1767262745">
              <w:marLeft w:val="0"/>
              <w:marRight w:val="0"/>
              <w:marTop w:val="0"/>
              <w:marBottom w:val="0"/>
              <w:divBdr>
                <w:top w:val="none" w:sz="0" w:space="0" w:color="auto"/>
                <w:left w:val="none" w:sz="0" w:space="0" w:color="auto"/>
                <w:bottom w:val="none" w:sz="0" w:space="0" w:color="auto"/>
                <w:right w:val="none" w:sz="0" w:space="0" w:color="auto"/>
              </w:divBdr>
              <w:divsChild>
                <w:div w:id="1723096213">
                  <w:marLeft w:val="0"/>
                  <w:marRight w:val="0"/>
                  <w:marTop w:val="0"/>
                  <w:marBottom w:val="0"/>
                  <w:divBdr>
                    <w:top w:val="none" w:sz="0" w:space="0" w:color="auto"/>
                    <w:left w:val="none" w:sz="0" w:space="0" w:color="auto"/>
                    <w:bottom w:val="none" w:sz="0" w:space="0" w:color="auto"/>
                    <w:right w:val="none" w:sz="0" w:space="0" w:color="auto"/>
                  </w:divBdr>
                  <w:divsChild>
                    <w:div w:id="164444096">
                      <w:marLeft w:val="0"/>
                      <w:marRight w:val="336"/>
                      <w:marTop w:val="0"/>
                      <w:marBottom w:val="0"/>
                      <w:divBdr>
                        <w:top w:val="none" w:sz="0" w:space="0" w:color="auto"/>
                        <w:left w:val="none" w:sz="0" w:space="0" w:color="auto"/>
                        <w:bottom w:val="none" w:sz="0" w:space="0" w:color="auto"/>
                        <w:right w:val="none" w:sz="0" w:space="0" w:color="auto"/>
                      </w:divBdr>
                      <w:divsChild>
                        <w:div w:id="511917932">
                          <w:marLeft w:val="0"/>
                          <w:marRight w:val="-48"/>
                          <w:marTop w:val="0"/>
                          <w:marBottom w:val="0"/>
                          <w:divBdr>
                            <w:top w:val="none" w:sz="0" w:space="0" w:color="auto"/>
                            <w:left w:val="none" w:sz="0" w:space="0" w:color="auto"/>
                            <w:bottom w:val="none" w:sz="0" w:space="0" w:color="auto"/>
                            <w:right w:val="none" w:sz="0" w:space="0" w:color="auto"/>
                          </w:divBdr>
                        </w:div>
                        <w:div w:id="477384457">
                          <w:marLeft w:val="96"/>
                          <w:marRight w:val="-48"/>
                          <w:marTop w:val="0"/>
                          <w:marBottom w:val="0"/>
                          <w:divBdr>
                            <w:top w:val="none" w:sz="0" w:space="0" w:color="auto"/>
                            <w:left w:val="none" w:sz="0" w:space="0" w:color="auto"/>
                            <w:bottom w:val="none" w:sz="0" w:space="0" w:color="auto"/>
                            <w:right w:val="none" w:sz="0" w:space="0" w:color="auto"/>
                          </w:divBdr>
                        </w:div>
                        <w:div w:id="1045175572">
                          <w:marLeft w:val="0"/>
                          <w:marRight w:val="-4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754354">
          <w:marLeft w:val="0"/>
          <w:marRight w:val="0"/>
          <w:marTop w:val="0"/>
          <w:marBottom w:val="0"/>
          <w:divBdr>
            <w:top w:val="none" w:sz="0" w:space="0" w:color="auto"/>
            <w:left w:val="none" w:sz="0" w:space="0" w:color="auto"/>
            <w:bottom w:val="none" w:sz="0" w:space="0" w:color="auto"/>
            <w:right w:val="none" w:sz="0" w:space="0" w:color="auto"/>
          </w:divBdr>
        </w:div>
        <w:div w:id="1575360510">
          <w:marLeft w:val="0"/>
          <w:marRight w:val="0"/>
          <w:marTop w:val="0"/>
          <w:marBottom w:val="0"/>
          <w:divBdr>
            <w:top w:val="none" w:sz="0" w:space="0" w:color="auto"/>
            <w:left w:val="none" w:sz="0" w:space="0" w:color="auto"/>
            <w:bottom w:val="none" w:sz="0" w:space="0" w:color="auto"/>
            <w:right w:val="none" w:sz="0" w:space="0" w:color="auto"/>
          </w:divBdr>
        </w:div>
      </w:divsChild>
    </w:div>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333916303">
      <w:bodyDiv w:val="1"/>
      <w:marLeft w:val="0"/>
      <w:marRight w:val="0"/>
      <w:marTop w:val="0"/>
      <w:marBottom w:val="0"/>
      <w:divBdr>
        <w:top w:val="none" w:sz="0" w:space="0" w:color="auto"/>
        <w:left w:val="none" w:sz="0" w:space="0" w:color="auto"/>
        <w:bottom w:val="none" w:sz="0" w:space="0" w:color="auto"/>
        <w:right w:val="none" w:sz="0" w:space="0" w:color="auto"/>
      </w:divBdr>
      <w:divsChild>
        <w:div w:id="950209204">
          <w:marLeft w:val="0"/>
          <w:marRight w:val="0"/>
          <w:marTop w:val="0"/>
          <w:marBottom w:val="0"/>
          <w:divBdr>
            <w:top w:val="none" w:sz="0" w:space="0" w:color="auto"/>
            <w:left w:val="none" w:sz="0" w:space="0" w:color="auto"/>
            <w:bottom w:val="none" w:sz="0" w:space="0" w:color="auto"/>
            <w:right w:val="none" w:sz="0" w:space="0" w:color="auto"/>
          </w:divBdr>
          <w:divsChild>
            <w:div w:id="1739280668">
              <w:marLeft w:val="0"/>
              <w:marRight w:val="0"/>
              <w:marTop w:val="0"/>
              <w:marBottom w:val="0"/>
              <w:divBdr>
                <w:top w:val="none" w:sz="0" w:space="0" w:color="auto"/>
                <w:left w:val="none" w:sz="0" w:space="0" w:color="auto"/>
                <w:bottom w:val="none" w:sz="0" w:space="0" w:color="auto"/>
                <w:right w:val="none" w:sz="0" w:space="0" w:color="auto"/>
              </w:divBdr>
              <w:divsChild>
                <w:div w:id="25374526">
                  <w:marLeft w:val="0"/>
                  <w:marRight w:val="0"/>
                  <w:marTop w:val="0"/>
                  <w:marBottom w:val="0"/>
                  <w:divBdr>
                    <w:top w:val="none" w:sz="0" w:space="0" w:color="auto"/>
                    <w:left w:val="none" w:sz="0" w:space="0" w:color="auto"/>
                    <w:bottom w:val="none" w:sz="0" w:space="0" w:color="auto"/>
                    <w:right w:val="none" w:sz="0" w:space="0" w:color="auto"/>
                  </w:divBdr>
                  <w:divsChild>
                    <w:div w:id="1400324397">
                      <w:marLeft w:val="0"/>
                      <w:marRight w:val="336"/>
                      <w:marTop w:val="0"/>
                      <w:marBottom w:val="0"/>
                      <w:divBdr>
                        <w:top w:val="none" w:sz="0" w:space="0" w:color="auto"/>
                        <w:left w:val="none" w:sz="0" w:space="0" w:color="auto"/>
                        <w:bottom w:val="none" w:sz="0" w:space="0" w:color="auto"/>
                        <w:right w:val="none" w:sz="0" w:space="0" w:color="auto"/>
                      </w:divBdr>
                      <w:divsChild>
                        <w:div w:id="1212308300">
                          <w:marLeft w:val="0"/>
                          <w:marRight w:val="-48"/>
                          <w:marTop w:val="0"/>
                          <w:marBottom w:val="0"/>
                          <w:divBdr>
                            <w:top w:val="none" w:sz="0" w:space="0" w:color="auto"/>
                            <w:left w:val="none" w:sz="0" w:space="0" w:color="auto"/>
                            <w:bottom w:val="none" w:sz="0" w:space="0" w:color="auto"/>
                            <w:right w:val="none" w:sz="0" w:space="0" w:color="auto"/>
                          </w:divBdr>
                        </w:div>
                        <w:div w:id="356808057">
                          <w:marLeft w:val="96"/>
                          <w:marRight w:val="-48"/>
                          <w:marTop w:val="0"/>
                          <w:marBottom w:val="0"/>
                          <w:divBdr>
                            <w:top w:val="none" w:sz="0" w:space="0" w:color="auto"/>
                            <w:left w:val="none" w:sz="0" w:space="0" w:color="auto"/>
                            <w:bottom w:val="none" w:sz="0" w:space="0" w:color="auto"/>
                            <w:right w:val="none" w:sz="0" w:space="0" w:color="auto"/>
                          </w:divBdr>
                        </w:div>
                        <w:div w:id="1576160894">
                          <w:marLeft w:val="0"/>
                          <w:marRight w:val="-4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664886">
          <w:marLeft w:val="0"/>
          <w:marRight w:val="0"/>
          <w:marTop w:val="0"/>
          <w:marBottom w:val="0"/>
          <w:divBdr>
            <w:top w:val="none" w:sz="0" w:space="0" w:color="auto"/>
            <w:left w:val="none" w:sz="0" w:space="0" w:color="auto"/>
            <w:bottom w:val="none" w:sz="0" w:space="0" w:color="auto"/>
            <w:right w:val="none" w:sz="0" w:space="0" w:color="auto"/>
          </w:divBdr>
        </w:div>
        <w:div w:id="1298295893">
          <w:marLeft w:val="0"/>
          <w:marRight w:val="0"/>
          <w:marTop w:val="0"/>
          <w:marBottom w:val="0"/>
          <w:divBdr>
            <w:top w:val="none" w:sz="0" w:space="0" w:color="auto"/>
            <w:left w:val="none" w:sz="0" w:space="0" w:color="auto"/>
            <w:bottom w:val="none" w:sz="0" w:space="0" w:color="auto"/>
            <w:right w:val="none" w:sz="0" w:space="0" w:color="auto"/>
          </w:divBdr>
        </w:div>
      </w:divsChild>
    </w:div>
    <w:div w:id="686059849">
      <w:bodyDiv w:val="1"/>
      <w:marLeft w:val="0"/>
      <w:marRight w:val="0"/>
      <w:marTop w:val="0"/>
      <w:marBottom w:val="0"/>
      <w:divBdr>
        <w:top w:val="none" w:sz="0" w:space="0" w:color="auto"/>
        <w:left w:val="none" w:sz="0" w:space="0" w:color="auto"/>
        <w:bottom w:val="none" w:sz="0" w:space="0" w:color="auto"/>
        <w:right w:val="none" w:sz="0" w:space="0" w:color="auto"/>
      </w:divBdr>
      <w:divsChild>
        <w:div w:id="741376">
          <w:marLeft w:val="0"/>
          <w:marRight w:val="0"/>
          <w:marTop w:val="0"/>
          <w:marBottom w:val="0"/>
          <w:divBdr>
            <w:top w:val="none" w:sz="0" w:space="0" w:color="auto"/>
            <w:left w:val="none" w:sz="0" w:space="0" w:color="auto"/>
            <w:bottom w:val="none" w:sz="0" w:space="0" w:color="auto"/>
            <w:right w:val="none" w:sz="0" w:space="0" w:color="auto"/>
          </w:divBdr>
          <w:divsChild>
            <w:div w:id="229116328">
              <w:marLeft w:val="0"/>
              <w:marRight w:val="0"/>
              <w:marTop w:val="0"/>
              <w:marBottom w:val="0"/>
              <w:divBdr>
                <w:top w:val="none" w:sz="0" w:space="0" w:color="auto"/>
                <w:left w:val="none" w:sz="0" w:space="0" w:color="auto"/>
                <w:bottom w:val="none" w:sz="0" w:space="0" w:color="auto"/>
                <w:right w:val="none" w:sz="0" w:space="0" w:color="auto"/>
              </w:divBdr>
              <w:divsChild>
                <w:div w:id="1646662644">
                  <w:marLeft w:val="0"/>
                  <w:marRight w:val="0"/>
                  <w:marTop w:val="0"/>
                  <w:marBottom w:val="0"/>
                  <w:divBdr>
                    <w:top w:val="none" w:sz="0" w:space="0" w:color="auto"/>
                    <w:left w:val="none" w:sz="0" w:space="0" w:color="auto"/>
                    <w:bottom w:val="none" w:sz="0" w:space="0" w:color="auto"/>
                    <w:right w:val="none" w:sz="0" w:space="0" w:color="auto"/>
                  </w:divBdr>
                  <w:divsChild>
                    <w:div w:id="1576237681">
                      <w:marLeft w:val="0"/>
                      <w:marRight w:val="336"/>
                      <w:marTop w:val="0"/>
                      <w:marBottom w:val="0"/>
                      <w:divBdr>
                        <w:top w:val="none" w:sz="0" w:space="0" w:color="auto"/>
                        <w:left w:val="none" w:sz="0" w:space="0" w:color="auto"/>
                        <w:bottom w:val="none" w:sz="0" w:space="0" w:color="auto"/>
                        <w:right w:val="none" w:sz="0" w:space="0" w:color="auto"/>
                      </w:divBdr>
                      <w:divsChild>
                        <w:div w:id="1609386925">
                          <w:marLeft w:val="0"/>
                          <w:marRight w:val="-48"/>
                          <w:marTop w:val="0"/>
                          <w:marBottom w:val="0"/>
                          <w:divBdr>
                            <w:top w:val="none" w:sz="0" w:space="0" w:color="auto"/>
                            <w:left w:val="none" w:sz="0" w:space="0" w:color="auto"/>
                            <w:bottom w:val="none" w:sz="0" w:space="0" w:color="auto"/>
                            <w:right w:val="none" w:sz="0" w:space="0" w:color="auto"/>
                          </w:divBdr>
                        </w:div>
                        <w:div w:id="1384255883">
                          <w:marLeft w:val="96"/>
                          <w:marRight w:val="-48"/>
                          <w:marTop w:val="0"/>
                          <w:marBottom w:val="0"/>
                          <w:divBdr>
                            <w:top w:val="none" w:sz="0" w:space="0" w:color="auto"/>
                            <w:left w:val="none" w:sz="0" w:space="0" w:color="auto"/>
                            <w:bottom w:val="none" w:sz="0" w:space="0" w:color="auto"/>
                            <w:right w:val="none" w:sz="0" w:space="0" w:color="auto"/>
                          </w:divBdr>
                        </w:div>
                        <w:div w:id="230048148">
                          <w:marLeft w:val="0"/>
                          <w:marRight w:val="-4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4969">
          <w:marLeft w:val="0"/>
          <w:marRight w:val="0"/>
          <w:marTop w:val="0"/>
          <w:marBottom w:val="0"/>
          <w:divBdr>
            <w:top w:val="none" w:sz="0" w:space="0" w:color="auto"/>
            <w:left w:val="none" w:sz="0" w:space="0" w:color="auto"/>
            <w:bottom w:val="none" w:sz="0" w:space="0" w:color="auto"/>
            <w:right w:val="none" w:sz="0" w:space="0" w:color="auto"/>
          </w:divBdr>
        </w:div>
        <w:div w:id="1676954123">
          <w:marLeft w:val="0"/>
          <w:marRight w:val="0"/>
          <w:marTop w:val="0"/>
          <w:marBottom w:val="0"/>
          <w:divBdr>
            <w:top w:val="none" w:sz="0" w:space="0" w:color="auto"/>
            <w:left w:val="none" w:sz="0" w:space="0" w:color="auto"/>
            <w:bottom w:val="none" w:sz="0" w:space="0" w:color="auto"/>
            <w:right w:val="none" w:sz="0" w:space="0" w:color="auto"/>
          </w:divBdr>
        </w:div>
      </w:divsChild>
    </w:div>
    <w:div w:id="687753793">
      <w:bodyDiv w:val="1"/>
      <w:marLeft w:val="0"/>
      <w:marRight w:val="0"/>
      <w:marTop w:val="0"/>
      <w:marBottom w:val="0"/>
      <w:divBdr>
        <w:top w:val="none" w:sz="0" w:space="0" w:color="auto"/>
        <w:left w:val="none" w:sz="0" w:space="0" w:color="auto"/>
        <w:bottom w:val="none" w:sz="0" w:space="0" w:color="auto"/>
        <w:right w:val="none" w:sz="0" w:space="0" w:color="auto"/>
      </w:divBdr>
      <w:divsChild>
        <w:div w:id="1637492546">
          <w:marLeft w:val="0"/>
          <w:marRight w:val="0"/>
          <w:marTop w:val="0"/>
          <w:marBottom w:val="0"/>
          <w:divBdr>
            <w:top w:val="none" w:sz="0" w:space="0" w:color="auto"/>
            <w:left w:val="none" w:sz="0" w:space="0" w:color="auto"/>
            <w:bottom w:val="none" w:sz="0" w:space="0" w:color="auto"/>
            <w:right w:val="none" w:sz="0" w:space="0" w:color="auto"/>
          </w:divBdr>
          <w:divsChild>
            <w:div w:id="359556139">
              <w:marLeft w:val="0"/>
              <w:marRight w:val="0"/>
              <w:marTop w:val="0"/>
              <w:marBottom w:val="0"/>
              <w:divBdr>
                <w:top w:val="none" w:sz="0" w:space="0" w:color="auto"/>
                <w:left w:val="none" w:sz="0" w:space="0" w:color="auto"/>
                <w:bottom w:val="none" w:sz="0" w:space="0" w:color="auto"/>
                <w:right w:val="none" w:sz="0" w:space="0" w:color="auto"/>
              </w:divBdr>
              <w:divsChild>
                <w:div w:id="1918779624">
                  <w:marLeft w:val="0"/>
                  <w:marRight w:val="0"/>
                  <w:marTop w:val="0"/>
                  <w:marBottom w:val="0"/>
                  <w:divBdr>
                    <w:top w:val="none" w:sz="0" w:space="0" w:color="auto"/>
                    <w:left w:val="none" w:sz="0" w:space="0" w:color="auto"/>
                    <w:bottom w:val="none" w:sz="0" w:space="0" w:color="auto"/>
                    <w:right w:val="none" w:sz="0" w:space="0" w:color="auto"/>
                  </w:divBdr>
                  <w:divsChild>
                    <w:div w:id="2113621094">
                      <w:marLeft w:val="0"/>
                      <w:marRight w:val="336"/>
                      <w:marTop w:val="0"/>
                      <w:marBottom w:val="0"/>
                      <w:divBdr>
                        <w:top w:val="none" w:sz="0" w:space="0" w:color="auto"/>
                        <w:left w:val="none" w:sz="0" w:space="0" w:color="auto"/>
                        <w:bottom w:val="none" w:sz="0" w:space="0" w:color="auto"/>
                        <w:right w:val="none" w:sz="0" w:space="0" w:color="auto"/>
                      </w:divBdr>
                      <w:divsChild>
                        <w:div w:id="599147883">
                          <w:marLeft w:val="0"/>
                          <w:marRight w:val="-48"/>
                          <w:marTop w:val="0"/>
                          <w:marBottom w:val="0"/>
                          <w:divBdr>
                            <w:top w:val="none" w:sz="0" w:space="0" w:color="auto"/>
                            <w:left w:val="none" w:sz="0" w:space="0" w:color="auto"/>
                            <w:bottom w:val="none" w:sz="0" w:space="0" w:color="auto"/>
                            <w:right w:val="none" w:sz="0" w:space="0" w:color="auto"/>
                          </w:divBdr>
                        </w:div>
                        <w:div w:id="1073623601">
                          <w:marLeft w:val="96"/>
                          <w:marRight w:val="-48"/>
                          <w:marTop w:val="0"/>
                          <w:marBottom w:val="0"/>
                          <w:divBdr>
                            <w:top w:val="none" w:sz="0" w:space="0" w:color="auto"/>
                            <w:left w:val="none" w:sz="0" w:space="0" w:color="auto"/>
                            <w:bottom w:val="none" w:sz="0" w:space="0" w:color="auto"/>
                            <w:right w:val="none" w:sz="0" w:space="0" w:color="auto"/>
                          </w:divBdr>
                        </w:div>
                        <w:div w:id="421882153">
                          <w:marLeft w:val="0"/>
                          <w:marRight w:val="-4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981212">
          <w:marLeft w:val="0"/>
          <w:marRight w:val="0"/>
          <w:marTop w:val="0"/>
          <w:marBottom w:val="0"/>
          <w:divBdr>
            <w:top w:val="none" w:sz="0" w:space="0" w:color="auto"/>
            <w:left w:val="none" w:sz="0" w:space="0" w:color="auto"/>
            <w:bottom w:val="none" w:sz="0" w:space="0" w:color="auto"/>
            <w:right w:val="none" w:sz="0" w:space="0" w:color="auto"/>
          </w:divBdr>
        </w:div>
        <w:div w:id="992371516">
          <w:marLeft w:val="0"/>
          <w:marRight w:val="0"/>
          <w:marTop w:val="0"/>
          <w:marBottom w:val="0"/>
          <w:divBdr>
            <w:top w:val="none" w:sz="0" w:space="0" w:color="auto"/>
            <w:left w:val="none" w:sz="0" w:space="0" w:color="auto"/>
            <w:bottom w:val="none" w:sz="0" w:space="0" w:color="auto"/>
            <w:right w:val="none" w:sz="0" w:space="0" w:color="auto"/>
          </w:divBdr>
        </w:div>
      </w:divsChild>
    </w:div>
    <w:div w:id="811748268">
      <w:bodyDiv w:val="1"/>
      <w:marLeft w:val="0"/>
      <w:marRight w:val="0"/>
      <w:marTop w:val="0"/>
      <w:marBottom w:val="0"/>
      <w:divBdr>
        <w:top w:val="none" w:sz="0" w:space="0" w:color="auto"/>
        <w:left w:val="none" w:sz="0" w:space="0" w:color="auto"/>
        <w:bottom w:val="none" w:sz="0" w:space="0" w:color="auto"/>
        <w:right w:val="none" w:sz="0" w:space="0" w:color="auto"/>
      </w:divBdr>
      <w:divsChild>
        <w:div w:id="1282107234">
          <w:marLeft w:val="0"/>
          <w:marRight w:val="0"/>
          <w:marTop w:val="0"/>
          <w:marBottom w:val="0"/>
          <w:divBdr>
            <w:top w:val="none" w:sz="0" w:space="0" w:color="auto"/>
            <w:left w:val="none" w:sz="0" w:space="0" w:color="auto"/>
            <w:bottom w:val="none" w:sz="0" w:space="0" w:color="auto"/>
            <w:right w:val="none" w:sz="0" w:space="0" w:color="auto"/>
          </w:divBdr>
          <w:divsChild>
            <w:div w:id="760373947">
              <w:marLeft w:val="0"/>
              <w:marRight w:val="0"/>
              <w:marTop w:val="0"/>
              <w:marBottom w:val="0"/>
              <w:divBdr>
                <w:top w:val="none" w:sz="0" w:space="0" w:color="auto"/>
                <w:left w:val="none" w:sz="0" w:space="0" w:color="auto"/>
                <w:bottom w:val="none" w:sz="0" w:space="0" w:color="auto"/>
                <w:right w:val="none" w:sz="0" w:space="0" w:color="auto"/>
              </w:divBdr>
              <w:divsChild>
                <w:div w:id="600380902">
                  <w:marLeft w:val="0"/>
                  <w:marRight w:val="0"/>
                  <w:marTop w:val="0"/>
                  <w:marBottom w:val="0"/>
                  <w:divBdr>
                    <w:top w:val="none" w:sz="0" w:space="0" w:color="auto"/>
                    <w:left w:val="none" w:sz="0" w:space="0" w:color="auto"/>
                    <w:bottom w:val="none" w:sz="0" w:space="0" w:color="auto"/>
                    <w:right w:val="none" w:sz="0" w:space="0" w:color="auto"/>
                  </w:divBdr>
                  <w:divsChild>
                    <w:div w:id="643513522">
                      <w:marLeft w:val="0"/>
                      <w:marRight w:val="336"/>
                      <w:marTop w:val="0"/>
                      <w:marBottom w:val="0"/>
                      <w:divBdr>
                        <w:top w:val="none" w:sz="0" w:space="0" w:color="auto"/>
                        <w:left w:val="none" w:sz="0" w:space="0" w:color="auto"/>
                        <w:bottom w:val="none" w:sz="0" w:space="0" w:color="auto"/>
                        <w:right w:val="none" w:sz="0" w:space="0" w:color="auto"/>
                      </w:divBdr>
                      <w:divsChild>
                        <w:div w:id="263920359">
                          <w:marLeft w:val="0"/>
                          <w:marRight w:val="-48"/>
                          <w:marTop w:val="0"/>
                          <w:marBottom w:val="0"/>
                          <w:divBdr>
                            <w:top w:val="none" w:sz="0" w:space="0" w:color="auto"/>
                            <w:left w:val="none" w:sz="0" w:space="0" w:color="auto"/>
                            <w:bottom w:val="none" w:sz="0" w:space="0" w:color="auto"/>
                            <w:right w:val="none" w:sz="0" w:space="0" w:color="auto"/>
                          </w:divBdr>
                        </w:div>
                        <w:div w:id="215162517">
                          <w:marLeft w:val="96"/>
                          <w:marRight w:val="-48"/>
                          <w:marTop w:val="0"/>
                          <w:marBottom w:val="0"/>
                          <w:divBdr>
                            <w:top w:val="none" w:sz="0" w:space="0" w:color="auto"/>
                            <w:left w:val="none" w:sz="0" w:space="0" w:color="auto"/>
                            <w:bottom w:val="none" w:sz="0" w:space="0" w:color="auto"/>
                            <w:right w:val="none" w:sz="0" w:space="0" w:color="auto"/>
                          </w:divBdr>
                        </w:div>
                        <w:div w:id="1007058784">
                          <w:marLeft w:val="0"/>
                          <w:marRight w:val="-4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0615437">
          <w:marLeft w:val="0"/>
          <w:marRight w:val="0"/>
          <w:marTop w:val="0"/>
          <w:marBottom w:val="0"/>
          <w:divBdr>
            <w:top w:val="none" w:sz="0" w:space="0" w:color="auto"/>
            <w:left w:val="none" w:sz="0" w:space="0" w:color="auto"/>
            <w:bottom w:val="none" w:sz="0" w:space="0" w:color="auto"/>
            <w:right w:val="none" w:sz="0" w:space="0" w:color="auto"/>
          </w:divBdr>
        </w:div>
        <w:div w:id="1452016525">
          <w:marLeft w:val="0"/>
          <w:marRight w:val="0"/>
          <w:marTop w:val="0"/>
          <w:marBottom w:val="0"/>
          <w:divBdr>
            <w:top w:val="none" w:sz="0" w:space="0" w:color="auto"/>
            <w:left w:val="none" w:sz="0" w:space="0" w:color="auto"/>
            <w:bottom w:val="none" w:sz="0" w:space="0" w:color="auto"/>
            <w:right w:val="none" w:sz="0" w:space="0" w:color="auto"/>
          </w:divBdr>
        </w:div>
      </w:divsChild>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ordablelearninggeorgia.org/site/final_report_submission"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ress.rebus.community/marketingopentextbookswithstudents/chapter/open-pedagogy/" TargetMode="External"/><Relationship Id="rId5" Type="http://schemas.openxmlformats.org/officeDocument/2006/relationships/styles" Target="styles.xml"/><Relationship Id="rId10" Type="http://schemas.openxmlformats.org/officeDocument/2006/relationships/hyperlink" Target="mailto:Shelper2@gsu.edu" TargetMode="External"/><Relationship Id="rId4" Type="http://schemas.openxmlformats.org/officeDocument/2006/relationships/numbering" Target="numbering.xml"/><Relationship Id="rId9" Type="http://schemas.openxmlformats.org/officeDocument/2006/relationships/hyperlink" Target="mailto:jhkim@gs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10</Pages>
  <Words>3068</Words>
  <Characters>17491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20518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Jung Ha Kim</cp:lastModifiedBy>
  <cp:revision>8</cp:revision>
  <dcterms:created xsi:type="dcterms:W3CDTF">2020-12-21T20:26:00Z</dcterms:created>
  <dcterms:modified xsi:type="dcterms:W3CDTF">2020-12-22T17:24:00Z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