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5417F" w14:textId="47F41B53" w:rsidR="007B3CE1" w:rsidRPr="00040C93" w:rsidRDefault="00E167BE" w:rsidP="00040C93">
      <w:pPr>
        <w:jc w:val="center"/>
        <w:rPr>
          <w:b/>
          <w:sz w:val="28"/>
          <w:szCs w:val="28"/>
        </w:rPr>
      </w:pPr>
      <w:r w:rsidRPr="004F2656">
        <w:rPr>
          <w:b/>
          <w:sz w:val="28"/>
          <w:szCs w:val="28"/>
        </w:rPr>
        <w:t xml:space="preserve">Affordable Learning Georgia </w:t>
      </w:r>
      <w:r w:rsidR="003140A6">
        <w:rPr>
          <w:b/>
          <w:sz w:val="28"/>
          <w:szCs w:val="28"/>
        </w:rPr>
        <w:t>Affordable Materials Grants</w:t>
      </w:r>
      <w:r w:rsidR="003140A6">
        <w:rPr>
          <w:b/>
          <w:sz w:val="28"/>
          <w:szCs w:val="28"/>
        </w:rPr>
        <w:br/>
      </w:r>
      <w:r w:rsidR="007B3CE1">
        <w:rPr>
          <w:b/>
          <w:sz w:val="28"/>
          <w:szCs w:val="28"/>
        </w:rPr>
        <w:t>Continuous Improvement</w:t>
      </w:r>
      <w:r w:rsidRPr="004F2656">
        <w:rPr>
          <w:b/>
          <w:sz w:val="28"/>
          <w:szCs w:val="28"/>
        </w:rPr>
        <w:t xml:space="preserve"> Grants </w:t>
      </w:r>
      <w:r w:rsidR="00346044" w:rsidRPr="004F2656">
        <w:rPr>
          <w:b/>
          <w:sz w:val="28"/>
          <w:szCs w:val="28"/>
        </w:rPr>
        <w:t>Final Report</w:t>
      </w:r>
      <w:r w:rsidR="007C0B4B">
        <w:rPr>
          <w:b/>
          <w:sz w:val="28"/>
          <w:szCs w:val="28"/>
        </w:rPr>
        <w:t xml:space="preserve"> </w:t>
      </w:r>
    </w:p>
    <w:p w14:paraId="255EAC79" w14:textId="438EE3D4" w:rsidR="004B6F78" w:rsidRDefault="004B6F78" w:rsidP="004B6F78">
      <w:pPr>
        <w:pStyle w:val="Heading1"/>
      </w:pPr>
      <w:r>
        <w:t>General Information</w:t>
      </w:r>
    </w:p>
    <w:p w14:paraId="6A5B7154" w14:textId="5ABC437C" w:rsidR="00687254" w:rsidRPr="004B6F78" w:rsidRDefault="00687254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Date</w:t>
      </w:r>
      <w:r w:rsidR="003E1BCB" w:rsidRPr="004B6F78">
        <w:rPr>
          <w:sz w:val="24"/>
          <w:szCs w:val="24"/>
        </w:rPr>
        <w:t>:</w:t>
      </w:r>
      <w:r w:rsidR="00840F89">
        <w:rPr>
          <w:sz w:val="24"/>
          <w:szCs w:val="24"/>
        </w:rPr>
        <w:t xml:space="preserve"> </w:t>
      </w:r>
      <w:r w:rsidR="00040C93">
        <w:rPr>
          <w:sz w:val="24"/>
          <w:szCs w:val="24"/>
        </w:rPr>
        <w:t>December</w:t>
      </w:r>
      <w:r w:rsidR="00840F89" w:rsidRPr="00CB3CEF">
        <w:rPr>
          <w:sz w:val="24"/>
          <w:szCs w:val="24"/>
        </w:rPr>
        <w:t xml:space="preserve"> </w:t>
      </w:r>
      <w:r w:rsidR="00C9737A">
        <w:rPr>
          <w:sz w:val="24"/>
          <w:szCs w:val="24"/>
        </w:rPr>
        <w:t>10</w:t>
      </w:r>
      <w:r w:rsidR="00840F89" w:rsidRPr="00CB3CEF">
        <w:rPr>
          <w:sz w:val="24"/>
          <w:szCs w:val="24"/>
        </w:rPr>
        <w:t>, 2021</w:t>
      </w:r>
    </w:p>
    <w:p w14:paraId="5677D815" w14:textId="114D13AE" w:rsidR="007C0B4B" w:rsidRPr="004B6F78" w:rsidRDefault="007C0B4B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Grant Round:</w:t>
      </w:r>
      <w:r w:rsidR="001A3D43">
        <w:rPr>
          <w:sz w:val="24"/>
          <w:szCs w:val="24"/>
        </w:rPr>
        <w:t xml:space="preserve"> 18</w:t>
      </w:r>
      <w:r w:rsidR="00D9307F">
        <w:rPr>
          <w:sz w:val="24"/>
          <w:szCs w:val="24"/>
        </w:rPr>
        <w:t xml:space="preserve"> (Fall 2020–Fall 2021)</w:t>
      </w:r>
    </w:p>
    <w:p w14:paraId="41045492" w14:textId="7B51ED18" w:rsidR="00240544" w:rsidRPr="004B6F78" w:rsidRDefault="003E1BCB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Grant</w:t>
      </w:r>
      <w:r w:rsidR="00687254" w:rsidRPr="004B6F78">
        <w:rPr>
          <w:sz w:val="24"/>
          <w:szCs w:val="24"/>
        </w:rPr>
        <w:t xml:space="preserve"> Number</w:t>
      </w:r>
      <w:r w:rsidRPr="004B6F78">
        <w:rPr>
          <w:sz w:val="24"/>
          <w:szCs w:val="24"/>
        </w:rPr>
        <w:t>:</w:t>
      </w:r>
      <w:r w:rsidR="00754C4D">
        <w:rPr>
          <w:sz w:val="24"/>
          <w:szCs w:val="24"/>
        </w:rPr>
        <w:t xml:space="preserve"> M149</w:t>
      </w:r>
    </w:p>
    <w:p w14:paraId="65C4B013" w14:textId="5AB7450C" w:rsidR="00687254" w:rsidRPr="004B6F78" w:rsidRDefault="00687254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Institution Name(s</w:t>
      </w:r>
      <w:r w:rsidR="003E1BCB" w:rsidRPr="004B6F78">
        <w:rPr>
          <w:sz w:val="24"/>
          <w:szCs w:val="24"/>
        </w:rPr>
        <w:t>):</w:t>
      </w:r>
      <w:r w:rsidR="00AD2C55">
        <w:rPr>
          <w:sz w:val="24"/>
          <w:szCs w:val="24"/>
        </w:rPr>
        <w:t xml:space="preserve"> Kennesaw State University</w:t>
      </w:r>
    </w:p>
    <w:p w14:paraId="6A7C5B5B" w14:textId="2F8E8100" w:rsidR="00687254" w:rsidRDefault="00687254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Team Members (Name, Title, Department, Institutions if different, and email address for each)</w:t>
      </w:r>
      <w:r w:rsidR="003E1BCB" w:rsidRPr="004B6F78">
        <w:rPr>
          <w:sz w:val="24"/>
          <w:szCs w:val="24"/>
        </w:rPr>
        <w:t>:</w:t>
      </w:r>
    </w:p>
    <w:p w14:paraId="08F7A5FC" w14:textId="7A5FC52C" w:rsidR="00F8546A" w:rsidRDefault="00F8546A" w:rsidP="00F8546A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Benjamin K. Wadsworth, </w:t>
      </w:r>
      <w:r w:rsidR="00842E44">
        <w:rPr>
          <w:sz w:val="24"/>
          <w:szCs w:val="24"/>
        </w:rPr>
        <w:t xml:space="preserve">Professor of Music Theory, </w:t>
      </w:r>
      <w:r>
        <w:rPr>
          <w:sz w:val="24"/>
          <w:szCs w:val="24"/>
        </w:rPr>
        <w:t>Bailey School of Music</w:t>
      </w:r>
      <w:r w:rsidR="00842E44">
        <w:rPr>
          <w:sz w:val="24"/>
          <w:szCs w:val="24"/>
        </w:rPr>
        <w:t xml:space="preserve">, </w:t>
      </w:r>
      <w:hyperlink r:id="rId8" w:history="1">
        <w:r w:rsidR="00842E44" w:rsidRPr="00365F22">
          <w:rPr>
            <w:rStyle w:val="Hyperlink"/>
            <w:sz w:val="24"/>
            <w:szCs w:val="24"/>
          </w:rPr>
          <w:t>bwadswo2@kennesaw.edu</w:t>
        </w:r>
      </w:hyperlink>
    </w:p>
    <w:p w14:paraId="06DFF143" w14:textId="21C8782D" w:rsidR="00842E44" w:rsidRDefault="00842E44" w:rsidP="00F8546A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Jeffrey S. </w:t>
      </w:r>
      <w:proofErr w:type="spellStart"/>
      <w:r>
        <w:rPr>
          <w:sz w:val="24"/>
          <w:szCs w:val="24"/>
        </w:rPr>
        <w:t>Yunek</w:t>
      </w:r>
      <w:proofErr w:type="spellEnd"/>
      <w:r>
        <w:rPr>
          <w:sz w:val="24"/>
          <w:szCs w:val="24"/>
        </w:rPr>
        <w:t xml:space="preserve">, Assistant Professor of Music Theory, Bailey School of Music, </w:t>
      </w:r>
      <w:hyperlink r:id="rId9" w:history="1">
        <w:r w:rsidRPr="00365F22">
          <w:rPr>
            <w:rStyle w:val="Hyperlink"/>
            <w:sz w:val="24"/>
            <w:szCs w:val="24"/>
          </w:rPr>
          <w:t>jyunek@kennesaw.edu</w:t>
        </w:r>
      </w:hyperlink>
    </w:p>
    <w:p w14:paraId="56965547" w14:textId="77777777" w:rsidR="00842E44" w:rsidRPr="00F8546A" w:rsidRDefault="00842E44" w:rsidP="00842E44">
      <w:pPr>
        <w:pStyle w:val="ListParagraph"/>
        <w:ind w:left="1080"/>
        <w:rPr>
          <w:sz w:val="24"/>
          <w:szCs w:val="24"/>
        </w:rPr>
      </w:pPr>
    </w:p>
    <w:p w14:paraId="3FC9927E" w14:textId="134631D5" w:rsidR="00687254" w:rsidRPr="004B6F78" w:rsidRDefault="00687254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Project Lead</w:t>
      </w:r>
      <w:r w:rsidR="003E1BCB" w:rsidRPr="004B6F78">
        <w:rPr>
          <w:sz w:val="24"/>
          <w:szCs w:val="24"/>
        </w:rPr>
        <w:t>:</w:t>
      </w:r>
      <w:r w:rsidR="00842E44">
        <w:rPr>
          <w:sz w:val="24"/>
          <w:szCs w:val="24"/>
        </w:rPr>
        <w:t xml:space="preserve"> Dr. Benjamin K. Wadsworth</w:t>
      </w:r>
    </w:p>
    <w:p w14:paraId="46A62745" w14:textId="386059AF" w:rsidR="00DF79E1" w:rsidRDefault="00DF79E1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Course Name(s) and Course Numbers</w:t>
      </w:r>
      <w:r w:rsidR="003E1BCB" w:rsidRPr="004B6F78">
        <w:rPr>
          <w:sz w:val="24"/>
          <w:szCs w:val="24"/>
        </w:rPr>
        <w:t>:</w:t>
      </w:r>
    </w:p>
    <w:p w14:paraId="635D548E" w14:textId="561D328E" w:rsidR="00211D8F" w:rsidRDefault="00211D8F" w:rsidP="00211D8F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Aural Skills I, MUSI 1111</w:t>
      </w:r>
    </w:p>
    <w:p w14:paraId="5898668C" w14:textId="40DB88F4" w:rsidR="00211D8F" w:rsidRDefault="00211D8F" w:rsidP="00211D8F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Aural Skills II, MUSI 1112</w:t>
      </w:r>
    </w:p>
    <w:p w14:paraId="2E83759D" w14:textId="365E6521" w:rsidR="00211D8F" w:rsidRDefault="00211D8F" w:rsidP="00211D8F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Aural Skills III, MUSI </w:t>
      </w:r>
      <w:r w:rsidR="00A87AF2">
        <w:rPr>
          <w:sz w:val="24"/>
          <w:szCs w:val="24"/>
        </w:rPr>
        <w:t>3</w:t>
      </w:r>
      <w:r>
        <w:rPr>
          <w:sz w:val="24"/>
          <w:szCs w:val="24"/>
        </w:rPr>
        <w:t>111</w:t>
      </w:r>
    </w:p>
    <w:p w14:paraId="67530161" w14:textId="4C4C128A" w:rsidR="00211D8F" w:rsidRPr="00211D8F" w:rsidRDefault="00211D8F" w:rsidP="00211D8F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Aural Skills IV, MUSI </w:t>
      </w:r>
      <w:r w:rsidR="00A87AF2">
        <w:rPr>
          <w:sz w:val="24"/>
          <w:szCs w:val="24"/>
        </w:rPr>
        <w:t>3</w:t>
      </w:r>
      <w:r>
        <w:rPr>
          <w:sz w:val="24"/>
          <w:szCs w:val="24"/>
        </w:rPr>
        <w:t>112</w:t>
      </w:r>
    </w:p>
    <w:p w14:paraId="4D2A60B3" w14:textId="4E276C86" w:rsidR="00687254" w:rsidRPr="004B6F78" w:rsidRDefault="007C0B4B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Final Semester of Project</w:t>
      </w:r>
      <w:r w:rsidR="003E1BCB" w:rsidRPr="004B6F78">
        <w:rPr>
          <w:sz w:val="24"/>
          <w:szCs w:val="24"/>
        </w:rPr>
        <w:t>:</w:t>
      </w:r>
      <w:r w:rsidR="001B3927">
        <w:rPr>
          <w:sz w:val="24"/>
          <w:szCs w:val="24"/>
        </w:rPr>
        <w:t xml:space="preserve"> Fall 2021</w:t>
      </w:r>
    </w:p>
    <w:p w14:paraId="53F07DA6" w14:textId="0C58C3B1" w:rsidR="007C0B4B" w:rsidRPr="004B6F78" w:rsidRDefault="007C0B4B" w:rsidP="00FB5060">
      <w:pPr>
        <w:ind w:left="360"/>
        <w:rPr>
          <w:b/>
          <w:i/>
          <w:sz w:val="24"/>
          <w:szCs w:val="24"/>
        </w:rPr>
      </w:pPr>
      <w:r w:rsidRPr="004B6F78">
        <w:rPr>
          <w:b/>
          <w:i/>
          <w:sz w:val="24"/>
          <w:szCs w:val="24"/>
        </w:rPr>
        <w:t>If applicable</w:t>
      </w:r>
      <w:r w:rsidR="004B6F78" w:rsidRPr="004B6F78">
        <w:rPr>
          <w:b/>
          <w:i/>
          <w:sz w:val="24"/>
          <w:szCs w:val="24"/>
        </w:rPr>
        <w:t xml:space="preserve"> to your project</w:t>
      </w:r>
      <w:r w:rsidRPr="004B6F78">
        <w:rPr>
          <w:b/>
          <w:i/>
          <w:sz w:val="24"/>
          <w:szCs w:val="24"/>
        </w:rPr>
        <w:t>:</w:t>
      </w:r>
    </w:p>
    <w:p w14:paraId="6052F1CB" w14:textId="5A8F6EAC" w:rsidR="00DF79E1" w:rsidRPr="004B6F78" w:rsidRDefault="00DF79E1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Average Number of Students Per Course Section</w:t>
      </w:r>
      <w:r w:rsidR="003E1BCB" w:rsidRPr="004B6F78">
        <w:rPr>
          <w:sz w:val="24"/>
          <w:szCs w:val="24"/>
        </w:rPr>
        <w:t>:</w:t>
      </w:r>
      <w:r w:rsidR="002C3E0E">
        <w:rPr>
          <w:sz w:val="24"/>
          <w:szCs w:val="24"/>
        </w:rPr>
        <w:t xml:space="preserve"> 15</w:t>
      </w:r>
    </w:p>
    <w:p w14:paraId="05ADD94C" w14:textId="3D7ECDA3" w:rsidR="00DF79E1" w:rsidRPr="004B6F78" w:rsidRDefault="00DF79E1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Number of Course Sections Affected by Implementation</w:t>
      </w:r>
      <w:r w:rsidR="007C0B4B" w:rsidRPr="004B6F78">
        <w:rPr>
          <w:sz w:val="24"/>
          <w:szCs w:val="24"/>
        </w:rPr>
        <w:t xml:space="preserve"> of Revised Resources</w:t>
      </w:r>
      <w:r w:rsidR="003E1BCB" w:rsidRPr="004B6F78">
        <w:rPr>
          <w:sz w:val="24"/>
          <w:szCs w:val="24"/>
        </w:rPr>
        <w:t>:</w:t>
      </w:r>
      <w:r w:rsidR="002C3E0E">
        <w:rPr>
          <w:sz w:val="24"/>
          <w:szCs w:val="24"/>
        </w:rPr>
        <w:t xml:space="preserve"> </w:t>
      </w:r>
      <w:r w:rsidR="00CE3BF1">
        <w:rPr>
          <w:sz w:val="24"/>
          <w:szCs w:val="24"/>
        </w:rPr>
        <w:t>1</w:t>
      </w:r>
      <w:r w:rsidR="00EF2783">
        <w:rPr>
          <w:sz w:val="24"/>
          <w:szCs w:val="24"/>
        </w:rPr>
        <w:t>5</w:t>
      </w:r>
      <w:r w:rsidR="00CE3BF1">
        <w:rPr>
          <w:sz w:val="24"/>
          <w:szCs w:val="24"/>
        </w:rPr>
        <w:t xml:space="preserve"> per AY</w:t>
      </w:r>
    </w:p>
    <w:p w14:paraId="038DDCB1" w14:textId="74F686B3" w:rsidR="004B6F78" w:rsidRPr="00FB5060" w:rsidRDefault="00DF79E1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Total Number of Stud</w:t>
      </w:r>
      <w:r w:rsidR="003E1BCB" w:rsidRPr="004B6F78">
        <w:rPr>
          <w:sz w:val="24"/>
          <w:szCs w:val="24"/>
        </w:rPr>
        <w:t>ents Affected by Implementation</w:t>
      </w:r>
      <w:r w:rsidR="007C0B4B" w:rsidRPr="004B6F78">
        <w:rPr>
          <w:sz w:val="24"/>
          <w:szCs w:val="24"/>
        </w:rPr>
        <w:t xml:space="preserve"> of Revised Resources</w:t>
      </w:r>
      <w:r w:rsidR="003E1BCB" w:rsidRPr="004B6F78">
        <w:rPr>
          <w:sz w:val="24"/>
          <w:szCs w:val="24"/>
        </w:rPr>
        <w:t>:</w:t>
      </w:r>
      <w:r w:rsidR="003B1762">
        <w:rPr>
          <w:sz w:val="24"/>
          <w:szCs w:val="24"/>
        </w:rPr>
        <w:t xml:space="preserve"> 2</w:t>
      </w:r>
      <w:r w:rsidR="002D05DB">
        <w:rPr>
          <w:sz w:val="24"/>
          <w:szCs w:val="24"/>
        </w:rPr>
        <w:t>25</w:t>
      </w:r>
      <w:r w:rsidR="003B1762">
        <w:rPr>
          <w:sz w:val="24"/>
          <w:szCs w:val="24"/>
        </w:rPr>
        <w:t xml:space="preserve"> per AY</w:t>
      </w:r>
    </w:p>
    <w:p w14:paraId="6674B072" w14:textId="1F9B44C5" w:rsidR="00DF79E1" w:rsidRPr="004F2656" w:rsidRDefault="007C0B4B" w:rsidP="00CF04DC">
      <w:pPr>
        <w:pStyle w:val="Heading1"/>
        <w:numPr>
          <w:ilvl w:val="0"/>
          <w:numId w:val="17"/>
        </w:numPr>
        <w:ind w:left="360"/>
      </w:pPr>
      <w:r>
        <w:t xml:space="preserve">Project </w:t>
      </w:r>
      <w:r w:rsidR="00DF79E1" w:rsidRPr="004F2656">
        <w:t>Narrative</w:t>
      </w:r>
    </w:p>
    <w:p w14:paraId="64BAF7D1" w14:textId="4B85C68E" w:rsidR="007C0B4B" w:rsidRPr="0015324D" w:rsidRDefault="00DF79E1" w:rsidP="007C0B4B">
      <w:pPr>
        <w:pStyle w:val="ListParagraph"/>
        <w:ind w:left="360"/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Describe</w:t>
      </w:r>
      <w:r w:rsidR="001B2107" w:rsidRPr="0015324D">
        <w:rPr>
          <w:i/>
          <w:sz w:val="24"/>
          <w:szCs w:val="24"/>
        </w:rPr>
        <w:t xml:space="preserve"> the </w:t>
      </w:r>
      <w:r w:rsidR="007C0B4B" w:rsidRPr="0015324D">
        <w:rPr>
          <w:i/>
          <w:sz w:val="24"/>
          <w:szCs w:val="24"/>
        </w:rPr>
        <w:t>course of your revision or ancillary creation project, including</w:t>
      </w:r>
    </w:p>
    <w:p w14:paraId="38E42C53" w14:textId="073C0A30" w:rsidR="00DF79E1" w:rsidRDefault="007C0B4B" w:rsidP="007C0B4B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A summary of your project’s purpose, plan, and timeline</w:t>
      </w:r>
      <w:r w:rsidR="0015324D" w:rsidRPr="0015324D">
        <w:rPr>
          <w:i/>
          <w:sz w:val="24"/>
          <w:szCs w:val="24"/>
        </w:rPr>
        <w:t>.</w:t>
      </w:r>
    </w:p>
    <w:p w14:paraId="53022552" w14:textId="1492E76C" w:rsidR="0049711B" w:rsidRDefault="00737F6A" w:rsidP="00BB11A8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This project built upon our online, free music dictation website, freemusicdictations.net. </w:t>
      </w:r>
      <w:r w:rsidR="0066629F">
        <w:rPr>
          <w:iCs/>
          <w:sz w:val="24"/>
          <w:szCs w:val="24"/>
        </w:rPr>
        <w:t xml:space="preserve">We received a </w:t>
      </w:r>
      <w:r w:rsidR="00860EF8">
        <w:rPr>
          <w:iCs/>
          <w:sz w:val="24"/>
          <w:szCs w:val="24"/>
        </w:rPr>
        <w:t>Transformation Grant in 2017</w:t>
      </w:r>
      <w:r w:rsidR="00BC30DB">
        <w:rPr>
          <w:iCs/>
          <w:sz w:val="24"/>
          <w:szCs w:val="24"/>
        </w:rPr>
        <w:t xml:space="preserve"> to fund this no-cost text</w:t>
      </w:r>
      <w:r w:rsidR="002B6D20">
        <w:rPr>
          <w:iCs/>
          <w:sz w:val="24"/>
          <w:szCs w:val="24"/>
        </w:rPr>
        <w:t>, which teaches students how to write down melodies that they hear</w:t>
      </w:r>
      <w:r w:rsidR="00AD6428">
        <w:rPr>
          <w:iCs/>
          <w:sz w:val="24"/>
          <w:szCs w:val="24"/>
        </w:rPr>
        <w:t xml:space="preserve"> to build musical memory</w:t>
      </w:r>
      <w:r w:rsidR="00BC30DB">
        <w:rPr>
          <w:iCs/>
          <w:sz w:val="24"/>
          <w:szCs w:val="24"/>
        </w:rPr>
        <w:t>.</w:t>
      </w:r>
      <w:r w:rsidR="00AD6428">
        <w:rPr>
          <w:iCs/>
          <w:sz w:val="24"/>
          <w:szCs w:val="24"/>
        </w:rPr>
        <w:t xml:space="preserve"> </w:t>
      </w:r>
      <w:r w:rsidR="003B4D9D">
        <w:rPr>
          <w:iCs/>
          <w:sz w:val="24"/>
          <w:szCs w:val="24"/>
        </w:rPr>
        <w:t xml:space="preserve">The Transformation Grant </w:t>
      </w:r>
      <w:r w:rsidR="003B4D9D">
        <w:rPr>
          <w:iCs/>
          <w:sz w:val="24"/>
          <w:szCs w:val="24"/>
        </w:rPr>
        <w:lastRenderedPageBreak/>
        <w:t xml:space="preserve">replaced Karpinski’s </w:t>
      </w:r>
      <w:r w:rsidR="003B4D9D" w:rsidRPr="00C857A3">
        <w:rPr>
          <w:i/>
          <w:sz w:val="24"/>
          <w:szCs w:val="24"/>
        </w:rPr>
        <w:t xml:space="preserve">Manual for </w:t>
      </w:r>
      <w:r w:rsidR="006A35E5" w:rsidRPr="00C857A3">
        <w:rPr>
          <w:i/>
          <w:sz w:val="24"/>
          <w:szCs w:val="24"/>
        </w:rPr>
        <w:t>Ear Training</w:t>
      </w:r>
      <w:r w:rsidR="003B4D9D" w:rsidRPr="00C857A3">
        <w:rPr>
          <w:i/>
          <w:sz w:val="24"/>
          <w:szCs w:val="24"/>
        </w:rPr>
        <w:t xml:space="preserve"> and Sight-Singing</w:t>
      </w:r>
      <w:r w:rsidR="003B4D9D">
        <w:rPr>
          <w:iCs/>
          <w:sz w:val="24"/>
          <w:szCs w:val="24"/>
        </w:rPr>
        <w:t xml:space="preserve">, which </w:t>
      </w:r>
      <w:r w:rsidR="00D02E0A">
        <w:rPr>
          <w:iCs/>
          <w:sz w:val="24"/>
          <w:szCs w:val="24"/>
        </w:rPr>
        <w:t>sells for $104.39 on Amazon.</w:t>
      </w:r>
      <w:r w:rsidR="003B4D9D">
        <w:rPr>
          <w:iCs/>
          <w:sz w:val="24"/>
          <w:szCs w:val="24"/>
        </w:rPr>
        <w:t xml:space="preserve"> </w:t>
      </w:r>
      <w:r w:rsidR="00EC618E">
        <w:rPr>
          <w:iCs/>
          <w:sz w:val="24"/>
          <w:szCs w:val="24"/>
        </w:rPr>
        <w:t xml:space="preserve">Likewise, our </w:t>
      </w:r>
      <w:r w:rsidR="00184E3E">
        <w:rPr>
          <w:iCs/>
          <w:sz w:val="24"/>
          <w:szCs w:val="24"/>
        </w:rPr>
        <w:t>current</w:t>
      </w:r>
      <w:r w:rsidR="00AD6428">
        <w:rPr>
          <w:iCs/>
          <w:sz w:val="24"/>
          <w:szCs w:val="24"/>
        </w:rPr>
        <w:t xml:space="preserve"> Continuous Improvement Grant (2020) </w:t>
      </w:r>
      <w:r w:rsidR="008D03C1">
        <w:rPr>
          <w:iCs/>
          <w:sz w:val="24"/>
          <w:szCs w:val="24"/>
        </w:rPr>
        <w:t>ad</w:t>
      </w:r>
      <w:r w:rsidR="0094577F">
        <w:rPr>
          <w:iCs/>
          <w:sz w:val="24"/>
          <w:szCs w:val="24"/>
        </w:rPr>
        <w:t>ds</w:t>
      </w:r>
      <w:r w:rsidR="008D03C1">
        <w:rPr>
          <w:iCs/>
          <w:sz w:val="24"/>
          <w:szCs w:val="24"/>
        </w:rPr>
        <w:t xml:space="preserve"> a </w:t>
      </w:r>
      <w:r w:rsidR="00291D83">
        <w:rPr>
          <w:iCs/>
          <w:sz w:val="24"/>
          <w:szCs w:val="24"/>
        </w:rPr>
        <w:t xml:space="preserve">new </w:t>
      </w:r>
      <w:r w:rsidR="008D03C1">
        <w:rPr>
          <w:iCs/>
          <w:sz w:val="24"/>
          <w:szCs w:val="24"/>
        </w:rPr>
        <w:t>sight-singing textbook in parallel with the dictation textbook</w:t>
      </w:r>
      <w:r w:rsidR="00433AFB">
        <w:rPr>
          <w:iCs/>
          <w:sz w:val="24"/>
          <w:szCs w:val="24"/>
        </w:rPr>
        <w:t xml:space="preserve"> to replace </w:t>
      </w:r>
      <w:proofErr w:type="spellStart"/>
      <w:r w:rsidR="00433AFB">
        <w:rPr>
          <w:iCs/>
          <w:sz w:val="24"/>
          <w:szCs w:val="24"/>
        </w:rPr>
        <w:t>Ottman</w:t>
      </w:r>
      <w:proofErr w:type="spellEnd"/>
      <w:r w:rsidR="00433AFB">
        <w:rPr>
          <w:iCs/>
          <w:sz w:val="24"/>
          <w:szCs w:val="24"/>
        </w:rPr>
        <w:t xml:space="preserve"> and Rogers’s sight-singing textbook, which </w:t>
      </w:r>
      <w:r w:rsidR="009A66CF">
        <w:rPr>
          <w:iCs/>
          <w:sz w:val="24"/>
          <w:szCs w:val="24"/>
        </w:rPr>
        <w:t>retails for $90.66 on Amazon.</w:t>
      </w:r>
      <w:r w:rsidR="00392FCA">
        <w:rPr>
          <w:iCs/>
          <w:sz w:val="24"/>
          <w:szCs w:val="24"/>
        </w:rPr>
        <w:t xml:space="preserve"> </w:t>
      </w:r>
      <w:r w:rsidR="00BD6E2C">
        <w:rPr>
          <w:iCs/>
          <w:sz w:val="24"/>
          <w:szCs w:val="24"/>
        </w:rPr>
        <w:t xml:space="preserve">Our Aural Skills courses are now no-cost to all students. </w:t>
      </w:r>
      <w:r w:rsidR="00392FCA">
        <w:rPr>
          <w:iCs/>
          <w:sz w:val="24"/>
          <w:szCs w:val="24"/>
        </w:rPr>
        <w:t>Our new sight-singing textbook</w:t>
      </w:r>
      <w:r w:rsidR="00BF44CF">
        <w:rPr>
          <w:iCs/>
          <w:sz w:val="24"/>
          <w:szCs w:val="24"/>
        </w:rPr>
        <w:t xml:space="preserve"> is organized into 49 chapters</w:t>
      </w:r>
      <w:r w:rsidR="00D902B9">
        <w:rPr>
          <w:iCs/>
          <w:sz w:val="24"/>
          <w:szCs w:val="24"/>
        </w:rPr>
        <w:t xml:space="preserve"> that are organized in parallel with the dictation textbook</w:t>
      </w:r>
      <w:r w:rsidR="007D52B4">
        <w:rPr>
          <w:iCs/>
          <w:sz w:val="24"/>
          <w:szCs w:val="24"/>
        </w:rPr>
        <w:t>.</w:t>
      </w:r>
      <w:r w:rsidR="00BF44CF">
        <w:rPr>
          <w:iCs/>
          <w:sz w:val="24"/>
          <w:szCs w:val="24"/>
        </w:rPr>
        <w:t xml:space="preserve"> </w:t>
      </w:r>
      <w:r w:rsidR="007D52B4">
        <w:rPr>
          <w:iCs/>
          <w:sz w:val="24"/>
          <w:szCs w:val="24"/>
        </w:rPr>
        <w:t>E</w:t>
      </w:r>
      <w:r w:rsidR="00BF44CF">
        <w:rPr>
          <w:iCs/>
          <w:sz w:val="24"/>
          <w:szCs w:val="24"/>
        </w:rPr>
        <w:t xml:space="preserve">ach </w:t>
      </w:r>
      <w:r w:rsidR="007D52B4">
        <w:rPr>
          <w:iCs/>
          <w:sz w:val="24"/>
          <w:szCs w:val="24"/>
        </w:rPr>
        <w:t>sight-singing chapter</w:t>
      </w:r>
      <w:r w:rsidR="00BF44CF">
        <w:rPr>
          <w:iCs/>
          <w:sz w:val="24"/>
          <w:szCs w:val="24"/>
        </w:rPr>
        <w:t xml:space="preserve"> includes </w:t>
      </w:r>
      <w:r w:rsidR="00112997">
        <w:rPr>
          <w:iCs/>
          <w:sz w:val="24"/>
          <w:szCs w:val="24"/>
        </w:rPr>
        <w:t xml:space="preserve">warmup exercises, melodies (or rhythm patterns), </w:t>
      </w:r>
      <w:r w:rsidR="000E6713">
        <w:rPr>
          <w:iCs/>
          <w:sz w:val="24"/>
          <w:szCs w:val="24"/>
        </w:rPr>
        <w:t xml:space="preserve">duets, </w:t>
      </w:r>
      <w:r w:rsidR="00896C92">
        <w:rPr>
          <w:iCs/>
          <w:sz w:val="24"/>
          <w:szCs w:val="24"/>
        </w:rPr>
        <w:t xml:space="preserve">excerpts for </w:t>
      </w:r>
      <w:r w:rsidR="000E6713">
        <w:rPr>
          <w:iCs/>
          <w:sz w:val="24"/>
          <w:szCs w:val="24"/>
        </w:rPr>
        <w:t xml:space="preserve">larger </w:t>
      </w:r>
      <w:r w:rsidR="00896C92">
        <w:rPr>
          <w:iCs/>
          <w:sz w:val="24"/>
          <w:szCs w:val="24"/>
        </w:rPr>
        <w:t xml:space="preserve">sung </w:t>
      </w:r>
      <w:r w:rsidR="000E6713">
        <w:rPr>
          <w:iCs/>
          <w:sz w:val="24"/>
          <w:szCs w:val="24"/>
        </w:rPr>
        <w:t>ensemble</w:t>
      </w:r>
      <w:r w:rsidR="00896C92">
        <w:rPr>
          <w:iCs/>
          <w:sz w:val="24"/>
          <w:szCs w:val="24"/>
        </w:rPr>
        <w:t>s such as trios and quartets</w:t>
      </w:r>
      <w:r w:rsidR="001726D7">
        <w:rPr>
          <w:iCs/>
          <w:sz w:val="24"/>
          <w:szCs w:val="24"/>
        </w:rPr>
        <w:t>, and guided improvisations</w:t>
      </w:r>
      <w:r w:rsidR="000E6713">
        <w:rPr>
          <w:iCs/>
          <w:sz w:val="24"/>
          <w:szCs w:val="24"/>
        </w:rPr>
        <w:t>.</w:t>
      </w:r>
      <w:r w:rsidR="0000754D">
        <w:rPr>
          <w:iCs/>
          <w:sz w:val="24"/>
          <w:szCs w:val="24"/>
        </w:rPr>
        <w:t xml:space="preserve"> </w:t>
      </w:r>
      <w:r w:rsidR="0000754D" w:rsidRPr="00074760">
        <w:rPr>
          <w:iCs/>
          <w:sz w:val="24"/>
          <w:szCs w:val="24"/>
        </w:rPr>
        <w:t>3</w:t>
      </w:r>
      <w:r w:rsidR="0091708D">
        <w:rPr>
          <w:iCs/>
          <w:sz w:val="24"/>
          <w:szCs w:val="24"/>
        </w:rPr>
        <w:t>1</w:t>
      </w:r>
      <w:r w:rsidR="0000754D">
        <w:rPr>
          <w:iCs/>
          <w:sz w:val="24"/>
          <w:szCs w:val="24"/>
        </w:rPr>
        <w:t xml:space="preserve"> recorded accompaniments for</w:t>
      </w:r>
      <w:r w:rsidR="007B438D">
        <w:rPr>
          <w:iCs/>
          <w:sz w:val="24"/>
          <w:szCs w:val="24"/>
        </w:rPr>
        <w:t xml:space="preserve"> melodies </w:t>
      </w:r>
      <w:r w:rsidR="00604967">
        <w:rPr>
          <w:iCs/>
          <w:sz w:val="24"/>
          <w:szCs w:val="24"/>
        </w:rPr>
        <w:t xml:space="preserve">(e.g., see the </w:t>
      </w:r>
      <w:r w:rsidR="004A2875">
        <w:rPr>
          <w:iCs/>
          <w:sz w:val="24"/>
          <w:szCs w:val="24"/>
        </w:rPr>
        <w:t xml:space="preserve">play button to the right of 46.2 at </w:t>
      </w:r>
      <w:hyperlink r:id="rId10" w:history="1">
        <w:r w:rsidR="004A2875" w:rsidRPr="00F34DDF">
          <w:rPr>
            <w:rStyle w:val="Hyperlink"/>
            <w:iCs/>
            <w:sz w:val="24"/>
            <w:szCs w:val="24"/>
          </w:rPr>
          <w:t>https://www.freemusicdictations.net/copy-of-chapters-41-45</w:t>
        </w:r>
      </w:hyperlink>
      <w:r w:rsidR="004A2875">
        <w:rPr>
          <w:iCs/>
          <w:sz w:val="24"/>
          <w:szCs w:val="24"/>
        </w:rPr>
        <w:t xml:space="preserve">) </w:t>
      </w:r>
      <w:r w:rsidR="007B438D">
        <w:rPr>
          <w:iCs/>
          <w:sz w:val="24"/>
          <w:szCs w:val="24"/>
        </w:rPr>
        <w:t>are provided to help students make connections between their melodies and their underlying harmonic frameworks.</w:t>
      </w:r>
      <w:r w:rsidR="00F26740">
        <w:rPr>
          <w:iCs/>
          <w:sz w:val="24"/>
          <w:szCs w:val="24"/>
        </w:rPr>
        <w:t xml:space="preserve"> In all, the combined dictation and sight-singing textbook</w:t>
      </w:r>
      <w:r w:rsidR="00E425A0">
        <w:rPr>
          <w:iCs/>
          <w:sz w:val="24"/>
          <w:szCs w:val="24"/>
        </w:rPr>
        <w:t xml:space="preserve"> makes a more attractive option for universities seeking a well-published, visually attractive, and focused </w:t>
      </w:r>
      <w:r w:rsidR="000402B1">
        <w:rPr>
          <w:iCs/>
          <w:sz w:val="24"/>
          <w:szCs w:val="24"/>
        </w:rPr>
        <w:t>curriculum</w:t>
      </w:r>
      <w:r w:rsidR="0060364D">
        <w:rPr>
          <w:iCs/>
          <w:sz w:val="24"/>
          <w:szCs w:val="24"/>
        </w:rPr>
        <w:t xml:space="preserve"> for their ear training and aural skills classes.</w:t>
      </w:r>
      <w:r w:rsidR="007813B3">
        <w:rPr>
          <w:iCs/>
          <w:sz w:val="24"/>
          <w:szCs w:val="24"/>
        </w:rPr>
        <w:t xml:space="preserve"> Our plan was to have Wadsworth work on </w:t>
      </w:r>
      <w:r w:rsidR="0079352D">
        <w:rPr>
          <w:iCs/>
          <w:sz w:val="24"/>
          <w:szCs w:val="24"/>
        </w:rPr>
        <w:t xml:space="preserve">composed melodies, </w:t>
      </w:r>
      <w:proofErr w:type="spellStart"/>
      <w:r w:rsidR="0079352D">
        <w:rPr>
          <w:iCs/>
          <w:sz w:val="24"/>
          <w:szCs w:val="24"/>
        </w:rPr>
        <w:t>Yunek</w:t>
      </w:r>
      <w:proofErr w:type="spellEnd"/>
      <w:r w:rsidR="0079352D">
        <w:rPr>
          <w:iCs/>
          <w:sz w:val="24"/>
          <w:szCs w:val="24"/>
        </w:rPr>
        <w:t xml:space="preserve"> on finding melodies from the literature, both to put melodies into notation software, </w:t>
      </w:r>
      <w:proofErr w:type="spellStart"/>
      <w:r w:rsidR="0079352D">
        <w:rPr>
          <w:iCs/>
          <w:sz w:val="24"/>
          <w:szCs w:val="24"/>
        </w:rPr>
        <w:t>Yunek</w:t>
      </w:r>
      <w:proofErr w:type="spellEnd"/>
      <w:r w:rsidR="0079352D">
        <w:rPr>
          <w:iCs/>
          <w:sz w:val="24"/>
          <w:szCs w:val="24"/>
        </w:rPr>
        <w:t xml:space="preserve"> to put the melodies on the website, then Wadsworth to compose and record the accompaniments. </w:t>
      </w:r>
      <w:r w:rsidR="00A939EA">
        <w:rPr>
          <w:iCs/>
          <w:sz w:val="24"/>
          <w:szCs w:val="24"/>
        </w:rPr>
        <w:t>Our timeline was from the Fall of 2020</w:t>
      </w:r>
      <w:r w:rsidR="000A2EAE">
        <w:rPr>
          <w:iCs/>
          <w:sz w:val="24"/>
          <w:szCs w:val="24"/>
        </w:rPr>
        <w:t>, when we would</w:t>
      </w:r>
      <w:r w:rsidR="00A939EA">
        <w:rPr>
          <w:iCs/>
          <w:sz w:val="24"/>
          <w:szCs w:val="24"/>
        </w:rPr>
        <w:t xml:space="preserve"> start researching and organizing the melodies to the late Fall of 2021</w:t>
      </w:r>
      <w:r w:rsidR="00C77D2B">
        <w:rPr>
          <w:iCs/>
          <w:sz w:val="24"/>
          <w:szCs w:val="24"/>
        </w:rPr>
        <w:t>,</w:t>
      </w:r>
      <w:r w:rsidR="00A939EA">
        <w:rPr>
          <w:iCs/>
          <w:sz w:val="24"/>
          <w:szCs w:val="24"/>
        </w:rPr>
        <w:t xml:space="preserve"> when we </w:t>
      </w:r>
      <w:r w:rsidR="000A2EAE">
        <w:rPr>
          <w:iCs/>
          <w:sz w:val="24"/>
          <w:szCs w:val="24"/>
        </w:rPr>
        <w:t xml:space="preserve">would </w:t>
      </w:r>
      <w:r w:rsidR="00A972DB">
        <w:rPr>
          <w:iCs/>
          <w:sz w:val="24"/>
          <w:szCs w:val="24"/>
        </w:rPr>
        <w:t xml:space="preserve">insert the recorded accompaniments into the website and assess our future direction. </w:t>
      </w:r>
    </w:p>
    <w:p w14:paraId="0E3336BD" w14:textId="2734DB94" w:rsidR="0049711B" w:rsidRDefault="00A972DB" w:rsidP="00BB11A8">
      <w:pPr>
        <w:rPr>
          <w:iCs/>
          <w:sz w:val="24"/>
          <w:szCs w:val="24"/>
        </w:rPr>
      </w:pPr>
      <w:r w:rsidRPr="0015324D">
        <w:rPr>
          <w:i/>
          <w:sz w:val="24"/>
          <w:szCs w:val="24"/>
        </w:rPr>
        <w:t>A narrative description of how the project’s plan was carried out.</w:t>
      </w:r>
    </w:p>
    <w:p w14:paraId="03064B27" w14:textId="02572E66" w:rsidR="0049551B" w:rsidRDefault="00691954" w:rsidP="00BB11A8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In our development of the ancillary resource, </w:t>
      </w:r>
      <w:r w:rsidR="00246230">
        <w:rPr>
          <w:iCs/>
          <w:sz w:val="24"/>
          <w:szCs w:val="24"/>
        </w:rPr>
        <w:t xml:space="preserve">in the fall of 2020 </w:t>
      </w:r>
      <w:r>
        <w:rPr>
          <w:iCs/>
          <w:sz w:val="24"/>
          <w:szCs w:val="24"/>
        </w:rPr>
        <w:t>we started with a textbook review and organized the chapters</w:t>
      </w:r>
      <w:r w:rsidR="00AF07F5">
        <w:rPr>
          <w:iCs/>
          <w:sz w:val="24"/>
          <w:szCs w:val="24"/>
        </w:rPr>
        <w:t xml:space="preserve"> by theory topics, or by a focus on another skill (e.g., rhythm patterns </w:t>
      </w:r>
      <w:r w:rsidR="00A3093F">
        <w:rPr>
          <w:iCs/>
          <w:sz w:val="24"/>
          <w:szCs w:val="24"/>
        </w:rPr>
        <w:t xml:space="preserve">in Aural Skills I </w:t>
      </w:r>
      <w:r w:rsidR="00AF07F5">
        <w:rPr>
          <w:iCs/>
          <w:sz w:val="24"/>
          <w:szCs w:val="24"/>
        </w:rPr>
        <w:t>to get students conducting).</w:t>
      </w:r>
      <w:r w:rsidR="00445B59">
        <w:rPr>
          <w:iCs/>
          <w:sz w:val="24"/>
          <w:szCs w:val="24"/>
        </w:rPr>
        <w:t xml:space="preserve"> </w:t>
      </w:r>
      <w:r w:rsidR="00246230">
        <w:rPr>
          <w:iCs/>
          <w:sz w:val="24"/>
          <w:szCs w:val="24"/>
        </w:rPr>
        <w:t xml:space="preserve">By the </w:t>
      </w:r>
      <w:r w:rsidR="00D54123">
        <w:rPr>
          <w:iCs/>
          <w:sz w:val="24"/>
          <w:szCs w:val="24"/>
        </w:rPr>
        <w:t>start of 2021, we created a draft of sight-singing melodies for Aural Skills II</w:t>
      </w:r>
      <w:r w:rsidR="00CB787D">
        <w:rPr>
          <w:iCs/>
          <w:sz w:val="24"/>
          <w:szCs w:val="24"/>
        </w:rPr>
        <w:t xml:space="preserve"> that Dr. Wadsworth tested in his section and received feedback from students as to effectiveness</w:t>
      </w:r>
      <w:r w:rsidR="008F142F">
        <w:rPr>
          <w:iCs/>
          <w:sz w:val="24"/>
          <w:szCs w:val="24"/>
        </w:rPr>
        <w:t xml:space="preserve">. Over the summer of 2021, we </w:t>
      </w:r>
      <w:r w:rsidR="00B079EF">
        <w:rPr>
          <w:iCs/>
          <w:sz w:val="24"/>
          <w:szCs w:val="24"/>
        </w:rPr>
        <w:t>composed some melodies</w:t>
      </w:r>
      <w:r w:rsidR="00CB787D">
        <w:rPr>
          <w:iCs/>
          <w:sz w:val="24"/>
          <w:szCs w:val="24"/>
        </w:rPr>
        <w:t xml:space="preserve"> and found others in the literature</w:t>
      </w:r>
      <w:r w:rsidR="004B1BE6">
        <w:rPr>
          <w:iCs/>
          <w:sz w:val="24"/>
          <w:szCs w:val="24"/>
        </w:rPr>
        <w:t xml:space="preserve">, although as we progressed past Aural Skills I, the melodies </w:t>
      </w:r>
      <w:r w:rsidR="00EE1847">
        <w:rPr>
          <w:iCs/>
          <w:sz w:val="24"/>
          <w:szCs w:val="24"/>
        </w:rPr>
        <w:t>from</w:t>
      </w:r>
      <w:r w:rsidR="004B1BE6">
        <w:rPr>
          <w:iCs/>
          <w:sz w:val="24"/>
          <w:szCs w:val="24"/>
        </w:rPr>
        <w:t xml:space="preserve"> the literature </w:t>
      </w:r>
      <w:r w:rsidR="00EE1847">
        <w:rPr>
          <w:iCs/>
          <w:sz w:val="24"/>
          <w:szCs w:val="24"/>
        </w:rPr>
        <w:t>were</w:t>
      </w:r>
      <w:r w:rsidR="004B1BE6">
        <w:rPr>
          <w:iCs/>
          <w:sz w:val="24"/>
          <w:szCs w:val="24"/>
        </w:rPr>
        <w:t xml:space="preserve"> more interesting</w:t>
      </w:r>
      <w:r w:rsidR="008A538B">
        <w:rPr>
          <w:iCs/>
          <w:sz w:val="24"/>
          <w:szCs w:val="24"/>
        </w:rPr>
        <w:t xml:space="preserve"> and challenging</w:t>
      </w:r>
      <w:r w:rsidR="002012D3">
        <w:rPr>
          <w:iCs/>
          <w:sz w:val="24"/>
          <w:szCs w:val="24"/>
        </w:rPr>
        <w:t>, so we included more of them</w:t>
      </w:r>
      <w:r w:rsidR="00CB787D">
        <w:rPr>
          <w:iCs/>
          <w:sz w:val="24"/>
          <w:szCs w:val="24"/>
        </w:rPr>
        <w:t xml:space="preserve">. </w:t>
      </w:r>
      <w:r w:rsidR="004B1BE6">
        <w:rPr>
          <w:iCs/>
          <w:sz w:val="24"/>
          <w:szCs w:val="24"/>
        </w:rPr>
        <w:t>Overall, there were over 120 melodies</w:t>
      </w:r>
      <w:r w:rsidR="00883AAB">
        <w:rPr>
          <w:iCs/>
          <w:sz w:val="24"/>
          <w:szCs w:val="24"/>
        </w:rPr>
        <w:t>. We then converted those melodies to professional music notation software</w:t>
      </w:r>
      <w:r w:rsidR="00B5026A">
        <w:rPr>
          <w:iCs/>
          <w:sz w:val="24"/>
          <w:szCs w:val="24"/>
        </w:rPr>
        <w:t xml:space="preserve">, tested our procedures for a uniform appearance, and transposed those melodies </w:t>
      </w:r>
      <w:r w:rsidR="00937FAC">
        <w:rPr>
          <w:iCs/>
          <w:sz w:val="24"/>
          <w:szCs w:val="24"/>
        </w:rPr>
        <w:t xml:space="preserve">in some cases </w:t>
      </w:r>
      <w:r w:rsidR="00B5026A">
        <w:rPr>
          <w:iCs/>
          <w:sz w:val="24"/>
          <w:szCs w:val="24"/>
        </w:rPr>
        <w:t xml:space="preserve">to keys that classes could sing more easily. </w:t>
      </w:r>
      <w:proofErr w:type="spellStart"/>
      <w:r w:rsidR="0051691A">
        <w:rPr>
          <w:iCs/>
          <w:sz w:val="24"/>
          <w:szCs w:val="24"/>
        </w:rPr>
        <w:t>Yunek</w:t>
      </w:r>
      <w:proofErr w:type="spellEnd"/>
      <w:r w:rsidR="0051691A">
        <w:rPr>
          <w:iCs/>
          <w:sz w:val="24"/>
          <w:szCs w:val="24"/>
        </w:rPr>
        <w:t xml:space="preserve"> </w:t>
      </w:r>
      <w:r w:rsidR="000B5BB0">
        <w:rPr>
          <w:iCs/>
          <w:sz w:val="24"/>
          <w:szCs w:val="24"/>
        </w:rPr>
        <w:t xml:space="preserve">put the finished melodies onto the website and tested for ease of use across PC and mobile formats. </w:t>
      </w:r>
      <w:r w:rsidR="002F24BA">
        <w:rPr>
          <w:iCs/>
          <w:sz w:val="24"/>
          <w:szCs w:val="24"/>
        </w:rPr>
        <w:t>We also searched for excerpts by underrepresented composers, then included all excerpts in a pdf document</w:t>
      </w:r>
      <w:r w:rsidR="00223A06">
        <w:rPr>
          <w:iCs/>
          <w:sz w:val="24"/>
          <w:szCs w:val="24"/>
        </w:rPr>
        <w:t xml:space="preserve"> that lists the composer and title of each excerpt. By the </w:t>
      </w:r>
      <w:r w:rsidR="00CC5F0D">
        <w:rPr>
          <w:iCs/>
          <w:sz w:val="24"/>
          <w:szCs w:val="24"/>
        </w:rPr>
        <w:t xml:space="preserve">early </w:t>
      </w:r>
      <w:r w:rsidR="00223A06">
        <w:rPr>
          <w:iCs/>
          <w:sz w:val="24"/>
          <w:szCs w:val="24"/>
        </w:rPr>
        <w:t xml:space="preserve">fall of 2021, </w:t>
      </w:r>
      <w:r w:rsidR="00CC5F0D">
        <w:rPr>
          <w:iCs/>
          <w:sz w:val="24"/>
          <w:szCs w:val="24"/>
        </w:rPr>
        <w:t>we composed accompaniments</w:t>
      </w:r>
      <w:r w:rsidR="00223A06">
        <w:rPr>
          <w:iCs/>
          <w:sz w:val="24"/>
          <w:szCs w:val="24"/>
        </w:rPr>
        <w:t xml:space="preserve"> </w:t>
      </w:r>
      <w:r w:rsidR="00CC5F0D">
        <w:rPr>
          <w:iCs/>
          <w:sz w:val="24"/>
          <w:szCs w:val="24"/>
        </w:rPr>
        <w:t xml:space="preserve">to </w:t>
      </w:r>
      <w:r w:rsidR="00453473">
        <w:rPr>
          <w:iCs/>
          <w:sz w:val="24"/>
          <w:szCs w:val="24"/>
        </w:rPr>
        <w:t>3</w:t>
      </w:r>
      <w:r w:rsidR="00A02BC2">
        <w:rPr>
          <w:iCs/>
          <w:sz w:val="24"/>
          <w:szCs w:val="24"/>
        </w:rPr>
        <w:t>1</w:t>
      </w:r>
      <w:r w:rsidR="00453473">
        <w:rPr>
          <w:iCs/>
          <w:sz w:val="24"/>
          <w:szCs w:val="24"/>
        </w:rPr>
        <w:t xml:space="preserve"> of the melodies, whenever possible drawing from published music but when that was impractical, compos</w:t>
      </w:r>
      <w:r w:rsidR="00A02BC2">
        <w:rPr>
          <w:iCs/>
          <w:sz w:val="24"/>
          <w:szCs w:val="24"/>
        </w:rPr>
        <w:t>ing</w:t>
      </w:r>
      <w:r w:rsidR="00453473">
        <w:rPr>
          <w:iCs/>
          <w:sz w:val="24"/>
          <w:szCs w:val="24"/>
        </w:rPr>
        <w:t xml:space="preserve"> our own. </w:t>
      </w:r>
      <w:r w:rsidR="002257DD">
        <w:rPr>
          <w:iCs/>
          <w:sz w:val="24"/>
          <w:szCs w:val="24"/>
        </w:rPr>
        <w:t xml:space="preserve">The accompaniments have been published in this </w:t>
      </w:r>
      <w:r w:rsidR="002257DD" w:rsidRPr="00CB3CEF">
        <w:rPr>
          <w:iCs/>
          <w:sz w:val="24"/>
          <w:szCs w:val="24"/>
        </w:rPr>
        <w:t>pdf</w:t>
      </w:r>
      <w:r w:rsidR="002257DD">
        <w:rPr>
          <w:iCs/>
          <w:sz w:val="24"/>
          <w:szCs w:val="24"/>
        </w:rPr>
        <w:t>, and they should be helpful to instructors since they give a full harmonic analysis</w:t>
      </w:r>
      <w:r w:rsidR="00C62EF1">
        <w:rPr>
          <w:iCs/>
          <w:sz w:val="24"/>
          <w:szCs w:val="24"/>
        </w:rPr>
        <w:t xml:space="preserve"> plus the accompaniment in an easy keyboard texture. </w:t>
      </w:r>
      <w:r w:rsidR="002C0070">
        <w:rPr>
          <w:iCs/>
          <w:sz w:val="24"/>
          <w:szCs w:val="24"/>
        </w:rPr>
        <w:t xml:space="preserve">We </w:t>
      </w:r>
      <w:r w:rsidR="00F54ABE">
        <w:rPr>
          <w:iCs/>
          <w:sz w:val="24"/>
          <w:szCs w:val="24"/>
        </w:rPr>
        <w:t>were able to insert the accompaniments into the website, but for now they are only in the pc</w:t>
      </w:r>
      <w:r w:rsidR="0097747A">
        <w:rPr>
          <w:iCs/>
          <w:sz w:val="24"/>
          <w:szCs w:val="24"/>
        </w:rPr>
        <w:t>, not mobile</w:t>
      </w:r>
      <w:r w:rsidR="00F54ABE">
        <w:rPr>
          <w:iCs/>
          <w:sz w:val="24"/>
          <w:szCs w:val="24"/>
        </w:rPr>
        <w:t xml:space="preserve"> </w:t>
      </w:r>
      <w:r w:rsidR="00DE0FFB">
        <w:rPr>
          <w:iCs/>
          <w:sz w:val="24"/>
          <w:szCs w:val="24"/>
        </w:rPr>
        <w:t xml:space="preserve">version of the </w:t>
      </w:r>
      <w:r w:rsidR="0097747A">
        <w:rPr>
          <w:iCs/>
          <w:sz w:val="24"/>
          <w:szCs w:val="24"/>
        </w:rPr>
        <w:t xml:space="preserve">website. </w:t>
      </w:r>
      <w:r w:rsidR="007B26A4">
        <w:rPr>
          <w:iCs/>
          <w:sz w:val="24"/>
          <w:szCs w:val="24"/>
        </w:rPr>
        <w:t xml:space="preserve">It turned out that we did not need the funds for copyright assistance since our </w:t>
      </w:r>
      <w:r w:rsidR="007B26A4">
        <w:rPr>
          <w:iCs/>
          <w:sz w:val="24"/>
          <w:szCs w:val="24"/>
        </w:rPr>
        <w:lastRenderedPageBreak/>
        <w:t xml:space="preserve">melodies were either newly composed or </w:t>
      </w:r>
      <w:r w:rsidR="00DE0FFB">
        <w:rPr>
          <w:iCs/>
          <w:sz w:val="24"/>
          <w:szCs w:val="24"/>
        </w:rPr>
        <w:t xml:space="preserve">already </w:t>
      </w:r>
      <w:r w:rsidR="007B26A4">
        <w:rPr>
          <w:iCs/>
          <w:sz w:val="24"/>
          <w:szCs w:val="24"/>
        </w:rPr>
        <w:t xml:space="preserve">in the public domain. </w:t>
      </w:r>
      <w:r w:rsidR="00337A6C">
        <w:rPr>
          <w:iCs/>
          <w:sz w:val="24"/>
          <w:szCs w:val="24"/>
        </w:rPr>
        <w:t xml:space="preserve">(We have included the final </w:t>
      </w:r>
      <w:r w:rsidR="005472A5">
        <w:rPr>
          <w:iCs/>
          <w:sz w:val="24"/>
          <w:szCs w:val="24"/>
        </w:rPr>
        <w:t xml:space="preserve">invoice from Kennesaw State in our materials.) </w:t>
      </w:r>
    </w:p>
    <w:p w14:paraId="3099827C" w14:textId="690D8635" w:rsidR="00650179" w:rsidRDefault="00650179" w:rsidP="00BB11A8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>Throughout the year, we redesigned course syllabi to incorporate sight-singing melodies</w:t>
      </w:r>
      <w:r w:rsidR="009446AA">
        <w:rPr>
          <w:iCs/>
          <w:sz w:val="24"/>
          <w:szCs w:val="24"/>
        </w:rPr>
        <w:t>. (</w:t>
      </w:r>
      <w:r w:rsidR="0040178E">
        <w:rPr>
          <w:iCs/>
          <w:sz w:val="24"/>
          <w:szCs w:val="24"/>
        </w:rPr>
        <w:t>S</w:t>
      </w:r>
      <w:r w:rsidR="009446AA">
        <w:rPr>
          <w:iCs/>
          <w:sz w:val="24"/>
          <w:szCs w:val="24"/>
        </w:rPr>
        <w:t xml:space="preserve">yllabi </w:t>
      </w:r>
      <w:r w:rsidR="0040178E">
        <w:rPr>
          <w:iCs/>
          <w:sz w:val="24"/>
          <w:szCs w:val="24"/>
        </w:rPr>
        <w:t xml:space="preserve">for Aural Skills I and III </w:t>
      </w:r>
      <w:r w:rsidR="009446AA">
        <w:rPr>
          <w:iCs/>
          <w:sz w:val="24"/>
          <w:szCs w:val="24"/>
        </w:rPr>
        <w:t xml:space="preserve">are included with this report.) </w:t>
      </w:r>
    </w:p>
    <w:p w14:paraId="37CFF12D" w14:textId="4F40433E" w:rsidR="00EC1736" w:rsidRDefault="00C62EF1" w:rsidP="00BB11A8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>By November 2021,</w:t>
      </w:r>
      <w:r w:rsidR="00DE0FFB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Wadsworth collaborated with the Bobbie Bailey Center at Kennesaw State</w:t>
      </w:r>
      <w:r w:rsidR="008A2939">
        <w:rPr>
          <w:iCs/>
          <w:sz w:val="24"/>
          <w:szCs w:val="24"/>
        </w:rPr>
        <w:t xml:space="preserve"> to record the accompaniments</w:t>
      </w:r>
      <w:r w:rsidR="00025AF5">
        <w:rPr>
          <w:iCs/>
          <w:sz w:val="24"/>
          <w:szCs w:val="24"/>
        </w:rPr>
        <w:t>, which he performed on piano</w:t>
      </w:r>
      <w:r w:rsidR="008A2939">
        <w:rPr>
          <w:iCs/>
          <w:sz w:val="24"/>
          <w:szCs w:val="24"/>
        </w:rPr>
        <w:t xml:space="preserve">. With the help of </w:t>
      </w:r>
      <w:r w:rsidR="00E55CE8">
        <w:rPr>
          <w:iCs/>
          <w:sz w:val="24"/>
          <w:szCs w:val="24"/>
        </w:rPr>
        <w:t xml:space="preserve">recording engineer Collin </w:t>
      </w:r>
      <w:r w:rsidR="008A2939">
        <w:rPr>
          <w:iCs/>
          <w:sz w:val="24"/>
          <w:szCs w:val="24"/>
        </w:rPr>
        <w:t>Derrick</w:t>
      </w:r>
      <w:r w:rsidR="00E55CE8">
        <w:rPr>
          <w:iCs/>
          <w:sz w:val="24"/>
          <w:szCs w:val="24"/>
        </w:rPr>
        <w:t xml:space="preserve">, we </w:t>
      </w:r>
      <w:r w:rsidR="009C1646">
        <w:rPr>
          <w:iCs/>
          <w:sz w:val="24"/>
          <w:szCs w:val="24"/>
        </w:rPr>
        <w:t xml:space="preserve">have professional-level mP3s of each harmonic accompaniment. These accompaniments have been interspersed </w:t>
      </w:r>
      <w:r w:rsidR="008313CA">
        <w:rPr>
          <w:iCs/>
          <w:sz w:val="24"/>
          <w:szCs w:val="24"/>
        </w:rPr>
        <w:t>into the text</w:t>
      </w:r>
      <w:r w:rsidR="00CA0DAD">
        <w:rPr>
          <w:iCs/>
          <w:sz w:val="24"/>
          <w:szCs w:val="24"/>
        </w:rPr>
        <w:t>.</w:t>
      </w:r>
      <w:r>
        <w:rPr>
          <w:iCs/>
          <w:sz w:val="24"/>
          <w:szCs w:val="24"/>
        </w:rPr>
        <w:t xml:space="preserve"> </w:t>
      </w:r>
      <w:r w:rsidR="0051691A">
        <w:rPr>
          <w:iCs/>
          <w:sz w:val="24"/>
          <w:szCs w:val="24"/>
        </w:rPr>
        <w:t xml:space="preserve">Lastly, Wadsworth </w:t>
      </w:r>
      <w:r w:rsidR="0031460A">
        <w:rPr>
          <w:iCs/>
          <w:sz w:val="24"/>
          <w:szCs w:val="24"/>
        </w:rPr>
        <w:t xml:space="preserve">assessed an Aural Skills I class’s satisfaction with the new </w:t>
      </w:r>
      <w:r w:rsidR="009A73DB">
        <w:rPr>
          <w:iCs/>
          <w:sz w:val="24"/>
          <w:szCs w:val="24"/>
        </w:rPr>
        <w:t xml:space="preserve">sight-singing </w:t>
      </w:r>
      <w:r w:rsidR="0031460A">
        <w:rPr>
          <w:iCs/>
          <w:sz w:val="24"/>
          <w:szCs w:val="24"/>
        </w:rPr>
        <w:t>te</w:t>
      </w:r>
      <w:r w:rsidR="009A73DB">
        <w:rPr>
          <w:iCs/>
          <w:sz w:val="24"/>
          <w:szCs w:val="24"/>
        </w:rPr>
        <w:t>x</w:t>
      </w:r>
      <w:r w:rsidR="0031460A">
        <w:rPr>
          <w:iCs/>
          <w:sz w:val="24"/>
          <w:szCs w:val="24"/>
        </w:rPr>
        <w:t xml:space="preserve">t in comparison with the old </w:t>
      </w:r>
      <w:proofErr w:type="spellStart"/>
      <w:r w:rsidR="0031460A">
        <w:rPr>
          <w:iCs/>
          <w:sz w:val="24"/>
          <w:szCs w:val="24"/>
        </w:rPr>
        <w:t>Ottman</w:t>
      </w:r>
      <w:proofErr w:type="spellEnd"/>
      <w:r w:rsidR="0031460A">
        <w:rPr>
          <w:iCs/>
          <w:sz w:val="24"/>
          <w:szCs w:val="24"/>
        </w:rPr>
        <w:t xml:space="preserve"> and Rogers sight-singing text. The </w:t>
      </w:r>
      <w:r w:rsidR="00A0366B">
        <w:rPr>
          <w:iCs/>
          <w:sz w:val="24"/>
          <w:szCs w:val="24"/>
        </w:rPr>
        <w:t xml:space="preserve">survey </w:t>
      </w:r>
      <w:r w:rsidR="0031460A">
        <w:rPr>
          <w:iCs/>
          <w:sz w:val="24"/>
          <w:szCs w:val="24"/>
        </w:rPr>
        <w:t xml:space="preserve">results showed </w:t>
      </w:r>
      <w:r w:rsidR="002A1515">
        <w:rPr>
          <w:iCs/>
          <w:sz w:val="24"/>
          <w:szCs w:val="24"/>
        </w:rPr>
        <w:t xml:space="preserve">a high level of satisfaction with the new, online textbook plus student </w:t>
      </w:r>
      <w:r w:rsidR="004A4111">
        <w:rPr>
          <w:iCs/>
          <w:sz w:val="24"/>
          <w:szCs w:val="24"/>
        </w:rPr>
        <w:t>requests</w:t>
      </w:r>
      <w:r w:rsidR="002A1515">
        <w:rPr>
          <w:iCs/>
          <w:sz w:val="24"/>
          <w:szCs w:val="24"/>
        </w:rPr>
        <w:t xml:space="preserve"> for a greater number of melodies, especially more challenging ones. </w:t>
      </w:r>
      <w:r w:rsidR="0031460A">
        <w:rPr>
          <w:iCs/>
          <w:sz w:val="24"/>
          <w:szCs w:val="24"/>
        </w:rPr>
        <w:t xml:space="preserve"> </w:t>
      </w:r>
      <w:r w:rsidR="00883AAB">
        <w:rPr>
          <w:iCs/>
          <w:sz w:val="24"/>
          <w:szCs w:val="24"/>
        </w:rPr>
        <w:t xml:space="preserve"> </w:t>
      </w:r>
      <w:r w:rsidR="004B1BE6">
        <w:rPr>
          <w:iCs/>
          <w:sz w:val="24"/>
          <w:szCs w:val="24"/>
        </w:rPr>
        <w:t xml:space="preserve"> </w:t>
      </w:r>
    </w:p>
    <w:p w14:paraId="255F7814" w14:textId="145EA6D7" w:rsidR="00BB11A8" w:rsidRPr="00BB11A8" w:rsidRDefault="0000754D" w:rsidP="00BB11A8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</w:t>
      </w:r>
      <w:r w:rsidR="000E6713">
        <w:rPr>
          <w:iCs/>
          <w:sz w:val="24"/>
          <w:szCs w:val="24"/>
        </w:rPr>
        <w:t xml:space="preserve"> </w:t>
      </w:r>
      <w:r w:rsidR="009A66CF">
        <w:rPr>
          <w:iCs/>
          <w:sz w:val="24"/>
          <w:szCs w:val="24"/>
        </w:rPr>
        <w:t xml:space="preserve"> </w:t>
      </w:r>
      <w:r w:rsidR="00BC30DB">
        <w:rPr>
          <w:iCs/>
          <w:sz w:val="24"/>
          <w:szCs w:val="24"/>
        </w:rPr>
        <w:t xml:space="preserve"> </w:t>
      </w:r>
    </w:p>
    <w:p w14:paraId="7305BC5E" w14:textId="77777777" w:rsidR="007A7BEE" w:rsidRDefault="0015324D" w:rsidP="00CF04DC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The original works which were revised or added to, with links.</w:t>
      </w:r>
      <w:r w:rsidR="00CF04DC">
        <w:rPr>
          <w:i/>
          <w:sz w:val="24"/>
          <w:szCs w:val="24"/>
        </w:rPr>
        <w:t xml:space="preserve"> </w:t>
      </w:r>
      <w:r w:rsidRPr="00CF04DC">
        <w:rPr>
          <w:i/>
          <w:sz w:val="24"/>
          <w:szCs w:val="24"/>
        </w:rPr>
        <w:t>For example, if you revised an open textbook, give the title, author, and link.</w:t>
      </w:r>
    </w:p>
    <w:p w14:paraId="05130C84" w14:textId="7D562A6E" w:rsidR="008D2FA4" w:rsidRDefault="00B45394" w:rsidP="007A7BEE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The original </w:t>
      </w:r>
      <w:r w:rsidR="008D2FA4">
        <w:rPr>
          <w:iCs/>
          <w:sz w:val="24"/>
          <w:szCs w:val="24"/>
        </w:rPr>
        <w:t xml:space="preserve">textbook </w:t>
      </w:r>
      <w:r w:rsidR="00295DFD">
        <w:rPr>
          <w:iCs/>
          <w:sz w:val="24"/>
          <w:szCs w:val="24"/>
        </w:rPr>
        <w:t xml:space="preserve">is by Jeffrey S. </w:t>
      </w:r>
      <w:proofErr w:type="spellStart"/>
      <w:r w:rsidR="00295DFD">
        <w:rPr>
          <w:iCs/>
          <w:sz w:val="24"/>
          <w:szCs w:val="24"/>
        </w:rPr>
        <w:t>Yunek</w:t>
      </w:r>
      <w:proofErr w:type="spellEnd"/>
      <w:r w:rsidR="00295DFD">
        <w:rPr>
          <w:iCs/>
          <w:sz w:val="24"/>
          <w:szCs w:val="24"/>
        </w:rPr>
        <w:t xml:space="preserve"> and Benjamin K. Wadsworth. It </w:t>
      </w:r>
      <w:r w:rsidR="008D2FA4">
        <w:rPr>
          <w:iCs/>
          <w:sz w:val="24"/>
          <w:szCs w:val="24"/>
        </w:rPr>
        <w:t>can be found at this website</w:t>
      </w:r>
      <w:r w:rsidR="00A50306">
        <w:rPr>
          <w:iCs/>
          <w:sz w:val="24"/>
          <w:szCs w:val="24"/>
        </w:rPr>
        <w:t>; look under the tab “Dictation Assignments” and “Dictation Practice” for the dictation materials</w:t>
      </w:r>
      <w:r w:rsidR="008D2FA4">
        <w:rPr>
          <w:iCs/>
          <w:sz w:val="24"/>
          <w:szCs w:val="24"/>
        </w:rPr>
        <w:t>:</w:t>
      </w:r>
    </w:p>
    <w:p w14:paraId="4A079118" w14:textId="38A14426" w:rsidR="008D2FA4" w:rsidRDefault="00A0366B" w:rsidP="007A7BEE">
      <w:pPr>
        <w:rPr>
          <w:iCs/>
          <w:sz w:val="24"/>
          <w:szCs w:val="24"/>
        </w:rPr>
      </w:pPr>
      <w:hyperlink r:id="rId11" w:history="1">
        <w:r w:rsidR="00A50306" w:rsidRPr="00365F22">
          <w:rPr>
            <w:rStyle w:val="Hyperlink"/>
            <w:iCs/>
            <w:sz w:val="24"/>
            <w:szCs w:val="24"/>
          </w:rPr>
          <w:t>https://www.freemusicdictations.net</w:t>
        </w:r>
      </w:hyperlink>
    </w:p>
    <w:p w14:paraId="02A81719" w14:textId="71C7005C" w:rsidR="00A50306" w:rsidRDefault="00E21EC8" w:rsidP="007A7BEE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The sight-singing, ancillary textbook can be found at </w:t>
      </w:r>
      <w:r w:rsidR="00E84026">
        <w:rPr>
          <w:iCs/>
          <w:sz w:val="24"/>
          <w:szCs w:val="24"/>
        </w:rPr>
        <w:t>the “Sight-Singing Excerpts” tab.</w:t>
      </w:r>
    </w:p>
    <w:p w14:paraId="0BF90CCB" w14:textId="2296AB68" w:rsidR="005B4824" w:rsidRDefault="008D2FA4" w:rsidP="007A7BEE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The </w:t>
      </w:r>
      <w:r w:rsidR="005B4824">
        <w:rPr>
          <w:iCs/>
          <w:sz w:val="24"/>
          <w:szCs w:val="24"/>
        </w:rPr>
        <w:t>database of composer names, excerpt titles, and the inclusion of works by BIPOC composers can be found by clicking on the “Sight-Singing Excerpts” tab</w:t>
      </w:r>
      <w:r w:rsidR="00F322A8">
        <w:rPr>
          <w:iCs/>
          <w:sz w:val="24"/>
          <w:szCs w:val="24"/>
        </w:rPr>
        <w:t xml:space="preserve">. You may also find a pdf of the composed accompaniments at the bottom of this page. </w:t>
      </w:r>
    </w:p>
    <w:p w14:paraId="25691873" w14:textId="0B3A6E41" w:rsidR="005B4824" w:rsidRDefault="00A0366B" w:rsidP="007A7BEE">
      <w:pPr>
        <w:rPr>
          <w:i/>
          <w:sz w:val="24"/>
          <w:szCs w:val="24"/>
        </w:rPr>
      </w:pPr>
      <w:hyperlink r:id="rId12" w:history="1">
        <w:r w:rsidR="005B4824" w:rsidRPr="00365F22">
          <w:rPr>
            <w:rStyle w:val="Hyperlink"/>
            <w:i/>
            <w:sz w:val="24"/>
            <w:szCs w:val="24"/>
          </w:rPr>
          <w:t>https://www.freemusicdictations.net/sight-singing-excerpts</w:t>
        </w:r>
      </w:hyperlink>
    </w:p>
    <w:p w14:paraId="2D464CBD" w14:textId="31A766C5" w:rsidR="0015324D" w:rsidRPr="007E25F7" w:rsidRDefault="007D475D" w:rsidP="007A7BEE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>All the sight-singing excerpts can be found under ten</w:t>
      </w:r>
      <w:r w:rsidR="000E5EED">
        <w:rPr>
          <w:iCs/>
          <w:sz w:val="24"/>
          <w:szCs w:val="24"/>
        </w:rPr>
        <w:t xml:space="preserve"> tabs, each of which includes around five chapters. </w:t>
      </w:r>
      <w:r w:rsidR="0015324D" w:rsidRPr="007A7BEE">
        <w:rPr>
          <w:i/>
          <w:sz w:val="24"/>
          <w:szCs w:val="24"/>
        </w:rPr>
        <w:t xml:space="preserve"> </w:t>
      </w:r>
    </w:p>
    <w:p w14:paraId="006AB041" w14:textId="221D9C72" w:rsidR="007C0B4B" w:rsidRPr="00A972DB" w:rsidRDefault="007C0B4B" w:rsidP="00A972DB">
      <w:pPr>
        <w:rPr>
          <w:i/>
          <w:sz w:val="24"/>
          <w:szCs w:val="24"/>
        </w:rPr>
      </w:pPr>
    </w:p>
    <w:p w14:paraId="1FC98971" w14:textId="5A29C180" w:rsidR="007C0B4B" w:rsidRDefault="007C0B4B" w:rsidP="007C0B4B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Lessons learned, including anything you would do differently next time</w:t>
      </w:r>
      <w:r w:rsidR="0015324D" w:rsidRPr="0015324D">
        <w:rPr>
          <w:i/>
          <w:sz w:val="24"/>
          <w:szCs w:val="24"/>
        </w:rPr>
        <w:t>.</w:t>
      </w:r>
    </w:p>
    <w:p w14:paraId="20B432CA" w14:textId="1AEB6735" w:rsidR="00711F04" w:rsidRDefault="00711F04" w:rsidP="00A44D90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>We have learned that freshly composed melodies are not as useful as we thought. Our primary investigator</w:t>
      </w:r>
      <w:r w:rsidR="00ED584A">
        <w:rPr>
          <w:iCs/>
          <w:sz w:val="24"/>
          <w:szCs w:val="24"/>
        </w:rPr>
        <w:t xml:space="preserve"> (</w:t>
      </w:r>
      <w:r>
        <w:rPr>
          <w:iCs/>
          <w:sz w:val="24"/>
          <w:szCs w:val="24"/>
        </w:rPr>
        <w:t>Wadsworth</w:t>
      </w:r>
      <w:r w:rsidR="00ED584A">
        <w:rPr>
          <w:iCs/>
          <w:sz w:val="24"/>
          <w:szCs w:val="24"/>
        </w:rPr>
        <w:t>)</w:t>
      </w:r>
      <w:r>
        <w:rPr>
          <w:iCs/>
          <w:sz w:val="24"/>
          <w:szCs w:val="24"/>
        </w:rPr>
        <w:t xml:space="preserve"> started composing melodies, but these were most effective </w:t>
      </w:r>
      <w:r w:rsidR="00E80D0B">
        <w:rPr>
          <w:iCs/>
          <w:sz w:val="24"/>
          <w:szCs w:val="24"/>
        </w:rPr>
        <w:t>in Aural Skills I and in warmups</w:t>
      </w:r>
      <w:r w:rsidR="006A2B7F">
        <w:rPr>
          <w:iCs/>
          <w:sz w:val="24"/>
          <w:szCs w:val="24"/>
        </w:rPr>
        <w:t>, less so in Aural Skills II–IV</w:t>
      </w:r>
      <w:r w:rsidR="00E80D0B">
        <w:rPr>
          <w:iCs/>
          <w:sz w:val="24"/>
          <w:szCs w:val="24"/>
        </w:rPr>
        <w:t xml:space="preserve">. </w:t>
      </w:r>
      <w:r w:rsidR="00A717AC">
        <w:rPr>
          <w:iCs/>
          <w:sz w:val="24"/>
          <w:szCs w:val="24"/>
        </w:rPr>
        <w:t xml:space="preserve">The newly composed melodies lacked the spontaneity and element of surprise found in the literature. </w:t>
      </w:r>
      <w:r w:rsidR="006162E7">
        <w:rPr>
          <w:iCs/>
          <w:sz w:val="24"/>
          <w:szCs w:val="24"/>
        </w:rPr>
        <w:t xml:space="preserve">Due to this discovery, both Wadsworth and </w:t>
      </w:r>
      <w:proofErr w:type="spellStart"/>
      <w:r w:rsidR="006162E7">
        <w:rPr>
          <w:iCs/>
          <w:sz w:val="24"/>
          <w:szCs w:val="24"/>
        </w:rPr>
        <w:t>Yunek</w:t>
      </w:r>
      <w:proofErr w:type="spellEnd"/>
      <w:r w:rsidR="006162E7">
        <w:rPr>
          <w:iCs/>
          <w:sz w:val="24"/>
          <w:szCs w:val="24"/>
        </w:rPr>
        <w:t xml:space="preserve"> </w:t>
      </w:r>
      <w:r w:rsidR="00CC20D0">
        <w:rPr>
          <w:iCs/>
          <w:sz w:val="24"/>
          <w:szCs w:val="24"/>
        </w:rPr>
        <w:t xml:space="preserve">started searching the repertoire for melodies. </w:t>
      </w:r>
      <w:r w:rsidR="00567589">
        <w:rPr>
          <w:iCs/>
          <w:sz w:val="24"/>
          <w:szCs w:val="24"/>
        </w:rPr>
        <w:t xml:space="preserve">To promote greater </w:t>
      </w:r>
      <w:r w:rsidR="00567589">
        <w:rPr>
          <w:iCs/>
          <w:sz w:val="24"/>
          <w:szCs w:val="24"/>
        </w:rPr>
        <w:lastRenderedPageBreak/>
        <w:t xml:space="preserve">variety, we also </w:t>
      </w:r>
      <w:r w:rsidR="00560F62">
        <w:rPr>
          <w:iCs/>
          <w:sz w:val="24"/>
          <w:szCs w:val="24"/>
        </w:rPr>
        <w:t xml:space="preserve">inserted several excerpts where students improvise over a harmonic and melodic framework. </w:t>
      </w:r>
    </w:p>
    <w:p w14:paraId="3274D336" w14:textId="2DFE1B51" w:rsidR="001462D3" w:rsidRDefault="000E702F" w:rsidP="00A44D90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>Due to time constraints, w</w:t>
      </w:r>
      <w:r w:rsidR="001462D3">
        <w:rPr>
          <w:iCs/>
          <w:sz w:val="24"/>
          <w:szCs w:val="24"/>
        </w:rPr>
        <w:t xml:space="preserve">e decided to avoid melodies under copyright and instead </w:t>
      </w:r>
      <w:r w:rsidR="007743F7">
        <w:rPr>
          <w:iCs/>
          <w:sz w:val="24"/>
          <w:szCs w:val="24"/>
        </w:rPr>
        <w:t xml:space="preserve">include </w:t>
      </w:r>
      <w:r w:rsidR="001A4E78">
        <w:rPr>
          <w:iCs/>
          <w:sz w:val="24"/>
          <w:szCs w:val="24"/>
        </w:rPr>
        <w:t>those</w:t>
      </w:r>
      <w:r w:rsidR="007743F7">
        <w:rPr>
          <w:iCs/>
          <w:sz w:val="24"/>
          <w:szCs w:val="24"/>
        </w:rPr>
        <w:t xml:space="preserve"> in the public domain. </w:t>
      </w:r>
    </w:p>
    <w:p w14:paraId="565CE50E" w14:textId="77777777" w:rsidR="001462D3" w:rsidRDefault="001462D3" w:rsidP="00A44D90">
      <w:pPr>
        <w:rPr>
          <w:iCs/>
          <w:sz w:val="24"/>
          <w:szCs w:val="24"/>
        </w:rPr>
      </w:pPr>
    </w:p>
    <w:p w14:paraId="6E6B91B0" w14:textId="46D78D84" w:rsidR="00B14B36" w:rsidRDefault="00B14B36" w:rsidP="00A44D90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We also learned that the most useful warmups are </w:t>
      </w:r>
      <w:proofErr w:type="spellStart"/>
      <w:r>
        <w:rPr>
          <w:iCs/>
          <w:sz w:val="24"/>
          <w:szCs w:val="24"/>
        </w:rPr>
        <w:t>vocalises</w:t>
      </w:r>
      <w:proofErr w:type="spellEnd"/>
      <w:r>
        <w:rPr>
          <w:iCs/>
          <w:sz w:val="24"/>
          <w:szCs w:val="24"/>
        </w:rPr>
        <w:t xml:space="preserve"> that can warm up the voice and be transposed to different keys.  </w:t>
      </w:r>
    </w:p>
    <w:p w14:paraId="0C34E898" w14:textId="4724B4EC" w:rsidR="00953F4B" w:rsidRDefault="00953F4B" w:rsidP="00A44D90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>We decided to take a highly consistent, minimalist approach to the melodies, not labeling any chords, solfège or scale degrees, or any analytical labels</w:t>
      </w:r>
      <w:r w:rsidR="00567589">
        <w:rPr>
          <w:iCs/>
          <w:sz w:val="24"/>
          <w:szCs w:val="24"/>
        </w:rPr>
        <w:t xml:space="preserve"> with isolated exceptions in the warmups</w:t>
      </w:r>
      <w:r>
        <w:rPr>
          <w:iCs/>
          <w:sz w:val="24"/>
          <w:szCs w:val="24"/>
        </w:rPr>
        <w:t>. We decided to keep the m</w:t>
      </w:r>
      <w:r w:rsidR="00115CA9">
        <w:rPr>
          <w:iCs/>
          <w:sz w:val="24"/>
          <w:szCs w:val="24"/>
        </w:rPr>
        <w:t>elodies</w:t>
      </w:r>
      <w:r>
        <w:rPr>
          <w:iCs/>
          <w:sz w:val="24"/>
          <w:szCs w:val="24"/>
        </w:rPr>
        <w:t xml:space="preserve"> clear of annotations</w:t>
      </w:r>
      <w:r w:rsidR="00115CA9">
        <w:rPr>
          <w:iCs/>
          <w:sz w:val="24"/>
          <w:szCs w:val="24"/>
        </w:rPr>
        <w:t xml:space="preserve"> </w:t>
      </w:r>
      <w:r w:rsidR="00BF6AAF">
        <w:rPr>
          <w:iCs/>
          <w:sz w:val="24"/>
          <w:szCs w:val="24"/>
        </w:rPr>
        <w:t xml:space="preserve">(e.g., syllables) </w:t>
      </w:r>
      <w:r w:rsidR="00115CA9">
        <w:rPr>
          <w:iCs/>
          <w:sz w:val="24"/>
          <w:szCs w:val="24"/>
        </w:rPr>
        <w:t>to encourage their use by instructors with different approaches.</w:t>
      </w:r>
    </w:p>
    <w:p w14:paraId="340B5286" w14:textId="5B7E35FB" w:rsidR="006B24F3" w:rsidRDefault="00692B44" w:rsidP="00A44D90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>For next time, we would like to add to the quantity of melodies included on the website to turn the online textbook into a one-stop resource</w:t>
      </w:r>
      <w:r w:rsidR="00711F04">
        <w:rPr>
          <w:iCs/>
          <w:sz w:val="24"/>
          <w:szCs w:val="24"/>
        </w:rPr>
        <w:t xml:space="preserve"> for aural skills classes.</w:t>
      </w:r>
      <w:r w:rsidR="00E80D0B">
        <w:rPr>
          <w:iCs/>
          <w:sz w:val="24"/>
          <w:szCs w:val="24"/>
        </w:rPr>
        <w:t xml:space="preserve"> </w:t>
      </w:r>
      <w:r w:rsidR="00C54A04">
        <w:rPr>
          <w:iCs/>
          <w:sz w:val="24"/>
          <w:szCs w:val="24"/>
        </w:rPr>
        <w:t>Second, w</w:t>
      </w:r>
      <w:r w:rsidR="00E80D0B">
        <w:rPr>
          <w:iCs/>
          <w:sz w:val="24"/>
          <w:szCs w:val="24"/>
        </w:rPr>
        <w:t>e would like to add a greater number of challenging melodies</w:t>
      </w:r>
      <w:r w:rsidR="00E93B00">
        <w:rPr>
          <w:iCs/>
          <w:sz w:val="24"/>
          <w:szCs w:val="24"/>
        </w:rPr>
        <w:t xml:space="preserve"> with unusual aspects like syncopation (events off the beat) or grace notes (musical ornaments).</w:t>
      </w:r>
      <w:r w:rsidR="00536854">
        <w:rPr>
          <w:iCs/>
          <w:sz w:val="24"/>
          <w:szCs w:val="24"/>
        </w:rPr>
        <w:t xml:space="preserve"> These aims were suggested by the students’ responses in the questionnaire in Aural Skills I in the Fall of 2021. </w:t>
      </w:r>
      <w:r w:rsidR="00C54A04">
        <w:rPr>
          <w:iCs/>
          <w:sz w:val="24"/>
          <w:szCs w:val="24"/>
        </w:rPr>
        <w:t>Third</w:t>
      </w:r>
      <w:r w:rsidR="002C7DFB">
        <w:rPr>
          <w:iCs/>
          <w:sz w:val="24"/>
          <w:szCs w:val="24"/>
        </w:rPr>
        <w:t xml:space="preserve">, we would like to increase the quantity of multimedia </w:t>
      </w:r>
      <w:r w:rsidR="00B95904">
        <w:rPr>
          <w:iCs/>
          <w:sz w:val="24"/>
          <w:szCs w:val="24"/>
        </w:rPr>
        <w:t xml:space="preserve">resources on the website, including </w:t>
      </w:r>
      <w:r w:rsidR="008152EE">
        <w:rPr>
          <w:iCs/>
          <w:sz w:val="24"/>
          <w:szCs w:val="24"/>
        </w:rPr>
        <w:t>singing demonstrations</w:t>
      </w:r>
      <w:r w:rsidR="002A3284">
        <w:rPr>
          <w:iCs/>
          <w:sz w:val="24"/>
          <w:szCs w:val="24"/>
        </w:rPr>
        <w:t>, vocal warmups in the keys of excerpts, and more accompaniments.</w:t>
      </w:r>
      <w:r w:rsidR="00A9612D">
        <w:rPr>
          <w:iCs/>
          <w:sz w:val="24"/>
          <w:szCs w:val="24"/>
        </w:rPr>
        <w:t xml:space="preserve"> And finally, we would like to </w:t>
      </w:r>
      <w:r w:rsidR="00B25BEA">
        <w:rPr>
          <w:iCs/>
          <w:sz w:val="24"/>
          <w:szCs w:val="24"/>
        </w:rPr>
        <w:t xml:space="preserve">fix the issue of recorded accompaniments in the mobile version of the website. </w:t>
      </w:r>
    </w:p>
    <w:p w14:paraId="40EF6B72" w14:textId="77777777" w:rsidR="006B24F3" w:rsidRDefault="006B24F3" w:rsidP="00A44D90">
      <w:pPr>
        <w:rPr>
          <w:iCs/>
          <w:sz w:val="24"/>
          <w:szCs w:val="24"/>
        </w:rPr>
      </w:pPr>
    </w:p>
    <w:p w14:paraId="0EF131EE" w14:textId="66CFE6BC" w:rsidR="00A44D90" w:rsidRPr="00A44D90" w:rsidRDefault="006B24F3" w:rsidP="00A44D90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This year, our two linked textbooks have continued to gain </w:t>
      </w:r>
      <w:r w:rsidR="00527598">
        <w:rPr>
          <w:iCs/>
          <w:sz w:val="24"/>
          <w:szCs w:val="24"/>
        </w:rPr>
        <w:t xml:space="preserve">users. </w:t>
      </w:r>
      <w:r w:rsidR="00BC429A">
        <w:rPr>
          <w:iCs/>
          <w:sz w:val="24"/>
          <w:szCs w:val="24"/>
        </w:rPr>
        <w:t>In September of this year</w:t>
      </w:r>
      <w:r w:rsidR="00527598">
        <w:rPr>
          <w:iCs/>
          <w:sz w:val="24"/>
          <w:szCs w:val="24"/>
        </w:rPr>
        <w:t xml:space="preserve">, for instance, </w:t>
      </w:r>
      <w:r w:rsidR="00AA7626">
        <w:rPr>
          <w:iCs/>
          <w:sz w:val="24"/>
          <w:szCs w:val="24"/>
        </w:rPr>
        <w:t>a colleague from Montana State in Billings expressed interest in using our textbooks</w:t>
      </w:r>
      <w:r w:rsidR="00B4753A">
        <w:rPr>
          <w:iCs/>
          <w:sz w:val="24"/>
          <w:szCs w:val="24"/>
        </w:rPr>
        <w:t>. They said: “I have been poking around for a while now in search of high quality OERs and I have been very impressed with your project. You have completed an impressive resource that is really pushing the teaching of fundamental musical skills into the future</w:t>
      </w:r>
      <w:r w:rsidR="00CF39AF">
        <w:rPr>
          <w:iCs/>
          <w:sz w:val="24"/>
          <w:szCs w:val="24"/>
        </w:rPr>
        <w:t>—</w:t>
      </w:r>
      <w:r w:rsidR="00B4753A">
        <w:rPr>
          <w:iCs/>
          <w:sz w:val="24"/>
          <w:szCs w:val="24"/>
        </w:rPr>
        <w:t>a worthy endeavor</w:t>
      </w:r>
      <w:r w:rsidR="00CF39AF">
        <w:rPr>
          <w:iCs/>
          <w:sz w:val="24"/>
          <w:szCs w:val="24"/>
        </w:rPr>
        <w:t>, if you ask me.”</w:t>
      </w:r>
      <w:r>
        <w:rPr>
          <w:iCs/>
          <w:sz w:val="24"/>
          <w:szCs w:val="24"/>
        </w:rPr>
        <w:t xml:space="preserve"> </w:t>
      </w:r>
      <w:r w:rsidR="002A3284">
        <w:rPr>
          <w:iCs/>
          <w:sz w:val="24"/>
          <w:szCs w:val="24"/>
        </w:rPr>
        <w:t xml:space="preserve"> </w:t>
      </w:r>
    </w:p>
    <w:p w14:paraId="6E7CF058" w14:textId="0DA5D5F0" w:rsidR="00101A24" w:rsidRPr="004F2656" w:rsidRDefault="007C0B4B" w:rsidP="00CF04DC">
      <w:pPr>
        <w:pStyle w:val="Heading1"/>
        <w:numPr>
          <w:ilvl w:val="0"/>
          <w:numId w:val="17"/>
        </w:numPr>
        <w:ind w:left="360"/>
      </w:pPr>
      <w:r>
        <w:t>Materials Description</w:t>
      </w:r>
    </w:p>
    <w:p w14:paraId="1FD71721" w14:textId="037D7769" w:rsidR="007C0B4B" w:rsidRDefault="007C0B4B" w:rsidP="00FB5060">
      <w:pPr>
        <w:ind w:left="360"/>
        <w:rPr>
          <w:i/>
          <w:iCs/>
          <w:sz w:val="24"/>
          <w:szCs w:val="24"/>
        </w:rPr>
      </w:pPr>
      <w:r w:rsidRPr="00CF04DC">
        <w:rPr>
          <w:i/>
          <w:sz w:val="24"/>
          <w:szCs w:val="24"/>
        </w:rPr>
        <w:t xml:space="preserve">Describe all the materials you have created or revised as part of this project. These descriptions may be used in the </w:t>
      </w:r>
      <w:hyperlink r:id="rId13" w:history="1">
        <w:proofErr w:type="spellStart"/>
        <w:r w:rsidR="000A1BBB" w:rsidRPr="00F97F8A">
          <w:rPr>
            <w:rStyle w:val="Hyperlink"/>
          </w:rPr>
          <w:t>OpenALG</w:t>
        </w:r>
        <w:proofErr w:type="spellEnd"/>
      </w:hyperlink>
      <w:r w:rsidR="000A1BBB">
        <w:t xml:space="preserve"> </w:t>
      </w:r>
      <w:r w:rsidRPr="00CF04DC">
        <w:rPr>
          <w:i/>
          <w:sz w:val="24"/>
          <w:szCs w:val="24"/>
        </w:rPr>
        <w:t xml:space="preserve">repository description field. </w:t>
      </w:r>
      <w:r w:rsidR="0057795F">
        <w:rPr>
          <w:i/>
          <w:iCs/>
          <w:sz w:val="24"/>
          <w:szCs w:val="24"/>
        </w:rPr>
        <w:t>Include the</w:t>
      </w:r>
      <w:hyperlink r:id="rId14" w:history="1">
        <w:r w:rsidR="0057795F" w:rsidRPr="003C1B4D">
          <w:rPr>
            <w:rStyle w:val="Hyperlink"/>
            <w:i/>
            <w:iCs/>
            <w:sz w:val="24"/>
            <w:szCs w:val="24"/>
          </w:rPr>
          <w:t xml:space="preserve"> open license your materials will be shared under</w:t>
        </w:r>
      </w:hyperlink>
      <w:r w:rsidR="00D8118C">
        <w:rPr>
          <w:i/>
          <w:iCs/>
          <w:sz w:val="24"/>
          <w:szCs w:val="24"/>
        </w:rPr>
        <w:t>—</w:t>
      </w:r>
      <w:r w:rsidR="0057795F">
        <w:rPr>
          <w:i/>
          <w:iCs/>
          <w:sz w:val="24"/>
          <w:szCs w:val="24"/>
        </w:rPr>
        <w:t xml:space="preserve">for most materials, this will be an Attribution 4.0 License (CC BY) as required in the Grants Request </w:t>
      </w:r>
      <w:r w:rsidR="00D8118C">
        <w:rPr>
          <w:i/>
          <w:iCs/>
          <w:sz w:val="24"/>
          <w:szCs w:val="24"/>
        </w:rPr>
        <w:t>f</w:t>
      </w:r>
      <w:r w:rsidR="0057795F">
        <w:rPr>
          <w:i/>
          <w:iCs/>
          <w:sz w:val="24"/>
          <w:szCs w:val="24"/>
        </w:rPr>
        <w:t>or Proposals.</w:t>
      </w:r>
    </w:p>
    <w:p w14:paraId="763D5045" w14:textId="77777777" w:rsidR="00835E39" w:rsidRDefault="007A06C5" w:rsidP="007A06C5">
      <w:pPr>
        <w:rPr>
          <w:sz w:val="24"/>
          <w:szCs w:val="24"/>
        </w:rPr>
      </w:pPr>
      <w:r>
        <w:rPr>
          <w:sz w:val="24"/>
          <w:szCs w:val="24"/>
        </w:rPr>
        <w:t xml:space="preserve">The materials include </w:t>
      </w:r>
      <w:r w:rsidR="006C3CBF">
        <w:rPr>
          <w:sz w:val="24"/>
          <w:szCs w:val="24"/>
        </w:rPr>
        <w:t xml:space="preserve">the </w:t>
      </w:r>
      <w:r w:rsidR="00835E39">
        <w:rPr>
          <w:sz w:val="24"/>
          <w:szCs w:val="24"/>
        </w:rPr>
        <w:t>following:</w:t>
      </w:r>
    </w:p>
    <w:p w14:paraId="7F5AA9A5" w14:textId="095C3DA2" w:rsidR="00135AF7" w:rsidRDefault="006C3CBF" w:rsidP="00835E39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835E39">
        <w:rPr>
          <w:sz w:val="24"/>
          <w:szCs w:val="24"/>
        </w:rPr>
        <w:t xml:space="preserve">“Sight-Singing Melodies” tab under the </w:t>
      </w:r>
      <w:hyperlink r:id="rId15" w:history="1">
        <w:r w:rsidRPr="00BE131E">
          <w:rPr>
            <w:rStyle w:val="Hyperlink"/>
            <w:sz w:val="24"/>
            <w:szCs w:val="24"/>
          </w:rPr>
          <w:t>freemusicdictations.net</w:t>
        </w:r>
      </w:hyperlink>
      <w:r w:rsidRPr="00835E39">
        <w:rPr>
          <w:sz w:val="24"/>
          <w:szCs w:val="24"/>
        </w:rPr>
        <w:t xml:space="preserve"> website. </w:t>
      </w:r>
      <w:r w:rsidR="00835E39">
        <w:rPr>
          <w:sz w:val="24"/>
          <w:szCs w:val="24"/>
        </w:rPr>
        <w:t>This tab includes</w:t>
      </w:r>
      <w:r w:rsidR="00411403">
        <w:rPr>
          <w:sz w:val="24"/>
          <w:szCs w:val="24"/>
        </w:rPr>
        <w:t xml:space="preserve"> 49 chapters of sight-singing warmups, melodies, ensemble excerpts, </w:t>
      </w:r>
      <w:r w:rsidR="00411403">
        <w:rPr>
          <w:sz w:val="24"/>
          <w:szCs w:val="24"/>
        </w:rPr>
        <w:lastRenderedPageBreak/>
        <w:t>improvisation</w:t>
      </w:r>
      <w:r w:rsidR="006C5126">
        <w:rPr>
          <w:sz w:val="24"/>
          <w:szCs w:val="24"/>
        </w:rPr>
        <w:t>s, and harmonic accompaniments.</w:t>
      </w:r>
      <w:r w:rsidR="004D2F29">
        <w:rPr>
          <w:sz w:val="24"/>
          <w:szCs w:val="24"/>
        </w:rPr>
        <w:t xml:space="preserve"> There are, for instance, 96 melodies</w:t>
      </w:r>
      <w:r w:rsidR="006D4402">
        <w:rPr>
          <w:sz w:val="24"/>
          <w:szCs w:val="24"/>
        </w:rPr>
        <w:t xml:space="preserve"> and ensemble numbers.</w:t>
      </w:r>
    </w:p>
    <w:p w14:paraId="4B355A79" w14:textId="4BB24B60" w:rsidR="002C6A61" w:rsidRDefault="002C6A61" w:rsidP="00835E39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Under the “Sight-Singing Melodies” tab, a listing of composers, titles, and</w:t>
      </w:r>
      <w:r w:rsidR="00107041">
        <w:rPr>
          <w:sz w:val="24"/>
          <w:szCs w:val="24"/>
        </w:rPr>
        <w:t xml:space="preserve"> where appropriate,</w:t>
      </w:r>
      <w:r>
        <w:rPr>
          <w:sz w:val="24"/>
          <w:szCs w:val="24"/>
        </w:rPr>
        <w:t xml:space="preserve"> </w:t>
      </w:r>
      <w:r w:rsidR="00107041">
        <w:rPr>
          <w:sz w:val="24"/>
          <w:szCs w:val="24"/>
        </w:rPr>
        <w:t xml:space="preserve">their BIPOC status. </w:t>
      </w:r>
    </w:p>
    <w:p w14:paraId="120270A1" w14:textId="4A23AEA3" w:rsidR="00107041" w:rsidRDefault="00107041" w:rsidP="00835E39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Under the “Sight-Singing Melodies” tab, a </w:t>
      </w:r>
      <w:r w:rsidR="00126808">
        <w:rPr>
          <w:sz w:val="24"/>
          <w:szCs w:val="24"/>
        </w:rPr>
        <w:t xml:space="preserve">pdf showing all accompaniments with harmonic analysis. </w:t>
      </w:r>
    </w:p>
    <w:p w14:paraId="55EF6E4B" w14:textId="54D5C4DD" w:rsidR="00FE5B6E" w:rsidRPr="00FE5B6E" w:rsidRDefault="00FE5B6E" w:rsidP="00FE5B6E">
      <w:pPr>
        <w:rPr>
          <w:sz w:val="24"/>
          <w:szCs w:val="24"/>
        </w:rPr>
      </w:pPr>
      <w:r>
        <w:rPr>
          <w:sz w:val="24"/>
          <w:szCs w:val="24"/>
        </w:rPr>
        <w:t>The materials</w:t>
      </w:r>
      <w:r w:rsidR="00A670B9">
        <w:rPr>
          <w:sz w:val="24"/>
          <w:szCs w:val="24"/>
        </w:rPr>
        <w:t xml:space="preserve"> are all licensed under a Creative Commons Attribution (CC BY) 4.0 International License. </w:t>
      </w:r>
    </w:p>
    <w:p w14:paraId="2569A2E6" w14:textId="6D3A7D9F" w:rsidR="00B90CC8" w:rsidRDefault="007C0B4B" w:rsidP="00CF04DC">
      <w:pPr>
        <w:pStyle w:val="Heading1"/>
        <w:numPr>
          <w:ilvl w:val="0"/>
          <w:numId w:val="17"/>
        </w:numPr>
        <w:ind w:left="360"/>
      </w:pPr>
      <w:r>
        <w:t>Materials Links</w:t>
      </w:r>
    </w:p>
    <w:p w14:paraId="0385AB0B" w14:textId="042F8B9C" w:rsidR="007C0B4B" w:rsidRDefault="007C0B4B" w:rsidP="00FB5060">
      <w:pPr>
        <w:ind w:left="360"/>
        <w:rPr>
          <w:i/>
          <w:sz w:val="24"/>
          <w:szCs w:val="24"/>
        </w:rPr>
      </w:pPr>
      <w:r w:rsidRPr="00CF04DC">
        <w:rPr>
          <w:i/>
          <w:sz w:val="24"/>
          <w:szCs w:val="24"/>
        </w:rPr>
        <w:t xml:space="preserve">If you are hosting your materials in places other than </w:t>
      </w:r>
      <w:proofErr w:type="spellStart"/>
      <w:r w:rsidR="00F97F8A">
        <w:rPr>
          <w:i/>
          <w:sz w:val="24"/>
          <w:szCs w:val="24"/>
        </w:rPr>
        <w:t>OpenALG</w:t>
      </w:r>
      <w:proofErr w:type="spellEnd"/>
      <w:r w:rsidRPr="00CF04DC">
        <w:rPr>
          <w:i/>
          <w:sz w:val="24"/>
          <w:szCs w:val="24"/>
        </w:rPr>
        <w:t xml:space="preserve">, please provide these links in this section. Otherwise, leave blank. </w:t>
      </w:r>
      <w:r w:rsidR="005C6C27">
        <w:rPr>
          <w:i/>
          <w:sz w:val="24"/>
          <w:szCs w:val="24"/>
        </w:rPr>
        <w:t>Note: we cannot access D2L or Canvas links.</w:t>
      </w:r>
    </w:p>
    <w:p w14:paraId="2F0B9E03" w14:textId="5B5F91C5" w:rsidR="007E3E8A" w:rsidRPr="007E3E8A" w:rsidRDefault="007E3E8A" w:rsidP="00FB5060">
      <w:pPr>
        <w:ind w:left="360"/>
        <w:rPr>
          <w:b/>
          <w:iCs/>
          <w:sz w:val="24"/>
          <w:szCs w:val="24"/>
        </w:rPr>
      </w:pPr>
      <w:r>
        <w:rPr>
          <w:iCs/>
          <w:sz w:val="24"/>
          <w:szCs w:val="24"/>
        </w:rPr>
        <w:t xml:space="preserve">The website housing the ancillary resource is </w:t>
      </w:r>
      <w:hyperlink r:id="rId16" w:history="1">
        <w:r w:rsidR="00876EAE" w:rsidRPr="00BB2639">
          <w:rPr>
            <w:rStyle w:val="Hyperlink"/>
            <w:iCs/>
            <w:sz w:val="24"/>
            <w:szCs w:val="24"/>
          </w:rPr>
          <w:t>https://www.freemusicdictations.net/sight-singing-excerpts</w:t>
        </w:r>
      </w:hyperlink>
      <w:r w:rsidR="00876EAE">
        <w:rPr>
          <w:iCs/>
          <w:sz w:val="24"/>
          <w:szCs w:val="24"/>
        </w:rPr>
        <w:t>, and the textbook proper is found under the “</w:t>
      </w:r>
      <w:r w:rsidR="00A65DC1">
        <w:rPr>
          <w:iCs/>
          <w:sz w:val="24"/>
          <w:szCs w:val="24"/>
        </w:rPr>
        <w:t>Sight-Singing Excerpts” tab under ten groupings of chapters.</w:t>
      </w:r>
    </w:p>
    <w:p w14:paraId="5D2930F4" w14:textId="70758229" w:rsidR="00471C68" w:rsidRPr="004F2656" w:rsidRDefault="00471C68" w:rsidP="00CF04DC">
      <w:pPr>
        <w:pStyle w:val="Heading1"/>
        <w:numPr>
          <w:ilvl w:val="0"/>
          <w:numId w:val="17"/>
        </w:numPr>
        <w:ind w:left="360"/>
      </w:pPr>
      <w:proofErr w:type="gramStart"/>
      <w:r w:rsidRPr="004F2656">
        <w:t>Future Plans</w:t>
      </w:r>
      <w:proofErr w:type="gramEnd"/>
    </w:p>
    <w:p w14:paraId="09109D3C" w14:textId="70122197" w:rsidR="00B90CC8" w:rsidRPr="007C0B4B" w:rsidRDefault="00EE7C7E" w:rsidP="00B90CC8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4F2656">
        <w:rPr>
          <w:i/>
          <w:sz w:val="24"/>
          <w:szCs w:val="24"/>
        </w:rPr>
        <w:t>Describe any planned or actual papers, presentations, publications, or other professional activities that you expect to produce that reflect your work on this project.</w:t>
      </w:r>
    </w:p>
    <w:p w14:paraId="49D26D57" w14:textId="51F7F190" w:rsidR="00CB083C" w:rsidRPr="00B3732D" w:rsidRDefault="007C0B4B" w:rsidP="00CB083C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i/>
          <w:sz w:val="24"/>
          <w:szCs w:val="24"/>
        </w:rPr>
        <w:t xml:space="preserve">Describe any plans to revise or add to these materials in the future. </w:t>
      </w:r>
    </w:p>
    <w:p w14:paraId="2F59A729" w14:textId="77777777" w:rsidR="00F06824" w:rsidRDefault="00F06824" w:rsidP="005D5181">
      <w:pPr>
        <w:rPr>
          <w:bCs/>
          <w:sz w:val="24"/>
          <w:szCs w:val="24"/>
        </w:rPr>
      </w:pPr>
    </w:p>
    <w:p w14:paraId="542A8E2F" w14:textId="5DF85687" w:rsidR="003C0662" w:rsidRDefault="005D5181" w:rsidP="005D5181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 the future, </w:t>
      </w:r>
      <w:r w:rsidR="005459EC">
        <w:rPr>
          <w:bCs/>
          <w:sz w:val="24"/>
          <w:szCs w:val="24"/>
        </w:rPr>
        <w:t xml:space="preserve">as explained in our latest grant proposal, </w:t>
      </w:r>
      <w:r>
        <w:rPr>
          <w:bCs/>
          <w:sz w:val="24"/>
          <w:szCs w:val="24"/>
        </w:rPr>
        <w:t>we plan to apply</w:t>
      </w:r>
      <w:r w:rsidRPr="005D5181">
        <w:rPr>
          <w:bCs/>
          <w:sz w:val="24"/>
          <w:szCs w:val="24"/>
        </w:rPr>
        <w:t xml:space="preserve"> for one more</w:t>
      </w:r>
      <w:r>
        <w:rPr>
          <w:bCs/>
          <w:sz w:val="24"/>
          <w:szCs w:val="24"/>
        </w:rPr>
        <w:t xml:space="preserve"> Continuous Improvement Grant </w:t>
      </w:r>
      <w:r w:rsidR="0051437E">
        <w:rPr>
          <w:bCs/>
          <w:sz w:val="24"/>
          <w:szCs w:val="24"/>
        </w:rPr>
        <w:t>to add more accompaniments,</w:t>
      </w:r>
      <w:r w:rsidR="00492555">
        <w:rPr>
          <w:bCs/>
          <w:sz w:val="24"/>
          <w:szCs w:val="24"/>
        </w:rPr>
        <w:t xml:space="preserve"> more melodies</w:t>
      </w:r>
      <w:r w:rsidR="00554157">
        <w:rPr>
          <w:bCs/>
          <w:sz w:val="24"/>
          <w:szCs w:val="24"/>
        </w:rPr>
        <w:t xml:space="preserve"> (especially by BIPOC composers)</w:t>
      </w:r>
      <w:r w:rsidR="00492555">
        <w:rPr>
          <w:bCs/>
          <w:sz w:val="24"/>
          <w:szCs w:val="24"/>
        </w:rPr>
        <w:t xml:space="preserve">, </w:t>
      </w:r>
      <w:r w:rsidR="005459EC">
        <w:rPr>
          <w:bCs/>
          <w:sz w:val="24"/>
          <w:szCs w:val="24"/>
        </w:rPr>
        <w:t xml:space="preserve">demonstration videos, </w:t>
      </w:r>
      <w:r w:rsidR="003345D2">
        <w:rPr>
          <w:bCs/>
          <w:sz w:val="24"/>
          <w:szCs w:val="24"/>
        </w:rPr>
        <w:t xml:space="preserve">and </w:t>
      </w:r>
      <w:r w:rsidR="00C31388">
        <w:rPr>
          <w:bCs/>
          <w:sz w:val="24"/>
          <w:szCs w:val="24"/>
        </w:rPr>
        <w:t>vocal (or piano) warmups to get students established in a key</w:t>
      </w:r>
      <w:r w:rsidR="00732608">
        <w:rPr>
          <w:bCs/>
          <w:sz w:val="24"/>
          <w:szCs w:val="24"/>
        </w:rPr>
        <w:t xml:space="preserve">. We hope to strengthen our case that </w:t>
      </w:r>
      <w:hyperlink r:id="rId17" w:history="1">
        <w:r w:rsidR="00732608" w:rsidRPr="00EE1B9E">
          <w:rPr>
            <w:rStyle w:val="Hyperlink"/>
            <w:bCs/>
            <w:sz w:val="24"/>
            <w:szCs w:val="24"/>
          </w:rPr>
          <w:t>freemusicdictations.net</w:t>
        </w:r>
      </w:hyperlink>
      <w:r w:rsidR="00732608">
        <w:rPr>
          <w:bCs/>
          <w:sz w:val="24"/>
          <w:szCs w:val="24"/>
        </w:rPr>
        <w:t xml:space="preserve"> can be a one-stop </w:t>
      </w:r>
      <w:r w:rsidR="00554157">
        <w:rPr>
          <w:bCs/>
          <w:sz w:val="24"/>
          <w:szCs w:val="24"/>
        </w:rPr>
        <w:t xml:space="preserve">shop for aural skills and ear training. </w:t>
      </w:r>
      <w:r w:rsidR="0051437E">
        <w:rPr>
          <w:bCs/>
          <w:sz w:val="24"/>
          <w:szCs w:val="24"/>
        </w:rPr>
        <w:t xml:space="preserve"> </w:t>
      </w:r>
    </w:p>
    <w:p w14:paraId="4D284BAF" w14:textId="77777777" w:rsidR="00B93005" w:rsidRDefault="00B93005" w:rsidP="005D5181">
      <w:pPr>
        <w:rPr>
          <w:bCs/>
          <w:sz w:val="24"/>
          <w:szCs w:val="24"/>
        </w:rPr>
      </w:pPr>
    </w:p>
    <w:p w14:paraId="56B51DDC" w14:textId="266D89D0" w:rsidR="003C0662" w:rsidRPr="005D5181" w:rsidRDefault="003C0662" w:rsidP="005D5181">
      <w:pPr>
        <w:rPr>
          <w:bCs/>
          <w:sz w:val="24"/>
          <w:szCs w:val="24"/>
          <w:u w:val="single"/>
        </w:rPr>
      </w:pPr>
      <w:r>
        <w:rPr>
          <w:bCs/>
          <w:sz w:val="24"/>
          <w:szCs w:val="24"/>
        </w:rPr>
        <w:t xml:space="preserve">Once the website is ready to our satisfaction, we </w:t>
      </w:r>
      <w:r w:rsidR="00B93005">
        <w:rPr>
          <w:bCs/>
          <w:sz w:val="24"/>
          <w:szCs w:val="24"/>
        </w:rPr>
        <w:t>plan to</w:t>
      </w:r>
      <w:r>
        <w:rPr>
          <w:bCs/>
          <w:sz w:val="24"/>
          <w:szCs w:val="24"/>
        </w:rPr>
        <w:t xml:space="preserve"> </w:t>
      </w:r>
      <w:r w:rsidR="003D21CB">
        <w:rPr>
          <w:bCs/>
          <w:sz w:val="24"/>
          <w:szCs w:val="24"/>
        </w:rPr>
        <w:t>draft a proposal</w:t>
      </w:r>
      <w:r w:rsidR="00CF40C4">
        <w:rPr>
          <w:bCs/>
          <w:sz w:val="24"/>
          <w:szCs w:val="24"/>
        </w:rPr>
        <w:t xml:space="preserve"> examining different OERs in aural skills</w:t>
      </w:r>
      <w:r w:rsidR="00223F10">
        <w:rPr>
          <w:bCs/>
          <w:sz w:val="24"/>
          <w:szCs w:val="24"/>
        </w:rPr>
        <w:t xml:space="preserve"> and submit it to music theory pedagogy conferences, for instance the “Pedagogy into Practice” ones that are </w:t>
      </w:r>
      <w:r w:rsidR="004430AA">
        <w:rPr>
          <w:bCs/>
          <w:sz w:val="24"/>
          <w:szCs w:val="24"/>
        </w:rPr>
        <w:t>hosted by the Journal of Music Theory Pedagogy (</w:t>
      </w:r>
      <w:hyperlink r:id="rId18" w:history="1">
        <w:r w:rsidR="00055918" w:rsidRPr="00055918">
          <w:rPr>
            <w:rStyle w:val="Hyperlink"/>
            <w:bCs/>
            <w:sz w:val="24"/>
            <w:szCs w:val="24"/>
          </w:rPr>
          <w:t>https://jmtp.appstate.edu/conference</w:t>
        </w:r>
      </w:hyperlink>
      <w:r w:rsidR="004430AA">
        <w:rPr>
          <w:bCs/>
          <w:sz w:val="24"/>
          <w:szCs w:val="24"/>
        </w:rPr>
        <w:t>)</w:t>
      </w:r>
      <w:r w:rsidR="00223F10">
        <w:rPr>
          <w:bCs/>
          <w:sz w:val="24"/>
          <w:szCs w:val="24"/>
        </w:rPr>
        <w:t xml:space="preserve">. </w:t>
      </w:r>
      <w:r w:rsidR="0075189D">
        <w:rPr>
          <w:bCs/>
          <w:sz w:val="24"/>
          <w:szCs w:val="24"/>
        </w:rPr>
        <w:t xml:space="preserve">Through this and similar </w:t>
      </w:r>
      <w:r w:rsidR="001300B5">
        <w:rPr>
          <w:bCs/>
          <w:sz w:val="24"/>
          <w:szCs w:val="24"/>
        </w:rPr>
        <w:t xml:space="preserve">events, we hope to build awareness </w:t>
      </w:r>
      <w:r w:rsidR="00055918">
        <w:rPr>
          <w:bCs/>
          <w:sz w:val="24"/>
          <w:szCs w:val="24"/>
        </w:rPr>
        <w:t xml:space="preserve">in the theory field </w:t>
      </w:r>
      <w:r w:rsidR="001300B5">
        <w:rPr>
          <w:bCs/>
          <w:sz w:val="24"/>
          <w:szCs w:val="24"/>
        </w:rPr>
        <w:t xml:space="preserve">of our minimalistic </w:t>
      </w:r>
      <w:r w:rsidR="00702B3A">
        <w:rPr>
          <w:bCs/>
          <w:sz w:val="24"/>
          <w:szCs w:val="24"/>
        </w:rPr>
        <w:t xml:space="preserve">and multimedia </w:t>
      </w:r>
      <w:r w:rsidR="001300B5">
        <w:rPr>
          <w:bCs/>
          <w:sz w:val="24"/>
          <w:szCs w:val="24"/>
        </w:rPr>
        <w:t>approach</w:t>
      </w:r>
      <w:r w:rsidR="00702B3A">
        <w:rPr>
          <w:bCs/>
          <w:sz w:val="24"/>
          <w:szCs w:val="24"/>
        </w:rPr>
        <w:t xml:space="preserve">. </w:t>
      </w:r>
      <w:r w:rsidR="003D21CB">
        <w:rPr>
          <w:bCs/>
          <w:sz w:val="24"/>
          <w:szCs w:val="24"/>
        </w:rPr>
        <w:t xml:space="preserve"> </w:t>
      </w:r>
    </w:p>
    <w:sectPr w:rsidR="003C0662" w:rsidRPr="005D51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51B08"/>
    <w:multiLevelType w:val="multilevel"/>
    <w:tmpl w:val="EA38EE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F0D7F"/>
    <w:multiLevelType w:val="hybridMultilevel"/>
    <w:tmpl w:val="CFF6A5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812273"/>
    <w:multiLevelType w:val="hybridMultilevel"/>
    <w:tmpl w:val="BBE254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1376A8"/>
    <w:multiLevelType w:val="hybridMultilevel"/>
    <w:tmpl w:val="77CEAF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6B08D6"/>
    <w:multiLevelType w:val="hybridMultilevel"/>
    <w:tmpl w:val="3C4A58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FC7754"/>
    <w:multiLevelType w:val="hybridMultilevel"/>
    <w:tmpl w:val="31641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91CB5"/>
    <w:multiLevelType w:val="hybridMultilevel"/>
    <w:tmpl w:val="F59E5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970F5"/>
    <w:multiLevelType w:val="hybridMultilevel"/>
    <w:tmpl w:val="CE1CA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7944A3"/>
    <w:multiLevelType w:val="hybridMultilevel"/>
    <w:tmpl w:val="527860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9A7936"/>
    <w:multiLevelType w:val="hybridMultilevel"/>
    <w:tmpl w:val="30581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4E5DE2"/>
    <w:multiLevelType w:val="hybridMultilevel"/>
    <w:tmpl w:val="F978F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AD4C4A"/>
    <w:multiLevelType w:val="hybridMultilevel"/>
    <w:tmpl w:val="EA38E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C6B5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2775371"/>
    <w:multiLevelType w:val="hybridMultilevel"/>
    <w:tmpl w:val="5AAC1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135438"/>
    <w:multiLevelType w:val="hybridMultilevel"/>
    <w:tmpl w:val="06B22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29284A"/>
    <w:multiLevelType w:val="hybridMultilevel"/>
    <w:tmpl w:val="E780D8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5F0359"/>
    <w:multiLevelType w:val="hybridMultilevel"/>
    <w:tmpl w:val="EE968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FD3823"/>
    <w:multiLevelType w:val="hybridMultilevel"/>
    <w:tmpl w:val="A072C6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11D483F"/>
    <w:multiLevelType w:val="hybridMultilevel"/>
    <w:tmpl w:val="D6E6D3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6"/>
  </w:num>
  <w:num w:numId="7">
    <w:abstractNumId w:val="3"/>
  </w:num>
  <w:num w:numId="8">
    <w:abstractNumId w:val="8"/>
  </w:num>
  <w:num w:numId="9">
    <w:abstractNumId w:val="1"/>
  </w:num>
  <w:num w:numId="10">
    <w:abstractNumId w:val="11"/>
  </w:num>
  <w:num w:numId="11">
    <w:abstractNumId w:val="0"/>
  </w:num>
  <w:num w:numId="12">
    <w:abstractNumId w:val="12"/>
  </w:num>
  <w:num w:numId="13">
    <w:abstractNumId w:val="14"/>
  </w:num>
  <w:num w:numId="14">
    <w:abstractNumId w:val="10"/>
  </w:num>
  <w:num w:numId="15">
    <w:abstractNumId w:val="4"/>
  </w:num>
  <w:num w:numId="16">
    <w:abstractNumId w:val="18"/>
  </w:num>
  <w:num w:numId="17">
    <w:abstractNumId w:val="7"/>
  </w:num>
  <w:num w:numId="18">
    <w:abstractNumId w:val="1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044"/>
    <w:rsid w:val="0000754D"/>
    <w:rsid w:val="00025AF5"/>
    <w:rsid w:val="000402B1"/>
    <w:rsid w:val="00040C93"/>
    <w:rsid w:val="00044DF3"/>
    <w:rsid w:val="00055918"/>
    <w:rsid w:val="00071B22"/>
    <w:rsid w:val="00074760"/>
    <w:rsid w:val="00075E05"/>
    <w:rsid w:val="00082546"/>
    <w:rsid w:val="00093052"/>
    <w:rsid w:val="000A1BBB"/>
    <w:rsid w:val="000A2EAE"/>
    <w:rsid w:val="000B113D"/>
    <w:rsid w:val="000B5BB0"/>
    <w:rsid w:val="000D7ED8"/>
    <w:rsid w:val="000E5EED"/>
    <w:rsid w:val="000E6713"/>
    <w:rsid w:val="000E702F"/>
    <w:rsid w:val="00101A24"/>
    <w:rsid w:val="00107041"/>
    <w:rsid w:val="00112997"/>
    <w:rsid w:val="00115CA9"/>
    <w:rsid w:val="00126808"/>
    <w:rsid w:val="001300B5"/>
    <w:rsid w:val="00135AF7"/>
    <w:rsid w:val="001462D3"/>
    <w:rsid w:val="0015324D"/>
    <w:rsid w:val="001726D7"/>
    <w:rsid w:val="00184E3E"/>
    <w:rsid w:val="001A218C"/>
    <w:rsid w:val="001A3D43"/>
    <w:rsid w:val="001A4E78"/>
    <w:rsid w:val="001B2107"/>
    <w:rsid w:val="001B3927"/>
    <w:rsid w:val="001B63FA"/>
    <w:rsid w:val="001D51FD"/>
    <w:rsid w:val="001E0EE3"/>
    <w:rsid w:val="002012D3"/>
    <w:rsid w:val="00211D8F"/>
    <w:rsid w:val="00223A06"/>
    <w:rsid w:val="00223F10"/>
    <w:rsid w:val="002257DD"/>
    <w:rsid w:val="00240544"/>
    <w:rsid w:val="00246230"/>
    <w:rsid w:val="00291D83"/>
    <w:rsid w:val="00295DFD"/>
    <w:rsid w:val="002A1515"/>
    <w:rsid w:val="002A3284"/>
    <w:rsid w:val="002B6D20"/>
    <w:rsid w:val="002C0070"/>
    <w:rsid w:val="002C3E0E"/>
    <w:rsid w:val="002C6A61"/>
    <w:rsid w:val="002C7DFB"/>
    <w:rsid w:val="002D05DB"/>
    <w:rsid w:val="002F24BA"/>
    <w:rsid w:val="003038A8"/>
    <w:rsid w:val="003140A6"/>
    <w:rsid w:val="0031460A"/>
    <w:rsid w:val="003345D2"/>
    <w:rsid w:val="00337A6C"/>
    <w:rsid w:val="00346044"/>
    <w:rsid w:val="00392FCA"/>
    <w:rsid w:val="003B1762"/>
    <w:rsid w:val="003B4D9D"/>
    <w:rsid w:val="003C0662"/>
    <w:rsid w:val="003D21CB"/>
    <w:rsid w:val="003E1BCB"/>
    <w:rsid w:val="0040178E"/>
    <w:rsid w:val="00411403"/>
    <w:rsid w:val="00433AFB"/>
    <w:rsid w:val="004430AA"/>
    <w:rsid w:val="00445B59"/>
    <w:rsid w:val="00453473"/>
    <w:rsid w:val="00471C68"/>
    <w:rsid w:val="0048459F"/>
    <w:rsid w:val="00492555"/>
    <w:rsid w:val="0049551B"/>
    <w:rsid w:val="0049711B"/>
    <w:rsid w:val="004A2875"/>
    <w:rsid w:val="004A4111"/>
    <w:rsid w:val="004B1BE6"/>
    <w:rsid w:val="004B6F78"/>
    <w:rsid w:val="004D2F29"/>
    <w:rsid w:val="004E640F"/>
    <w:rsid w:val="004F2656"/>
    <w:rsid w:val="0051437E"/>
    <w:rsid w:val="0051691A"/>
    <w:rsid w:val="005212A0"/>
    <w:rsid w:val="00525C3B"/>
    <w:rsid w:val="00527598"/>
    <w:rsid w:val="00536854"/>
    <w:rsid w:val="005459EC"/>
    <w:rsid w:val="005472A5"/>
    <w:rsid w:val="00554157"/>
    <w:rsid w:val="00560F62"/>
    <w:rsid w:val="00567589"/>
    <w:rsid w:val="0057795F"/>
    <w:rsid w:val="005B4824"/>
    <w:rsid w:val="005C11E8"/>
    <w:rsid w:val="005C6C27"/>
    <w:rsid w:val="005D5181"/>
    <w:rsid w:val="005E42B1"/>
    <w:rsid w:val="0060364D"/>
    <w:rsid w:val="00604967"/>
    <w:rsid w:val="006162E7"/>
    <w:rsid w:val="00623EBC"/>
    <w:rsid w:val="00650179"/>
    <w:rsid w:val="0066629F"/>
    <w:rsid w:val="00684A25"/>
    <w:rsid w:val="00687254"/>
    <w:rsid w:val="00691954"/>
    <w:rsid w:val="00692B44"/>
    <w:rsid w:val="006A2B7F"/>
    <w:rsid w:val="006A35E5"/>
    <w:rsid w:val="006A36A9"/>
    <w:rsid w:val="006B24F3"/>
    <w:rsid w:val="006C3CBF"/>
    <w:rsid w:val="006C5126"/>
    <w:rsid w:val="006D4402"/>
    <w:rsid w:val="00702B3A"/>
    <w:rsid w:val="00711F04"/>
    <w:rsid w:val="00732608"/>
    <w:rsid w:val="0073273B"/>
    <w:rsid w:val="00737F6A"/>
    <w:rsid w:val="0075189D"/>
    <w:rsid w:val="00754C4D"/>
    <w:rsid w:val="007604DC"/>
    <w:rsid w:val="00772C9F"/>
    <w:rsid w:val="007743F7"/>
    <w:rsid w:val="007813B3"/>
    <w:rsid w:val="0079352D"/>
    <w:rsid w:val="007A06C5"/>
    <w:rsid w:val="007A7BEE"/>
    <w:rsid w:val="007B26A4"/>
    <w:rsid w:val="007B3CE1"/>
    <w:rsid w:val="007B438D"/>
    <w:rsid w:val="007C0B4B"/>
    <w:rsid w:val="007D475D"/>
    <w:rsid w:val="007D52B4"/>
    <w:rsid w:val="007E25F7"/>
    <w:rsid w:val="007E3E8A"/>
    <w:rsid w:val="00811187"/>
    <w:rsid w:val="008152EE"/>
    <w:rsid w:val="008313CA"/>
    <w:rsid w:val="00835E39"/>
    <w:rsid w:val="00840F89"/>
    <w:rsid w:val="00842E44"/>
    <w:rsid w:val="00860EF8"/>
    <w:rsid w:val="00876EAE"/>
    <w:rsid w:val="00883AAB"/>
    <w:rsid w:val="00896C92"/>
    <w:rsid w:val="008A2939"/>
    <w:rsid w:val="008A538B"/>
    <w:rsid w:val="008D03C1"/>
    <w:rsid w:val="008D2FA4"/>
    <w:rsid w:val="008F142F"/>
    <w:rsid w:val="0091708D"/>
    <w:rsid w:val="00937FAC"/>
    <w:rsid w:val="009446AA"/>
    <w:rsid w:val="0094577F"/>
    <w:rsid w:val="00945780"/>
    <w:rsid w:val="00953F4B"/>
    <w:rsid w:val="0097747A"/>
    <w:rsid w:val="00987DD6"/>
    <w:rsid w:val="009A66CF"/>
    <w:rsid w:val="009A73DB"/>
    <w:rsid w:val="009C1646"/>
    <w:rsid w:val="00A02BC2"/>
    <w:rsid w:val="00A0366B"/>
    <w:rsid w:val="00A3093F"/>
    <w:rsid w:val="00A44D90"/>
    <w:rsid w:val="00A50306"/>
    <w:rsid w:val="00A65DC1"/>
    <w:rsid w:val="00A670B9"/>
    <w:rsid w:val="00A717AC"/>
    <w:rsid w:val="00A87AF2"/>
    <w:rsid w:val="00A939EA"/>
    <w:rsid w:val="00A9612D"/>
    <w:rsid w:val="00A972DB"/>
    <w:rsid w:val="00AA7626"/>
    <w:rsid w:val="00AD2C55"/>
    <w:rsid w:val="00AD6428"/>
    <w:rsid w:val="00AF07F5"/>
    <w:rsid w:val="00AF4890"/>
    <w:rsid w:val="00B079EF"/>
    <w:rsid w:val="00B14B36"/>
    <w:rsid w:val="00B25BEA"/>
    <w:rsid w:val="00B3732D"/>
    <w:rsid w:val="00B45394"/>
    <w:rsid w:val="00B4753A"/>
    <w:rsid w:val="00B5026A"/>
    <w:rsid w:val="00B516BC"/>
    <w:rsid w:val="00B90CC8"/>
    <w:rsid w:val="00B93005"/>
    <w:rsid w:val="00B95904"/>
    <w:rsid w:val="00BB11A8"/>
    <w:rsid w:val="00BC30DB"/>
    <w:rsid w:val="00BC429A"/>
    <w:rsid w:val="00BD0032"/>
    <w:rsid w:val="00BD6E2C"/>
    <w:rsid w:val="00BE131E"/>
    <w:rsid w:val="00BF3C8A"/>
    <w:rsid w:val="00BF44CF"/>
    <w:rsid w:val="00BF6AAF"/>
    <w:rsid w:val="00C31388"/>
    <w:rsid w:val="00C45872"/>
    <w:rsid w:val="00C54A04"/>
    <w:rsid w:val="00C62EF1"/>
    <w:rsid w:val="00C66162"/>
    <w:rsid w:val="00C749E5"/>
    <w:rsid w:val="00C77D2B"/>
    <w:rsid w:val="00C807D1"/>
    <w:rsid w:val="00C80819"/>
    <w:rsid w:val="00C857A3"/>
    <w:rsid w:val="00C96BCC"/>
    <w:rsid w:val="00C9737A"/>
    <w:rsid w:val="00CA0DAD"/>
    <w:rsid w:val="00CB083C"/>
    <w:rsid w:val="00CB3CEF"/>
    <w:rsid w:val="00CB787D"/>
    <w:rsid w:val="00CC20D0"/>
    <w:rsid w:val="00CC5D70"/>
    <w:rsid w:val="00CC5F0D"/>
    <w:rsid w:val="00CE3BF1"/>
    <w:rsid w:val="00CF04DC"/>
    <w:rsid w:val="00CF39AF"/>
    <w:rsid w:val="00CF40C4"/>
    <w:rsid w:val="00D02E0A"/>
    <w:rsid w:val="00D54123"/>
    <w:rsid w:val="00D8118C"/>
    <w:rsid w:val="00D902B9"/>
    <w:rsid w:val="00D9307F"/>
    <w:rsid w:val="00DC2BFF"/>
    <w:rsid w:val="00DD3803"/>
    <w:rsid w:val="00DD5245"/>
    <w:rsid w:val="00DE0FFB"/>
    <w:rsid w:val="00DF79E1"/>
    <w:rsid w:val="00E167BE"/>
    <w:rsid w:val="00E21EC8"/>
    <w:rsid w:val="00E34FAA"/>
    <w:rsid w:val="00E425A0"/>
    <w:rsid w:val="00E55CE8"/>
    <w:rsid w:val="00E80D0B"/>
    <w:rsid w:val="00E84026"/>
    <w:rsid w:val="00E93B00"/>
    <w:rsid w:val="00EA7057"/>
    <w:rsid w:val="00EC1736"/>
    <w:rsid w:val="00EC618E"/>
    <w:rsid w:val="00ED584A"/>
    <w:rsid w:val="00EE1847"/>
    <w:rsid w:val="00EE1B9E"/>
    <w:rsid w:val="00EE35AB"/>
    <w:rsid w:val="00EE7C7E"/>
    <w:rsid w:val="00EF2783"/>
    <w:rsid w:val="00F00923"/>
    <w:rsid w:val="00F06824"/>
    <w:rsid w:val="00F249C0"/>
    <w:rsid w:val="00F26740"/>
    <w:rsid w:val="00F322A8"/>
    <w:rsid w:val="00F525AE"/>
    <w:rsid w:val="00F54ABE"/>
    <w:rsid w:val="00F6782A"/>
    <w:rsid w:val="00F70B70"/>
    <w:rsid w:val="00F8546A"/>
    <w:rsid w:val="00F97F8A"/>
    <w:rsid w:val="00FB5060"/>
    <w:rsid w:val="00FE17D8"/>
    <w:rsid w:val="00FE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0F3297"/>
  <w15:docId w15:val="{E164F4C5-4A3B-4F5C-B228-9F9D1D4B1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F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46044"/>
    <w:rPr>
      <w:color w:val="0000FF"/>
      <w:u w:val="single"/>
    </w:rPr>
  </w:style>
  <w:style w:type="table" w:styleId="TableGrid">
    <w:name w:val="Table Grid"/>
    <w:basedOn w:val="TableNormal"/>
    <w:rsid w:val="00346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044"/>
    <w:pPr>
      <w:ind w:left="720"/>
      <w:contextualSpacing/>
    </w:pPr>
  </w:style>
  <w:style w:type="character" w:customStyle="1" w:styleId="tgc">
    <w:name w:val="_tgc"/>
    <w:basedOn w:val="DefaultParagraphFont"/>
    <w:rsid w:val="00CB083C"/>
  </w:style>
  <w:style w:type="character" w:customStyle="1" w:styleId="Heading1Char">
    <w:name w:val="Heading 1 Char"/>
    <w:basedOn w:val="DefaultParagraphFont"/>
    <w:link w:val="Heading1"/>
    <w:uiPriority w:val="9"/>
    <w:rsid w:val="004B6F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F97F8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930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30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30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30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30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wadswo2@kennesaw.edu" TargetMode="External"/><Relationship Id="rId13" Type="http://schemas.openxmlformats.org/officeDocument/2006/relationships/hyperlink" Target="https://alg.manifoldapp.org/" TargetMode="External"/><Relationship Id="rId18" Type="http://schemas.openxmlformats.org/officeDocument/2006/relationships/hyperlink" Target="https://jmtp.appstate.edu/conferenc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freemusicdictations.net/sight-singing-excerpts" TargetMode="External"/><Relationship Id="rId17" Type="http://schemas.openxmlformats.org/officeDocument/2006/relationships/hyperlink" Target="https://www.freemusicdictations.net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freemusicdictations.net/sight-singing-excerpt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freemusicdictations.net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freemusicdictations.net/" TargetMode="External"/><Relationship Id="rId10" Type="http://schemas.openxmlformats.org/officeDocument/2006/relationships/hyperlink" Target="https://www.freemusicdictations.net/copy-of-chapters-41-45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jyunek@kennesaw.edu" TargetMode="External"/><Relationship Id="rId14" Type="http://schemas.openxmlformats.org/officeDocument/2006/relationships/hyperlink" Target="https://creativecommons.org/share-your-wor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1DE417-0158-4454-A20A-C006D68C86F7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C26B8835-8062-4028-99B7-40F73E314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939DBE-A62E-4873-BDAC-DCC2E130DA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9fff0862-dda6-4fd7-9437-296e7a0fcd45"/>
    <ds:schemaRef ds:uri="7dcc4a76-b6f0-4a5c-8242-557922f7ab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5</Pages>
  <Words>1834</Words>
  <Characters>10456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Valdosta State University</Company>
  <LinksUpToDate>false</LinksUpToDate>
  <CharactersWithSpaces>12266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Gallant</dc:creator>
  <cp:keywords/>
  <dc:description/>
  <cp:lastModifiedBy>Benjamin Wadsworth</cp:lastModifiedBy>
  <cp:revision>207</cp:revision>
  <dcterms:created xsi:type="dcterms:W3CDTF">2021-10-26T20:14:00Z</dcterms:created>
  <dcterms:modified xsi:type="dcterms:W3CDTF">2021-12-11T03:25:00Z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