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word/theme/theme1.xml" ContentType="application/vnd.openxmlformats-officedocument.theme+xml"/>
  <Override PartName="/word/charts/style2.xml" ContentType="application/vnd.ms-office.chartstyle+xml"/>
  <Override PartName="/word/charts/colors2.xml" ContentType="application/vnd.ms-office.chartcolorstyle+xml"/>
  <Override PartName="/word/charts/chart1.xml" ContentType="application/vnd.openxmlformats-officedocument.drawingml.chart+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C8BE73" w14:textId="7D589E5D" w:rsidR="00B96B37" w:rsidRDefault="00B96B37" w:rsidP="00B96B37">
      <w:pPr>
        <w:rPr>
          <w:sz w:val="24"/>
          <w:szCs w:val="24"/>
        </w:rPr>
      </w:pPr>
    </w:p>
    <w:p w14:paraId="6644A56F" w14:textId="3DFD13C3" w:rsidR="009B4E60" w:rsidRPr="009D7DB9" w:rsidRDefault="009B4E60" w:rsidP="009D7DB9">
      <w:pPr>
        <w:rPr>
          <w:b/>
          <w:bCs/>
          <w:sz w:val="36"/>
          <w:szCs w:val="36"/>
          <w:u w:val="single"/>
        </w:rPr>
      </w:pPr>
      <w:r w:rsidRPr="009D7DB9">
        <w:rPr>
          <w:b/>
          <w:bCs/>
          <w:sz w:val="36"/>
          <w:szCs w:val="36"/>
          <w:u w:val="single"/>
        </w:rPr>
        <w:t xml:space="preserve">Textbook Transformation Grant: </w:t>
      </w:r>
      <w:r w:rsidR="005B2FDC">
        <w:rPr>
          <w:b/>
          <w:bCs/>
          <w:sz w:val="36"/>
          <w:szCs w:val="36"/>
          <w:u w:val="single"/>
        </w:rPr>
        <w:t>F</w:t>
      </w:r>
      <w:r w:rsidRPr="009D7DB9">
        <w:rPr>
          <w:b/>
          <w:bCs/>
          <w:sz w:val="36"/>
          <w:szCs w:val="36"/>
          <w:u w:val="single"/>
        </w:rPr>
        <w:t>inal Grant Report</w:t>
      </w:r>
    </w:p>
    <w:p w14:paraId="7C3F1339" w14:textId="588C99D1" w:rsidR="00B96B37" w:rsidRPr="009D7DB9" w:rsidRDefault="00B96B37" w:rsidP="009D7DB9">
      <w:pPr>
        <w:rPr>
          <w:b/>
          <w:bCs/>
          <w:sz w:val="36"/>
          <w:szCs w:val="36"/>
          <w:u w:val="single"/>
        </w:rPr>
      </w:pPr>
      <w:r w:rsidRPr="009D7DB9">
        <w:rPr>
          <w:b/>
          <w:bCs/>
          <w:sz w:val="36"/>
          <w:szCs w:val="36"/>
          <w:u w:val="single"/>
        </w:rPr>
        <w:t xml:space="preserve">Digital textbook for </w:t>
      </w:r>
      <w:r w:rsidR="00383FD5">
        <w:rPr>
          <w:b/>
          <w:bCs/>
          <w:sz w:val="36"/>
          <w:szCs w:val="36"/>
          <w:u w:val="single"/>
        </w:rPr>
        <w:t>Principles of Chemistry I</w:t>
      </w:r>
      <w:r w:rsidRPr="009D7DB9">
        <w:rPr>
          <w:b/>
          <w:bCs/>
          <w:sz w:val="36"/>
          <w:szCs w:val="36"/>
          <w:u w:val="single"/>
        </w:rPr>
        <w:t xml:space="preserve"> Course</w:t>
      </w:r>
    </w:p>
    <w:p w14:paraId="5D099B2A" w14:textId="5DADE089" w:rsidR="00B96B37" w:rsidRDefault="00B96B37" w:rsidP="00B96B37">
      <w:pPr>
        <w:pStyle w:val="Heading1"/>
      </w:pPr>
    </w:p>
    <w:p w14:paraId="13B801DC" w14:textId="77777777" w:rsidR="009B4E60" w:rsidRDefault="009B4E60" w:rsidP="009B4E60">
      <w:pPr>
        <w:pStyle w:val="Heading1"/>
      </w:pPr>
      <w:r>
        <w:t>General Information</w:t>
      </w:r>
    </w:p>
    <w:p w14:paraId="152C1344" w14:textId="51A51162" w:rsidR="009B4E60" w:rsidRDefault="009B4E60" w:rsidP="009B4E60">
      <w:pPr>
        <w:rPr>
          <w:b/>
          <w:sz w:val="24"/>
          <w:szCs w:val="24"/>
        </w:rPr>
      </w:pPr>
      <w:r w:rsidRPr="009C31E6">
        <w:rPr>
          <w:b/>
          <w:sz w:val="24"/>
          <w:szCs w:val="24"/>
          <w:u w:val="single"/>
        </w:rPr>
        <w:t>Date:</w:t>
      </w:r>
      <w:r>
        <w:rPr>
          <w:b/>
          <w:sz w:val="24"/>
          <w:szCs w:val="24"/>
        </w:rPr>
        <w:t xml:space="preserve"> </w:t>
      </w:r>
      <w:r w:rsidR="00046C00">
        <w:rPr>
          <w:b/>
          <w:sz w:val="24"/>
          <w:szCs w:val="24"/>
        </w:rPr>
        <w:t>0</w:t>
      </w:r>
      <w:r w:rsidR="004341FA">
        <w:rPr>
          <w:b/>
          <w:sz w:val="24"/>
          <w:szCs w:val="24"/>
        </w:rPr>
        <w:t>5</w:t>
      </w:r>
      <w:r>
        <w:rPr>
          <w:b/>
          <w:sz w:val="24"/>
          <w:szCs w:val="24"/>
        </w:rPr>
        <w:t>/</w:t>
      </w:r>
      <w:r w:rsidR="00AF1651">
        <w:rPr>
          <w:b/>
          <w:sz w:val="24"/>
          <w:szCs w:val="24"/>
        </w:rPr>
        <w:t>15</w:t>
      </w:r>
      <w:r>
        <w:rPr>
          <w:b/>
          <w:sz w:val="24"/>
          <w:szCs w:val="24"/>
        </w:rPr>
        <w:t>/20</w:t>
      </w:r>
      <w:r w:rsidR="00205717">
        <w:rPr>
          <w:b/>
          <w:sz w:val="24"/>
          <w:szCs w:val="24"/>
        </w:rPr>
        <w:t>2</w:t>
      </w:r>
      <w:r w:rsidR="004341FA">
        <w:rPr>
          <w:b/>
          <w:sz w:val="24"/>
          <w:szCs w:val="24"/>
        </w:rPr>
        <w:t>2</w:t>
      </w:r>
    </w:p>
    <w:p w14:paraId="56EBCFF9" w14:textId="59916F00" w:rsidR="009B4E60" w:rsidRPr="004F2656" w:rsidRDefault="009B4E60" w:rsidP="009B4E60">
      <w:pPr>
        <w:rPr>
          <w:b/>
          <w:sz w:val="24"/>
          <w:szCs w:val="24"/>
        </w:rPr>
      </w:pPr>
      <w:r w:rsidRPr="009C31E6">
        <w:rPr>
          <w:b/>
          <w:sz w:val="24"/>
          <w:szCs w:val="24"/>
          <w:u w:val="single"/>
        </w:rPr>
        <w:t>Grant Round:</w:t>
      </w:r>
      <w:r w:rsidR="009C31E6">
        <w:rPr>
          <w:b/>
          <w:sz w:val="24"/>
          <w:szCs w:val="24"/>
          <w:u w:val="single"/>
        </w:rPr>
        <w:t xml:space="preserve"> </w:t>
      </w:r>
      <w:r>
        <w:rPr>
          <w:b/>
          <w:sz w:val="24"/>
          <w:szCs w:val="24"/>
        </w:rPr>
        <w:t>1</w:t>
      </w:r>
      <w:r w:rsidR="004341FA">
        <w:rPr>
          <w:b/>
          <w:sz w:val="24"/>
          <w:szCs w:val="24"/>
        </w:rPr>
        <w:t>8</w:t>
      </w:r>
    </w:p>
    <w:p w14:paraId="2F966D1B" w14:textId="6E0844C1" w:rsidR="009B4E60" w:rsidRPr="004F2656" w:rsidRDefault="009B4E60" w:rsidP="009B4E60">
      <w:pPr>
        <w:rPr>
          <w:b/>
          <w:sz w:val="24"/>
          <w:szCs w:val="24"/>
        </w:rPr>
      </w:pPr>
      <w:r w:rsidRPr="009C31E6">
        <w:rPr>
          <w:b/>
          <w:sz w:val="24"/>
          <w:szCs w:val="24"/>
          <w:u w:val="single"/>
        </w:rPr>
        <w:t>Grant Number:</w:t>
      </w:r>
      <w:r w:rsidR="009C31E6">
        <w:rPr>
          <w:b/>
          <w:sz w:val="24"/>
          <w:szCs w:val="24"/>
        </w:rPr>
        <w:t xml:space="preserve"> </w:t>
      </w:r>
      <w:r w:rsidR="009431E6">
        <w:rPr>
          <w:b/>
          <w:sz w:val="24"/>
          <w:szCs w:val="24"/>
        </w:rPr>
        <w:t>5</w:t>
      </w:r>
      <w:r w:rsidR="004341FA">
        <w:rPr>
          <w:b/>
          <w:sz w:val="24"/>
          <w:szCs w:val="24"/>
        </w:rPr>
        <w:t>57</w:t>
      </w:r>
    </w:p>
    <w:p w14:paraId="38E482FF" w14:textId="389934C9" w:rsidR="009B4E60" w:rsidRDefault="009B4E60" w:rsidP="009B4E60">
      <w:pPr>
        <w:rPr>
          <w:b/>
          <w:sz w:val="24"/>
          <w:szCs w:val="24"/>
        </w:rPr>
      </w:pPr>
      <w:r w:rsidRPr="009C31E6">
        <w:rPr>
          <w:b/>
          <w:sz w:val="24"/>
          <w:szCs w:val="24"/>
          <w:u w:val="single"/>
        </w:rPr>
        <w:t>Institution Name(s):</w:t>
      </w:r>
      <w:r>
        <w:rPr>
          <w:b/>
          <w:sz w:val="24"/>
          <w:szCs w:val="24"/>
        </w:rPr>
        <w:t xml:space="preserve"> Perimeter College Georgia State University</w:t>
      </w:r>
    </w:p>
    <w:p w14:paraId="3182307A" w14:textId="06C6B538" w:rsidR="009B4E60" w:rsidRDefault="009B4E60" w:rsidP="009B4E60">
      <w:pPr>
        <w:rPr>
          <w:b/>
          <w:sz w:val="24"/>
          <w:szCs w:val="24"/>
        </w:rPr>
      </w:pPr>
      <w:r w:rsidRPr="009C31E6">
        <w:rPr>
          <w:b/>
          <w:sz w:val="24"/>
          <w:szCs w:val="24"/>
          <w:u w:val="single"/>
        </w:rPr>
        <w:t>Project Lead:</w:t>
      </w:r>
      <w:r>
        <w:rPr>
          <w:b/>
          <w:sz w:val="24"/>
          <w:szCs w:val="24"/>
        </w:rPr>
        <w:t xml:space="preserve"> </w:t>
      </w:r>
      <w:r w:rsidR="009C31E6">
        <w:rPr>
          <w:b/>
          <w:sz w:val="24"/>
          <w:szCs w:val="24"/>
        </w:rPr>
        <w:t>D</w:t>
      </w:r>
      <w:r>
        <w:rPr>
          <w:b/>
          <w:sz w:val="24"/>
          <w:szCs w:val="24"/>
        </w:rPr>
        <w:t>r. Antara Dutta, Physical Science Dept., Dunwoody campus</w:t>
      </w:r>
      <w:r w:rsidR="006B0F06">
        <w:rPr>
          <w:b/>
          <w:sz w:val="24"/>
          <w:szCs w:val="24"/>
        </w:rPr>
        <w:t xml:space="preserve">, </w:t>
      </w:r>
      <w:hyperlink r:id="rId6" w:history="1">
        <w:r w:rsidR="006B0F06" w:rsidRPr="00FC1BFF">
          <w:rPr>
            <w:rStyle w:val="Hyperlink"/>
            <w:b/>
            <w:sz w:val="24"/>
            <w:szCs w:val="24"/>
          </w:rPr>
          <w:t>adutta@gsu.edu</w:t>
        </w:r>
      </w:hyperlink>
    </w:p>
    <w:p w14:paraId="07254736" w14:textId="77777777" w:rsidR="006B0F06" w:rsidRPr="004F2656" w:rsidRDefault="006B0F06" w:rsidP="009B4E60">
      <w:pPr>
        <w:rPr>
          <w:b/>
          <w:sz w:val="24"/>
          <w:szCs w:val="24"/>
        </w:rPr>
      </w:pPr>
    </w:p>
    <w:p w14:paraId="6A8A88DE" w14:textId="0249D29D" w:rsidR="009B4E60" w:rsidRPr="009C31E6" w:rsidRDefault="009B4E60" w:rsidP="009B4E60">
      <w:pPr>
        <w:rPr>
          <w:b/>
          <w:sz w:val="24"/>
          <w:szCs w:val="24"/>
          <w:u w:val="single"/>
        </w:rPr>
      </w:pPr>
      <w:r w:rsidRPr="009C31E6">
        <w:rPr>
          <w:b/>
          <w:sz w:val="24"/>
          <w:szCs w:val="24"/>
          <w:u w:val="single"/>
        </w:rPr>
        <w:t>Team Members (Name, Title, Department, Institutions if different, and email address for each):</w:t>
      </w:r>
    </w:p>
    <w:p w14:paraId="6521760C" w14:textId="4E7283BF" w:rsidR="00951F96" w:rsidRDefault="00951F96" w:rsidP="009B4E60">
      <w:pPr>
        <w:rPr>
          <w:b/>
          <w:sz w:val="24"/>
          <w:szCs w:val="24"/>
        </w:rPr>
      </w:pPr>
      <w:r>
        <w:rPr>
          <w:b/>
          <w:sz w:val="24"/>
          <w:szCs w:val="24"/>
        </w:rPr>
        <w:t>Grant Members:</w:t>
      </w:r>
    </w:p>
    <w:p w14:paraId="2F222D3E" w14:textId="7EF98E61" w:rsidR="00BF5E9C" w:rsidRDefault="00BF5E9C" w:rsidP="009B4E60">
      <w:pPr>
        <w:rPr>
          <w:b/>
          <w:sz w:val="24"/>
          <w:szCs w:val="24"/>
        </w:rPr>
      </w:pPr>
      <w:r>
        <w:rPr>
          <w:b/>
          <w:sz w:val="24"/>
          <w:szCs w:val="24"/>
        </w:rPr>
        <w:t>Dr. Antara Dutta</w:t>
      </w:r>
      <w:r w:rsidR="00B0138B">
        <w:rPr>
          <w:b/>
          <w:sz w:val="24"/>
          <w:szCs w:val="24"/>
        </w:rPr>
        <w:t xml:space="preserve"> </w:t>
      </w:r>
      <w:r w:rsidR="009E2D29">
        <w:rPr>
          <w:b/>
          <w:sz w:val="24"/>
          <w:szCs w:val="24"/>
        </w:rPr>
        <w:t>(PI)</w:t>
      </w:r>
      <w:r>
        <w:rPr>
          <w:b/>
          <w:sz w:val="24"/>
          <w:szCs w:val="24"/>
        </w:rPr>
        <w:t xml:space="preserve">, Associate Professor of Chemistry, Physical Sciences, Dunwoody, Perimeter College GSU, </w:t>
      </w:r>
    </w:p>
    <w:p w14:paraId="1A3512A0" w14:textId="3E19A186" w:rsidR="00BF5E9C" w:rsidRDefault="00A33554" w:rsidP="009B4E60">
      <w:pPr>
        <w:rPr>
          <w:b/>
          <w:sz w:val="24"/>
          <w:szCs w:val="24"/>
        </w:rPr>
      </w:pPr>
      <w:hyperlink r:id="rId7" w:history="1">
        <w:r w:rsidR="00BF5E9C" w:rsidRPr="007752C7">
          <w:rPr>
            <w:rStyle w:val="Hyperlink"/>
            <w:b/>
            <w:sz w:val="24"/>
            <w:szCs w:val="24"/>
          </w:rPr>
          <w:t>adutta@gsu.edu</w:t>
        </w:r>
      </w:hyperlink>
    </w:p>
    <w:p w14:paraId="072DFCC5" w14:textId="067C8D1C" w:rsidR="00BF5E9C" w:rsidRDefault="00BF5E9C" w:rsidP="009B4E60">
      <w:pPr>
        <w:rPr>
          <w:b/>
          <w:sz w:val="24"/>
          <w:szCs w:val="24"/>
        </w:rPr>
      </w:pPr>
      <w:r>
        <w:rPr>
          <w:b/>
          <w:sz w:val="24"/>
          <w:szCs w:val="24"/>
        </w:rPr>
        <w:t>Dr. Maher Atteya, Professor of chemistry, Physical sciences, Clarkston</w:t>
      </w:r>
    </w:p>
    <w:p w14:paraId="733E3007" w14:textId="694CEB82" w:rsidR="00BF5E9C" w:rsidRDefault="00A33554" w:rsidP="009B4E60">
      <w:pPr>
        <w:rPr>
          <w:b/>
          <w:sz w:val="24"/>
          <w:szCs w:val="24"/>
        </w:rPr>
      </w:pPr>
      <w:hyperlink r:id="rId8" w:history="1">
        <w:r w:rsidR="00BF5E9C" w:rsidRPr="007752C7">
          <w:rPr>
            <w:rStyle w:val="Hyperlink"/>
            <w:b/>
            <w:sz w:val="24"/>
            <w:szCs w:val="24"/>
          </w:rPr>
          <w:t>matteya@gsu.edu</w:t>
        </w:r>
      </w:hyperlink>
    </w:p>
    <w:p w14:paraId="46F3CFF0" w14:textId="189A1886" w:rsidR="00BF5E9C" w:rsidRDefault="00BF5E9C" w:rsidP="009B4E60">
      <w:pPr>
        <w:rPr>
          <w:b/>
          <w:sz w:val="24"/>
          <w:szCs w:val="24"/>
        </w:rPr>
      </w:pPr>
      <w:r>
        <w:rPr>
          <w:b/>
          <w:sz w:val="24"/>
          <w:szCs w:val="24"/>
        </w:rPr>
        <w:t xml:space="preserve">Dr. </w:t>
      </w:r>
      <w:r w:rsidR="002D3B04">
        <w:rPr>
          <w:b/>
          <w:sz w:val="24"/>
          <w:szCs w:val="24"/>
        </w:rPr>
        <w:t>Ahmed A. Baosman</w:t>
      </w:r>
      <w:r>
        <w:rPr>
          <w:b/>
          <w:sz w:val="24"/>
          <w:szCs w:val="24"/>
        </w:rPr>
        <w:t xml:space="preserve">, </w:t>
      </w:r>
      <w:r w:rsidR="002D3B04">
        <w:rPr>
          <w:b/>
          <w:sz w:val="24"/>
          <w:szCs w:val="24"/>
        </w:rPr>
        <w:t>Lecturer</w:t>
      </w:r>
      <w:r>
        <w:rPr>
          <w:b/>
          <w:sz w:val="24"/>
          <w:szCs w:val="24"/>
        </w:rPr>
        <w:t xml:space="preserve">, Physical sciences, </w:t>
      </w:r>
      <w:r w:rsidR="002D3B04">
        <w:rPr>
          <w:b/>
          <w:sz w:val="24"/>
          <w:szCs w:val="24"/>
        </w:rPr>
        <w:t>Alpharetta</w:t>
      </w:r>
    </w:p>
    <w:p w14:paraId="490EC8C9" w14:textId="5A1B18FF" w:rsidR="00BF5E9C" w:rsidRDefault="00A33554" w:rsidP="009B4E60">
      <w:pPr>
        <w:rPr>
          <w:b/>
          <w:sz w:val="24"/>
          <w:szCs w:val="24"/>
        </w:rPr>
      </w:pPr>
      <w:hyperlink r:id="rId9" w:history="1">
        <w:r w:rsidR="002D3B04" w:rsidRPr="0060254E">
          <w:rPr>
            <w:rStyle w:val="Hyperlink"/>
            <w:b/>
            <w:sz w:val="24"/>
            <w:szCs w:val="24"/>
          </w:rPr>
          <w:t>abaosman@gsu.edu</w:t>
        </w:r>
      </w:hyperlink>
    </w:p>
    <w:p w14:paraId="0052B72C" w14:textId="54ABB030" w:rsidR="00BF5E9C" w:rsidRDefault="00755555" w:rsidP="009B4E60">
      <w:pPr>
        <w:rPr>
          <w:b/>
          <w:sz w:val="24"/>
          <w:szCs w:val="24"/>
        </w:rPr>
      </w:pPr>
      <w:r>
        <w:rPr>
          <w:b/>
          <w:sz w:val="24"/>
          <w:szCs w:val="24"/>
        </w:rPr>
        <w:t>Research Staff:</w:t>
      </w:r>
    </w:p>
    <w:p w14:paraId="5992FB20" w14:textId="56CE24EF" w:rsidR="00755555" w:rsidRDefault="00755555" w:rsidP="009B4E60">
      <w:pPr>
        <w:rPr>
          <w:b/>
          <w:sz w:val="24"/>
          <w:szCs w:val="24"/>
        </w:rPr>
      </w:pPr>
      <w:r>
        <w:rPr>
          <w:b/>
          <w:sz w:val="24"/>
          <w:szCs w:val="24"/>
        </w:rPr>
        <w:t xml:space="preserve">Mary Ann Cullen, Associate </w:t>
      </w:r>
      <w:r w:rsidR="00DC64F4">
        <w:rPr>
          <w:b/>
          <w:sz w:val="24"/>
          <w:szCs w:val="24"/>
        </w:rPr>
        <w:t>Department Head</w:t>
      </w:r>
      <w:r>
        <w:rPr>
          <w:b/>
          <w:sz w:val="24"/>
          <w:szCs w:val="24"/>
        </w:rPr>
        <w:t xml:space="preserve">, </w:t>
      </w:r>
      <w:r w:rsidR="00DC64F4">
        <w:rPr>
          <w:b/>
          <w:sz w:val="24"/>
          <w:szCs w:val="24"/>
        </w:rPr>
        <w:t xml:space="preserve">Perimeter Library Services, </w:t>
      </w:r>
      <w:r>
        <w:rPr>
          <w:b/>
          <w:sz w:val="24"/>
          <w:szCs w:val="24"/>
        </w:rPr>
        <w:t xml:space="preserve">Alpharetta </w:t>
      </w:r>
      <w:hyperlink r:id="rId10" w:history="1">
        <w:r w:rsidRPr="00855D35">
          <w:rPr>
            <w:rStyle w:val="Hyperlink"/>
            <w:b/>
            <w:sz w:val="24"/>
            <w:szCs w:val="24"/>
          </w:rPr>
          <w:t>mcullen@gsu.edu</w:t>
        </w:r>
      </w:hyperlink>
    </w:p>
    <w:p w14:paraId="679049E4" w14:textId="16DCEFB9" w:rsidR="00755555" w:rsidRDefault="00755555" w:rsidP="009B4E60">
      <w:pPr>
        <w:rPr>
          <w:b/>
          <w:sz w:val="24"/>
          <w:szCs w:val="24"/>
        </w:rPr>
      </w:pPr>
      <w:r>
        <w:rPr>
          <w:b/>
          <w:sz w:val="24"/>
          <w:szCs w:val="24"/>
        </w:rPr>
        <w:t xml:space="preserve">Jeremy Speeds-Schwartz, Instructional Designer CETLOE, </w:t>
      </w:r>
      <w:hyperlink r:id="rId11" w:history="1">
        <w:r w:rsidRPr="00855D35">
          <w:rPr>
            <w:rStyle w:val="Hyperlink"/>
            <w:b/>
            <w:sz w:val="24"/>
            <w:szCs w:val="24"/>
          </w:rPr>
          <w:t>jspeedsschwartz@gsu.edu</w:t>
        </w:r>
      </w:hyperlink>
    </w:p>
    <w:p w14:paraId="74369514" w14:textId="77777777" w:rsidR="00755555" w:rsidRDefault="00755555" w:rsidP="009B4E60">
      <w:pPr>
        <w:rPr>
          <w:b/>
          <w:sz w:val="24"/>
          <w:szCs w:val="24"/>
        </w:rPr>
      </w:pPr>
    </w:p>
    <w:p w14:paraId="1C8C58EB" w14:textId="4F3BE339" w:rsidR="00BF5E9C" w:rsidRDefault="00BF5E9C" w:rsidP="009B4E60">
      <w:pPr>
        <w:rPr>
          <w:b/>
          <w:sz w:val="24"/>
          <w:szCs w:val="24"/>
        </w:rPr>
      </w:pPr>
    </w:p>
    <w:p w14:paraId="4788DB5C" w14:textId="68542BE4" w:rsidR="00BF5E9C" w:rsidRDefault="00BF5E9C" w:rsidP="009B4E60">
      <w:pPr>
        <w:rPr>
          <w:b/>
          <w:sz w:val="24"/>
          <w:szCs w:val="24"/>
        </w:rPr>
      </w:pPr>
    </w:p>
    <w:p w14:paraId="53E5860E" w14:textId="3D2012EB" w:rsidR="00AC6BA9" w:rsidRDefault="00AC6BA9" w:rsidP="009B4E60">
      <w:pPr>
        <w:rPr>
          <w:b/>
          <w:sz w:val="24"/>
          <w:szCs w:val="24"/>
        </w:rPr>
      </w:pPr>
    </w:p>
    <w:p w14:paraId="1FF8EDAD" w14:textId="566E1A70" w:rsidR="00BF5E9C" w:rsidRDefault="00BF5E9C" w:rsidP="009B4E60">
      <w:pPr>
        <w:rPr>
          <w:b/>
          <w:sz w:val="24"/>
          <w:szCs w:val="24"/>
        </w:rPr>
      </w:pPr>
      <w:r>
        <w:rPr>
          <w:b/>
          <w:sz w:val="24"/>
          <w:szCs w:val="24"/>
        </w:rPr>
        <w:t>Implementation Team:</w:t>
      </w:r>
    </w:p>
    <w:p w14:paraId="58F90BD5" w14:textId="31720D63" w:rsidR="002D3B04" w:rsidRDefault="002D3B04" w:rsidP="009B4E60">
      <w:pPr>
        <w:rPr>
          <w:b/>
          <w:sz w:val="24"/>
          <w:szCs w:val="24"/>
        </w:rPr>
      </w:pPr>
      <w:r>
        <w:rPr>
          <w:b/>
          <w:sz w:val="24"/>
          <w:szCs w:val="24"/>
        </w:rPr>
        <w:t>Dr. Maher Atteya</w:t>
      </w:r>
    </w:p>
    <w:p w14:paraId="6CB82830" w14:textId="77777777" w:rsidR="00AD2AFC" w:rsidRDefault="00D96D0B" w:rsidP="009B4E60">
      <w:pPr>
        <w:rPr>
          <w:b/>
          <w:sz w:val="24"/>
          <w:szCs w:val="24"/>
        </w:rPr>
      </w:pPr>
      <w:r>
        <w:rPr>
          <w:b/>
          <w:sz w:val="24"/>
          <w:szCs w:val="24"/>
        </w:rPr>
        <w:t xml:space="preserve">Professor of Chemistry, </w:t>
      </w:r>
      <w:r w:rsidR="002F78DC">
        <w:rPr>
          <w:b/>
          <w:sz w:val="24"/>
          <w:szCs w:val="24"/>
        </w:rPr>
        <w:t>Physical Science Dept., Clarkston</w:t>
      </w:r>
      <w:r w:rsidR="001028B5">
        <w:rPr>
          <w:b/>
          <w:sz w:val="24"/>
          <w:szCs w:val="24"/>
        </w:rPr>
        <w:t xml:space="preserve">, </w:t>
      </w:r>
    </w:p>
    <w:p w14:paraId="4A117122" w14:textId="2F9C9E3C" w:rsidR="001028B5" w:rsidRDefault="00A33554" w:rsidP="009B4E60">
      <w:pPr>
        <w:rPr>
          <w:b/>
          <w:sz w:val="24"/>
          <w:szCs w:val="24"/>
        </w:rPr>
      </w:pPr>
      <w:hyperlink r:id="rId12" w:history="1">
        <w:r w:rsidR="00AD2AFC" w:rsidRPr="00FC1BFF">
          <w:rPr>
            <w:rStyle w:val="Hyperlink"/>
            <w:b/>
            <w:sz w:val="24"/>
            <w:szCs w:val="24"/>
          </w:rPr>
          <w:t>matteya@gsu.edu</w:t>
        </w:r>
      </w:hyperlink>
    </w:p>
    <w:p w14:paraId="0FD2EA7F" w14:textId="1E490631" w:rsidR="00AD2AFC" w:rsidRDefault="00AD2AFC" w:rsidP="009B4E60">
      <w:pPr>
        <w:rPr>
          <w:b/>
          <w:sz w:val="24"/>
          <w:szCs w:val="24"/>
        </w:rPr>
      </w:pPr>
    </w:p>
    <w:p w14:paraId="727F3F1E" w14:textId="2BB68C27" w:rsidR="004341FA" w:rsidRDefault="004341FA" w:rsidP="009B4E60">
      <w:pPr>
        <w:rPr>
          <w:b/>
          <w:sz w:val="24"/>
          <w:szCs w:val="24"/>
        </w:rPr>
      </w:pPr>
      <w:r>
        <w:rPr>
          <w:b/>
          <w:sz w:val="24"/>
          <w:szCs w:val="24"/>
        </w:rPr>
        <w:t>Dr. Candice McCloskey Campbell</w:t>
      </w:r>
    </w:p>
    <w:p w14:paraId="152B8937" w14:textId="2A28249C" w:rsidR="004341FA" w:rsidRDefault="004341FA" w:rsidP="009B4E60">
      <w:pPr>
        <w:rPr>
          <w:b/>
          <w:sz w:val="24"/>
          <w:szCs w:val="24"/>
        </w:rPr>
      </w:pPr>
      <w:r>
        <w:rPr>
          <w:b/>
          <w:sz w:val="24"/>
          <w:szCs w:val="24"/>
        </w:rPr>
        <w:t>Associate Professor of Chemistry, Physical Science Dept., Dunwoody</w:t>
      </w:r>
    </w:p>
    <w:p w14:paraId="611136E8" w14:textId="306EA566" w:rsidR="004341FA" w:rsidRDefault="00A33554" w:rsidP="009B4E60">
      <w:pPr>
        <w:rPr>
          <w:b/>
          <w:sz w:val="24"/>
          <w:szCs w:val="24"/>
        </w:rPr>
      </w:pPr>
      <w:hyperlink r:id="rId13" w:history="1">
        <w:r w:rsidR="004341FA" w:rsidRPr="00C3723B">
          <w:rPr>
            <w:rStyle w:val="Hyperlink"/>
            <w:b/>
            <w:sz w:val="24"/>
            <w:szCs w:val="24"/>
          </w:rPr>
          <w:t>cmccloskey@gsu.edu</w:t>
        </w:r>
      </w:hyperlink>
    </w:p>
    <w:p w14:paraId="44C86851" w14:textId="77777777" w:rsidR="004341FA" w:rsidRDefault="004341FA" w:rsidP="009B4E60">
      <w:pPr>
        <w:rPr>
          <w:b/>
          <w:sz w:val="24"/>
          <w:szCs w:val="24"/>
        </w:rPr>
      </w:pPr>
    </w:p>
    <w:p w14:paraId="7CDBD44C" w14:textId="4A014746" w:rsidR="00BF5E9C" w:rsidRDefault="008A0B1F" w:rsidP="009B4E60">
      <w:pPr>
        <w:rPr>
          <w:b/>
          <w:sz w:val="24"/>
          <w:szCs w:val="24"/>
        </w:rPr>
      </w:pPr>
      <w:r>
        <w:rPr>
          <w:b/>
          <w:sz w:val="24"/>
          <w:szCs w:val="24"/>
        </w:rPr>
        <w:t xml:space="preserve">Ms. Shalini Jain, </w:t>
      </w:r>
      <w:r w:rsidR="002D3B04">
        <w:rPr>
          <w:b/>
          <w:sz w:val="24"/>
          <w:szCs w:val="24"/>
        </w:rPr>
        <w:t xml:space="preserve">Senior </w:t>
      </w:r>
      <w:r>
        <w:rPr>
          <w:b/>
          <w:sz w:val="24"/>
          <w:szCs w:val="24"/>
        </w:rPr>
        <w:t>Lecturer, Science dept. Alpharetta</w:t>
      </w:r>
    </w:p>
    <w:p w14:paraId="6DD66F06" w14:textId="297AB599" w:rsidR="002D3B04" w:rsidRDefault="00A33554" w:rsidP="009B4E60">
      <w:pPr>
        <w:rPr>
          <w:rStyle w:val="Hyperlink"/>
          <w:b/>
          <w:sz w:val="24"/>
          <w:szCs w:val="24"/>
        </w:rPr>
      </w:pPr>
      <w:hyperlink r:id="rId14" w:history="1">
        <w:r w:rsidR="001C6584" w:rsidRPr="001C3A0D">
          <w:rPr>
            <w:rStyle w:val="Hyperlink"/>
            <w:b/>
            <w:sz w:val="24"/>
            <w:szCs w:val="24"/>
          </w:rPr>
          <w:t>sjain11@gsu.edu</w:t>
        </w:r>
      </w:hyperlink>
    </w:p>
    <w:p w14:paraId="5E2787C1" w14:textId="2EC084DD" w:rsidR="001028B5" w:rsidRPr="004F2656" w:rsidRDefault="001028B5" w:rsidP="009B4E60">
      <w:pPr>
        <w:rPr>
          <w:b/>
          <w:sz w:val="24"/>
          <w:szCs w:val="24"/>
        </w:rPr>
      </w:pPr>
    </w:p>
    <w:p w14:paraId="5FB1909A" w14:textId="1A0CC857" w:rsidR="009B4E60" w:rsidRDefault="009B4E60" w:rsidP="009B4E60">
      <w:pPr>
        <w:rPr>
          <w:b/>
          <w:sz w:val="24"/>
          <w:szCs w:val="24"/>
          <w:u w:val="single"/>
        </w:rPr>
      </w:pPr>
      <w:r w:rsidRPr="009C31E6">
        <w:rPr>
          <w:b/>
          <w:sz w:val="24"/>
          <w:szCs w:val="24"/>
          <w:u w:val="single"/>
        </w:rPr>
        <w:t>Course Name(s) and Course Numbers:</w:t>
      </w:r>
    </w:p>
    <w:p w14:paraId="776E68D3" w14:textId="6813A849" w:rsidR="00B12361" w:rsidRPr="009C31E6" w:rsidRDefault="000B7A41" w:rsidP="009B4E60">
      <w:pPr>
        <w:rPr>
          <w:b/>
          <w:sz w:val="24"/>
          <w:szCs w:val="24"/>
          <w:u w:val="single"/>
        </w:rPr>
      </w:pPr>
      <w:r>
        <w:rPr>
          <w:b/>
          <w:sz w:val="24"/>
          <w:szCs w:val="24"/>
          <w:u w:val="single"/>
        </w:rPr>
        <w:t>Spring 2022</w:t>
      </w:r>
    </w:p>
    <w:p w14:paraId="57B6E6FF" w14:textId="756FDDA6" w:rsidR="009B4E60" w:rsidRDefault="00AC67DB" w:rsidP="009B4E60">
      <w:pPr>
        <w:rPr>
          <w:b/>
          <w:sz w:val="24"/>
          <w:szCs w:val="24"/>
        </w:rPr>
      </w:pPr>
      <w:r>
        <w:rPr>
          <w:b/>
          <w:sz w:val="24"/>
          <w:szCs w:val="24"/>
        </w:rPr>
        <w:t>CHEM 1</w:t>
      </w:r>
      <w:r w:rsidR="0065737E">
        <w:rPr>
          <w:b/>
          <w:sz w:val="24"/>
          <w:szCs w:val="24"/>
        </w:rPr>
        <w:t>211</w:t>
      </w:r>
      <w:r w:rsidR="003E102A">
        <w:rPr>
          <w:b/>
          <w:sz w:val="24"/>
          <w:szCs w:val="24"/>
        </w:rPr>
        <w:t>-0</w:t>
      </w:r>
      <w:r w:rsidR="00AC6BA9">
        <w:rPr>
          <w:b/>
          <w:sz w:val="24"/>
          <w:szCs w:val="24"/>
        </w:rPr>
        <w:t>14</w:t>
      </w:r>
      <w:r w:rsidR="007844F1">
        <w:rPr>
          <w:b/>
          <w:sz w:val="24"/>
          <w:szCs w:val="24"/>
        </w:rPr>
        <w:t xml:space="preserve"> CRN: </w:t>
      </w:r>
      <w:r w:rsidR="00E36400">
        <w:rPr>
          <w:b/>
          <w:sz w:val="24"/>
          <w:szCs w:val="24"/>
        </w:rPr>
        <w:t>1</w:t>
      </w:r>
      <w:r w:rsidR="0065737E">
        <w:rPr>
          <w:b/>
          <w:sz w:val="24"/>
          <w:szCs w:val="24"/>
        </w:rPr>
        <w:t>4337</w:t>
      </w:r>
      <w:r w:rsidR="00AC6BA9">
        <w:rPr>
          <w:b/>
          <w:sz w:val="24"/>
          <w:szCs w:val="24"/>
        </w:rPr>
        <w:t xml:space="preserve"> (</w:t>
      </w:r>
      <w:r w:rsidR="0065737E">
        <w:rPr>
          <w:b/>
          <w:sz w:val="24"/>
          <w:szCs w:val="24"/>
        </w:rPr>
        <w:t>Dr. Dutta</w:t>
      </w:r>
      <w:r w:rsidR="00FD721C">
        <w:rPr>
          <w:b/>
          <w:sz w:val="24"/>
          <w:szCs w:val="24"/>
        </w:rPr>
        <w:t>)</w:t>
      </w:r>
    </w:p>
    <w:p w14:paraId="36EF2737" w14:textId="603F485D" w:rsidR="007844F1" w:rsidRDefault="00AC6BA9" w:rsidP="009B4E60">
      <w:pPr>
        <w:rPr>
          <w:b/>
          <w:sz w:val="24"/>
          <w:szCs w:val="24"/>
        </w:rPr>
      </w:pPr>
      <w:r>
        <w:rPr>
          <w:b/>
          <w:sz w:val="24"/>
          <w:szCs w:val="24"/>
        </w:rPr>
        <w:t>CHEM 1211</w:t>
      </w:r>
      <w:r w:rsidR="007844F1">
        <w:rPr>
          <w:b/>
          <w:sz w:val="24"/>
          <w:szCs w:val="24"/>
        </w:rPr>
        <w:t>-0</w:t>
      </w:r>
      <w:r>
        <w:rPr>
          <w:b/>
          <w:sz w:val="24"/>
          <w:szCs w:val="24"/>
        </w:rPr>
        <w:t>04</w:t>
      </w:r>
      <w:r w:rsidR="007844F1">
        <w:rPr>
          <w:b/>
          <w:sz w:val="24"/>
          <w:szCs w:val="24"/>
        </w:rPr>
        <w:t xml:space="preserve"> CRN: </w:t>
      </w:r>
      <w:r w:rsidR="00E36400">
        <w:rPr>
          <w:b/>
          <w:sz w:val="24"/>
          <w:szCs w:val="24"/>
        </w:rPr>
        <w:t>1</w:t>
      </w:r>
      <w:r>
        <w:rPr>
          <w:b/>
          <w:sz w:val="24"/>
          <w:szCs w:val="24"/>
        </w:rPr>
        <w:t>5273 (</w:t>
      </w:r>
      <w:r w:rsidR="00FD721C">
        <w:rPr>
          <w:b/>
          <w:sz w:val="24"/>
          <w:szCs w:val="24"/>
        </w:rPr>
        <w:t xml:space="preserve">Dr. </w:t>
      </w:r>
      <w:r w:rsidR="0065737E">
        <w:rPr>
          <w:b/>
          <w:sz w:val="24"/>
          <w:szCs w:val="24"/>
        </w:rPr>
        <w:t>Atteya</w:t>
      </w:r>
      <w:r w:rsidR="00FD721C">
        <w:rPr>
          <w:b/>
          <w:sz w:val="24"/>
          <w:szCs w:val="24"/>
        </w:rPr>
        <w:t>)</w:t>
      </w:r>
    </w:p>
    <w:p w14:paraId="6F77AA53" w14:textId="0607AA2F" w:rsidR="007844F1" w:rsidRDefault="00AC6BA9" w:rsidP="000B7A41">
      <w:pPr>
        <w:rPr>
          <w:b/>
          <w:sz w:val="24"/>
          <w:szCs w:val="24"/>
        </w:rPr>
      </w:pPr>
      <w:r>
        <w:rPr>
          <w:b/>
          <w:sz w:val="24"/>
          <w:szCs w:val="24"/>
        </w:rPr>
        <w:t>CHEM 1211-002 CRN: 15403 (Ms. Jain)</w:t>
      </w:r>
    </w:p>
    <w:p w14:paraId="6F187648" w14:textId="44E327F3" w:rsidR="001860C4" w:rsidRDefault="001860C4" w:rsidP="000B7A41">
      <w:pPr>
        <w:rPr>
          <w:b/>
          <w:sz w:val="24"/>
          <w:szCs w:val="24"/>
        </w:rPr>
      </w:pPr>
      <w:r>
        <w:rPr>
          <w:b/>
          <w:sz w:val="24"/>
          <w:szCs w:val="24"/>
        </w:rPr>
        <w:t xml:space="preserve">CHEM 1211-016 CRN: 14336 (Dr. Mc. </w:t>
      </w:r>
      <w:proofErr w:type="spellStart"/>
      <w:r>
        <w:rPr>
          <w:b/>
          <w:sz w:val="24"/>
          <w:szCs w:val="24"/>
        </w:rPr>
        <w:t>Closkey</w:t>
      </w:r>
      <w:proofErr w:type="spellEnd"/>
      <w:r>
        <w:rPr>
          <w:b/>
          <w:sz w:val="24"/>
          <w:szCs w:val="24"/>
        </w:rPr>
        <w:t xml:space="preserve"> Campbell)</w:t>
      </w:r>
    </w:p>
    <w:p w14:paraId="1334341B" w14:textId="77777777" w:rsidR="000B7A41" w:rsidRPr="009C31E6" w:rsidRDefault="000B7A41" w:rsidP="000B7A41">
      <w:pPr>
        <w:rPr>
          <w:b/>
          <w:sz w:val="24"/>
          <w:szCs w:val="24"/>
          <w:u w:val="single"/>
        </w:rPr>
      </w:pPr>
      <w:r>
        <w:rPr>
          <w:b/>
          <w:sz w:val="24"/>
          <w:szCs w:val="24"/>
          <w:u w:val="single"/>
        </w:rPr>
        <w:t>Fall 2021</w:t>
      </w:r>
    </w:p>
    <w:p w14:paraId="5DA684B0" w14:textId="0C6DCAFF" w:rsidR="007844F1" w:rsidRDefault="00FD721C" w:rsidP="009B4E60">
      <w:pPr>
        <w:rPr>
          <w:b/>
          <w:sz w:val="24"/>
          <w:szCs w:val="24"/>
        </w:rPr>
      </w:pPr>
      <w:r>
        <w:rPr>
          <w:b/>
          <w:sz w:val="24"/>
          <w:szCs w:val="24"/>
        </w:rPr>
        <w:t>CHEM 1</w:t>
      </w:r>
      <w:r w:rsidR="00AC6BA9">
        <w:rPr>
          <w:b/>
          <w:sz w:val="24"/>
          <w:szCs w:val="24"/>
        </w:rPr>
        <w:t>211</w:t>
      </w:r>
      <w:r>
        <w:rPr>
          <w:b/>
          <w:sz w:val="24"/>
          <w:szCs w:val="24"/>
        </w:rPr>
        <w:t>-0</w:t>
      </w:r>
      <w:r w:rsidR="000B7A41">
        <w:rPr>
          <w:b/>
          <w:sz w:val="24"/>
          <w:szCs w:val="24"/>
        </w:rPr>
        <w:t xml:space="preserve">20 </w:t>
      </w:r>
      <w:r>
        <w:rPr>
          <w:b/>
          <w:sz w:val="24"/>
          <w:szCs w:val="24"/>
        </w:rPr>
        <w:t xml:space="preserve">CRN: </w:t>
      </w:r>
      <w:r w:rsidR="00EF343D">
        <w:rPr>
          <w:b/>
          <w:sz w:val="24"/>
          <w:szCs w:val="24"/>
        </w:rPr>
        <w:t>86538</w:t>
      </w:r>
      <w:r w:rsidR="00AC6BA9">
        <w:rPr>
          <w:b/>
          <w:sz w:val="24"/>
          <w:szCs w:val="24"/>
        </w:rPr>
        <w:t xml:space="preserve"> (</w:t>
      </w:r>
      <w:r>
        <w:rPr>
          <w:b/>
          <w:sz w:val="24"/>
          <w:szCs w:val="24"/>
        </w:rPr>
        <w:t xml:space="preserve">Dr. </w:t>
      </w:r>
      <w:r w:rsidR="00AC6BA9">
        <w:rPr>
          <w:b/>
          <w:sz w:val="24"/>
          <w:szCs w:val="24"/>
        </w:rPr>
        <w:t>Dutta</w:t>
      </w:r>
      <w:r>
        <w:rPr>
          <w:b/>
          <w:sz w:val="24"/>
          <w:szCs w:val="24"/>
        </w:rPr>
        <w:t>)</w:t>
      </w:r>
    </w:p>
    <w:p w14:paraId="2B1349E3" w14:textId="2C126621" w:rsidR="00AC6BA9" w:rsidRDefault="00AC6BA9" w:rsidP="00AC6BA9">
      <w:pPr>
        <w:rPr>
          <w:b/>
          <w:sz w:val="24"/>
          <w:szCs w:val="24"/>
        </w:rPr>
      </w:pPr>
      <w:r>
        <w:rPr>
          <w:b/>
          <w:sz w:val="24"/>
          <w:szCs w:val="24"/>
        </w:rPr>
        <w:t>CHEM 1211-0</w:t>
      </w:r>
      <w:r w:rsidR="00EF343D">
        <w:rPr>
          <w:b/>
          <w:sz w:val="24"/>
          <w:szCs w:val="24"/>
        </w:rPr>
        <w:t>06</w:t>
      </w:r>
      <w:r>
        <w:rPr>
          <w:b/>
          <w:sz w:val="24"/>
          <w:szCs w:val="24"/>
        </w:rPr>
        <w:t xml:space="preserve"> CRN: </w:t>
      </w:r>
      <w:r w:rsidR="00EF343D">
        <w:rPr>
          <w:b/>
          <w:sz w:val="24"/>
          <w:szCs w:val="24"/>
        </w:rPr>
        <w:t>85271</w:t>
      </w:r>
      <w:r>
        <w:rPr>
          <w:b/>
          <w:sz w:val="24"/>
          <w:szCs w:val="24"/>
        </w:rPr>
        <w:t xml:space="preserve"> (Dr. Atteya)</w:t>
      </w:r>
    </w:p>
    <w:p w14:paraId="1E0658E4" w14:textId="0C947117" w:rsidR="00AC6BA9" w:rsidRDefault="00AC6BA9" w:rsidP="00AC6BA9">
      <w:pPr>
        <w:rPr>
          <w:b/>
          <w:sz w:val="24"/>
          <w:szCs w:val="24"/>
        </w:rPr>
      </w:pPr>
      <w:r>
        <w:rPr>
          <w:b/>
          <w:sz w:val="24"/>
          <w:szCs w:val="24"/>
        </w:rPr>
        <w:t>CHEM 1211-002</w:t>
      </w:r>
      <w:r w:rsidR="00EF343D">
        <w:rPr>
          <w:b/>
          <w:sz w:val="24"/>
          <w:szCs w:val="24"/>
        </w:rPr>
        <w:t xml:space="preserve"> CRN: 86264</w:t>
      </w:r>
      <w:r>
        <w:rPr>
          <w:b/>
          <w:sz w:val="24"/>
          <w:szCs w:val="24"/>
        </w:rPr>
        <w:t xml:space="preserve"> (Ms. Jain)</w:t>
      </w:r>
    </w:p>
    <w:p w14:paraId="6A7E171E" w14:textId="36E27FCA" w:rsidR="00951F96" w:rsidRPr="0016547D" w:rsidRDefault="00EF343D" w:rsidP="009B4E60">
      <w:pPr>
        <w:rPr>
          <w:b/>
          <w:sz w:val="24"/>
          <w:szCs w:val="24"/>
        </w:rPr>
      </w:pPr>
      <w:r>
        <w:rPr>
          <w:b/>
          <w:sz w:val="24"/>
          <w:szCs w:val="24"/>
        </w:rPr>
        <w:t>CHEM 1211</w:t>
      </w:r>
      <w:r w:rsidR="00AC6BA9">
        <w:rPr>
          <w:b/>
          <w:sz w:val="24"/>
          <w:szCs w:val="24"/>
        </w:rPr>
        <w:t>-</w:t>
      </w:r>
      <w:r>
        <w:rPr>
          <w:b/>
          <w:sz w:val="24"/>
          <w:szCs w:val="24"/>
        </w:rPr>
        <w:t>022</w:t>
      </w:r>
      <w:r w:rsidR="00AC6BA9">
        <w:rPr>
          <w:b/>
          <w:sz w:val="24"/>
          <w:szCs w:val="24"/>
        </w:rPr>
        <w:t xml:space="preserve"> CRN: </w:t>
      </w:r>
      <w:r>
        <w:rPr>
          <w:b/>
          <w:sz w:val="24"/>
          <w:szCs w:val="24"/>
        </w:rPr>
        <w:t>86539</w:t>
      </w:r>
      <w:r w:rsidR="00AC6BA9">
        <w:rPr>
          <w:b/>
          <w:sz w:val="24"/>
          <w:szCs w:val="24"/>
        </w:rPr>
        <w:t xml:space="preserve"> (Dr. </w:t>
      </w:r>
      <w:proofErr w:type="spellStart"/>
      <w:r w:rsidR="00AC6BA9">
        <w:rPr>
          <w:b/>
          <w:sz w:val="24"/>
          <w:szCs w:val="24"/>
        </w:rPr>
        <w:t>Mc.Closkey</w:t>
      </w:r>
      <w:proofErr w:type="spellEnd"/>
      <w:r w:rsidR="00AC6BA9">
        <w:rPr>
          <w:b/>
          <w:sz w:val="24"/>
          <w:szCs w:val="24"/>
        </w:rPr>
        <w:t xml:space="preserve"> Campbell)</w:t>
      </w:r>
    </w:p>
    <w:p w14:paraId="3A0549A0" w14:textId="34F5AB11" w:rsidR="009B4E60" w:rsidRPr="004F2656" w:rsidRDefault="009B4E60" w:rsidP="009B4E60">
      <w:pPr>
        <w:rPr>
          <w:b/>
          <w:sz w:val="24"/>
          <w:szCs w:val="24"/>
        </w:rPr>
      </w:pPr>
      <w:r w:rsidRPr="009C31E6">
        <w:rPr>
          <w:b/>
          <w:sz w:val="24"/>
          <w:szCs w:val="24"/>
          <w:u w:val="single"/>
        </w:rPr>
        <w:t>Semester Project Began:</w:t>
      </w:r>
      <w:r>
        <w:rPr>
          <w:b/>
          <w:sz w:val="24"/>
          <w:szCs w:val="24"/>
        </w:rPr>
        <w:t xml:space="preserve"> </w:t>
      </w:r>
      <w:r w:rsidR="00771EA8">
        <w:rPr>
          <w:b/>
          <w:sz w:val="24"/>
          <w:szCs w:val="24"/>
        </w:rPr>
        <w:t>Fall 2020</w:t>
      </w:r>
    </w:p>
    <w:p w14:paraId="77E64541" w14:textId="57656D99" w:rsidR="009B4E60" w:rsidRPr="004F2656" w:rsidRDefault="009B4E60" w:rsidP="009B4E60">
      <w:pPr>
        <w:rPr>
          <w:b/>
          <w:sz w:val="24"/>
          <w:szCs w:val="24"/>
        </w:rPr>
      </w:pPr>
      <w:r w:rsidRPr="009C31E6">
        <w:rPr>
          <w:b/>
          <w:sz w:val="24"/>
          <w:szCs w:val="24"/>
          <w:u w:val="single"/>
        </w:rPr>
        <w:t xml:space="preserve">Final Semester of Implementation: </w:t>
      </w:r>
      <w:r w:rsidR="00771EA8">
        <w:rPr>
          <w:b/>
          <w:sz w:val="24"/>
          <w:szCs w:val="24"/>
        </w:rPr>
        <w:t>Spring 2022</w:t>
      </w:r>
    </w:p>
    <w:p w14:paraId="57FBCF6A" w14:textId="29CA2356" w:rsidR="009B4E60" w:rsidRPr="004F2656" w:rsidRDefault="009B4E60" w:rsidP="009B4E60">
      <w:pPr>
        <w:rPr>
          <w:b/>
          <w:sz w:val="24"/>
          <w:szCs w:val="24"/>
        </w:rPr>
      </w:pPr>
      <w:r w:rsidRPr="009C31E6">
        <w:rPr>
          <w:b/>
          <w:sz w:val="24"/>
          <w:szCs w:val="24"/>
          <w:u w:val="single"/>
        </w:rPr>
        <w:t>Total Number of Students Affected During Project</w:t>
      </w:r>
      <w:proofErr w:type="gramStart"/>
      <w:r w:rsidRPr="009C31E6">
        <w:rPr>
          <w:b/>
          <w:sz w:val="24"/>
          <w:szCs w:val="24"/>
          <w:u w:val="single"/>
        </w:rPr>
        <w:t>:</w:t>
      </w:r>
      <w:r w:rsidR="006371DB">
        <w:rPr>
          <w:b/>
          <w:sz w:val="24"/>
          <w:szCs w:val="24"/>
        </w:rPr>
        <w:t>114</w:t>
      </w:r>
      <w:proofErr w:type="gramEnd"/>
    </w:p>
    <w:p w14:paraId="1879CCF1" w14:textId="77777777" w:rsidR="009B4E60" w:rsidRPr="009B4E60" w:rsidRDefault="009B4E60" w:rsidP="009B4E60"/>
    <w:p w14:paraId="74CF61C9" w14:textId="16965FFA" w:rsidR="00A36617" w:rsidRDefault="00A36617" w:rsidP="006532EB">
      <w:pPr>
        <w:pStyle w:val="Heading1"/>
        <w:numPr>
          <w:ilvl w:val="0"/>
          <w:numId w:val="7"/>
        </w:numPr>
      </w:pPr>
      <w:r w:rsidRPr="004F2656">
        <w:t>Narrative</w:t>
      </w:r>
    </w:p>
    <w:p w14:paraId="154A5759" w14:textId="77777777" w:rsidR="00D27FFD" w:rsidRDefault="00D27FFD" w:rsidP="009B4E60">
      <w:pPr>
        <w:rPr>
          <w:sz w:val="24"/>
          <w:szCs w:val="24"/>
        </w:rPr>
      </w:pPr>
    </w:p>
    <w:p w14:paraId="05CAF40B" w14:textId="07FB6CCE" w:rsidR="00264807" w:rsidRDefault="003C2E64" w:rsidP="00264C45">
      <w:pPr>
        <w:pStyle w:val="ListParagraph"/>
        <w:rPr>
          <w:rFonts w:ascii="Times New Roman" w:hAnsi="Times New Roman" w:cs="Times New Roman"/>
          <w:sz w:val="24"/>
          <w:szCs w:val="24"/>
        </w:rPr>
      </w:pPr>
      <w:r w:rsidRPr="003C2E64">
        <w:rPr>
          <w:rFonts w:ascii="Times New Roman" w:hAnsi="Times New Roman" w:cs="Times New Roman"/>
          <w:sz w:val="24"/>
          <w:szCs w:val="24"/>
        </w:rPr>
        <w:t xml:space="preserve">The goal of this project is to develop a supplemental digital textbook for students taking </w:t>
      </w:r>
      <w:r w:rsidR="00F05C89">
        <w:rPr>
          <w:rFonts w:ascii="Times New Roman" w:hAnsi="Times New Roman" w:cs="Times New Roman"/>
          <w:sz w:val="24"/>
          <w:szCs w:val="24"/>
        </w:rPr>
        <w:t>Principles of Chemistry I</w:t>
      </w:r>
      <w:r w:rsidR="000F617D">
        <w:rPr>
          <w:rFonts w:ascii="Times New Roman" w:hAnsi="Times New Roman" w:cs="Times New Roman"/>
          <w:sz w:val="24"/>
          <w:szCs w:val="24"/>
        </w:rPr>
        <w:t xml:space="preserve"> course that</w:t>
      </w:r>
      <w:r w:rsidRPr="003C2E64">
        <w:rPr>
          <w:rFonts w:ascii="Times New Roman" w:hAnsi="Times New Roman" w:cs="Times New Roman"/>
          <w:sz w:val="24"/>
          <w:szCs w:val="24"/>
        </w:rPr>
        <w:t xml:space="preserve"> supports the tenets recommended by vision and change to integrate core concepts and competencies throughout the curriculum, focus on student-centered learning for all students and employ relevant, interactive, effective, collaborative, outcome-oriented, engaging learning materials. The outcome is highly positive, encouraging and satisfying. The link to the .pdf file of the written book is</w:t>
      </w:r>
      <w:r w:rsidR="00264C45">
        <w:rPr>
          <w:rFonts w:ascii="Times New Roman" w:hAnsi="Times New Roman" w:cs="Times New Roman"/>
          <w:sz w:val="24"/>
          <w:szCs w:val="24"/>
        </w:rPr>
        <w:t>:</w:t>
      </w:r>
      <w:r w:rsidRPr="003C2E64">
        <w:rPr>
          <w:rFonts w:ascii="Times New Roman" w:hAnsi="Times New Roman" w:cs="Times New Roman"/>
          <w:sz w:val="24"/>
          <w:szCs w:val="24"/>
        </w:rPr>
        <w:t xml:space="preserve">  </w:t>
      </w:r>
    </w:p>
    <w:p w14:paraId="49B9A82B" w14:textId="2A21949A" w:rsidR="008B7E9D" w:rsidRDefault="00A33554" w:rsidP="00BC563C">
      <w:pPr>
        <w:pStyle w:val="ListParagraph"/>
        <w:rPr>
          <w:rStyle w:val="Hyperlink"/>
          <w:rFonts w:ascii="Times New Roman" w:hAnsi="Times New Roman" w:cs="Times New Roman"/>
          <w:sz w:val="24"/>
          <w:szCs w:val="24"/>
        </w:rPr>
      </w:pPr>
      <w:hyperlink r:id="rId15" w:history="1">
        <w:r w:rsidR="00BC563C" w:rsidRPr="00855D35">
          <w:rPr>
            <w:rStyle w:val="Hyperlink"/>
          </w:rPr>
          <w:t>https://drive.google.com/drive/folders/11bfq9AXCb18Irlkf0ikv_2oJnwp9pdvn?usp=sharing</w:t>
        </w:r>
      </w:hyperlink>
      <w:r w:rsidR="00BC563C">
        <w:t xml:space="preserve"> </w:t>
      </w:r>
      <w:r w:rsidR="003C2E64" w:rsidRPr="00BC563C">
        <w:rPr>
          <w:rFonts w:ascii="Times New Roman" w:hAnsi="Times New Roman" w:cs="Times New Roman"/>
          <w:sz w:val="24"/>
          <w:szCs w:val="24"/>
        </w:rPr>
        <w:t xml:space="preserve">and </w:t>
      </w:r>
      <w:r w:rsidR="00264C45" w:rsidRPr="00BC563C">
        <w:rPr>
          <w:rFonts w:ascii="Times New Roman" w:hAnsi="Times New Roman" w:cs="Times New Roman"/>
          <w:sz w:val="24"/>
          <w:szCs w:val="24"/>
        </w:rPr>
        <w:t>the URL</w:t>
      </w:r>
      <w:r w:rsidR="003C2E64" w:rsidRPr="00BC563C">
        <w:rPr>
          <w:rFonts w:ascii="Times New Roman" w:hAnsi="Times New Roman" w:cs="Times New Roman"/>
          <w:sz w:val="24"/>
          <w:szCs w:val="24"/>
        </w:rPr>
        <w:t xml:space="preserve"> of the </w:t>
      </w:r>
      <w:proofErr w:type="spellStart"/>
      <w:r w:rsidR="003C2E64" w:rsidRPr="00BC563C">
        <w:rPr>
          <w:rFonts w:ascii="Times New Roman" w:hAnsi="Times New Roman" w:cs="Times New Roman"/>
          <w:sz w:val="24"/>
          <w:szCs w:val="24"/>
        </w:rPr>
        <w:t>ebook</w:t>
      </w:r>
      <w:proofErr w:type="spellEnd"/>
      <w:r w:rsidR="003C2E64" w:rsidRPr="00BC563C">
        <w:rPr>
          <w:rFonts w:ascii="Times New Roman" w:hAnsi="Times New Roman" w:cs="Times New Roman"/>
          <w:sz w:val="24"/>
          <w:szCs w:val="24"/>
        </w:rPr>
        <w:t xml:space="preserve"> </w:t>
      </w:r>
      <w:r w:rsidR="003C2E64" w:rsidRPr="00BC563C">
        <w:rPr>
          <w:rFonts w:ascii="Times New Roman" w:hAnsi="Times New Roman" w:cs="Times New Roman"/>
          <w:color w:val="000000" w:themeColor="text1"/>
          <w:sz w:val="24"/>
          <w:szCs w:val="24"/>
        </w:rPr>
        <w:t xml:space="preserve">is: </w:t>
      </w:r>
      <w:hyperlink r:id="rId16" w:history="1">
        <w:r w:rsidR="003F6231" w:rsidRPr="00BC563C">
          <w:rPr>
            <w:rStyle w:val="Hyperlink"/>
            <w:rFonts w:ascii="Times New Roman" w:hAnsi="Times New Roman" w:cs="Times New Roman"/>
            <w:sz w:val="24"/>
            <w:szCs w:val="24"/>
          </w:rPr>
          <w:t>https://gsuprincipleschemistry.org</w:t>
        </w:r>
      </w:hyperlink>
      <w:r w:rsidR="003F6231" w:rsidRPr="00BC563C">
        <w:rPr>
          <w:rStyle w:val="Hyperlink"/>
          <w:rFonts w:ascii="Times New Roman" w:hAnsi="Times New Roman" w:cs="Times New Roman"/>
          <w:sz w:val="24"/>
          <w:szCs w:val="24"/>
        </w:rPr>
        <w:t>.</w:t>
      </w:r>
    </w:p>
    <w:p w14:paraId="654E9D1A" w14:textId="13EDE163" w:rsidR="00820D2E" w:rsidRDefault="00820D2E" w:rsidP="00BC563C">
      <w:pPr>
        <w:pStyle w:val="ListParagraph"/>
        <w:rPr>
          <w:rStyle w:val="Hyperlink"/>
          <w:rFonts w:ascii="Times New Roman" w:hAnsi="Times New Roman" w:cs="Times New Roman"/>
          <w:sz w:val="24"/>
          <w:szCs w:val="24"/>
        </w:rPr>
      </w:pPr>
    </w:p>
    <w:p w14:paraId="27EC5EDE" w14:textId="6C436BA2" w:rsidR="00820D2E" w:rsidRPr="00BC563C" w:rsidRDefault="00820D2E" w:rsidP="00BC563C">
      <w:pPr>
        <w:pStyle w:val="ListParagraph"/>
        <w:rPr>
          <w:rStyle w:val="Hyperlink"/>
          <w:color w:val="auto"/>
          <w:u w:val="none"/>
        </w:rPr>
      </w:pPr>
      <w:r w:rsidRPr="00820D2E">
        <w:rPr>
          <w:noProof/>
        </w:rPr>
        <w:drawing>
          <wp:inline distT="0" distB="0" distL="0" distR="0" wp14:anchorId="7185089B" wp14:editId="17A80BBC">
            <wp:extent cx="5411322" cy="2653730"/>
            <wp:effectExtent l="0" t="0" r="0" b="0"/>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7"/>
                    <a:stretch>
                      <a:fillRect/>
                    </a:stretch>
                  </pic:blipFill>
                  <pic:spPr>
                    <a:xfrm>
                      <a:off x="0" y="0"/>
                      <a:ext cx="5411322" cy="2653730"/>
                    </a:xfrm>
                    <a:prstGeom prst="rect">
                      <a:avLst/>
                    </a:prstGeom>
                  </pic:spPr>
                </pic:pic>
              </a:graphicData>
            </a:graphic>
          </wp:inline>
        </w:drawing>
      </w:r>
    </w:p>
    <w:p w14:paraId="1376ABB5" w14:textId="77777777" w:rsidR="006B0F06" w:rsidRPr="003C2E64" w:rsidRDefault="006B0F06" w:rsidP="00EA112A">
      <w:pPr>
        <w:pStyle w:val="ListParagraph"/>
        <w:rPr>
          <w:rStyle w:val="Hyperlink"/>
          <w:rFonts w:ascii="Times New Roman" w:hAnsi="Times New Roman" w:cs="Times New Roman"/>
          <w:sz w:val="24"/>
          <w:szCs w:val="24"/>
        </w:rPr>
      </w:pPr>
    </w:p>
    <w:p w14:paraId="79EAAB90" w14:textId="6E0831FC" w:rsidR="003C2E64" w:rsidRPr="003C2E64" w:rsidRDefault="003C2E64" w:rsidP="00EA112A">
      <w:pPr>
        <w:pStyle w:val="ListParagraph"/>
        <w:rPr>
          <w:rFonts w:ascii="Times New Roman" w:hAnsi="Times New Roman" w:cs="Times New Roman"/>
          <w:sz w:val="24"/>
          <w:szCs w:val="24"/>
        </w:rPr>
      </w:pPr>
      <w:r w:rsidRPr="003C2E64">
        <w:rPr>
          <w:rStyle w:val="Hyperlink"/>
          <w:rFonts w:ascii="Times New Roman" w:hAnsi="Times New Roman" w:cs="Times New Roman"/>
          <w:color w:val="auto"/>
          <w:sz w:val="24"/>
          <w:szCs w:val="24"/>
          <w:u w:val="none"/>
        </w:rPr>
        <w:t xml:space="preserve">CHEM </w:t>
      </w:r>
      <w:r w:rsidR="003F6231">
        <w:rPr>
          <w:rStyle w:val="Hyperlink"/>
          <w:rFonts w:ascii="Times New Roman" w:hAnsi="Times New Roman" w:cs="Times New Roman"/>
          <w:color w:val="auto"/>
          <w:sz w:val="24"/>
          <w:szCs w:val="24"/>
          <w:u w:val="none"/>
        </w:rPr>
        <w:t>1211 co</w:t>
      </w:r>
      <w:r w:rsidR="00AD21A0">
        <w:rPr>
          <w:rStyle w:val="Hyperlink"/>
          <w:rFonts w:ascii="Times New Roman" w:hAnsi="Times New Roman" w:cs="Times New Roman"/>
          <w:color w:val="auto"/>
          <w:sz w:val="24"/>
          <w:szCs w:val="24"/>
          <w:u w:val="none"/>
        </w:rPr>
        <w:t>u</w:t>
      </w:r>
      <w:r w:rsidR="003F6231">
        <w:rPr>
          <w:rStyle w:val="Hyperlink"/>
          <w:rFonts w:ascii="Times New Roman" w:hAnsi="Times New Roman" w:cs="Times New Roman"/>
          <w:color w:val="auto"/>
          <w:sz w:val="24"/>
          <w:szCs w:val="24"/>
          <w:u w:val="none"/>
        </w:rPr>
        <w:t>rse</w:t>
      </w:r>
      <w:r w:rsidRPr="003C2E64">
        <w:rPr>
          <w:rStyle w:val="Hyperlink"/>
          <w:rFonts w:ascii="Times New Roman" w:hAnsi="Times New Roman" w:cs="Times New Roman"/>
          <w:color w:val="auto"/>
          <w:sz w:val="24"/>
          <w:szCs w:val="24"/>
          <w:u w:val="none"/>
        </w:rPr>
        <w:t xml:space="preserve"> is science major </w:t>
      </w:r>
      <w:r w:rsidR="003F6231">
        <w:rPr>
          <w:rStyle w:val="Hyperlink"/>
          <w:rFonts w:ascii="Times New Roman" w:hAnsi="Times New Roman" w:cs="Times New Roman"/>
          <w:color w:val="auto"/>
          <w:sz w:val="24"/>
          <w:szCs w:val="24"/>
          <w:u w:val="none"/>
        </w:rPr>
        <w:t>gateway</w:t>
      </w:r>
      <w:r w:rsidRPr="003C2E64">
        <w:rPr>
          <w:rStyle w:val="Hyperlink"/>
          <w:rFonts w:ascii="Times New Roman" w:hAnsi="Times New Roman" w:cs="Times New Roman"/>
          <w:color w:val="auto"/>
          <w:sz w:val="24"/>
          <w:szCs w:val="24"/>
          <w:u w:val="none"/>
        </w:rPr>
        <w:t xml:space="preserve"> chemistry course for students who seek </w:t>
      </w:r>
      <w:r w:rsidR="00BC563C">
        <w:rPr>
          <w:rStyle w:val="Hyperlink"/>
          <w:rFonts w:ascii="Times New Roman" w:hAnsi="Times New Roman" w:cs="Times New Roman"/>
          <w:color w:val="auto"/>
          <w:sz w:val="24"/>
          <w:szCs w:val="24"/>
          <w:u w:val="none"/>
        </w:rPr>
        <w:t xml:space="preserve">higher studies and </w:t>
      </w:r>
      <w:r w:rsidRPr="003C2E64">
        <w:rPr>
          <w:rStyle w:val="Hyperlink"/>
          <w:rFonts w:ascii="Times New Roman" w:hAnsi="Times New Roman" w:cs="Times New Roman"/>
          <w:color w:val="auto"/>
          <w:sz w:val="24"/>
          <w:szCs w:val="24"/>
          <w:u w:val="none"/>
        </w:rPr>
        <w:t>professional c</w:t>
      </w:r>
      <w:r w:rsidR="003F6231">
        <w:rPr>
          <w:rStyle w:val="Hyperlink"/>
          <w:rFonts w:ascii="Times New Roman" w:hAnsi="Times New Roman" w:cs="Times New Roman"/>
          <w:color w:val="auto"/>
          <w:sz w:val="24"/>
          <w:szCs w:val="24"/>
          <w:u w:val="none"/>
        </w:rPr>
        <w:t>areer in STEM</w:t>
      </w:r>
      <w:r w:rsidR="00BC563C">
        <w:rPr>
          <w:rStyle w:val="Hyperlink"/>
          <w:rFonts w:ascii="Times New Roman" w:hAnsi="Times New Roman" w:cs="Times New Roman"/>
          <w:color w:val="auto"/>
          <w:sz w:val="24"/>
          <w:szCs w:val="24"/>
          <w:u w:val="none"/>
        </w:rPr>
        <w:t xml:space="preserve"> field</w:t>
      </w:r>
      <w:r w:rsidR="003F6231">
        <w:rPr>
          <w:rStyle w:val="Hyperlink"/>
          <w:rFonts w:ascii="Times New Roman" w:hAnsi="Times New Roman" w:cs="Times New Roman"/>
          <w:color w:val="auto"/>
          <w:sz w:val="24"/>
          <w:szCs w:val="24"/>
          <w:u w:val="none"/>
        </w:rPr>
        <w:t>, it is the first</w:t>
      </w:r>
      <w:r w:rsidRPr="003C2E64">
        <w:rPr>
          <w:rStyle w:val="Hyperlink"/>
          <w:rFonts w:ascii="Times New Roman" w:hAnsi="Times New Roman" w:cs="Times New Roman"/>
          <w:color w:val="auto"/>
          <w:sz w:val="24"/>
          <w:szCs w:val="24"/>
          <w:u w:val="none"/>
        </w:rPr>
        <w:t xml:space="preserve"> science course of their progra</w:t>
      </w:r>
      <w:r w:rsidR="006B0F06">
        <w:rPr>
          <w:rStyle w:val="Hyperlink"/>
          <w:rFonts w:ascii="Times New Roman" w:hAnsi="Times New Roman" w:cs="Times New Roman"/>
          <w:color w:val="auto"/>
          <w:sz w:val="24"/>
          <w:szCs w:val="24"/>
          <w:u w:val="none"/>
        </w:rPr>
        <w:t xml:space="preserve">m of study based on </w:t>
      </w:r>
      <w:r w:rsidR="003F6231">
        <w:rPr>
          <w:rStyle w:val="Hyperlink"/>
          <w:rFonts w:ascii="Times New Roman" w:hAnsi="Times New Roman" w:cs="Times New Roman"/>
          <w:color w:val="auto"/>
          <w:sz w:val="24"/>
          <w:szCs w:val="24"/>
          <w:u w:val="none"/>
        </w:rPr>
        <w:t>fundamental principles of General Chemistry</w:t>
      </w:r>
      <w:r w:rsidRPr="003C2E64">
        <w:rPr>
          <w:rStyle w:val="Hyperlink"/>
          <w:rFonts w:ascii="Times New Roman" w:hAnsi="Times New Roman" w:cs="Times New Roman"/>
          <w:color w:val="auto"/>
          <w:sz w:val="24"/>
          <w:szCs w:val="24"/>
          <w:u w:val="none"/>
        </w:rPr>
        <w:t xml:space="preserve">. The course covers a huge amount of </w:t>
      </w:r>
      <w:r w:rsidR="00EA112A">
        <w:rPr>
          <w:rStyle w:val="Hyperlink"/>
          <w:rFonts w:ascii="Times New Roman" w:hAnsi="Times New Roman" w:cs="Times New Roman"/>
          <w:color w:val="auto"/>
          <w:sz w:val="24"/>
          <w:szCs w:val="24"/>
          <w:u w:val="none"/>
        </w:rPr>
        <w:t>materials</w:t>
      </w:r>
      <w:r w:rsidR="003F6231">
        <w:rPr>
          <w:rStyle w:val="Hyperlink"/>
          <w:rFonts w:ascii="Times New Roman" w:hAnsi="Times New Roman" w:cs="Times New Roman"/>
          <w:color w:val="auto"/>
          <w:sz w:val="24"/>
          <w:szCs w:val="24"/>
          <w:u w:val="none"/>
        </w:rPr>
        <w:t xml:space="preserve"> with in-depth concepts and numerical problems over variety of topics</w:t>
      </w:r>
      <w:r w:rsidRPr="003C2E64">
        <w:rPr>
          <w:rStyle w:val="Hyperlink"/>
          <w:rFonts w:ascii="Times New Roman" w:hAnsi="Times New Roman" w:cs="Times New Roman"/>
          <w:color w:val="auto"/>
          <w:sz w:val="24"/>
          <w:szCs w:val="24"/>
          <w:u w:val="none"/>
        </w:rPr>
        <w:t xml:space="preserve"> </w:t>
      </w:r>
      <w:r w:rsidR="00AD21A0">
        <w:rPr>
          <w:rStyle w:val="Hyperlink"/>
          <w:rFonts w:ascii="Times New Roman" w:hAnsi="Times New Roman" w:cs="Times New Roman"/>
          <w:color w:val="auto"/>
          <w:sz w:val="24"/>
          <w:szCs w:val="24"/>
          <w:u w:val="none"/>
        </w:rPr>
        <w:t>a</w:t>
      </w:r>
      <w:r w:rsidRPr="003C2E64">
        <w:rPr>
          <w:rStyle w:val="Hyperlink"/>
          <w:rFonts w:ascii="Times New Roman" w:hAnsi="Times New Roman" w:cs="Times New Roman"/>
          <w:color w:val="auto"/>
          <w:sz w:val="24"/>
          <w:szCs w:val="24"/>
          <w:u w:val="none"/>
        </w:rPr>
        <w:t xml:space="preserve">t Perimeter </w:t>
      </w:r>
      <w:r w:rsidR="00264C45" w:rsidRPr="003C2E64">
        <w:rPr>
          <w:rStyle w:val="Hyperlink"/>
          <w:rFonts w:ascii="Times New Roman" w:hAnsi="Times New Roman" w:cs="Times New Roman"/>
          <w:color w:val="auto"/>
          <w:sz w:val="24"/>
          <w:szCs w:val="24"/>
          <w:u w:val="none"/>
        </w:rPr>
        <w:t>College</w:t>
      </w:r>
      <w:r w:rsidR="00BD42ED">
        <w:rPr>
          <w:rStyle w:val="Hyperlink"/>
          <w:rFonts w:ascii="Times New Roman" w:hAnsi="Times New Roman" w:cs="Times New Roman"/>
          <w:color w:val="auto"/>
          <w:sz w:val="24"/>
          <w:szCs w:val="24"/>
          <w:u w:val="none"/>
        </w:rPr>
        <w:t xml:space="preserve"> GSU</w:t>
      </w:r>
      <w:r w:rsidR="0016547D">
        <w:rPr>
          <w:rStyle w:val="Hyperlink"/>
          <w:rFonts w:ascii="Times New Roman" w:hAnsi="Times New Roman" w:cs="Times New Roman"/>
          <w:color w:val="auto"/>
          <w:sz w:val="24"/>
          <w:szCs w:val="24"/>
          <w:u w:val="none"/>
        </w:rPr>
        <w:t xml:space="preserve">. This course has very high </w:t>
      </w:r>
      <w:r w:rsidR="00AD21A0">
        <w:rPr>
          <w:rStyle w:val="Hyperlink"/>
          <w:rFonts w:ascii="Times New Roman" w:hAnsi="Times New Roman" w:cs="Times New Roman"/>
          <w:color w:val="auto"/>
          <w:sz w:val="24"/>
          <w:szCs w:val="24"/>
          <w:u w:val="none"/>
        </w:rPr>
        <w:t xml:space="preserve">withdrawal rate </w:t>
      </w:r>
      <w:r w:rsidR="00BC563C">
        <w:rPr>
          <w:rStyle w:val="Hyperlink"/>
          <w:rFonts w:ascii="Times New Roman" w:hAnsi="Times New Roman" w:cs="Times New Roman"/>
          <w:color w:val="auto"/>
          <w:sz w:val="24"/>
          <w:szCs w:val="24"/>
          <w:u w:val="none"/>
        </w:rPr>
        <w:t>and low</w:t>
      </w:r>
      <w:r w:rsidRPr="003C2E64">
        <w:rPr>
          <w:rStyle w:val="Hyperlink"/>
          <w:rFonts w:ascii="Times New Roman" w:hAnsi="Times New Roman" w:cs="Times New Roman"/>
          <w:color w:val="auto"/>
          <w:sz w:val="24"/>
          <w:szCs w:val="24"/>
          <w:u w:val="none"/>
        </w:rPr>
        <w:t xml:space="preserve"> success</w:t>
      </w:r>
      <w:r w:rsidR="0047430A">
        <w:rPr>
          <w:rStyle w:val="Hyperlink"/>
          <w:rFonts w:ascii="Times New Roman" w:hAnsi="Times New Roman" w:cs="Times New Roman"/>
          <w:color w:val="auto"/>
          <w:sz w:val="24"/>
          <w:szCs w:val="24"/>
          <w:u w:val="none"/>
        </w:rPr>
        <w:t xml:space="preserve"> rate </w:t>
      </w:r>
      <w:r w:rsidR="005C7814">
        <w:rPr>
          <w:rStyle w:val="Hyperlink"/>
          <w:rFonts w:ascii="Times New Roman" w:hAnsi="Times New Roman" w:cs="Times New Roman"/>
          <w:color w:val="auto"/>
          <w:sz w:val="24"/>
          <w:szCs w:val="24"/>
          <w:u w:val="none"/>
        </w:rPr>
        <w:t xml:space="preserve">possibly </w:t>
      </w:r>
      <w:r w:rsidRPr="003C2E64">
        <w:rPr>
          <w:rStyle w:val="Hyperlink"/>
          <w:rFonts w:ascii="Times New Roman" w:hAnsi="Times New Roman" w:cs="Times New Roman"/>
          <w:color w:val="auto"/>
          <w:sz w:val="24"/>
          <w:szCs w:val="24"/>
          <w:u w:val="none"/>
        </w:rPr>
        <w:t xml:space="preserve">due to vast materials covered and the level of challenges presented to students. </w:t>
      </w:r>
    </w:p>
    <w:p w14:paraId="438C2209" w14:textId="77777777" w:rsidR="00D956B5" w:rsidRDefault="00D956B5" w:rsidP="00D956B5">
      <w:pPr>
        <w:pStyle w:val="ListParagraph"/>
        <w:rPr>
          <w:rFonts w:ascii="Times New Roman" w:hAnsi="Times New Roman" w:cs="Times New Roman"/>
          <w:sz w:val="24"/>
          <w:szCs w:val="24"/>
        </w:rPr>
      </w:pPr>
    </w:p>
    <w:p w14:paraId="3AC4B10B" w14:textId="0C785751" w:rsidR="003C2E64" w:rsidRDefault="003C2E64" w:rsidP="00D956B5">
      <w:pPr>
        <w:pStyle w:val="ListParagraph"/>
        <w:rPr>
          <w:rFonts w:ascii="Times New Roman" w:hAnsi="Times New Roman" w:cs="Times New Roman"/>
          <w:sz w:val="24"/>
          <w:szCs w:val="24"/>
        </w:rPr>
      </w:pPr>
      <w:r w:rsidRPr="003C2E64">
        <w:rPr>
          <w:rFonts w:ascii="Times New Roman" w:hAnsi="Times New Roman" w:cs="Times New Roman"/>
          <w:sz w:val="24"/>
          <w:szCs w:val="24"/>
        </w:rPr>
        <w:t xml:space="preserve">Total </w:t>
      </w:r>
      <w:r w:rsidR="00AD21A0">
        <w:rPr>
          <w:rFonts w:ascii="Times New Roman" w:hAnsi="Times New Roman" w:cs="Times New Roman"/>
          <w:sz w:val="24"/>
          <w:szCs w:val="24"/>
        </w:rPr>
        <w:t>60</w:t>
      </w:r>
      <w:r w:rsidR="0016547D">
        <w:rPr>
          <w:rFonts w:ascii="Times New Roman" w:hAnsi="Times New Roman" w:cs="Times New Roman"/>
          <w:sz w:val="24"/>
          <w:szCs w:val="24"/>
        </w:rPr>
        <w:t xml:space="preserve"> students participated in the implementation of eBook </w:t>
      </w:r>
      <w:r w:rsidRPr="003C2E64">
        <w:rPr>
          <w:rFonts w:ascii="Times New Roman" w:hAnsi="Times New Roman" w:cs="Times New Roman"/>
          <w:sz w:val="24"/>
          <w:szCs w:val="24"/>
        </w:rPr>
        <w:t>study</w:t>
      </w:r>
      <w:r w:rsidR="006371DB">
        <w:rPr>
          <w:rFonts w:ascii="Times New Roman" w:hAnsi="Times New Roman" w:cs="Times New Roman"/>
          <w:sz w:val="24"/>
          <w:szCs w:val="24"/>
        </w:rPr>
        <w:t xml:space="preserve"> during </w:t>
      </w:r>
      <w:proofErr w:type="gramStart"/>
      <w:r w:rsidR="006371DB">
        <w:rPr>
          <w:rFonts w:ascii="Times New Roman" w:hAnsi="Times New Roman" w:cs="Times New Roman"/>
          <w:sz w:val="24"/>
          <w:szCs w:val="24"/>
        </w:rPr>
        <w:t>Fall’21</w:t>
      </w:r>
      <w:proofErr w:type="gramEnd"/>
      <w:r w:rsidR="006371DB">
        <w:rPr>
          <w:rFonts w:ascii="Times New Roman" w:hAnsi="Times New Roman" w:cs="Times New Roman"/>
          <w:sz w:val="24"/>
          <w:szCs w:val="24"/>
        </w:rPr>
        <w:t xml:space="preserve"> and 54</w:t>
      </w:r>
      <w:r w:rsidR="00BA29EE">
        <w:rPr>
          <w:rFonts w:ascii="Times New Roman" w:hAnsi="Times New Roman" w:cs="Times New Roman"/>
          <w:sz w:val="24"/>
          <w:szCs w:val="24"/>
        </w:rPr>
        <w:t xml:space="preserve"> students in spring’22.</w:t>
      </w:r>
      <w:r w:rsidRPr="003C2E64">
        <w:rPr>
          <w:rFonts w:ascii="Times New Roman" w:hAnsi="Times New Roman" w:cs="Times New Roman"/>
          <w:sz w:val="24"/>
          <w:szCs w:val="24"/>
        </w:rPr>
        <w:t xml:space="preserve"> </w:t>
      </w:r>
      <w:r w:rsidR="00036635">
        <w:rPr>
          <w:rFonts w:ascii="Times New Roman" w:hAnsi="Times New Roman" w:cs="Times New Roman"/>
          <w:sz w:val="24"/>
          <w:szCs w:val="24"/>
        </w:rPr>
        <w:t xml:space="preserve">One group </w:t>
      </w:r>
      <w:r w:rsidR="00AD21A0">
        <w:rPr>
          <w:rFonts w:ascii="Times New Roman" w:hAnsi="Times New Roman" w:cs="Times New Roman"/>
          <w:sz w:val="24"/>
          <w:szCs w:val="24"/>
        </w:rPr>
        <w:t>used the eBook as supplemental resource and another group was considered as</w:t>
      </w:r>
      <w:r w:rsidR="000F617D">
        <w:rPr>
          <w:rFonts w:ascii="Times New Roman" w:hAnsi="Times New Roman" w:cs="Times New Roman"/>
          <w:sz w:val="24"/>
          <w:szCs w:val="24"/>
        </w:rPr>
        <w:t xml:space="preserve"> “control” group</w:t>
      </w:r>
      <w:r w:rsidR="00F13A1D">
        <w:rPr>
          <w:rFonts w:ascii="Times New Roman" w:hAnsi="Times New Roman" w:cs="Times New Roman"/>
          <w:sz w:val="24"/>
          <w:szCs w:val="24"/>
        </w:rPr>
        <w:t xml:space="preserve"> using standard printed textbook</w:t>
      </w:r>
      <w:r w:rsidRPr="003C2E64">
        <w:rPr>
          <w:rFonts w:ascii="Times New Roman" w:hAnsi="Times New Roman" w:cs="Times New Roman"/>
          <w:sz w:val="24"/>
          <w:szCs w:val="24"/>
        </w:rPr>
        <w:t xml:space="preserve">. </w:t>
      </w:r>
      <w:r w:rsidR="00BA29EE">
        <w:rPr>
          <w:rFonts w:ascii="Times New Roman" w:hAnsi="Times New Roman" w:cs="Times New Roman"/>
          <w:sz w:val="24"/>
          <w:szCs w:val="24"/>
        </w:rPr>
        <w:t>All</w:t>
      </w:r>
      <w:r w:rsidRPr="003C2E64">
        <w:rPr>
          <w:rFonts w:ascii="Times New Roman" w:hAnsi="Times New Roman" w:cs="Times New Roman"/>
          <w:sz w:val="24"/>
          <w:szCs w:val="24"/>
        </w:rPr>
        <w:t xml:space="preserve"> students took nationally standardized exam for final exam and performed very well on the exam. This study has been approved by Institutional Review Board (IRB) of Georgia </w:t>
      </w:r>
      <w:r w:rsidR="00264C45" w:rsidRPr="003C2E64">
        <w:rPr>
          <w:rFonts w:ascii="Times New Roman" w:hAnsi="Times New Roman" w:cs="Times New Roman"/>
          <w:sz w:val="24"/>
          <w:szCs w:val="24"/>
        </w:rPr>
        <w:t>State</w:t>
      </w:r>
      <w:r w:rsidRPr="003C2E64">
        <w:rPr>
          <w:rFonts w:ascii="Times New Roman" w:hAnsi="Times New Roman" w:cs="Times New Roman"/>
          <w:sz w:val="24"/>
          <w:szCs w:val="24"/>
        </w:rPr>
        <w:t xml:space="preserve"> Un</w:t>
      </w:r>
      <w:r w:rsidR="00936827">
        <w:rPr>
          <w:rFonts w:ascii="Times New Roman" w:hAnsi="Times New Roman" w:cs="Times New Roman"/>
          <w:sz w:val="24"/>
          <w:szCs w:val="24"/>
        </w:rPr>
        <w:t xml:space="preserve">iversity, </w:t>
      </w:r>
      <w:r w:rsidRPr="003C2E64">
        <w:rPr>
          <w:rFonts w:ascii="Times New Roman" w:hAnsi="Times New Roman" w:cs="Times New Roman"/>
          <w:sz w:val="24"/>
          <w:szCs w:val="24"/>
        </w:rPr>
        <w:t xml:space="preserve">Perimeter </w:t>
      </w:r>
      <w:r w:rsidR="00264C45" w:rsidRPr="003C2E64">
        <w:rPr>
          <w:rFonts w:ascii="Times New Roman" w:hAnsi="Times New Roman" w:cs="Times New Roman"/>
          <w:sz w:val="24"/>
          <w:szCs w:val="24"/>
        </w:rPr>
        <w:t>College</w:t>
      </w:r>
      <w:r w:rsidRPr="003C2E64">
        <w:rPr>
          <w:rFonts w:ascii="Times New Roman" w:hAnsi="Times New Roman" w:cs="Times New Roman"/>
          <w:sz w:val="24"/>
          <w:szCs w:val="24"/>
        </w:rPr>
        <w:t>.</w:t>
      </w:r>
    </w:p>
    <w:p w14:paraId="4EF34E1B" w14:textId="2BAC5558" w:rsidR="004F5B44" w:rsidRDefault="004F5B44" w:rsidP="00D956B5">
      <w:pPr>
        <w:pStyle w:val="ListParagraph"/>
        <w:rPr>
          <w:rFonts w:ascii="Times New Roman" w:hAnsi="Times New Roman" w:cs="Times New Roman"/>
          <w:sz w:val="24"/>
          <w:szCs w:val="24"/>
        </w:rPr>
      </w:pPr>
    </w:p>
    <w:p w14:paraId="0D52E471" w14:textId="529A7DE6" w:rsidR="00BE28E4" w:rsidRDefault="00844F86" w:rsidP="00D956B5">
      <w:pPr>
        <w:pStyle w:val="ListParagraph"/>
        <w:rPr>
          <w:rFonts w:ascii="Times New Roman" w:hAnsi="Times New Roman" w:cs="Times New Roman"/>
          <w:sz w:val="24"/>
          <w:szCs w:val="24"/>
        </w:rPr>
      </w:pPr>
      <w:r>
        <w:rPr>
          <w:rFonts w:ascii="Times New Roman" w:hAnsi="Times New Roman" w:cs="Times New Roman"/>
          <w:sz w:val="24"/>
          <w:szCs w:val="24"/>
        </w:rPr>
        <w:t xml:space="preserve">GLOBAL PANDEMIC and IMPACT on </w:t>
      </w:r>
      <w:r w:rsidR="00BE28E4">
        <w:rPr>
          <w:rFonts w:ascii="Times New Roman" w:hAnsi="Times New Roman" w:cs="Times New Roman"/>
          <w:sz w:val="24"/>
          <w:szCs w:val="24"/>
        </w:rPr>
        <w:t xml:space="preserve">eBook: </w:t>
      </w:r>
    </w:p>
    <w:p w14:paraId="1AED8D1C" w14:textId="264B3E6B" w:rsidR="00A53B64" w:rsidRDefault="00A53B64" w:rsidP="00D956B5">
      <w:pPr>
        <w:pStyle w:val="ListParagraph"/>
        <w:rPr>
          <w:rFonts w:ascii="Times New Roman" w:hAnsi="Times New Roman" w:cs="Times New Roman"/>
          <w:sz w:val="24"/>
          <w:szCs w:val="24"/>
        </w:rPr>
      </w:pPr>
    </w:p>
    <w:p w14:paraId="015612BD" w14:textId="1F6C62B2" w:rsidR="00844F86" w:rsidRPr="00844F86" w:rsidRDefault="0016547D" w:rsidP="00844F86">
      <w:pPr>
        <w:pStyle w:val="ListParagraph"/>
        <w:rPr>
          <w:rFonts w:ascii="Times New Roman" w:hAnsi="Times New Roman" w:cs="Times New Roman"/>
          <w:sz w:val="24"/>
          <w:szCs w:val="24"/>
        </w:rPr>
      </w:pPr>
      <w:r>
        <w:rPr>
          <w:rFonts w:ascii="Times New Roman" w:hAnsi="Times New Roman" w:cs="Times New Roman"/>
          <w:sz w:val="24"/>
          <w:szCs w:val="24"/>
        </w:rPr>
        <w:t>Thought</w:t>
      </w:r>
      <w:r w:rsidR="00A53B64">
        <w:rPr>
          <w:rFonts w:ascii="Times New Roman" w:hAnsi="Times New Roman" w:cs="Times New Roman"/>
          <w:sz w:val="24"/>
          <w:szCs w:val="24"/>
        </w:rPr>
        <w:t xml:space="preserve"> on creation of this e</w:t>
      </w:r>
      <w:r>
        <w:rPr>
          <w:rFonts w:ascii="Times New Roman" w:hAnsi="Times New Roman" w:cs="Times New Roman"/>
          <w:sz w:val="24"/>
          <w:szCs w:val="24"/>
        </w:rPr>
        <w:t xml:space="preserve">Book started when the world was </w:t>
      </w:r>
      <w:r w:rsidR="00A53B64">
        <w:rPr>
          <w:rFonts w:ascii="Times New Roman" w:hAnsi="Times New Roman" w:cs="Times New Roman"/>
          <w:sz w:val="24"/>
          <w:szCs w:val="24"/>
        </w:rPr>
        <w:t xml:space="preserve">“normal” and students and teachers used to have </w:t>
      </w:r>
      <w:r w:rsidR="00264C45">
        <w:rPr>
          <w:rFonts w:ascii="Times New Roman" w:hAnsi="Times New Roman" w:cs="Times New Roman"/>
          <w:sz w:val="24"/>
          <w:szCs w:val="24"/>
        </w:rPr>
        <w:t>an</w:t>
      </w:r>
      <w:r w:rsidR="00A53B64">
        <w:rPr>
          <w:rFonts w:ascii="Times New Roman" w:hAnsi="Times New Roman" w:cs="Times New Roman"/>
          <w:sz w:val="24"/>
          <w:szCs w:val="24"/>
        </w:rPr>
        <w:t xml:space="preserve"> </w:t>
      </w:r>
      <w:r w:rsidR="000D2277">
        <w:rPr>
          <w:rFonts w:ascii="Times New Roman" w:hAnsi="Times New Roman" w:cs="Times New Roman"/>
          <w:sz w:val="24"/>
          <w:szCs w:val="24"/>
        </w:rPr>
        <w:t xml:space="preserve">“educational environment”. But </w:t>
      </w:r>
      <w:r w:rsidR="00A53B64">
        <w:rPr>
          <w:rFonts w:ascii="Times New Roman" w:hAnsi="Times New Roman" w:cs="Times New Roman"/>
          <w:sz w:val="24"/>
          <w:szCs w:val="24"/>
        </w:rPr>
        <w:t xml:space="preserve">the team didn’t stop when Pandemic hit and we all </w:t>
      </w:r>
      <w:r w:rsidR="00C36EBD">
        <w:rPr>
          <w:rFonts w:ascii="Times New Roman" w:hAnsi="Times New Roman" w:cs="Times New Roman"/>
          <w:sz w:val="24"/>
          <w:szCs w:val="24"/>
        </w:rPr>
        <w:t xml:space="preserve">had </w:t>
      </w:r>
      <w:r w:rsidR="004B377E">
        <w:rPr>
          <w:rFonts w:ascii="Times New Roman" w:hAnsi="Times New Roman" w:cs="Times New Roman"/>
          <w:sz w:val="24"/>
          <w:szCs w:val="24"/>
        </w:rPr>
        <w:t xml:space="preserve">to make a transition to </w:t>
      </w:r>
      <w:r w:rsidR="00A53B64">
        <w:rPr>
          <w:rFonts w:ascii="Times New Roman" w:hAnsi="Times New Roman" w:cs="Times New Roman"/>
          <w:sz w:val="24"/>
          <w:szCs w:val="24"/>
        </w:rPr>
        <w:t>“new world of education”</w:t>
      </w:r>
      <w:r w:rsidR="006B43E2">
        <w:rPr>
          <w:rFonts w:ascii="Times New Roman" w:hAnsi="Times New Roman" w:cs="Times New Roman"/>
          <w:sz w:val="24"/>
          <w:szCs w:val="24"/>
        </w:rPr>
        <w:t xml:space="preserve"> </w:t>
      </w:r>
    </w:p>
    <w:p w14:paraId="14D450FE" w14:textId="213DD687" w:rsidR="00C05EC9" w:rsidRPr="00A53B64" w:rsidRDefault="00A53B64" w:rsidP="00D956B5">
      <w:pPr>
        <w:pStyle w:val="ListParagraph"/>
        <w:rPr>
          <w:rFonts w:ascii="Times New Roman" w:hAnsi="Times New Roman" w:cs="Times New Roman"/>
          <w:color w:val="000000"/>
          <w:sz w:val="24"/>
          <w:szCs w:val="24"/>
        </w:rPr>
      </w:pPr>
      <w:r w:rsidRPr="00A53B64">
        <w:rPr>
          <w:rFonts w:ascii="Times New Roman" w:hAnsi="Times New Roman" w:cs="Times New Roman"/>
          <w:sz w:val="24"/>
          <w:szCs w:val="24"/>
        </w:rPr>
        <w:t>For the students</w:t>
      </w:r>
      <w:r w:rsidR="00844F86">
        <w:rPr>
          <w:rFonts w:ascii="Times New Roman" w:hAnsi="Times New Roman" w:cs="Times New Roman"/>
          <w:sz w:val="24"/>
          <w:szCs w:val="24"/>
        </w:rPr>
        <w:t>,</w:t>
      </w:r>
      <w:r w:rsidRPr="00A53B64">
        <w:rPr>
          <w:rFonts w:ascii="Times New Roman" w:hAnsi="Times New Roman" w:cs="Times New Roman"/>
          <w:sz w:val="24"/>
          <w:szCs w:val="24"/>
        </w:rPr>
        <w:t xml:space="preserve"> the most immediate impact has naturally been that the temporary cessation of face to face teaching at</w:t>
      </w:r>
      <w:r w:rsidR="001E3FEB">
        <w:rPr>
          <w:rFonts w:ascii="Times New Roman" w:hAnsi="Times New Roman" w:cs="Times New Roman"/>
          <w:sz w:val="24"/>
          <w:szCs w:val="24"/>
        </w:rPr>
        <w:t xml:space="preserve"> Pe</w:t>
      </w:r>
      <w:r>
        <w:rPr>
          <w:rFonts w:ascii="Times New Roman" w:hAnsi="Times New Roman" w:cs="Times New Roman"/>
          <w:sz w:val="24"/>
          <w:szCs w:val="24"/>
        </w:rPr>
        <w:t>rimeter GSU</w:t>
      </w:r>
      <w:r w:rsidRPr="00A53B64">
        <w:rPr>
          <w:rFonts w:ascii="Times New Roman" w:hAnsi="Times New Roman" w:cs="Times New Roman"/>
          <w:sz w:val="24"/>
          <w:szCs w:val="24"/>
        </w:rPr>
        <w:t>, undergraduates who are about to finish</w:t>
      </w:r>
      <w:r>
        <w:rPr>
          <w:rFonts w:ascii="Times New Roman" w:hAnsi="Times New Roman" w:cs="Times New Roman"/>
          <w:sz w:val="24"/>
          <w:szCs w:val="24"/>
        </w:rPr>
        <w:t xml:space="preserve"> their college degree</w:t>
      </w:r>
      <w:r w:rsidRPr="00A53B64">
        <w:rPr>
          <w:rFonts w:ascii="Times New Roman" w:hAnsi="Times New Roman" w:cs="Times New Roman"/>
          <w:sz w:val="24"/>
          <w:szCs w:val="24"/>
        </w:rPr>
        <w:t>, in a completely new situation, without a clear idea of how long it will last, immediate impacts on daily life, costs incurred and financial burdens and, of course, learning continuity a</w:t>
      </w:r>
      <w:r w:rsidR="00AD4CB7">
        <w:rPr>
          <w:rFonts w:ascii="Times New Roman" w:hAnsi="Times New Roman" w:cs="Times New Roman"/>
          <w:sz w:val="24"/>
          <w:szCs w:val="24"/>
        </w:rPr>
        <w:t>nd restriction on</w:t>
      </w:r>
      <w:r w:rsidRPr="00A53B64">
        <w:rPr>
          <w:rFonts w:ascii="Times New Roman" w:hAnsi="Times New Roman" w:cs="Times New Roman"/>
          <w:sz w:val="24"/>
          <w:szCs w:val="24"/>
        </w:rPr>
        <w:t xml:space="preserve"> mobility.</w:t>
      </w:r>
    </w:p>
    <w:p w14:paraId="52C49697" w14:textId="5AD1F4F2" w:rsidR="00C05EC9" w:rsidRPr="00A53B64" w:rsidRDefault="00C05EC9" w:rsidP="00D956B5">
      <w:pPr>
        <w:pStyle w:val="ListParagraph"/>
        <w:rPr>
          <w:rFonts w:ascii="Times New Roman" w:hAnsi="Times New Roman" w:cs="Times New Roman"/>
          <w:color w:val="000000"/>
          <w:sz w:val="24"/>
          <w:szCs w:val="24"/>
        </w:rPr>
      </w:pPr>
    </w:p>
    <w:p w14:paraId="2C1F8604" w14:textId="422AF817" w:rsidR="00A53B64" w:rsidRDefault="00A53B64" w:rsidP="009C7668">
      <w:pPr>
        <w:pStyle w:val="ListParagraph"/>
        <w:rPr>
          <w:rFonts w:ascii="Times New Roman" w:hAnsi="Times New Roman" w:cs="Times New Roman"/>
          <w:sz w:val="24"/>
          <w:szCs w:val="24"/>
        </w:rPr>
      </w:pPr>
      <w:r w:rsidRPr="00A53B64">
        <w:rPr>
          <w:rFonts w:ascii="Times New Roman" w:hAnsi="Times New Roman" w:cs="Times New Roman"/>
          <w:sz w:val="24"/>
          <w:szCs w:val="24"/>
        </w:rPr>
        <w:t xml:space="preserve">Teachers are also impacted significantly at the workplace and professionally. First, the fact that not all </w:t>
      </w:r>
      <w:r>
        <w:rPr>
          <w:rFonts w:ascii="Times New Roman" w:hAnsi="Times New Roman" w:cs="Times New Roman"/>
          <w:sz w:val="24"/>
          <w:szCs w:val="24"/>
        </w:rPr>
        <w:t>faculty member</w:t>
      </w:r>
      <w:r w:rsidRPr="00A53B64">
        <w:rPr>
          <w:rFonts w:ascii="Times New Roman" w:hAnsi="Times New Roman" w:cs="Times New Roman"/>
          <w:sz w:val="24"/>
          <w:szCs w:val="24"/>
        </w:rPr>
        <w:t xml:space="preserve">s have strategies for the </w:t>
      </w:r>
      <w:r>
        <w:rPr>
          <w:rFonts w:ascii="Times New Roman" w:hAnsi="Times New Roman" w:cs="Times New Roman"/>
          <w:sz w:val="24"/>
          <w:szCs w:val="24"/>
        </w:rPr>
        <w:t xml:space="preserve">ONLINE teaching. </w:t>
      </w:r>
      <w:r w:rsidRPr="00A53B64">
        <w:rPr>
          <w:rFonts w:ascii="Times New Roman" w:hAnsi="Times New Roman" w:cs="Times New Roman"/>
          <w:sz w:val="24"/>
          <w:szCs w:val="24"/>
        </w:rPr>
        <w:t>Also, the most evident impact on teachers is the expectation, if not the demand, of the continuity of teaching activity using a virtual modality.</w:t>
      </w:r>
    </w:p>
    <w:p w14:paraId="057C6686" w14:textId="77777777" w:rsidR="009C7668" w:rsidRPr="009C7668" w:rsidRDefault="009C7668" w:rsidP="009C7668">
      <w:pPr>
        <w:pStyle w:val="ListParagraph"/>
        <w:rPr>
          <w:rFonts w:ascii="Times New Roman" w:hAnsi="Times New Roman" w:cs="Times New Roman"/>
          <w:sz w:val="24"/>
          <w:szCs w:val="24"/>
        </w:rPr>
      </w:pPr>
    </w:p>
    <w:p w14:paraId="40BE3509" w14:textId="64121679" w:rsidR="00A53B64" w:rsidRDefault="009C7668" w:rsidP="00A53B64">
      <w:pPr>
        <w:pStyle w:val="ListParagraph"/>
        <w:rPr>
          <w:rFonts w:ascii="Times New Roman" w:hAnsi="Times New Roman" w:cs="Times New Roman"/>
          <w:color w:val="000000"/>
          <w:sz w:val="24"/>
          <w:szCs w:val="24"/>
        </w:rPr>
      </w:pPr>
      <w:r>
        <w:rPr>
          <w:rFonts w:ascii="Times New Roman" w:hAnsi="Times New Roman" w:cs="Times New Roman"/>
          <w:sz w:val="24"/>
          <w:szCs w:val="24"/>
        </w:rPr>
        <w:t>On the other hand, r</w:t>
      </w:r>
      <w:r w:rsidR="00A53B64" w:rsidRPr="00A53B64">
        <w:rPr>
          <w:rFonts w:ascii="Times New Roman" w:hAnsi="Times New Roman" w:cs="Times New Roman"/>
          <w:sz w:val="24"/>
          <w:szCs w:val="24"/>
        </w:rPr>
        <w:t>emote learning </w:t>
      </w:r>
      <w:hyperlink r:id="rId18" w:tgtFrame="_blank" w:history="1">
        <w:r w:rsidR="00217C66">
          <w:rPr>
            <w:rStyle w:val="Strong"/>
            <w:rFonts w:ascii="Times New Roman" w:hAnsi="Times New Roman" w:cs="Times New Roman"/>
            <w:b w:val="0"/>
            <w:bCs w:val="0"/>
            <w:sz w:val="24"/>
            <w:szCs w:val="24"/>
            <w:bdr w:val="none" w:sz="0" w:space="0" w:color="auto" w:frame="1"/>
          </w:rPr>
          <w:t>may</w:t>
        </w:r>
        <w:r w:rsidR="00A53B64" w:rsidRPr="00A53B64">
          <w:rPr>
            <w:rStyle w:val="Strong"/>
            <w:rFonts w:ascii="Times New Roman" w:hAnsi="Times New Roman" w:cs="Times New Roman"/>
            <w:b w:val="0"/>
            <w:bCs w:val="0"/>
            <w:sz w:val="24"/>
            <w:szCs w:val="24"/>
            <w:bdr w:val="none" w:sz="0" w:space="0" w:color="auto" w:frame="1"/>
          </w:rPr>
          <w:t xml:space="preserve"> not work</w:t>
        </w:r>
      </w:hyperlink>
      <w:r w:rsidR="00A53B64" w:rsidRPr="00A53B64">
        <w:rPr>
          <w:rFonts w:ascii="Times New Roman" w:hAnsi="Times New Roman" w:cs="Times New Roman"/>
          <w:sz w:val="24"/>
          <w:szCs w:val="24"/>
        </w:rPr>
        <w:t xml:space="preserve"> for </w:t>
      </w:r>
      <w:r w:rsidR="00217C66">
        <w:rPr>
          <w:rFonts w:ascii="Times New Roman" w:hAnsi="Times New Roman" w:cs="Times New Roman"/>
          <w:sz w:val="24"/>
          <w:szCs w:val="24"/>
        </w:rPr>
        <w:t xml:space="preserve">many </w:t>
      </w:r>
      <w:r w:rsidR="00A53B64">
        <w:rPr>
          <w:rFonts w:ascii="Times New Roman" w:hAnsi="Times New Roman" w:cs="Times New Roman"/>
          <w:sz w:val="24"/>
          <w:szCs w:val="24"/>
        </w:rPr>
        <w:t>financially challenged students. R</w:t>
      </w:r>
      <w:r w:rsidR="00A53B64" w:rsidRPr="00A53B64">
        <w:rPr>
          <w:rFonts w:ascii="Times New Roman" w:hAnsi="Times New Roman" w:cs="Times New Roman"/>
          <w:sz w:val="24"/>
          <w:szCs w:val="24"/>
        </w:rPr>
        <w:t>emote instruction is far from</w:t>
      </w:r>
      <w:r w:rsidR="00701E42">
        <w:rPr>
          <w:rFonts w:ascii="Times New Roman" w:hAnsi="Times New Roman" w:cs="Times New Roman"/>
          <w:sz w:val="24"/>
          <w:szCs w:val="24"/>
        </w:rPr>
        <w:t xml:space="preserve"> ideal for any student, and some</w:t>
      </w:r>
      <w:r w:rsidR="00A53B64" w:rsidRPr="00A53B64">
        <w:rPr>
          <w:rFonts w:ascii="Times New Roman" w:hAnsi="Times New Roman" w:cs="Times New Roman"/>
          <w:sz w:val="24"/>
          <w:szCs w:val="24"/>
        </w:rPr>
        <w:t xml:space="preserve"> teachers lack the skills needed to teach remotely in an effective way. In a </w:t>
      </w:r>
      <w:hyperlink r:id="rId19" w:tgtFrame="_blank" w:history="1">
        <w:r w:rsidR="00A53B64" w:rsidRPr="00A53B64">
          <w:rPr>
            <w:rStyle w:val="Strong"/>
            <w:rFonts w:ascii="Times New Roman" w:hAnsi="Times New Roman" w:cs="Times New Roman"/>
            <w:b w:val="0"/>
            <w:bCs w:val="0"/>
            <w:sz w:val="24"/>
            <w:szCs w:val="24"/>
            <w:bdr w:val="none" w:sz="0" w:space="0" w:color="auto" w:frame="1"/>
          </w:rPr>
          <w:t>national survey</w:t>
        </w:r>
      </w:hyperlink>
      <w:r w:rsidR="00A53B64" w:rsidRPr="00A53B64">
        <w:rPr>
          <w:rFonts w:ascii="Times New Roman" w:hAnsi="Times New Roman" w:cs="Times New Roman"/>
          <w:sz w:val="24"/>
          <w:szCs w:val="24"/>
        </w:rPr>
        <w:t> of more than twelve hundred K-12 teachers conducted by </w:t>
      </w:r>
      <w:proofErr w:type="spellStart"/>
      <w:r w:rsidR="00A05BB5">
        <w:fldChar w:fldCharType="begin"/>
      </w:r>
      <w:r w:rsidR="00A05BB5">
        <w:instrText xml:space="preserve"> HYPERLINK "https://home.classtag.com/" \t "_blank" </w:instrText>
      </w:r>
      <w:r w:rsidR="00A05BB5">
        <w:fldChar w:fldCharType="separate"/>
      </w:r>
      <w:r w:rsidR="00A53B64" w:rsidRPr="00A53B64">
        <w:rPr>
          <w:rStyle w:val="Strong"/>
          <w:rFonts w:ascii="Times New Roman" w:hAnsi="Times New Roman" w:cs="Times New Roman"/>
          <w:b w:val="0"/>
          <w:bCs w:val="0"/>
          <w:sz w:val="24"/>
          <w:szCs w:val="24"/>
          <w:bdr w:val="none" w:sz="0" w:space="0" w:color="auto" w:frame="1"/>
        </w:rPr>
        <w:t>ClassTag</w:t>
      </w:r>
      <w:proofErr w:type="spellEnd"/>
      <w:r w:rsidR="00A05BB5">
        <w:rPr>
          <w:rStyle w:val="Strong"/>
          <w:rFonts w:ascii="Times New Roman" w:hAnsi="Times New Roman" w:cs="Times New Roman"/>
          <w:b w:val="0"/>
          <w:bCs w:val="0"/>
          <w:sz w:val="24"/>
          <w:szCs w:val="24"/>
          <w:bdr w:val="none" w:sz="0" w:space="0" w:color="auto" w:frame="1"/>
        </w:rPr>
        <w:fldChar w:fldCharType="end"/>
      </w:r>
      <w:r w:rsidR="006B43E2">
        <w:rPr>
          <w:rFonts w:ascii="Times New Roman" w:hAnsi="Times New Roman" w:cs="Times New Roman"/>
          <w:sz w:val="24"/>
          <w:szCs w:val="24"/>
        </w:rPr>
        <w:t> in March 2020,</w:t>
      </w:r>
      <w:r w:rsidR="00A53B64" w:rsidRPr="00A53B64">
        <w:rPr>
          <w:rFonts w:ascii="Times New Roman" w:hAnsi="Times New Roman" w:cs="Times New Roman"/>
          <w:sz w:val="24"/>
          <w:szCs w:val="24"/>
        </w:rPr>
        <w:t xml:space="preserve"> more than half (56.7 percent) of the teachers who responded said they are “not prepared to facilitate remote learning,” while a somewhat smaller percentage (42.8 percent) said they alone are responsible for deciding which remote/online tools they use. We know teachers are in need of support, yet not enough attention has been paid to helping them learn how to teach online</w:t>
      </w:r>
      <w:r w:rsidR="00A53B64" w:rsidRPr="00A53B64">
        <w:rPr>
          <w:rFonts w:ascii="Times New Roman" w:hAnsi="Times New Roman" w:cs="Times New Roman"/>
          <w:color w:val="000000"/>
          <w:sz w:val="24"/>
          <w:szCs w:val="24"/>
        </w:rPr>
        <w:t>.</w:t>
      </w:r>
    </w:p>
    <w:p w14:paraId="68842409" w14:textId="7098F7BB" w:rsidR="006B43E2" w:rsidRPr="006B43E2" w:rsidRDefault="006B43E2" w:rsidP="006B43E2">
      <w:pPr>
        <w:pStyle w:val="ListParagraph"/>
        <w:rPr>
          <w:rFonts w:ascii="Times New Roman" w:hAnsi="Times New Roman" w:cs="Times New Roman"/>
          <w:sz w:val="24"/>
          <w:szCs w:val="24"/>
        </w:rPr>
      </w:pPr>
      <w:r>
        <w:rPr>
          <w:rFonts w:ascii="Times New Roman" w:hAnsi="Times New Roman" w:cs="Times New Roman"/>
          <w:sz w:val="24"/>
          <w:szCs w:val="24"/>
        </w:rPr>
        <w:t xml:space="preserve">.Although </w:t>
      </w:r>
      <w:r w:rsidR="00EB3927">
        <w:rPr>
          <w:rFonts w:ascii="Times New Roman" w:hAnsi="Times New Roman" w:cs="Times New Roman"/>
          <w:sz w:val="24"/>
          <w:szCs w:val="24"/>
        </w:rPr>
        <w:t>this</w:t>
      </w:r>
      <w:r>
        <w:rPr>
          <w:rFonts w:ascii="Times New Roman" w:hAnsi="Times New Roman" w:cs="Times New Roman"/>
          <w:sz w:val="24"/>
          <w:szCs w:val="24"/>
        </w:rPr>
        <w:t xml:space="preserve"> eBook was implemented in c</w:t>
      </w:r>
      <w:r w:rsidR="009956A3">
        <w:rPr>
          <w:rFonts w:ascii="Times New Roman" w:hAnsi="Times New Roman" w:cs="Times New Roman"/>
          <w:sz w:val="24"/>
          <w:szCs w:val="24"/>
        </w:rPr>
        <w:t xml:space="preserve">lassroom when classes are back to </w:t>
      </w:r>
      <w:r>
        <w:rPr>
          <w:rFonts w:ascii="Times New Roman" w:hAnsi="Times New Roman" w:cs="Times New Roman"/>
          <w:sz w:val="24"/>
          <w:szCs w:val="24"/>
        </w:rPr>
        <w:t>traditional face to face s</w:t>
      </w:r>
      <w:r w:rsidR="00191389">
        <w:rPr>
          <w:rFonts w:ascii="Times New Roman" w:hAnsi="Times New Roman" w:cs="Times New Roman"/>
          <w:sz w:val="24"/>
          <w:szCs w:val="24"/>
        </w:rPr>
        <w:t>et up but still long term effect</w:t>
      </w:r>
      <w:r>
        <w:rPr>
          <w:rFonts w:ascii="Times New Roman" w:hAnsi="Times New Roman" w:cs="Times New Roman"/>
          <w:sz w:val="24"/>
          <w:szCs w:val="24"/>
        </w:rPr>
        <w:t xml:space="preserve"> of pandemic was pres</w:t>
      </w:r>
      <w:r w:rsidR="00EB3927">
        <w:rPr>
          <w:rFonts w:ascii="Times New Roman" w:hAnsi="Times New Roman" w:cs="Times New Roman"/>
          <w:sz w:val="24"/>
          <w:szCs w:val="24"/>
        </w:rPr>
        <w:t>ent in every phase of education</w:t>
      </w:r>
      <w:r>
        <w:rPr>
          <w:rFonts w:ascii="Times New Roman" w:hAnsi="Times New Roman" w:cs="Times New Roman"/>
          <w:sz w:val="24"/>
          <w:szCs w:val="24"/>
        </w:rPr>
        <w:t>.</w:t>
      </w:r>
    </w:p>
    <w:p w14:paraId="253CE2FA" w14:textId="77777777" w:rsidR="00A53B64" w:rsidRPr="00A53B64" w:rsidRDefault="00A53B64" w:rsidP="00D956B5">
      <w:pPr>
        <w:pStyle w:val="ListParagraph"/>
        <w:rPr>
          <w:rFonts w:ascii="Times New Roman" w:hAnsi="Times New Roman" w:cs="Times New Roman"/>
          <w:sz w:val="24"/>
          <w:szCs w:val="24"/>
        </w:rPr>
      </w:pPr>
    </w:p>
    <w:p w14:paraId="6F37CA37" w14:textId="08E4AC6D" w:rsidR="00A53B64" w:rsidRPr="003111D6" w:rsidRDefault="00A53B64" w:rsidP="00D956B5">
      <w:pPr>
        <w:pStyle w:val="ListParagraph"/>
        <w:rPr>
          <w:rFonts w:ascii="Times New Roman" w:hAnsi="Times New Roman" w:cs="Times New Roman"/>
          <w:b/>
          <w:sz w:val="24"/>
          <w:szCs w:val="24"/>
        </w:rPr>
      </w:pPr>
      <w:r w:rsidRPr="003111D6">
        <w:rPr>
          <w:rFonts w:ascii="Times New Roman" w:hAnsi="Times New Roman" w:cs="Times New Roman"/>
          <w:b/>
          <w:sz w:val="24"/>
          <w:szCs w:val="24"/>
        </w:rPr>
        <w:t>While preparing this report, one must understand the teachers’ mentality and students’ acceptance to a</w:t>
      </w:r>
      <w:r w:rsidR="00390663">
        <w:rPr>
          <w:rFonts w:ascii="Times New Roman" w:hAnsi="Times New Roman" w:cs="Times New Roman"/>
          <w:b/>
          <w:sz w:val="24"/>
          <w:szCs w:val="24"/>
        </w:rPr>
        <w:t>n</w:t>
      </w:r>
      <w:r w:rsidRPr="003111D6">
        <w:rPr>
          <w:rFonts w:ascii="Times New Roman" w:hAnsi="Times New Roman" w:cs="Times New Roman"/>
          <w:b/>
          <w:sz w:val="24"/>
          <w:szCs w:val="24"/>
        </w:rPr>
        <w:t xml:space="preserve"> eBook which was offered to them when </w:t>
      </w:r>
      <w:r w:rsidR="006B43E2">
        <w:rPr>
          <w:rFonts w:ascii="Times New Roman" w:hAnsi="Times New Roman" w:cs="Times New Roman"/>
          <w:b/>
          <w:sz w:val="24"/>
          <w:szCs w:val="24"/>
        </w:rPr>
        <w:t xml:space="preserve">impact </w:t>
      </w:r>
      <w:r w:rsidRPr="003111D6">
        <w:rPr>
          <w:rFonts w:ascii="Times New Roman" w:hAnsi="Times New Roman" w:cs="Times New Roman"/>
          <w:b/>
          <w:sz w:val="24"/>
          <w:szCs w:val="24"/>
        </w:rPr>
        <w:t xml:space="preserve">pandemic was at its peak and everyone is fatigued and </w:t>
      </w:r>
      <w:r w:rsidR="003111D6" w:rsidRPr="003111D6">
        <w:rPr>
          <w:rFonts w:ascii="Times New Roman" w:hAnsi="Times New Roman" w:cs="Times New Roman"/>
          <w:b/>
          <w:sz w:val="24"/>
          <w:szCs w:val="24"/>
        </w:rPr>
        <w:t xml:space="preserve">at </w:t>
      </w:r>
      <w:r w:rsidRPr="003111D6">
        <w:rPr>
          <w:rFonts w:ascii="Times New Roman" w:hAnsi="Times New Roman" w:cs="Times New Roman"/>
          <w:b/>
          <w:sz w:val="24"/>
          <w:szCs w:val="24"/>
        </w:rPr>
        <w:t xml:space="preserve">end of their “normal” zone of </w:t>
      </w:r>
      <w:r w:rsidR="003111D6" w:rsidRPr="003111D6">
        <w:rPr>
          <w:rFonts w:ascii="Times New Roman" w:hAnsi="Times New Roman" w:cs="Times New Roman"/>
          <w:b/>
          <w:sz w:val="24"/>
          <w:szCs w:val="24"/>
        </w:rPr>
        <w:t>teaching and learning.</w:t>
      </w:r>
    </w:p>
    <w:p w14:paraId="0E0D0055" w14:textId="77777777" w:rsidR="00A53B64" w:rsidRPr="003C2E64" w:rsidRDefault="00A53B64" w:rsidP="00D956B5">
      <w:pPr>
        <w:pStyle w:val="ListParagraph"/>
        <w:rPr>
          <w:rFonts w:ascii="Times New Roman" w:hAnsi="Times New Roman" w:cs="Times New Roman"/>
          <w:sz w:val="24"/>
          <w:szCs w:val="24"/>
        </w:rPr>
      </w:pPr>
    </w:p>
    <w:p w14:paraId="425DDB8C" w14:textId="649A97E7" w:rsidR="004F5B44" w:rsidRDefault="003111D6" w:rsidP="00131C09">
      <w:pPr>
        <w:pStyle w:val="ListParagraph"/>
        <w:rPr>
          <w:rFonts w:ascii="Times New Roman" w:hAnsi="Times New Roman" w:cs="Times New Roman"/>
          <w:sz w:val="24"/>
          <w:szCs w:val="24"/>
        </w:rPr>
      </w:pPr>
      <w:r>
        <w:rPr>
          <w:rFonts w:ascii="Times New Roman" w:hAnsi="Times New Roman" w:cs="Times New Roman"/>
          <w:b/>
          <w:sz w:val="24"/>
          <w:szCs w:val="24"/>
        </w:rPr>
        <w:t>Creation</w:t>
      </w:r>
      <w:r>
        <w:rPr>
          <w:rFonts w:ascii="Times New Roman" w:hAnsi="Times New Roman" w:cs="Times New Roman"/>
          <w:sz w:val="24"/>
          <w:szCs w:val="24"/>
        </w:rPr>
        <w:t xml:space="preserve">: </w:t>
      </w:r>
      <w:r w:rsidR="003C2E64" w:rsidRPr="003C2E64">
        <w:rPr>
          <w:rFonts w:ascii="Times New Roman" w:hAnsi="Times New Roman" w:cs="Times New Roman"/>
          <w:sz w:val="24"/>
          <w:szCs w:val="24"/>
        </w:rPr>
        <w:t xml:space="preserve">The thought of writing an </w:t>
      </w:r>
      <w:proofErr w:type="spellStart"/>
      <w:r w:rsidR="003C2E64" w:rsidRPr="003C2E64">
        <w:rPr>
          <w:rFonts w:ascii="Times New Roman" w:hAnsi="Times New Roman" w:cs="Times New Roman"/>
          <w:sz w:val="24"/>
          <w:szCs w:val="24"/>
        </w:rPr>
        <w:t>ebook</w:t>
      </w:r>
      <w:proofErr w:type="spellEnd"/>
      <w:r w:rsidR="003C2E64" w:rsidRPr="003C2E64">
        <w:rPr>
          <w:rFonts w:ascii="Times New Roman" w:hAnsi="Times New Roman" w:cs="Times New Roman"/>
          <w:sz w:val="24"/>
          <w:szCs w:val="24"/>
        </w:rPr>
        <w:t xml:space="preserve"> came into PIs mind from the classroom teaching experience. Students these days are very busy in an open access institution with multiple responsibilities, and knowledge they acquire in a different format, mostly visual and compact way. Traditional textbooks do a great job with detailed descriptions, diagrams and explanation of all the course materials but average students’ attention span can’t connect to them and they tend to look for most important information from the textbook. </w:t>
      </w:r>
    </w:p>
    <w:p w14:paraId="44473E5C" w14:textId="77777777" w:rsidR="004F5B44" w:rsidRDefault="004F5B44" w:rsidP="00131C09">
      <w:pPr>
        <w:pStyle w:val="ListParagraph"/>
        <w:rPr>
          <w:rFonts w:ascii="Times New Roman" w:hAnsi="Times New Roman" w:cs="Times New Roman"/>
          <w:sz w:val="24"/>
          <w:szCs w:val="24"/>
        </w:rPr>
      </w:pPr>
    </w:p>
    <w:p w14:paraId="26C8C50B" w14:textId="1D8A7516" w:rsidR="003C2E64" w:rsidRDefault="003C2E64" w:rsidP="00131C09">
      <w:pPr>
        <w:pStyle w:val="ListParagraph"/>
        <w:rPr>
          <w:rFonts w:ascii="Times New Roman" w:hAnsi="Times New Roman" w:cs="Times New Roman"/>
          <w:sz w:val="24"/>
          <w:szCs w:val="24"/>
        </w:rPr>
      </w:pPr>
      <w:r w:rsidRPr="003C2E64">
        <w:rPr>
          <w:rFonts w:ascii="Times New Roman" w:hAnsi="Times New Roman" w:cs="Times New Roman"/>
          <w:sz w:val="24"/>
          <w:szCs w:val="24"/>
        </w:rPr>
        <w:t>In this process, they miss important links between the materials and learn the materials as a bunch of inf</w:t>
      </w:r>
      <w:r w:rsidR="00191AA0">
        <w:rPr>
          <w:rFonts w:ascii="Times New Roman" w:hAnsi="Times New Roman" w:cs="Times New Roman"/>
          <w:sz w:val="24"/>
          <w:szCs w:val="24"/>
        </w:rPr>
        <w:t>orma</w:t>
      </w:r>
      <w:r w:rsidR="007E3DA5">
        <w:rPr>
          <w:rFonts w:ascii="Times New Roman" w:hAnsi="Times New Roman" w:cs="Times New Roman"/>
          <w:sz w:val="24"/>
          <w:szCs w:val="24"/>
        </w:rPr>
        <w:t>tion only. S</w:t>
      </w:r>
      <w:r w:rsidRPr="003C2E64">
        <w:rPr>
          <w:rFonts w:ascii="Times New Roman" w:hAnsi="Times New Roman" w:cs="Times New Roman"/>
          <w:sz w:val="24"/>
          <w:szCs w:val="24"/>
        </w:rPr>
        <w:t xml:space="preserve">tudents in general are uncomfortable by the details of scientific methods and instead of understanding and enjoying the materials, they tend to memorize the assessment materials or easily get overwhelmed by the huge amount of materials presented to them. </w:t>
      </w:r>
    </w:p>
    <w:p w14:paraId="1197AACC" w14:textId="77777777" w:rsidR="004F5B44" w:rsidRPr="003C2E64" w:rsidRDefault="004F5B44" w:rsidP="00131C09">
      <w:pPr>
        <w:pStyle w:val="ListParagraph"/>
        <w:rPr>
          <w:rFonts w:ascii="Times New Roman" w:hAnsi="Times New Roman" w:cs="Times New Roman"/>
          <w:sz w:val="24"/>
          <w:szCs w:val="24"/>
        </w:rPr>
      </w:pPr>
    </w:p>
    <w:p w14:paraId="7F3C0CDC" w14:textId="3262C26D" w:rsidR="003C2E64" w:rsidRDefault="003C2E64" w:rsidP="00131C09">
      <w:pPr>
        <w:pStyle w:val="ListParagraph"/>
        <w:rPr>
          <w:rFonts w:ascii="Times New Roman" w:hAnsi="Times New Roman" w:cs="Times New Roman"/>
          <w:sz w:val="24"/>
          <w:szCs w:val="24"/>
        </w:rPr>
      </w:pPr>
      <w:r w:rsidRPr="003C2E64">
        <w:rPr>
          <w:rFonts w:ascii="Times New Roman" w:hAnsi="Times New Roman" w:cs="Times New Roman"/>
          <w:sz w:val="24"/>
          <w:szCs w:val="24"/>
        </w:rPr>
        <w:t>The second burning factor is the skyrocketing price of the current textbooks. Most access institution students are in desperate need for financial aid when they join college and some of them drop out of college just because they can’t afford the high cost of college education. They simultaneously do three, four jobs for their living and don’t get enough time focus on their s</w:t>
      </w:r>
      <w:r w:rsidR="008C0298">
        <w:rPr>
          <w:rFonts w:ascii="Times New Roman" w:hAnsi="Times New Roman" w:cs="Times New Roman"/>
          <w:sz w:val="24"/>
          <w:szCs w:val="24"/>
        </w:rPr>
        <w:t>tudy materials. This is the primary</w:t>
      </w:r>
      <w:r w:rsidRPr="003C2E64">
        <w:rPr>
          <w:rFonts w:ascii="Times New Roman" w:hAnsi="Times New Roman" w:cs="Times New Roman"/>
          <w:sz w:val="24"/>
          <w:szCs w:val="24"/>
        </w:rPr>
        <w:t xml:space="preserve"> reason behind making this </w:t>
      </w:r>
      <w:proofErr w:type="spellStart"/>
      <w:r w:rsidRPr="003C2E64">
        <w:rPr>
          <w:rFonts w:ascii="Times New Roman" w:hAnsi="Times New Roman" w:cs="Times New Roman"/>
          <w:sz w:val="24"/>
          <w:szCs w:val="24"/>
        </w:rPr>
        <w:t>ebook</w:t>
      </w:r>
      <w:proofErr w:type="spellEnd"/>
      <w:r w:rsidRPr="003C2E64">
        <w:rPr>
          <w:rFonts w:ascii="Times New Roman" w:hAnsi="Times New Roman" w:cs="Times New Roman"/>
          <w:sz w:val="24"/>
          <w:szCs w:val="24"/>
        </w:rPr>
        <w:t xml:space="preserve"> absolutely free of cost. Students would feel less burdened and focus on learning if other issues are removed from their head.</w:t>
      </w:r>
    </w:p>
    <w:p w14:paraId="460C2F4F" w14:textId="5C7FD405" w:rsidR="009E5623" w:rsidRDefault="009E5623" w:rsidP="00131C09">
      <w:pPr>
        <w:pStyle w:val="ListParagraph"/>
        <w:rPr>
          <w:rFonts w:ascii="Times New Roman" w:hAnsi="Times New Roman" w:cs="Times New Roman"/>
          <w:sz w:val="24"/>
          <w:szCs w:val="24"/>
        </w:rPr>
      </w:pPr>
    </w:p>
    <w:p w14:paraId="3DC65A45" w14:textId="47279C8D" w:rsidR="003C2E64" w:rsidRDefault="003C2E64" w:rsidP="00131C09">
      <w:pPr>
        <w:pStyle w:val="ListParagraph"/>
        <w:rPr>
          <w:rFonts w:ascii="Times New Roman" w:hAnsi="Times New Roman" w:cs="Times New Roman"/>
          <w:sz w:val="24"/>
          <w:szCs w:val="24"/>
        </w:rPr>
      </w:pPr>
      <w:r w:rsidRPr="003C2E64">
        <w:rPr>
          <w:rFonts w:ascii="Times New Roman" w:hAnsi="Times New Roman" w:cs="Times New Roman"/>
          <w:sz w:val="24"/>
          <w:szCs w:val="24"/>
        </w:rPr>
        <w:t>There is a need to teach these students effectively so they don’t feel pressurized by the volume of the content and showing scientific topics in a way that they can figure out easily at the same time no financial barrier should k</w:t>
      </w:r>
      <w:r w:rsidR="00CA3975">
        <w:rPr>
          <w:rFonts w:ascii="Times New Roman" w:hAnsi="Times New Roman" w:cs="Times New Roman"/>
          <w:sz w:val="24"/>
          <w:szCs w:val="24"/>
        </w:rPr>
        <w:t xml:space="preserve">eep them off from learning. </w:t>
      </w:r>
      <w:r w:rsidRPr="003C2E64">
        <w:rPr>
          <w:rFonts w:ascii="Times New Roman" w:hAnsi="Times New Roman" w:cs="Times New Roman"/>
          <w:sz w:val="24"/>
          <w:szCs w:val="24"/>
        </w:rPr>
        <w:t>PI discussed these issues with other faculty members who were not hesitant to share their similar experiences. After they kindly agreed to write the textbook for absolutely free of cost, an application to the Textbook transformation grant (ALG) was submitted. The goal is not trying to eliminate any benefits of using the standard textbooks but only to satisfy the need of the modern generation of students by getting interested and involved in high standard education and enhance their success rate.</w:t>
      </w:r>
    </w:p>
    <w:p w14:paraId="6DC2C9E7" w14:textId="77777777" w:rsidR="009E5623" w:rsidRPr="003C2E64" w:rsidRDefault="009E5623" w:rsidP="00131C09">
      <w:pPr>
        <w:pStyle w:val="ListParagraph"/>
        <w:rPr>
          <w:rFonts w:ascii="Times New Roman" w:hAnsi="Times New Roman" w:cs="Times New Roman"/>
          <w:sz w:val="24"/>
          <w:szCs w:val="24"/>
        </w:rPr>
      </w:pPr>
    </w:p>
    <w:p w14:paraId="475C0387" w14:textId="6673AD7B" w:rsidR="00E91FB8" w:rsidRDefault="00E91FB8" w:rsidP="00131C09">
      <w:pPr>
        <w:pStyle w:val="ListParagraph"/>
        <w:rPr>
          <w:rFonts w:ascii="Times New Roman" w:hAnsi="Times New Roman" w:cs="Times New Roman"/>
          <w:sz w:val="24"/>
          <w:szCs w:val="24"/>
        </w:rPr>
      </w:pPr>
      <w:r>
        <w:rPr>
          <w:rFonts w:ascii="Times New Roman" w:hAnsi="Times New Roman" w:cs="Times New Roman"/>
          <w:sz w:val="24"/>
          <w:szCs w:val="24"/>
        </w:rPr>
        <w:t xml:space="preserve">The reference standard to create this </w:t>
      </w:r>
      <w:proofErr w:type="spellStart"/>
      <w:r>
        <w:rPr>
          <w:rFonts w:ascii="Times New Roman" w:hAnsi="Times New Roman" w:cs="Times New Roman"/>
          <w:sz w:val="24"/>
          <w:szCs w:val="24"/>
        </w:rPr>
        <w:t>ebook</w:t>
      </w:r>
      <w:proofErr w:type="spellEnd"/>
      <w:r>
        <w:rPr>
          <w:rFonts w:ascii="Times New Roman" w:hAnsi="Times New Roman" w:cs="Times New Roman"/>
          <w:sz w:val="24"/>
          <w:szCs w:val="24"/>
        </w:rPr>
        <w:t xml:space="preserve"> is Online Textbook for General Chemistry courses by </w:t>
      </w:r>
      <w:proofErr w:type="spellStart"/>
      <w:r>
        <w:rPr>
          <w:rFonts w:ascii="Times New Roman" w:hAnsi="Times New Roman" w:cs="Times New Roman"/>
          <w:sz w:val="24"/>
          <w:szCs w:val="24"/>
        </w:rPr>
        <w:t>Openstax</w:t>
      </w:r>
      <w:proofErr w:type="spellEnd"/>
      <w:r>
        <w:rPr>
          <w:rFonts w:ascii="Times New Roman" w:hAnsi="Times New Roman" w:cs="Times New Roman"/>
          <w:sz w:val="24"/>
          <w:szCs w:val="24"/>
        </w:rPr>
        <w:t xml:space="preserve">. </w:t>
      </w:r>
      <w:hyperlink r:id="rId20" w:history="1">
        <w:r w:rsidRPr="00276B82">
          <w:rPr>
            <w:rStyle w:val="Hyperlink"/>
            <w:rFonts w:ascii="Times New Roman" w:hAnsi="Times New Roman" w:cs="Times New Roman"/>
            <w:sz w:val="24"/>
            <w:szCs w:val="24"/>
          </w:rPr>
          <w:t>https://openstax.org/</w:t>
        </w:r>
      </w:hyperlink>
    </w:p>
    <w:p w14:paraId="1667689F" w14:textId="7ED3341A" w:rsidR="00E91FB8" w:rsidRDefault="00E91FB8" w:rsidP="00131C09">
      <w:pPr>
        <w:pStyle w:val="ListParagraph"/>
        <w:rPr>
          <w:rFonts w:ascii="Times New Roman" w:hAnsi="Times New Roman" w:cs="Times New Roman"/>
          <w:sz w:val="24"/>
          <w:szCs w:val="24"/>
        </w:rPr>
      </w:pPr>
    </w:p>
    <w:p w14:paraId="0782C348" w14:textId="3E8A621F" w:rsidR="00E91FB8" w:rsidRDefault="00E91FB8" w:rsidP="00131C09">
      <w:pPr>
        <w:pStyle w:val="ListParagraph"/>
        <w:rPr>
          <w:rFonts w:ascii="Times New Roman" w:hAnsi="Times New Roman" w:cs="Times New Roman"/>
          <w:sz w:val="24"/>
          <w:szCs w:val="24"/>
        </w:rPr>
      </w:pPr>
    </w:p>
    <w:p w14:paraId="5DE3053E" w14:textId="2925E65B" w:rsidR="00E91FB8" w:rsidRDefault="00A05BB5" w:rsidP="00131C09">
      <w:pPr>
        <w:pStyle w:val="ListParagraph"/>
        <w:rPr>
          <w:rFonts w:ascii="Times New Roman" w:hAnsi="Times New Roman" w:cs="Times New Roman"/>
          <w:sz w:val="24"/>
          <w:szCs w:val="24"/>
        </w:rPr>
      </w:pPr>
      <w:r w:rsidRPr="00A05BB5">
        <w:rPr>
          <w:rFonts w:ascii="Times New Roman" w:hAnsi="Times New Roman" w:cs="Times New Roman"/>
          <w:noProof/>
          <w:sz w:val="24"/>
          <w:szCs w:val="24"/>
        </w:rPr>
        <w:drawing>
          <wp:inline distT="0" distB="0" distL="0" distR="0" wp14:anchorId="2E030AC0" wp14:editId="78928831">
            <wp:extent cx="4410710" cy="2362200"/>
            <wp:effectExtent l="0" t="0" r="8890" b="0"/>
            <wp:docPr id="17"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21"/>
                    <a:stretch>
                      <a:fillRect/>
                    </a:stretch>
                  </pic:blipFill>
                  <pic:spPr>
                    <a:xfrm>
                      <a:off x="0" y="0"/>
                      <a:ext cx="4415371" cy="2364696"/>
                    </a:xfrm>
                    <a:prstGeom prst="rect">
                      <a:avLst/>
                    </a:prstGeom>
                  </pic:spPr>
                </pic:pic>
              </a:graphicData>
            </a:graphic>
          </wp:inline>
        </w:drawing>
      </w:r>
    </w:p>
    <w:p w14:paraId="4C2DD743" w14:textId="15A80361" w:rsidR="00E91FB8" w:rsidRDefault="00E91FB8" w:rsidP="00131C09">
      <w:pPr>
        <w:pStyle w:val="ListParagraph"/>
        <w:rPr>
          <w:rFonts w:ascii="Times New Roman" w:hAnsi="Times New Roman" w:cs="Times New Roman"/>
          <w:sz w:val="24"/>
          <w:szCs w:val="24"/>
        </w:rPr>
      </w:pPr>
    </w:p>
    <w:p w14:paraId="1FCBD605" w14:textId="4217E7BA" w:rsidR="00E91FB8" w:rsidRPr="00820D2E" w:rsidRDefault="00E91FB8" w:rsidP="00820D2E">
      <w:pPr>
        <w:rPr>
          <w:rFonts w:ascii="Times New Roman" w:hAnsi="Times New Roman" w:cs="Times New Roman"/>
          <w:sz w:val="24"/>
          <w:szCs w:val="24"/>
        </w:rPr>
      </w:pPr>
    </w:p>
    <w:p w14:paraId="7D81D6C3" w14:textId="33CF877C" w:rsidR="003C2E64" w:rsidRDefault="00364BCB" w:rsidP="00131C09">
      <w:pPr>
        <w:pStyle w:val="ListParagraph"/>
        <w:rPr>
          <w:rFonts w:ascii="Times New Roman" w:hAnsi="Times New Roman" w:cs="Times New Roman"/>
          <w:sz w:val="24"/>
          <w:szCs w:val="24"/>
        </w:rPr>
      </w:pPr>
      <w:r>
        <w:rPr>
          <w:rFonts w:ascii="Times New Roman" w:hAnsi="Times New Roman" w:cs="Times New Roman"/>
          <w:sz w:val="24"/>
          <w:szCs w:val="24"/>
        </w:rPr>
        <w:t xml:space="preserve">The basic </w:t>
      </w:r>
      <w:r w:rsidR="00412471">
        <w:rPr>
          <w:rFonts w:ascii="Times New Roman" w:hAnsi="Times New Roman" w:cs="Times New Roman"/>
          <w:sz w:val="24"/>
          <w:szCs w:val="24"/>
        </w:rPr>
        <w:t xml:space="preserve">structure of </w:t>
      </w:r>
      <w:r>
        <w:rPr>
          <w:rFonts w:ascii="Times New Roman" w:hAnsi="Times New Roman" w:cs="Times New Roman"/>
          <w:sz w:val="24"/>
          <w:szCs w:val="24"/>
        </w:rPr>
        <w:t xml:space="preserve">chapter organization of </w:t>
      </w:r>
      <w:proofErr w:type="spellStart"/>
      <w:r>
        <w:rPr>
          <w:rFonts w:ascii="Times New Roman" w:hAnsi="Times New Roman" w:cs="Times New Roman"/>
          <w:sz w:val="24"/>
          <w:szCs w:val="24"/>
        </w:rPr>
        <w:t>Openstax</w:t>
      </w:r>
      <w:proofErr w:type="spellEnd"/>
      <w:r>
        <w:rPr>
          <w:rFonts w:ascii="Times New Roman" w:hAnsi="Times New Roman" w:cs="Times New Roman"/>
          <w:sz w:val="24"/>
          <w:szCs w:val="24"/>
        </w:rPr>
        <w:t xml:space="preserve"> has been </w:t>
      </w:r>
      <w:r w:rsidR="00D63BDD">
        <w:rPr>
          <w:rFonts w:ascii="Times New Roman" w:hAnsi="Times New Roman" w:cs="Times New Roman"/>
          <w:sz w:val="24"/>
          <w:szCs w:val="24"/>
        </w:rPr>
        <w:t>followed in</w:t>
      </w:r>
      <w:r>
        <w:rPr>
          <w:rFonts w:ascii="Times New Roman" w:hAnsi="Times New Roman" w:cs="Times New Roman"/>
          <w:sz w:val="24"/>
          <w:szCs w:val="24"/>
        </w:rPr>
        <w:t xml:space="preserve"> this </w:t>
      </w:r>
      <w:proofErr w:type="spellStart"/>
      <w:r>
        <w:rPr>
          <w:rFonts w:ascii="Times New Roman" w:hAnsi="Times New Roman" w:cs="Times New Roman"/>
          <w:sz w:val="24"/>
          <w:szCs w:val="24"/>
        </w:rPr>
        <w:t>ebook</w:t>
      </w:r>
      <w:proofErr w:type="spellEnd"/>
      <w:r>
        <w:rPr>
          <w:rFonts w:ascii="Times New Roman" w:hAnsi="Times New Roman" w:cs="Times New Roman"/>
          <w:sz w:val="24"/>
          <w:szCs w:val="24"/>
        </w:rPr>
        <w:t>. Additionally, t</w:t>
      </w:r>
      <w:r w:rsidR="003C2E64" w:rsidRPr="003C2E64">
        <w:rPr>
          <w:rFonts w:ascii="Times New Roman" w:hAnsi="Times New Roman" w:cs="Times New Roman"/>
          <w:sz w:val="24"/>
          <w:szCs w:val="24"/>
        </w:rPr>
        <w:t xml:space="preserve">his </w:t>
      </w:r>
      <w:proofErr w:type="spellStart"/>
      <w:r w:rsidR="003C2E64" w:rsidRPr="003C2E64">
        <w:rPr>
          <w:rFonts w:ascii="Times New Roman" w:hAnsi="Times New Roman" w:cs="Times New Roman"/>
          <w:sz w:val="24"/>
          <w:szCs w:val="24"/>
        </w:rPr>
        <w:t>eb</w:t>
      </w:r>
      <w:r w:rsidR="009E5623">
        <w:rPr>
          <w:rFonts w:ascii="Times New Roman" w:hAnsi="Times New Roman" w:cs="Times New Roman"/>
          <w:sz w:val="24"/>
          <w:szCs w:val="24"/>
        </w:rPr>
        <w:t>ook</w:t>
      </w:r>
      <w:proofErr w:type="spellEnd"/>
      <w:r w:rsidR="009E5623">
        <w:rPr>
          <w:rFonts w:ascii="Times New Roman" w:hAnsi="Times New Roman" w:cs="Times New Roman"/>
          <w:sz w:val="24"/>
          <w:szCs w:val="24"/>
        </w:rPr>
        <w:t xml:space="preserve"> has been written with shorter descriptive </w:t>
      </w:r>
      <w:r w:rsidR="003C2E64" w:rsidRPr="003C2E64">
        <w:rPr>
          <w:rFonts w:ascii="Times New Roman" w:hAnsi="Times New Roman" w:cs="Times New Roman"/>
          <w:sz w:val="24"/>
          <w:szCs w:val="24"/>
        </w:rPr>
        <w:t xml:space="preserve">text and lot of videos and </w:t>
      </w:r>
      <w:r w:rsidR="009E5623">
        <w:rPr>
          <w:rFonts w:ascii="Times New Roman" w:hAnsi="Times New Roman" w:cs="Times New Roman"/>
          <w:sz w:val="24"/>
          <w:szCs w:val="24"/>
        </w:rPr>
        <w:t xml:space="preserve">few </w:t>
      </w:r>
      <w:r w:rsidR="003C2E64" w:rsidRPr="003C2E64">
        <w:rPr>
          <w:rFonts w:ascii="Times New Roman" w:hAnsi="Times New Roman" w:cs="Times New Roman"/>
          <w:sz w:val="24"/>
          <w:szCs w:val="24"/>
        </w:rPr>
        <w:t>simu</w:t>
      </w:r>
      <w:r w:rsidR="00B54746">
        <w:rPr>
          <w:rFonts w:ascii="Times New Roman" w:hAnsi="Times New Roman" w:cs="Times New Roman"/>
          <w:sz w:val="24"/>
          <w:szCs w:val="24"/>
        </w:rPr>
        <w:t>lations. All the text materials</w:t>
      </w:r>
      <w:r w:rsidR="00946AA4">
        <w:rPr>
          <w:rFonts w:ascii="Times New Roman" w:hAnsi="Times New Roman" w:cs="Times New Roman"/>
          <w:sz w:val="24"/>
          <w:szCs w:val="24"/>
        </w:rPr>
        <w:t xml:space="preserve"> </w:t>
      </w:r>
      <w:r w:rsidR="00D63BDD">
        <w:rPr>
          <w:rFonts w:ascii="Times New Roman" w:hAnsi="Times New Roman" w:cs="Times New Roman"/>
          <w:sz w:val="24"/>
          <w:szCs w:val="24"/>
        </w:rPr>
        <w:t xml:space="preserve">are </w:t>
      </w:r>
      <w:r w:rsidR="00946AA4">
        <w:rPr>
          <w:rFonts w:ascii="Times New Roman" w:hAnsi="Times New Roman" w:cs="Times New Roman"/>
          <w:sz w:val="24"/>
          <w:szCs w:val="24"/>
        </w:rPr>
        <w:t>compiled</w:t>
      </w:r>
      <w:r w:rsidR="00A83FB3">
        <w:rPr>
          <w:rFonts w:ascii="Times New Roman" w:hAnsi="Times New Roman" w:cs="Times New Roman"/>
          <w:sz w:val="24"/>
          <w:szCs w:val="24"/>
        </w:rPr>
        <w:t xml:space="preserve">, power point presentations </w:t>
      </w:r>
      <w:r w:rsidR="003C2E64" w:rsidRPr="003C2E64">
        <w:rPr>
          <w:rFonts w:ascii="Times New Roman" w:hAnsi="Times New Roman" w:cs="Times New Roman"/>
          <w:sz w:val="24"/>
          <w:szCs w:val="24"/>
        </w:rPr>
        <w:t>are created by grant member</w:t>
      </w:r>
      <w:r w:rsidR="009E5623">
        <w:rPr>
          <w:rFonts w:ascii="Times New Roman" w:hAnsi="Times New Roman" w:cs="Times New Roman"/>
          <w:sz w:val="24"/>
          <w:szCs w:val="24"/>
        </w:rPr>
        <w:t>s. They used Creative common licensed materials</w:t>
      </w:r>
      <w:r w:rsidR="003C2E64" w:rsidRPr="003C2E64">
        <w:rPr>
          <w:rFonts w:ascii="Times New Roman" w:hAnsi="Times New Roman" w:cs="Times New Roman"/>
          <w:sz w:val="24"/>
          <w:szCs w:val="24"/>
        </w:rPr>
        <w:t xml:space="preserve"> </w:t>
      </w:r>
      <w:r w:rsidR="009E5623">
        <w:rPr>
          <w:rFonts w:ascii="Times New Roman" w:hAnsi="Times New Roman" w:cs="Times New Roman"/>
          <w:sz w:val="24"/>
          <w:szCs w:val="24"/>
        </w:rPr>
        <w:t>for images and resources</w:t>
      </w:r>
      <w:r w:rsidR="003C2E64" w:rsidRPr="003C2E64">
        <w:rPr>
          <w:rFonts w:ascii="Times New Roman" w:hAnsi="Times New Roman" w:cs="Times New Roman"/>
          <w:sz w:val="24"/>
          <w:szCs w:val="24"/>
        </w:rPr>
        <w:t xml:space="preserve"> that are available for free and ready to share and use. </w:t>
      </w:r>
      <w:r w:rsidR="00946AA4">
        <w:rPr>
          <w:rFonts w:ascii="Times New Roman" w:hAnsi="Times New Roman" w:cs="Times New Roman"/>
          <w:sz w:val="24"/>
          <w:szCs w:val="24"/>
        </w:rPr>
        <w:t xml:space="preserve">Other open access resources that are not openly licensed, such as YouTube videos, are linked from the text. </w:t>
      </w:r>
      <w:r w:rsidR="003C2E64" w:rsidRPr="003C2E64">
        <w:rPr>
          <w:rFonts w:ascii="Times New Roman" w:hAnsi="Times New Roman" w:cs="Times New Roman"/>
          <w:sz w:val="24"/>
          <w:szCs w:val="24"/>
        </w:rPr>
        <w:t xml:space="preserve">Chemistry simulations on </w:t>
      </w:r>
      <w:r w:rsidR="00611382">
        <w:rPr>
          <w:rFonts w:ascii="Times New Roman" w:hAnsi="Times New Roman" w:cs="Times New Roman"/>
          <w:sz w:val="24"/>
          <w:szCs w:val="24"/>
        </w:rPr>
        <w:t>College</w:t>
      </w:r>
      <w:r w:rsidR="003C2E64" w:rsidRPr="003C2E64">
        <w:rPr>
          <w:rFonts w:ascii="Times New Roman" w:hAnsi="Times New Roman" w:cs="Times New Roman"/>
          <w:sz w:val="24"/>
          <w:szCs w:val="24"/>
        </w:rPr>
        <w:t xml:space="preserve"> Chemistry topics are very popular nowadays as it helps visual learners to understand the materials in an easy way.  It also encourages them to be a self-learner as students can play with the variables within the activity and see the cause-effect relationship. There are several standard simulations sites are available and created by different universiti</w:t>
      </w:r>
      <w:r w:rsidR="00531529">
        <w:rPr>
          <w:rFonts w:ascii="Times New Roman" w:hAnsi="Times New Roman" w:cs="Times New Roman"/>
          <w:sz w:val="24"/>
          <w:szCs w:val="24"/>
        </w:rPr>
        <w:t xml:space="preserve">es and organizations. This </w:t>
      </w:r>
      <w:proofErr w:type="spellStart"/>
      <w:r w:rsidR="00531529">
        <w:rPr>
          <w:rFonts w:ascii="Times New Roman" w:hAnsi="Times New Roman" w:cs="Times New Roman"/>
          <w:sz w:val="24"/>
          <w:szCs w:val="24"/>
        </w:rPr>
        <w:t>ebook</w:t>
      </w:r>
      <w:proofErr w:type="spellEnd"/>
      <w:r w:rsidR="003C2E64" w:rsidRPr="003C2E64">
        <w:rPr>
          <w:rFonts w:ascii="Times New Roman" w:hAnsi="Times New Roman" w:cs="Times New Roman"/>
          <w:sz w:val="24"/>
          <w:szCs w:val="24"/>
        </w:rPr>
        <w:t xml:space="preserve"> also has </w:t>
      </w:r>
      <w:r w:rsidR="00531529">
        <w:rPr>
          <w:rFonts w:ascii="Times New Roman" w:hAnsi="Times New Roman" w:cs="Times New Roman"/>
          <w:sz w:val="24"/>
          <w:szCs w:val="24"/>
        </w:rPr>
        <w:t xml:space="preserve">several short quizzes based off each topic and </w:t>
      </w:r>
      <w:r w:rsidR="003C2E64" w:rsidRPr="003C2E64">
        <w:rPr>
          <w:rFonts w:ascii="Times New Roman" w:hAnsi="Times New Roman" w:cs="Times New Roman"/>
          <w:sz w:val="24"/>
          <w:szCs w:val="24"/>
        </w:rPr>
        <w:t>one cu</w:t>
      </w:r>
      <w:r w:rsidR="00531529">
        <w:rPr>
          <w:rFonts w:ascii="Times New Roman" w:hAnsi="Times New Roman" w:cs="Times New Roman"/>
          <w:sz w:val="24"/>
          <w:szCs w:val="24"/>
        </w:rPr>
        <w:t>mulative chapter quiz that help</w:t>
      </w:r>
      <w:r w:rsidR="003C2E64" w:rsidRPr="003C2E64">
        <w:rPr>
          <w:rFonts w:ascii="Times New Roman" w:hAnsi="Times New Roman" w:cs="Times New Roman"/>
          <w:sz w:val="24"/>
          <w:szCs w:val="24"/>
        </w:rPr>
        <w:t xml:space="preserve"> to summarize and test the concepts and numerical problems of each chapter. Also, there are practice questions-answers at the end of each sections as learning check practice questions.</w:t>
      </w:r>
    </w:p>
    <w:p w14:paraId="4D6EDCF0" w14:textId="77777777" w:rsidR="00A05BB5" w:rsidRPr="00A05BB5" w:rsidRDefault="00A05BB5" w:rsidP="00131C09">
      <w:pPr>
        <w:pStyle w:val="ListParagraph"/>
        <w:rPr>
          <w:rFonts w:ascii="Times New Roman" w:hAnsi="Times New Roman" w:cs="Times New Roman"/>
          <w:b/>
          <w:sz w:val="24"/>
          <w:szCs w:val="24"/>
        </w:rPr>
      </w:pPr>
    </w:p>
    <w:p w14:paraId="15CF2E09" w14:textId="30ABE4A2" w:rsidR="00A05BB5" w:rsidRDefault="00A05BB5" w:rsidP="00131C09">
      <w:pPr>
        <w:pStyle w:val="ListParagraph"/>
        <w:rPr>
          <w:rFonts w:ascii="Times New Roman" w:hAnsi="Times New Roman" w:cs="Times New Roman"/>
          <w:sz w:val="24"/>
          <w:szCs w:val="24"/>
        </w:rPr>
      </w:pPr>
      <w:r w:rsidRPr="00A05BB5">
        <w:rPr>
          <w:rFonts w:ascii="Times New Roman" w:hAnsi="Times New Roman" w:cs="Times New Roman"/>
          <w:b/>
          <w:sz w:val="24"/>
          <w:szCs w:val="24"/>
        </w:rPr>
        <w:t>Sample Content and Quiz from the eBook</w:t>
      </w:r>
    </w:p>
    <w:p w14:paraId="4751F1BA" w14:textId="6FA77228" w:rsidR="009E5623" w:rsidRDefault="009E5623" w:rsidP="00131C09">
      <w:pPr>
        <w:pStyle w:val="ListParagraph"/>
        <w:rPr>
          <w:rFonts w:ascii="Times New Roman" w:hAnsi="Times New Roman" w:cs="Times New Roman"/>
          <w:sz w:val="24"/>
          <w:szCs w:val="24"/>
        </w:rPr>
      </w:pPr>
    </w:p>
    <w:p w14:paraId="05D36D9C" w14:textId="0DD2EA17" w:rsidR="00A05BB5" w:rsidRDefault="00A05BB5" w:rsidP="00131C09">
      <w:pPr>
        <w:pStyle w:val="ListParagraph"/>
        <w:rPr>
          <w:rFonts w:ascii="Times New Roman" w:hAnsi="Times New Roman" w:cs="Times New Roman"/>
          <w:sz w:val="24"/>
          <w:szCs w:val="24"/>
        </w:rPr>
      </w:pPr>
      <w:r w:rsidRPr="00A05BB5">
        <w:rPr>
          <w:rFonts w:ascii="Times New Roman" w:hAnsi="Times New Roman" w:cs="Times New Roman"/>
          <w:noProof/>
          <w:sz w:val="24"/>
          <w:szCs w:val="24"/>
        </w:rPr>
        <w:drawing>
          <wp:inline distT="0" distB="0" distL="0" distR="0" wp14:anchorId="6F6B23C8" wp14:editId="0D5DFF03">
            <wp:extent cx="3657600" cy="3699510"/>
            <wp:effectExtent l="0" t="0" r="0" b="0"/>
            <wp:docPr id="18"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22"/>
                    <a:stretch>
                      <a:fillRect/>
                    </a:stretch>
                  </pic:blipFill>
                  <pic:spPr>
                    <a:xfrm>
                      <a:off x="0" y="0"/>
                      <a:ext cx="3677095" cy="3719228"/>
                    </a:xfrm>
                    <a:prstGeom prst="rect">
                      <a:avLst/>
                    </a:prstGeom>
                  </pic:spPr>
                </pic:pic>
              </a:graphicData>
            </a:graphic>
          </wp:inline>
        </w:drawing>
      </w:r>
    </w:p>
    <w:p w14:paraId="50BCF7F8" w14:textId="7C81CCA4" w:rsidR="00A05BB5" w:rsidRDefault="00A05BB5" w:rsidP="00131C09">
      <w:pPr>
        <w:pStyle w:val="ListParagraph"/>
        <w:rPr>
          <w:rFonts w:ascii="Times New Roman" w:hAnsi="Times New Roman" w:cs="Times New Roman"/>
          <w:sz w:val="24"/>
          <w:szCs w:val="24"/>
        </w:rPr>
      </w:pPr>
    </w:p>
    <w:p w14:paraId="1A94B0D5" w14:textId="76056322" w:rsidR="00A05BB5" w:rsidRDefault="001E0477" w:rsidP="00131C09">
      <w:pPr>
        <w:pStyle w:val="ListParagraph"/>
        <w:rPr>
          <w:rFonts w:ascii="Times New Roman" w:hAnsi="Times New Roman" w:cs="Times New Roman"/>
          <w:sz w:val="24"/>
          <w:szCs w:val="24"/>
        </w:rPr>
      </w:pPr>
      <w:r w:rsidRPr="001E0477">
        <w:rPr>
          <w:rFonts w:ascii="Times New Roman" w:hAnsi="Times New Roman" w:cs="Times New Roman"/>
          <w:noProof/>
          <w:sz w:val="24"/>
          <w:szCs w:val="24"/>
        </w:rPr>
        <w:drawing>
          <wp:inline distT="0" distB="0" distL="0" distR="0" wp14:anchorId="47B8F94D" wp14:editId="786D9C90">
            <wp:extent cx="3786318" cy="2876550"/>
            <wp:effectExtent l="0" t="0" r="5080" b="0"/>
            <wp:docPr id="19"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23"/>
                    <a:stretch>
                      <a:fillRect/>
                    </a:stretch>
                  </pic:blipFill>
                  <pic:spPr>
                    <a:xfrm>
                      <a:off x="0" y="0"/>
                      <a:ext cx="3790722" cy="2879895"/>
                    </a:xfrm>
                    <a:prstGeom prst="rect">
                      <a:avLst/>
                    </a:prstGeom>
                  </pic:spPr>
                </pic:pic>
              </a:graphicData>
            </a:graphic>
          </wp:inline>
        </w:drawing>
      </w:r>
    </w:p>
    <w:p w14:paraId="106DE340" w14:textId="62B3B73C" w:rsidR="00A05BB5" w:rsidRDefault="00A05BB5" w:rsidP="00131C09">
      <w:pPr>
        <w:pStyle w:val="ListParagraph"/>
        <w:rPr>
          <w:rFonts w:ascii="Times New Roman" w:hAnsi="Times New Roman" w:cs="Times New Roman"/>
          <w:sz w:val="24"/>
          <w:szCs w:val="24"/>
        </w:rPr>
      </w:pPr>
    </w:p>
    <w:p w14:paraId="2389605A" w14:textId="68421138" w:rsidR="00A05BB5" w:rsidRDefault="00A05BB5" w:rsidP="00131C09">
      <w:pPr>
        <w:pStyle w:val="ListParagraph"/>
        <w:rPr>
          <w:rFonts w:ascii="Times New Roman" w:hAnsi="Times New Roman" w:cs="Times New Roman"/>
          <w:sz w:val="24"/>
          <w:szCs w:val="24"/>
        </w:rPr>
      </w:pPr>
    </w:p>
    <w:p w14:paraId="499B77D8" w14:textId="77777777" w:rsidR="00A05BB5" w:rsidRDefault="00A05BB5" w:rsidP="00131C09">
      <w:pPr>
        <w:pStyle w:val="ListParagraph"/>
        <w:rPr>
          <w:rFonts w:ascii="Times New Roman" w:hAnsi="Times New Roman" w:cs="Times New Roman"/>
          <w:sz w:val="24"/>
          <w:szCs w:val="24"/>
        </w:rPr>
      </w:pPr>
    </w:p>
    <w:p w14:paraId="791904E7" w14:textId="7C4AA19D" w:rsidR="003C2E64" w:rsidRDefault="003C2E64" w:rsidP="00131C09">
      <w:pPr>
        <w:pStyle w:val="ListParagraph"/>
        <w:rPr>
          <w:rFonts w:ascii="Times New Roman" w:hAnsi="Times New Roman" w:cs="Times New Roman"/>
          <w:sz w:val="24"/>
          <w:szCs w:val="24"/>
        </w:rPr>
      </w:pPr>
      <w:r w:rsidRPr="003C2E64">
        <w:rPr>
          <w:rFonts w:ascii="Times New Roman" w:hAnsi="Times New Roman" w:cs="Times New Roman"/>
          <w:sz w:val="24"/>
          <w:szCs w:val="24"/>
        </w:rPr>
        <w:t>Project work started after the kick</w:t>
      </w:r>
      <w:r w:rsidR="00BA29EE">
        <w:rPr>
          <w:rFonts w:ascii="Times New Roman" w:hAnsi="Times New Roman" w:cs="Times New Roman"/>
          <w:sz w:val="24"/>
          <w:szCs w:val="24"/>
        </w:rPr>
        <w:t xml:space="preserve"> off</w:t>
      </w:r>
      <w:r w:rsidRPr="003C2E64">
        <w:rPr>
          <w:rFonts w:ascii="Times New Roman" w:hAnsi="Times New Roman" w:cs="Times New Roman"/>
          <w:sz w:val="24"/>
          <w:szCs w:val="24"/>
        </w:rPr>
        <w:t xml:space="preserve"> session in </w:t>
      </w:r>
      <w:r w:rsidR="00264C45">
        <w:rPr>
          <w:rFonts w:ascii="Times New Roman" w:hAnsi="Times New Roman" w:cs="Times New Roman"/>
          <w:sz w:val="24"/>
          <w:szCs w:val="24"/>
        </w:rPr>
        <w:t>fall’20,</w:t>
      </w:r>
      <w:r w:rsidRPr="003C2E64">
        <w:rPr>
          <w:rFonts w:ascii="Times New Roman" w:hAnsi="Times New Roman" w:cs="Times New Roman"/>
          <w:sz w:val="24"/>
          <w:szCs w:val="24"/>
        </w:rPr>
        <w:t xml:space="preserve"> PI met </w:t>
      </w:r>
      <w:r w:rsidR="00AA26FD">
        <w:rPr>
          <w:rFonts w:ascii="Times New Roman" w:hAnsi="Times New Roman" w:cs="Times New Roman"/>
          <w:sz w:val="24"/>
          <w:szCs w:val="24"/>
        </w:rPr>
        <w:t xml:space="preserve">virtually </w:t>
      </w:r>
      <w:r w:rsidRPr="003C2E64">
        <w:rPr>
          <w:rFonts w:ascii="Times New Roman" w:hAnsi="Times New Roman" w:cs="Times New Roman"/>
          <w:sz w:val="24"/>
          <w:szCs w:val="24"/>
        </w:rPr>
        <w:t xml:space="preserve">with other two </w:t>
      </w:r>
      <w:r w:rsidR="00280B50">
        <w:rPr>
          <w:rFonts w:ascii="Times New Roman" w:hAnsi="Times New Roman" w:cs="Times New Roman"/>
          <w:sz w:val="24"/>
          <w:szCs w:val="24"/>
        </w:rPr>
        <w:t>co-PIs</w:t>
      </w:r>
      <w:r w:rsidRPr="003C2E64">
        <w:rPr>
          <w:rFonts w:ascii="Times New Roman" w:hAnsi="Times New Roman" w:cs="Times New Roman"/>
          <w:sz w:val="24"/>
          <w:szCs w:val="24"/>
        </w:rPr>
        <w:t xml:space="preserve"> </w:t>
      </w:r>
      <w:r w:rsidR="00BA29EE">
        <w:rPr>
          <w:rFonts w:ascii="Times New Roman" w:hAnsi="Times New Roman" w:cs="Times New Roman"/>
          <w:sz w:val="24"/>
          <w:szCs w:val="24"/>
        </w:rPr>
        <w:t xml:space="preserve">and research staff </w:t>
      </w:r>
      <w:r w:rsidRPr="003C2E64">
        <w:rPr>
          <w:rFonts w:ascii="Times New Roman" w:hAnsi="Times New Roman" w:cs="Times New Roman"/>
          <w:sz w:val="24"/>
          <w:szCs w:val="24"/>
        </w:rPr>
        <w:t>periodically and discussed the learning objectives of all the chapter</w:t>
      </w:r>
      <w:r w:rsidR="00104576">
        <w:rPr>
          <w:rFonts w:ascii="Times New Roman" w:hAnsi="Times New Roman" w:cs="Times New Roman"/>
          <w:sz w:val="24"/>
          <w:szCs w:val="24"/>
        </w:rPr>
        <w:t>s</w:t>
      </w:r>
      <w:r w:rsidRPr="003C2E64">
        <w:rPr>
          <w:rFonts w:ascii="Times New Roman" w:hAnsi="Times New Roman" w:cs="Times New Roman"/>
          <w:sz w:val="24"/>
          <w:szCs w:val="24"/>
        </w:rPr>
        <w:t>, organiz</w:t>
      </w:r>
      <w:r w:rsidR="009E5623">
        <w:rPr>
          <w:rFonts w:ascii="Times New Roman" w:hAnsi="Times New Roman" w:cs="Times New Roman"/>
          <w:sz w:val="24"/>
          <w:szCs w:val="24"/>
        </w:rPr>
        <w:t>ation part of the eBook</w:t>
      </w:r>
      <w:r w:rsidRPr="003C2E64">
        <w:rPr>
          <w:rFonts w:ascii="Times New Roman" w:hAnsi="Times New Roman" w:cs="Times New Roman"/>
          <w:sz w:val="24"/>
          <w:szCs w:val="24"/>
        </w:rPr>
        <w:t xml:space="preserve">. The bulk part of the course was written during the semester break and in </w:t>
      </w:r>
      <w:r w:rsidR="00264C45">
        <w:rPr>
          <w:rFonts w:ascii="Times New Roman" w:hAnsi="Times New Roman" w:cs="Times New Roman"/>
          <w:sz w:val="24"/>
          <w:szCs w:val="24"/>
        </w:rPr>
        <w:t>f</w:t>
      </w:r>
      <w:r w:rsidR="00AA26FD">
        <w:rPr>
          <w:rFonts w:ascii="Times New Roman" w:hAnsi="Times New Roman" w:cs="Times New Roman"/>
          <w:sz w:val="24"/>
          <w:szCs w:val="24"/>
        </w:rPr>
        <w:t>all’20</w:t>
      </w:r>
      <w:r w:rsidRPr="003C2E64">
        <w:rPr>
          <w:rFonts w:ascii="Times New Roman" w:hAnsi="Times New Roman" w:cs="Times New Roman"/>
          <w:sz w:val="24"/>
          <w:szCs w:val="24"/>
        </w:rPr>
        <w:t xml:space="preserve">. By the </w:t>
      </w:r>
      <w:r w:rsidR="00264C45">
        <w:rPr>
          <w:rFonts w:ascii="Times New Roman" w:hAnsi="Times New Roman" w:cs="Times New Roman"/>
          <w:sz w:val="24"/>
          <w:szCs w:val="24"/>
        </w:rPr>
        <w:t>s</w:t>
      </w:r>
      <w:r w:rsidR="00AA26FD">
        <w:rPr>
          <w:rFonts w:ascii="Times New Roman" w:hAnsi="Times New Roman" w:cs="Times New Roman"/>
          <w:sz w:val="24"/>
          <w:szCs w:val="24"/>
        </w:rPr>
        <w:t>pring’21</w:t>
      </w:r>
      <w:r w:rsidR="00130A72">
        <w:rPr>
          <w:rFonts w:ascii="Times New Roman" w:hAnsi="Times New Roman" w:cs="Times New Roman"/>
          <w:sz w:val="24"/>
          <w:szCs w:val="24"/>
        </w:rPr>
        <w:t>,</w:t>
      </w:r>
      <w:r w:rsidRPr="003C2E64">
        <w:rPr>
          <w:rFonts w:ascii="Times New Roman" w:hAnsi="Times New Roman" w:cs="Times New Roman"/>
          <w:sz w:val="24"/>
          <w:szCs w:val="24"/>
        </w:rPr>
        <w:t xml:space="preserve"> </w:t>
      </w:r>
      <w:r w:rsidR="00FA61F3">
        <w:rPr>
          <w:rFonts w:ascii="Times New Roman" w:hAnsi="Times New Roman" w:cs="Times New Roman"/>
          <w:sz w:val="24"/>
          <w:szCs w:val="24"/>
        </w:rPr>
        <w:t xml:space="preserve">initial </w:t>
      </w:r>
      <w:r w:rsidRPr="003C2E64">
        <w:rPr>
          <w:rFonts w:ascii="Times New Roman" w:hAnsi="Times New Roman" w:cs="Times New Roman"/>
          <w:sz w:val="24"/>
          <w:szCs w:val="24"/>
        </w:rPr>
        <w:t>construction of course materials was complete.</w:t>
      </w:r>
    </w:p>
    <w:p w14:paraId="065CDF9A" w14:textId="77777777" w:rsidR="009E5623" w:rsidRPr="003C2E64" w:rsidRDefault="009E5623" w:rsidP="00131C09">
      <w:pPr>
        <w:pStyle w:val="ListParagraph"/>
        <w:rPr>
          <w:rFonts w:ascii="Times New Roman" w:hAnsi="Times New Roman" w:cs="Times New Roman"/>
          <w:sz w:val="24"/>
          <w:szCs w:val="24"/>
        </w:rPr>
      </w:pPr>
    </w:p>
    <w:p w14:paraId="4FDDFABE" w14:textId="12B0B98C" w:rsidR="003C2E64" w:rsidRDefault="003C2E64" w:rsidP="00131C09">
      <w:pPr>
        <w:pStyle w:val="ListParagraph"/>
        <w:rPr>
          <w:rFonts w:ascii="Times New Roman" w:hAnsi="Times New Roman" w:cs="Times New Roman"/>
          <w:sz w:val="24"/>
          <w:szCs w:val="24"/>
        </w:rPr>
      </w:pPr>
      <w:r w:rsidRPr="003C2E64">
        <w:rPr>
          <w:rFonts w:ascii="Times New Roman" w:hAnsi="Times New Roman" w:cs="Times New Roman"/>
          <w:sz w:val="24"/>
          <w:szCs w:val="24"/>
        </w:rPr>
        <w:t xml:space="preserve">The content of the </w:t>
      </w:r>
      <w:proofErr w:type="spellStart"/>
      <w:r w:rsidRPr="003C2E64">
        <w:rPr>
          <w:rFonts w:ascii="Times New Roman" w:hAnsi="Times New Roman" w:cs="Times New Roman"/>
          <w:sz w:val="24"/>
          <w:szCs w:val="24"/>
        </w:rPr>
        <w:t>ebook</w:t>
      </w:r>
      <w:proofErr w:type="spellEnd"/>
      <w:r w:rsidRPr="003C2E64">
        <w:rPr>
          <w:rFonts w:ascii="Times New Roman" w:hAnsi="Times New Roman" w:cs="Times New Roman"/>
          <w:sz w:val="24"/>
          <w:szCs w:val="24"/>
        </w:rPr>
        <w:t xml:space="preserve"> is written following the standard course curriculum created for this course. The rigor and depth have been maintained at the appropriate level necessary for the students to crave for the knowledge as well as succeed in this course.  Apart from the electronic </w:t>
      </w:r>
      <w:r w:rsidR="00EF7A25">
        <w:rPr>
          <w:rFonts w:ascii="Times New Roman" w:hAnsi="Times New Roman" w:cs="Times New Roman"/>
          <w:sz w:val="24"/>
          <w:szCs w:val="24"/>
        </w:rPr>
        <w:t>.pdf</w:t>
      </w:r>
      <w:r w:rsidR="00563764">
        <w:rPr>
          <w:rFonts w:ascii="Times New Roman" w:hAnsi="Times New Roman" w:cs="Times New Roman"/>
          <w:sz w:val="24"/>
          <w:szCs w:val="24"/>
        </w:rPr>
        <w:t xml:space="preserve"> </w:t>
      </w:r>
      <w:r w:rsidRPr="003C2E64">
        <w:rPr>
          <w:rFonts w:ascii="Times New Roman" w:hAnsi="Times New Roman" w:cs="Times New Roman"/>
          <w:sz w:val="24"/>
          <w:szCs w:val="24"/>
        </w:rPr>
        <w:t xml:space="preserve">copy, a website was created for the students to make the content accessible from mobile device and </w:t>
      </w:r>
      <w:r w:rsidR="009F48BE">
        <w:rPr>
          <w:rFonts w:ascii="Times New Roman" w:hAnsi="Times New Roman" w:cs="Times New Roman"/>
          <w:sz w:val="24"/>
          <w:szCs w:val="24"/>
        </w:rPr>
        <w:t xml:space="preserve">provide a </w:t>
      </w:r>
      <w:r w:rsidRPr="003C2E64">
        <w:rPr>
          <w:rFonts w:ascii="Times New Roman" w:hAnsi="Times New Roman" w:cs="Times New Roman"/>
          <w:sz w:val="24"/>
          <w:szCs w:val="24"/>
        </w:rPr>
        <w:t xml:space="preserve">user friendly, interactive way to promote learning. The website contains </w:t>
      </w:r>
      <w:r w:rsidR="00390663">
        <w:rPr>
          <w:rFonts w:ascii="Times New Roman" w:hAnsi="Times New Roman" w:cs="Times New Roman"/>
          <w:sz w:val="24"/>
          <w:szCs w:val="24"/>
        </w:rPr>
        <w:t xml:space="preserve">content materials, short quizzes, summary pages and </w:t>
      </w:r>
      <w:r w:rsidRPr="003C2E64">
        <w:rPr>
          <w:rFonts w:ascii="Times New Roman" w:hAnsi="Times New Roman" w:cs="Times New Roman"/>
          <w:sz w:val="24"/>
          <w:szCs w:val="24"/>
        </w:rPr>
        <w:t>one cumulative quiz for every chapter as self-assessment test.</w:t>
      </w:r>
    </w:p>
    <w:p w14:paraId="38C1110F" w14:textId="61B84C95" w:rsidR="009E5623" w:rsidRDefault="009E5623" w:rsidP="00131C09">
      <w:pPr>
        <w:pStyle w:val="ListParagraph"/>
        <w:rPr>
          <w:rFonts w:ascii="Times New Roman" w:hAnsi="Times New Roman" w:cs="Times New Roman"/>
          <w:sz w:val="24"/>
          <w:szCs w:val="24"/>
        </w:rPr>
      </w:pPr>
    </w:p>
    <w:p w14:paraId="22D2F847" w14:textId="15894114" w:rsidR="00FE3E0D" w:rsidRDefault="00340BC8" w:rsidP="001D7E01">
      <w:pPr>
        <w:pStyle w:val="ListParagraph"/>
        <w:rPr>
          <w:rFonts w:ascii="Times New Roman" w:hAnsi="Times New Roman" w:cs="Times New Roman"/>
          <w:sz w:val="24"/>
          <w:szCs w:val="24"/>
        </w:rPr>
      </w:pPr>
      <w:r>
        <w:rPr>
          <w:rFonts w:ascii="Times New Roman" w:hAnsi="Times New Roman" w:cs="Times New Roman"/>
          <w:sz w:val="24"/>
          <w:szCs w:val="24"/>
        </w:rPr>
        <w:t xml:space="preserve">Initial phase of the project </w:t>
      </w:r>
      <w:r w:rsidR="003C2E64" w:rsidRPr="003C2E64">
        <w:rPr>
          <w:rFonts w:ascii="Times New Roman" w:hAnsi="Times New Roman" w:cs="Times New Roman"/>
          <w:sz w:val="24"/>
          <w:szCs w:val="24"/>
        </w:rPr>
        <w:t xml:space="preserve">was challenging due to creating new materials, uploading them on </w:t>
      </w:r>
      <w:r w:rsidR="00722A98">
        <w:rPr>
          <w:rFonts w:ascii="Times New Roman" w:hAnsi="Times New Roman" w:cs="Times New Roman"/>
          <w:sz w:val="24"/>
          <w:szCs w:val="24"/>
        </w:rPr>
        <w:t xml:space="preserve">the </w:t>
      </w:r>
      <w:r w:rsidR="003C2E64" w:rsidRPr="003C2E64">
        <w:rPr>
          <w:rFonts w:ascii="Times New Roman" w:hAnsi="Times New Roman" w:cs="Times New Roman"/>
          <w:sz w:val="24"/>
          <w:szCs w:val="24"/>
        </w:rPr>
        <w:t>website and testing continuously bef</w:t>
      </w:r>
      <w:r w:rsidR="00722A98">
        <w:rPr>
          <w:rFonts w:ascii="Times New Roman" w:hAnsi="Times New Roman" w:cs="Times New Roman"/>
          <w:sz w:val="24"/>
          <w:szCs w:val="24"/>
        </w:rPr>
        <w:t>ore publishing the materials. G</w:t>
      </w:r>
      <w:r>
        <w:rPr>
          <w:rFonts w:ascii="Times New Roman" w:hAnsi="Times New Roman" w:cs="Times New Roman"/>
          <w:sz w:val="24"/>
          <w:szCs w:val="24"/>
        </w:rPr>
        <w:t>radually the work became easier</w:t>
      </w:r>
      <w:r w:rsidR="003C2E64" w:rsidRPr="003C2E64">
        <w:rPr>
          <w:rFonts w:ascii="Times New Roman" w:hAnsi="Times New Roman" w:cs="Times New Roman"/>
          <w:sz w:val="24"/>
          <w:szCs w:val="24"/>
        </w:rPr>
        <w:t xml:space="preserve"> and technical part got settled down with continuous exploration and debugging the prob</w:t>
      </w:r>
      <w:r w:rsidR="00130A72">
        <w:rPr>
          <w:rFonts w:ascii="Times New Roman" w:hAnsi="Times New Roman" w:cs="Times New Roman"/>
          <w:sz w:val="24"/>
          <w:szCs w:val="24"/>
        </w:rPr>
        <w:t xml:space="preserve">lems. The </w:t>
      </w:r>
      <w:proofErr w:type="spellStart"/>
      <w:r w:rsidR="00130A72">
        <w:rPr>
          <w:rFonts w:ascii="Times New Roman" w:hAnsi="Times New Roman" w:cs="Times New Roman"/>
          <w:sz w:val="24"/>
          <w:szCs w:val="24"/>
        </w:rPr>
        <w:t>ebook</w:t>
      </w:r>
      <w:proofErr w:type="spellEnd"/>
      <w:r w:rsidR="00130A72">
        <w:rPr>
          <w:rFonts w:ascii="Times New Roman" w:hAnsi="Times New Roman" w:cs="Times New Roman"/>
          <w:sz w:val="24"/>
          <w:szCs w:val="24"/>
        </w:rPr>
        <w:t xml:space="preserve"> has been delivered</w:t>
      </w:r>
      <w:r w:rsidR="003C2E64" w:rsidRPr="003C2E64">
        <w:rPr>
          <w:rFonts w:ascii="Times New Roman" w:hAnsi="Times New Roman" w:cs="Times New Roman"/>
          <w:sz w:val="24"/>
          <w:szCs w:val="24"/>
        </w:rPr>
        <w:t xml:space="preserve"> on WordPress digital platform which is univ</w:t>
      </w:r>
      <w:r w:rsidR="00130A72">
        <w:rPr>
          <w:rFonts w:ascii="Times New Roman" w:hAnsi="Times New Roman" w:cs="Times New Roman"/>
          <w:sz w:val="24"/>
          <w:szCs w:val="24"/>
        </w:rPr>
        <w:t>ersity approved digital system</w:t>
      </w:r>
      <w:r w:rsidR="003C2E64" w:rsidRPr="003C2E64">
        <w:rPr>
          <w:rFonts w:ascii="Times New Roman" w:hAnsi="Times New Roman" w:cs="Times New Roman"/>
          <w:sz w:val="24"/>
          <w:szCs w:val="24"/>
        </w:rPr>
        <w:t xml:space="preserve"> for communicating with students and faculty members.</w:t>
      </w:r>
      <w:r w:rsidR="003D219A">
        <w:rPr>
          <w:rFonts w:ascii="Times New Roman" w:hAnsi="Times New Roman" w:cs="Times New Roman"/>
          <w:sz w:val="24"/>
          <w:szCs w:val="24"/>
        </w:rPr>
        <w:t xml:space="preserve"> A learning Management System (</w:t>
      </w:r>
      <w:r w:rsidR="003C2E64" w:rsidRPr="003C2E64">
        <w:rPr>
          <w:rFonts w:ascii="Times New Roman" w:hAnsi="Times New Roman" w:cs="Times New Roman"/>
          <w:sz w:val="24"/>
          <w:szCs w:val="24"/>
        </w:rPr>
        <w:t>LMS) was set up on the platfo</w:t>
      </w:r>
      <w:r w:rsidR="00130A72">
        <w:rPr>
          <w:rFonts w:ascii="Times New Roman" w:hAnsi="Times New Roman" w:cs="Times New Roman"/>
          <w:sz w:val="24"/>
          <w:szCs w:val="24"/>
        </w:rPr>
        <w:t>rm t</w:t>
      </w:r>
      <w:r w:rsidR="002F6FDA">
        <w:rPr>
          <w:rFonts w:ascii="Times New Roman" w:hAnsi="Times New Roman" w:cs="Times New Roman"/>
          <w:sz w:val="24"/>
          <w:szCs w:val="24"/>
        </w:rPr>
        <w:t>o put</w:t>
      </w:r>
      <w:r w:rsidR="0047430A">
        <w:rPr>
          <w:rFonts w:ascii="Times New Roman" w:hAnsi="Times New Roman" w:cs="Times New Roman"/>
          <w:sz w:val="24"/>
          <w:szCs w:val="24"/>
        </w:rPr>
        <w:t xml:space="preserve"> the materials</w:t>
      </w:r>
      <w:r w:rsidR="002F6FDA">
        <w:rPr>
          <w:rFonts w:ascii="Times New Roman" w:hAnsi="Times New Roman" w:cs="Times New Roman"/>
          <w:sz w:val="24"/>
          <w:szCs w:val="24"/>
        </w:rPr>
        <w:t xml:space="preserve"> together</w:t>
      </w:r>
      <w:r w:rsidR="0047430A">
        <w:rPr>
          <w:rFonts w:ascii="Times New Roman" w:hAnsi="Times New Roman" w:cs="Times New Roman"/>
          <w:sz w:val="24"/>
          <w:szCs w:val="24"/>
        </w:rPr>
        <w:t xml:space="preserve">. </w:t>
      </w:r>
      <w:proofErr w:type="spellStart"/>
      <w:r w:rsidR="0047430A">
        <w:rPr>
          <w:rFonts w:ascii="Times New Roman" w:hAnsi="Times New Roman" w:cs="Times New Roman"/>
          <w:sz w:val="24"/>
          <w:szCs w:val="24"/>
        </w:rPr>
        <w:t>LearnD</w:t>
      </w:r>
      <w:r w:rsidR="00130A72">
        <w:rPr>
          <w:rFonts w:ascii="Times New Roman" w:hAnsi="Times New Roman" w:cs="Times New Roman"/>
          <w:sz w:val="24"/>
          <w:szCs w:val="24"/>
        </w:rPr>
        <w:t>ash</w:t>
      </w:r>
      <w:proofErr w:type="spellEnd"/>
      <w:r w:rsidR="00130A72">
        <w:rPr>
          <w:rFonts w:ascii="Times New Roman" w:hAnsi="Times New Roman" w:cs="Times New Roman"/>
          <w:sz w:val="24"/>
          <w:szCs w:val="24"/>
        </w:rPr>
        <w:t xml:space="preserve"> WP</w:t>
      </w:r>
      <w:r w:rsidR="003C2E64" w:rsidRPr="003C2E64">
        <w:rPr>
          <w:rFonts w:ascii="Times New Roman" w:hAnsi="Times New Roman" w:cs="Times New Roman"/>
          <w:sz w:val="24"/>
          <w:szCs w:val="24"/>
        </w:rPr>
        <w:t xml:space="preserve">LMS is used by several institutions and faculties in Academia as it builds nicely the structure of a course with review, batches and other options to teach a course. Different plugins were downloaded for extra features like quizzes, Power point slides etc. The PI appreciates the feedback and contribution from other instructors for all the suggestions to improve the materials and technical aspect of the </w:t>
      </w:r>
      <w:proofErr w:type="spellStart"/>
      <w:r w:rsidR="003C2E64" w:rsidRPr="003C2E64">
        <w:rPr>
          <w:rFonts w:ascii="Times New Roman" w:hAnsi="Times New Roman" w:cs="Times New Roman"/>
          <w:sz w:val="24"/>
          <w:szCs w:val="24"/>
        </w:rPr>
        <w:t>ebook</w:t>
      </w:r>
      <w:proofErr w:type="spellEnd"/>
      <w:r w:rsidR="003C2E64" w:rsidRPr="003C2E64">
        <w:rPr>
          <w:rFonts w:ascii="Times New Roman" w:hAnsi="Times New Roman" w:cs="Times New Roman"/>
          <w:sz w:val="24"/>
          <w:szCs w:val="24"/>
        </w:rPr>
        <w:t>.</w:t>
      </w:r>
    </w:p>
    <w:p w14:paraId="53979E09" w14:textId="77777777" w:rsidR="001D7E01" w:rsidRPr="001D7E01" w:rsidRDefault="001D7E01" w:rsidP="001D7E01">
      <w:pPr>
        <w:pStyle w:val="ListParagraph"/>
        <w:rPr>
          <w:rFonts w:ascii="Times New Roman" w:hAnsi="Times New Roman" w:cs="Times New Roman"/>
          <w:sz w:val="24"/>
          <w:szCs w:val="24"/>
        </w:rPr>
      </w:pPr>
    </w:p>
    <w:p w14:paraId="6271A3F9" w14:textId="2FCFA7DD" w:rsidR="00FE3E0D" w:rsidRDefault="003C2E64" w:rsidP="00036635">
      <w:pPr>
        <w:pStyle w:val="ListParagraph"/>
        <w:rPr>
          <w:rFonts w:ascii="Times New Roman" w:hAnsi="Times New Roman" w:cs="Times New Roman"/>
          <w:sz w:val="24"/>
          <w:szCs w:val="24"/>
        </w:rPr>
      </w:pPr>
      <w:r w:rsidRPr="003C2E64">
        <w:rPr>
          <w:rFonts w:ascii="Times New Roman" w:hAnsi="Times New Roman" w:cs="Times New Roman"/>
          <w:sz w:val="24"/>
          <w:szCs w:val="24"/>
        </w:rPr>
        <w:t xml:space="preserve">The </w:t>
      </w:r>
      <w:proofErr w:type="spellStart"/>
      <w:r w:rsidRPr="003C2E64">
        <w:rPr>
          <w:rFonts w:ascii="Times New Roman" w:hAnsi="Times New Roman" w:cs="Times New Roman"/>
          <w:sz w:val="24"/>
          <w:szCs w:val="24"/>
        </w:rPr>
        <w:t>ebook</w:t>
      </w:r>
      <w:proofErr w:type="spellEnd"/>
      <w:r w:rsidRPr="003C2E64">
        <w:rPr>
          <w:rFonts w:ascii="Times New Roman" w:hAnsi="Times New Roman" w:cs="Times New Roman"/>
          <w:sz w:val="24"/>
          <w:szCs w:val="24"/>
        </w:rPr>
        <w:t xml:space="preserve"> has been used as </w:t>
      </w:r>
      <w:r w:rsidRPr="00036635">
        <w:rPr>
          <w:rFonts w:ascii="Times New Roman" w:hAnsi="Times New Roman" w:cs="Times New Roman"/>
          <w:sz w:val="24"/>
          <w:szCs w:val="24"/>
          <w:u w:val="single"/>
        </w:rPr>
        <w:t>only</w:t>
      </w:r>
      <w:r w:rsidRPr="003C2E64">
        <w:rPr>
          <w:rFonts w:ascii="Times New Roman" w:hAnsi="Times New Roman" w:cs="Times New Roman"/>
          <w:sz w:val="24"/>
          <w:szCs w:val="24"/>
        </w:rPr>
        <w:t xml:space="preserve"> textbook for classroom teaching in </w:t>
      </w:r>
      <w:r w:rsidR="00036635">
        <w:rPr>
          <w:rFonts w:ascii="Times New Roman" w:hAnsi="Times New Roman" w:cs="Times New Roman"/>
          <w:sz w:val="24"/>
          <w:szCs w:val="24"/>
        </w:rPr>
        <w:t>two</w:t>
      </w:r>
      <w:r w:rsidRPr="003C2E64">
        <w:rPr>
          <w:rFonts w:ascii="Times New Roman" w:hAnsi="Times New Roman" w:cs="Times New Roman"/>
          <w:sz w:val="24"/>
          <w:szCs w:val="24"/>
        </w:rPr>
        <w:t xml:space="preserve"> different sections across the different campuses at Perimeter </w:t>
      </w:r>
      <w:r w:rsidR="0047430A" w:rsidRPr="003C2E64">
        <w:rPr>
          <w:rFonts w:ascii="Times New Roman" w:hAnsi="Times New Roman" w:cs="Times New Roman"/>
          <w:sz w:val="24"/>
          <w:szCs w:val="24"/>
        </w:rPr>
        <w:t>College</w:t>
      </w:r>
      <w:r w:rsidRPr="003C2E64">
        <w:rPr>
          <w:rFonts w:ascii="Times New Roman" w:hAnsi="Times New Roman" w:cs="Times New Roman"/>
          <w:sz w:val="24"/>
          <w:szCs w:val="24"/>
        </w:rPr>
        <w:t xml:space="preserve"> in </w:t>
      </w:r>
      <w:r w:rsidR="00036635">
        <w:rPr>
          <w:rFonts w:ascii="Times New Roman" w:hAnsi="Times New Roman" w:cs="Times New Roman"/>
          <w:sz w:val="24"/>
          <w:szCs w:val="24"/>
        </w:rPr>
        <w:t>fall</w:t>
      </w:r>
      <w:r w:rsidR="00922693">
        <w:rPr>
          <w:rFonts w:ascii="Times New Roman" w:hAnsi="Times New Roman" w:cs="Times New Roman"/>
          <w:sz w:val="24"/>
          <w:szCs w:val="24"/>
        </w:rPr>
        <w:t>’</w:t>
      </w:r>
      <w:r w:rsidR="00FE3E0D">
        <w:rPr>
          <w:rFonts w:ascii="Times New Roman" w:hAnsi="Times New Roman" w:cs="Times New Roman"/>
          <w:sz w:val="24"/>
          <w:szCs w:val="24"/>
        </w:rPr>
        <w:t>2</w:t>
      </w:r>
      <w:r w:rsidR="000A09B8">
        <w:rPr>
          <w:rFonts w:ascii="Times New Roman" w:hAnsi="Times New Roman" w:cs="Times New Roman"/>
          <w:sz w:val="24"/>
          <w:szCs w:val="24"/>
        </w:rPr>
        <w:t xml:space="preserve">1 and </w:t>
      </w:r>
      <w:r w:rsidR="00036635">
        <w:rPr>
          <w:rFonts w:ascii="Times New Roman" w:hAnsi="Times New Roman" w:cs="Times New Roman"/>
          <w:sz w:val="24"/>
          <w:szCs w:val="24"/>
        </w:rPr>
        <w:t>spring’22</w:t>
      </w:r>
      <w:proofErr w:type="gramStart"/>
      <w:r w:rsidRPr="003C2E64">
        <w:rPr>
          <w:rFonts w:ascii="Times New Roman" w:hAnsi="Times New Roman" w:cs="Times New Roman"/>
          <w:sz w:val="24"/>
          <w:szCs w:val="24"/>
        </w:rPr>
        <w:t>.</w:t>
      </w:r>
      <w:r w:rsidR="00FE3E0D">
        <w:rPr>
          <w:rFonts w:ascii="Times New Roman" w:hAnsi="Times New Roman" w:cs="Times New Roman"/>
          <w:sz w:val="24"/>
          <w:szCs w:val="24"/>
        </w:rPr>
        <w:t>.</w:t>
      </w:r>
      <w:proofErr w:type="gramEnd"/>
      <w:r w:rsidRPr="003C2E64">
        <w:rPr>
          <w:rFonts w:ascii="Times New Roman" w:hAnsi="Times New Roman" w:cs="Times New Roman"/>
          <w:sz w:val="24"/>
          <w:szCs w:val="24"/>
        </w:rPr>
        <w:t xml:space="preserve"> Students performance on quizzes, exams have been recorded, final exam and course grade have bee</w:t>
      </w:r>
      <w:r w:rsidR="00036635">
        <w:rPr>
          <w:rFonts w:ascii="Times New Roman" w:hAnsi="Times New Roman" w:cs="Times New Roman"/>
          <w:sz w:val="24"/>
          <w:szCs w:val="24"/>
        </w:rPr>
        <w:t>n collected for all the courses</w:t>
      </w:r>
      <w:r w:rsidR="00357594">
        <w:rPr>
          <w:rFonts w:ascii="Times New Roman" w:hAnsi="Times New Roman" w:cs="Times New Roman"/>
          <w:sz w:val="24"/>
          <w:szCs w:val="24"/>
        </w:rPr>
        <w:t>.</w:t>
      </w:r>
      <w:r w:rsidR="00020200">
        <w:rPr>
          <w:rFonts w:ascii="Times New Roman" w:hAnsi="Times New Roman" w:cs="Times New Roman"/>
          <w:sz w:val="24"/>
          <w:szCs w:val="24"/>
        </w:rPr>
        <w:t xml:space="preserve"> D</w:t>
      </w:r>
      <w:r w:rsidR="00611382">
        <w:rPr>
          <w:rFonts w:ascii="Times New Roman" w:hAnsi="Times New Roman" w:cs="Times New Roman"/>
          <w:sz w:val="24"/>
          <w:szCs w:val="24"/>
        </w:rPr>
        <w:t xml:space="preserve">ata </w:t>
      </w:r>
      <w:r w:rsidR="00020200">
        <w:rPr>
          <w:rFonts w:ascii="Times New Roman" w:hAnsi="Times New Roman" w:cs="Times New Roman"/>
          <w:sz w:val="24"/>
          <w:szCs w:val="24"/>
        </w:rPr>
        <w:t xml:space="preserve">for one section </w:t>
      </w:r>
      <w:r w:rsidR="00611382">
        <w:rPr>
          <w:rFonts w:ascii="Times New Roman" w:hAnsi="Times New Roman" w:cs="Times New Roman"/>
          <w:sz w:val="24"/>
          <w:szCs w:val="24"/>
        </w:rPr>
        <w:t>were collected as “Control” as it was using st</w:t>
      </w:r>
      <w:r w:rsidR="002F1F85">
        <w:rPr>
          <w:rFonts w:ascii="Times New Roman" w:hAnsi="Times New Roman" w:cs="Times New Roman"/>
          <w:sz w:val="24"/>
          <w:szCs w:val="24"/>
        </w:rPr>
        <w:t>andard textbook in their course and another section o</w:t>
      </w:r>
      <w:r w:rsidR="002E3EE8">
        <w:rPr>
          <w:rFonts w:ascii="Times New Roman" w:hAnsi="Times New Roman" w:cs="Times New Roman"/>
          <w:sz w:val="24"/>
          <w:szCs w:val="24"/>
        </w:rPr>
        <w:t>f</w:t>
      </w:r>
      <w:r w:rsidR="002F1F85">
        <w:rPr>
          <w:rFonts w:ascii="Times New Roman" w:hAnsi="Times New Roman" w:cs="Times New Roman"/>
          <w:sz w:val="24"/>
          <w:szCs w:val="24"/>
        </w:rPr>
        <w:t xml:space="preserve"> this course has used </w:t>
      </w:r>
      <w:proofErr w:type="spellStart"/>
      <w:r w:rsidR="002E3EE8">
        <w:rPr>
          <w:rFonts w:ascii="Times New Roman" w:hAnsi="Times New Roman" w:cs="Times New Roman"/>
          <w:sz w:val="24"/>
          <w:szCs w:val="24"/>
        </w:rPr>
        <w:t>ebook</w:t>
      </w:r>
      <w:proofErr w:type="spellEnd"/>
      <w:r w:rsidR="002E3EE8">
        <w:rPr>
          <w:rFonts w:ascii="Times New Roman" w:hAnsi="Times New Roman" w:cs="Times New Roman"/>
          <w:sz w:val="24"/>
          <w:szCs w:val="24"/>
        </w:rPr>
        <w:t xml:space="preserve"> </w:t>
      </w:r>
      <w:r w:rsidR="002F1F85">
        <w:rPr>
          <w:rFonts w:ascii="Times New Roman" w:hAnsi="Times New Roman" w:cs="Times New Roman"/>
          <w:sz w:val="24"/>
          <w:szCs w:val="24"/>
        </w:rPr>
        <w:t xml:space="preserve">as “reference” or supplemental </w:t>
      </w:r>
      <w:proofErr w:type="spellStart"/>
      <w:r w:rsidR="00EA19FD">
        <w:rPr>
          <w:rFonts w:ascii="Times New Roman" w:hAnsi="Times New Roman" w:cs="Times New Roman"/>
          <w:sz w:val="24"/>
          <w:szCs w:val="24"/>
        </w:rPr>
        <w:t>ebook</w:t>
      </w:r>
      <w:proofErr w:type="spellEnd"/>
      <w:r w:rsidR="00EA19FD">
        <w:rPr>
          <w:rFonts w:ascii="Times New Roman" w:hAnsi="Times New Roman" w:cs="Times New Roman"/>
          <w:sz w:val="24"/>
          <w:szCs w:val="24"/>
        </w:rPr>
        <w:t>.</w:t>
      </w:r>
    </w:p>
    <w:p w14:paraId="63DD8B58" w14:textId="77777777" w:rsidR="00036635" w:rsidRPr="00036635" w:rsidRDefault="00036635" w:rsidP="00036635">
      <w:pPr>
        <w:pStyle w:val="ListParagraph"/>
        <w:rPr>
          <w:rFonts w:ascii="Times New Roman" w:hAnsi="Times New Roman" w:cs="Times New Roman"/>
          <w:sz w:val="24"/>
          <w:szCs w:val="24"/>
        </w:rPr>
      </w:pPr>
    </w:p>
    <w:p w14:paraId="38E47C33" w14:textId="749BA4DB" w:rsidR="003C2E64" w:rsidRPr="003C2E64" w:rsidRDefault="003C2E64" w:rsidP="00131C09">
      <w:pPr>
        <w:pStyle w:val="ListParagraph"/>
        <w:rPr>
          <w:rFonts w:ascii="Times New Roman" w:hAnsi="Times New Roman" w:cs="Times New Roman"/>
          <w:sz w:val="24"/>
          <w:szCs w:val="24"/>
        </w:rPr>
      </w:pPr>
      <w:r w:rsidRPr="003C2E64">
        <w:rPr>
          <w:rFonts w:ascii="Times New Roman" w:hAnsi="Times New Roman" w:cs="Times New Roman"/>
          <w:sz w:val="24"/>
          <w:szCs w:val="24"/>
        </w:rPr>
        <w:t>PI continuously worked with all the instructors teach</w:t>
      </w:r>
      <w:r w:rsidR="00FE3E0D">
        <w:rPr>
          <w:rFonts w:ascii="Times New Roman" w:hAnsi="Times New Roman" w:cs="Times New Roman"/>
          <w:sz w:val="24"/>
          <w:szCs w:val="24"/>
        </w:rPr>
        <w:t xml:space="preserve">ing using the </w:t>
      </w:r>
      <w:proofErr w:type="spellStart"/>
      <w:r w:rsidR="00FE3E0D">
        <w:rPr>
          <w:rFonts w:ascii="Times New Roman" w:hAnsi="Times New Roman" w:cs="Times New Roman"/>
          <w:sz w:val="24"/>
          <w:szCs w:val="24"/>
        </w:rPr>
        <w:t>ebook</w:t>
      </w:r>
      <w:proofErr w:type="spellEnd"/>
      <w:r w:rsidR="00FE3E0D">
        <w:rPr>
          <w:rFonts w:ascii="Times New Roman" w:hAnsi="Times New Roman" w:cs="Times New Roman"/>
          <w:sz w:val="24"/>
          <w:szCs w:val="24"/>
        </w:rPr>
        <w:t xml:space="preserve"> during the </w:t>
      </w:r>
      <w:r w:rsidRPr="003C2E64">
        <w:rPr>
          <w:rFonts w:ascii="Times New Roman" w:hAnsi="Times New Roman" w:cs="Times New Roman"/>
          <w:sz w:val="24"/>
          <w:szCs w:val="24"/>
        </w:rPr>
        <w:t xml:space="preserve">transformation period. Any typos, </w:t>
      </w:r>
      <w:r w:rsidR="00942DCE">
        <w:rPr>
          <w:rFonts w:ascii="Times New Roman" w:hAnsi="Times New Roman" w:cs="Times New Roman"/>
          <w:sz w:val="24"/>
          <w:szCs w:val="24"/>
        </w:rPr>
        <w:t>finding open source</w:t>
      </w:r>
      <w:r w:rsidR="007561FD">
        <w:rPr>
          <w:rFonts w:ascii="Times New Roman" w:hAnsi="Times New Roman" w:cs="Times New Roman"/>
          <w:sz w:val="24"/>
          <w:szCs w:val="24"/>
        </w:rPr>
        <w:t xml:space="preserve"> materials, </w:t>
      </w:r>
      <w:r w:rsidRPr="003C2E64">
        <w:rPr>
          <w:rFonts w:ascii="Times New Roman" w:hAnsi="Times New Roman" w:cs="Times New Roman"/>
          <w:sz w:val="24"/>
          <w:szCs w:val="24"/>
        </w:rPr>
        <w:t>missing values were corrected. Students appreciated the layout of course materials, the way materials are presented and the quizzes. Course completion rate was very high.  Students</w:t>
      </w:r>
      <w:r w:rsidR="006F4B64">
        <w:rPr>
          <w:rFonts w:ascii="Times New Roman" w:hAnsi="Times New Roman" w:cs="Times New Roman"/>
          <w:sz w:val="24"/>
          <w:szCs w:val="24"/>
        </w:rPr>
        <w:t>’</w:t>
      </w:r>
      <w:r w:rsidRPr="003C2E64">
        <w:rPr>
          <w:rFonts w:ascii="Times New Roman" w:hAnsi="Times New Roman" w:cs="Times New Roman"/>
          <w:sz w:val="24"/>
          <w:szCs w:val="24"/>
        </w:rPr>
        <w:t xml:space="preserve"> performance were also reco</w:t>
      </w:r>
      <w:r w:rsidR="007561FD">
        <w:rPr>
          <w:rFonts w:ascii="Times New Roman" w:hAnsi="Times New Roman" w:cs="Times New Roman"/>
          <w:sz w:val="24"/>
          <w:szCs w:val="24"/>
        </w:rPr>
        <w:t>r</w:t>
      </w:r>
      <w:r w:rsidRPr="003C2E64">
        <w:rPr>
          <w:rFonts w:ascii="Times New Roman" w:hAnsi="Times New Roman" w:cs="Times New Roman"/>
          <w:sz w:val="24"/>
          <w:szCs w:val="24"/>
        </w:rPr>
        <w:t xml:space="preserve">ded for quizzes, exams periodically throughout the semester and comprehensive final exams. </w:t>
      </w:r>
      <w:r w:rsidR="006540B9">
        <w:rPr>
          <w:rFonts w:ascii="Times New Roman" w:hAnsi="Times New Roman" w:cs="Times New Roman"/>
          <w:sz w:val="24"/>
          <w:szCs w:val="24"/>
        </w:rPr>
        <w:t>Online</w:t>
      </w:r>
      <w:r w:rsidRPr="003C2E64">
        <w:rPr>
          <w:rFonts w:ascii="Times New Roman" w:hAnsi="Times New Roman" w:cs="Times New Roman"/>
          <w:sz w:val="24"/>
          <w:szCs w:val="24"/>
        </w:rPr>
        <w:t xml:space="preserve"> analysis was performed for the final exam</w:t>
      </w:r>
      <w:r w:rsidR="006F4B64">
        <w:rPr>
          <w:rFonts w:ascii="Times New Roman" w:hAnsi="Times New Roman" w:cs="Times New Roman"/>
          <w:sz w:val="24"/>
          <w:szCs w:val="24"/>
        </w:rPr>
        <w:t xml:space="preserve"> which was </w:t>
      </w:r>
      <w:r w:rsidR="00A2583B">
        <w:rPr>
          <w:rFonts w:ascii="Times New Roman" w:hAnsi="Times New Roman" w:cs="Times New Roman"/>
          <w:sz w:val="24"/>
          <w:szCs w:val="24"/>
        </w:rPr>
        <w:t>nationally standardized ACS exam</w:t>
      </w:r>
      <w:r w:rsidR="0054227B">
        <w:rPr>
          <w:rFonts w:ascii="Times New Roman" w:hAnsi="Times New Roman" w:cs="Times New Roman"/>
          <w:sz w:val="24"/>
          <w:szCs w:val="24"/>
        </w:rPr>
        <w:t xml:space="preserve"> given face to face.</w:t>
      </w:r>
      <w:r w:rsidRPr="003C2E64">
        <w:rPr>
          <w:rFonts w:ascii="Times New Roman" w:hAnsi="Times New Roman" w:cs="Times New Roman"/>
          <w:sz w:val="24"/>
          <w:szCs w:val="24"/>
        </w:rPr>
        <w:t xml:space="preserve"> The final outcome was satisfactory. Students responded to three surveys that were conducted in class at different time of the semester. All the responses are very positive indicating the success of this new way of presenting course materials and learning technique. </w:t>
      </w:r>
    </w:p>
    <w:p w14:paraId="508A235B" w14:textId="77777777" w:rsidR="008B7E9D" w:rsidRDefault="008B7E9D" w:rsidP="00131C09">
      <w:pPr>
        <w:pStyle w:val="ListParagraph"/>
        <w:rPr>
          <w:rFonts w:ascii="Times New Roman" w:hAnsi="Times New Roman" w:cs="Times New Roman"/>
          <w:sz w:val="24"/>
          <w:szCs w:val="24"/>
        </w:rPr>
      </w:pPr>
    </w:p>
    <w:p w14:paraId="5E8A0EE7" w14:textId="3D678314" w:rsidR="00BF6623" w:rsidRDefault="003C2E64" w:rsidP="00820D2E">
      <w:pPr>
        <w:pStyle w:val="ListParagraph"/>
        <w:rPr>
          <w:rFonts w:ascii="Times New Roman" w:hAnsi="Times New Roman" w:cs="Times New Roman"/>
          <w:sz w:val="24"/>
          <w:szCs w:val="24"/>
        </w:rPr>
      </w:pPr>
      <w:r w:rsidRPr="003C2E64">
        <w:rPr>
          <w:rFonts w:ascii="Times New Roman" w:hAnsi="Times New Roman" w:cs="Times New Roman"/>
          <w:sz w:val="24"/>
          <w:szCs w:val="24"/>
        </w:rPr>
        <w:t xml:space="preserve">An application was submitted in </w:t>
      </w:r>
      <w:r w:rsidR="00C633EC">
        <w:rPr>
          <w:rFonts w:ascii="Times New Roman" w:hAnsi="Times New Roman" w:cs="Times New Roman"/>
          <w:sz w:val="24"/>
          <w:szCs w:val="24"/>
        </w:rPr>
        <w:t>October</w:t>
      </w:r>
      <w:r w:rsidRPr="003C2E64">
        <w:rPr>
          <w:rFonts w:ascii="Times New Roman" w:hAnsi="Times New Roman" w:cs="Times New Roman"/>
          <w:sz w:val="24"/>
          <w:szCs w:val="24"/>
        </w:rPr>
        <w:t xml:space="preserve"> 20</w:t>
      </w:r>
      <w:r w:rsidR="00812D3E">
        <w:rPr>
          <w:rFonts w:ascii="Times New Roman" w:hAnsi="Times New Roman" w:cs="Times New Roman"/>
          <w:sz w:val="24"/>
          <w:szCs w:val="24"/>
        </w:rPr>
        <w:t>20</w:t>
      </w:r>
      <w:r w:rsidR="00225F74">
        <w:rPr>
          <w:rFonts w:ascii="Times New Roman" w:hAnsi="Times New Roman" w:cs="Times New Roman"/>
          <w:sz w:val="24"/>
          <w:szCs w:val="24"/>
        </w:rPr>
        <w:t xml:space="preserve"> to GSU</w:t>
      </w:r>
      <w:r w:rsidRPr="003C2E64">
        <w:rPr>
          <w:rFonts w:ascii="Times New Roman" w:hAnsi="Times New Roman" w:cs="Times New Roman"/>
          <w:sz w:val="24"/>
          <w:szCs w:val="24"/>
        </w:rPr>
        <w:t xml:space="preserve"> IRB to study of effect of using the </w:t>
      </w:r>
      <w:proofErr w:type="spellStart"/>
      <w:r w:rsidRPr="003C2E64">
        <w:rPr>
          <w:rFonts w:ascii="Times New Roman" w:hAnsi="Times New Roman" w:cs="Times New Roman"/>
          <w:sz w:val="24"/>
          <w:szCs w:val="24"/>
        </w:rPr>
        <w:t>ebook</w:t>
      </w:r>
      <w:proofErr w:type="spellEnd"/>
      <w:r w:rsidRPr="003C2E64">
        <w:rPr>
          <w:rFonts w:ascii="Times New Roman" w:hAnsi="Times New Roman" w:cs="Times New Roman"/>
          <w:sz w:val="24"/>
          <w:szCs w:val="24"/>
        </w:rPr>
        <w:t xml:space="preserve"> in classroom and it was approved. The institutional review board asked PI to revise the informed consent form that was given to the students to get their consent. It was made sure that students would receive extra credit points for using the </w:t>
      </w:r>
      <w:proofErr w:type="spellStart"/>
      <w:r w:rsidRPr="003C2E64">
        <w:rPr>
          <w:rFonts w:ascii="Times New Roman" w:hAnsi="Times New Roman" w:cs="Times New Roman"/>
          <w:sz w:val="24"/>
          <w:szCs w:val="24"/>
        </w:rPr>
        <w:t>ebook</w:t>
      </w:r>
      <w:proofErr w:type="spellEnd"/>
      <w:r w:rsidRPr="003C2E64">
        <w:rPr>
          <w:rFonts w:ascii="Times New Roman" w:hAnsi="Times New Roman" w:cs="Times New Roman"/>
          <w:sz w:val="24"/>
          <w:szCs w:val="24"/>
        </w:rPr>
        <w:t xml:space="preserve"> and no other harm or benefits were associated with this project. </w:t>
      </w:r>
      <w:r w:rsidR="00C5250E">
        <w:rPr>
          <w:rFonts w:ascii="Times New Roman" w:hAnsi="Times New Roman" w:cs="Times New Roman"/>
          <w:sz w:val="24"/>
          <w:szCs w:val="24"/>
        </w:rPr>
        <w:t>PI and other grant members presented the project idea at</w:t>
      </w:r>
      <w:r w:rsidRPr="003C2E64">
        <w:rPr>
          <w:rFonts w:ascii="Times New Roman" w:hAnsi="Times New Roman" w:cs="Times New Roman"/>
          <w:sz w:val="24"/>
          <w:szCs w:val="24"/>
        </w:rPr>
        <w:t xml:space="preserve"> college faculty development day </w:t>
      </w:r>
      <w:r w:rsidR="00724262">
        <w:rPr>
          <w:rFonts w:ascii="Times New Roman" w:hAnsi="Times New Roman" w:cs="Times New Roman"/>
          <w:sz w:val="24"/>
          <w:szCs w:val="24"/>
        </w:rPr>
        <w:t xml:space="preserve">in spring’21 </w:t>
      </w:r>
      <w:r w:rsidRPr="003C2E64">
        <w:rPr>
          <w:rFonts w:ascii="Times New Roman" w:hAnsi="Times New Roman" w:cs="Times New Roman"/>
          <w:sz w:val="24"/>
          <w:szCs w:val="24"/>
        </w:rPr>
        <w:t xml:space="preserve">as well as </w:t>
      </w:r>
      <w:r w:rsidR="00420CC1">
        <w:rPr>
          <w:rFonts w:ascii="Times New Roman" w:hAnsi="Times New Roman" w:cs="Times New Roman"/>
          <w:sz w:val="24"/>
          <w:szCs w:val="24"/>
        </w:rPr>
        <w:t>two local meetin</w:t>
      </w:r>
      <w:r w:rsidR="003900C6">
        <w:rPr>
          <w:rFonts w:ascii="Times New Roman" w:hAnsi="Times New Roman" w:cs="Times New Roman"/>
          <w:sz w:val="24"/>
          <w:szCs w:val="24"/>
        </w:rPr>
        <w:t>g</w:t>
      </w:r>
      <w:r w:rsidR="00420CC1">
        <w:rPr>
          <w:rFonts w:ascii="Times New Roman" w:hAnsi="Times New Roman" w:cs="Times New Roman"/>
          <w:sz w:val="24"/>
          <w:szCs w:val="24"/>
        </w:rPr>
        <w:t>s</w:t>
      </w:r>
      <w:r w:rsidRPr="003C2E64">
        <w:rPr>
          <w:rFonts w:ascii="Times New Roman" w:hAnsi="Times New Roman" w:cs="Times New Roman"/>
          <w:sz w:val="24"/>
          <w:szCs w:val="24"/>
        </w:rPr>
        <w:t xml:space="preserve"> (</w:t>
      </w:r>
      <w:r w:rsidR="003900C6">
        <w:rPr>
          <w:rFonts w:ascii="Times New Roman" w:hAnsi="Times New Roman" w:cs="Times New Roman"/>
          <w:sz w:val="24"/>
          <w:szCs w:val="24"/>
        </w:rPr>
        <w:t>G</w:t>
      </w:r>
      <w:r w:rsidR="00420CC1">
        <w:rPr>
          <w:rFonts w:ascii="Times New Roman" w:hAnsi="Times New Roman" w:cs="Times New Roman"/>
          <w:sz w:val="24"/>
          <w:szCs w:val="24"/>
        </w:rPr>
        <w:t>SU panel of discussion on OER &amp; NISOD Fall’21 virtual conf.</w:t>
      </w:r>
      <w:r w:rsidRPr="003C2E64">
        <w:rPr>
          <w:rFonts w:ascii="Times New Roman" w:hAnsi="Times New Roman" w:cs="Times New Roman"/>
          <w:sz w:val="24"/>
          <w:szCs w:val="24"/>
        </w:rPr>
        <w:t xml:space="preserve">) in </w:t>
      </w:r>
      <w:proofErr w:type="gramStart"/>
      <w:r w:rsidR="003900C6">
        <w:rPr>
          <w:rFonts w:ascii="Times New Roman" w:hAnsi="Times New Roman" w:cs="Times New Roman"/>
          <w:sz w:val="24"/>
          <w:szCs w:val="24"/>
        </w:rPr>
        <w:t>Fall</w:t>
      </w:r>
      <w:proofErr w:type="gramEnd"/>
      <w:r w:rsidR="00BF6623">
        <w:rPr>
          <w:rFonts w:ascii="Times New Roman" w:hAnsi="Times New Roman" w:cs="Times New Roman"/>
          <w:sz w:val="24"/>
          <w:szCs w:val="24"/>
        </w:rPr>
        <w:t xml:space="preserve"> 2021</w:t>
      </w:r>
      <w:r w:rsidR="00EC1319">
        <w:rPr>
          <w:rFonts w:ascii="Times New Roman" w:hAnsi="Times New Roman" w:cs="Times New Roman"/>
          <w:sz w:val="24"/>
          <w:szCs w:val="24"/>
        </w:rPr>
        <w:t xml:space="preserve">, </w:t>
      </w:r>
      <w:r w:rsidR="0065764B">
        <w:rPr>
          <w:rFonts w:ascii="Times New Roman" w:hAnsi="Times New Roman" w:cs="Times New Roman"/>
          <w:sz w:val="24"/>
          <w:szCs w:val="24"/>
        </w:rPr>
        <w:t xml:space="preserve">Ga Academy of Science </w:t>
      </w:r>
      <w:r w:rsidR="00036D66">
        <w:rPr>
          <w:rFonts w:ascii="Times New Roman" w:hAnsi="Times New Roman" w:cs="Times New Roman"/>
          <w:sz w:val="24"/>
          <w:szCs w:val="24"/>
        </w:rPr>
        <w:t>Conference</w:t>
      </w:r>
      <w:r w:rsidRPr="003C2E64">
        <w:rPr>
          <w:rFonts w:ascii="Times New Roman" w:hAnsi="Times New Roman" w:cs="Times New Roman"/>
          <w:sz w:val="24"/>
          <w:szCs w:val="24"/>
        </w:rPr>
        <w:t xml:space="preserve">. </w:t>
      </w:r>
      <w:r w:rsidR="00EC1319">
        <w:rPr>
          <w:rFonts w:ascii="Times New Roman" w:hAnsi="Times New Roman" w:cs="Times New Roman"/>
          <w:sz w:val="24"/>
          <w:szCs w:val="24"/>
        </w:rPr>
        <w:t>The abstract of this project has been selected as NISOD weekly Innovation abstract.</w:t>
      </w:r>
    </w:p>
    <w:p w14:paraId="2B32EC5B" w14:textId="77777777" w:rsidR="00820D2E" w:rsidRPr="00820D2E" w:rsidRDefault="00820D2E" w:rsidP="00820D2E">
      <w:pPr>
        <w:pStyle w:val="ListParagraph"/>
        <w:rPr>
          <w:rFonts w:ascii="Times New Roman" w:hAnsi="Times New Roman" w:cs="Times New Roman"/>
          <w:sz w:val="24"/>
          <w:szCs w:val="24"/>
        </w:rPr>
      </w:pPr>
    </w:p>
    <w:p w14:paraId="58916815" w14:textId="0988BA94" w:rsidR="003C2E64" w:rsidRPr="003C2E64" w:rsidRDefault="003C2E64" w:rsidP="00131C09">
      <w:pPr>
        <w:pStyle w:val="ListParagraph"/>
        <w:rPr>
          <w:rFonts w:ascii="Times New Roman" w:hAnsi="Times New Roman" w:cs="Times New Roman"/>
          <w:sz w:val="24"/>
          <w:szCs w:val="24"/>
        </w:rPr>
      </w:pPr>
      <w:r w:rsidRPr="003C2E64">
        <w:rPr>
          <w:rFonts w:ascii="Times New Roman" w:hAnsi="Times New Roman" w:cs="Times New Roman"/>
          <w:sz w:val="24"/>
          <w:szCs w:val="24"/>
        </w:rPr>
        <w:t>The</w:t>
      </w:r>
      <w:r w:rsidR="0047430A">
        <w:rPr>
          <w:rFonts w:ascii="Times New Roman" w:hAnsi="Times New Roman" w:cs="Times New Roman"/>
          <w:sz w:val="24"/>
          <w:szCs w:val="24"/>
        </w:rPr>
        <w:t xml:space="preserve"> main lesson learned was how-to </w:t>
      </w:r>
      <w:r w:rsidR="00500481">
        <w:rPr>
          <w:rFonts w:ascii="Times New Roman" w:hAnsi="Times New Roman" w:cs="Times New Roman"/>
          <w:sz w:val="24"/>
          <w:szCs w:val="24"/>
        </w:rPr>
        <w:t xml:space="preserve">create </w:t>
      </w:r>
      <w:r w:rsidR="00045ADA">
        <w:rPr>
          <w:rFonts w:ascii="Times New Roman" w:hAnsi="Times New Roman" w:cs="Times New Roman"/>
          <w:sz w:val="24"/>
          <w:szCs w:val="24"/>
        </w:rPr>
        <w:t>concise</w:t>
      </w:r>
      <w:r w:rsidRPr="003C2E64">
        <w:rPr>
          <w:rFonts w:ascii="Times New Roman" w:hAnsi="Times New Roman" w:cs="Times New Roman"/>
          <w:sz w:val="24"/>
          <w:szCs w:val="24"/>
        </w:rPr>
        <w:t xml:space="preserve"> material, create and use </w:t>
      </w:r>
      <w:r w:rsidR="00500481">
        <w:rPr>
          <w:rFonts w:ascii="Times New Roman" w:hAnsi="Times New Roman" w:cs="Times New Roman"/>
          <w:sz w:val="24"/>
          <w:szCs w:val="24"/>
        </w:rPr>
        <w:t>Creative Commons Licensed</w:t>
      </w:r>
      <w:r w:rsidRPr="003C2E64">
        <w:rPr>
          <w:rFonts w:ascii="Times New Roman" w:hAnsi="Times New Roman" w:cs="Times New Roman"/>
          <w:sz w:val="24"/>
          <w:szCs w:val="24"/>
        </w:rPr>
        <w:t xml:space="preserve"> materials to successfully teach this science</w:t>
      </w:r>
      <w:r w:rsidR="00360B9D">
        <w:rPr>
          <w:rFonts w:ascii="Times New Roman" w:hAnsi="Times New Roman" w:cs="Times New Roman"/>
          <w:sz w:val="24"/>
          <w:szCs w:val="24"/>
        </w:rPr>
        <w:t xml:space="preserve"> major </w:t>
      </w:r>
      <w:r w:rsidRPr="003C2E64">
        <w:rPr>
          <w:rFonts w:ascii="Times New Roman" w:hAnsi="Times New Roman" w:cs="Times New Roman"/>
          <w:sz w:val="24"/>
          <w:szCs w:val="24"/>
        </w:rPr>
        <w:t xml:space="preserve">chemistry course. The most challenging part of writing the </w:t>
      </w:r>
      <w:proofErr w:type="spellStart"/>
      <w:r w:rsidRPr="003C2E64">
        <w:rPr>
          <w:rFonts w:ascii="Times New Roman" w:hAnsi="Times New Roman" w:cs="Times New Roman"/>
          <w:sz w:val="24"/>
          <w:szCs w:val="24"/>
        </w:rPr>
        <w:t>ebook</w:t>
      </w:r>
      <w:proofErr w:type="spellEnd"/>
      <w:r w:rsidRPr="003C2E64">
        <w:rPr>
          <w:rFonts w:ascii="Times New Roman" w:hAnsi="Times New Roman" w:cs="Times New Roman"/>
          <w:sz w:val="24"/>
          <w:szCs w:val="24"/>
        </w:rPr>
        <w:t xml:space="preserve"> was time limit to complete the project. Since all the project participants are full time teaching faculty occupied with many other professional</w:t>
      </w:r>
      <w:r w:rsidR="00916880">
        <w:rPr>
          <w:rFonts w:ascii="Times New Roman" w:hAnsi="Times New Roman" w:cs="Times New Roman"/>
          <w:sz w:val="24"/>
          <w:szCs w:val="24"/>
        </w:rPr>
        <w:t xml:space="preserve"> </w:t>
      </w:r>
      <w:r w:rsidRPr="003C2E64">
        <w:rPr>
          <w:rFonts w:ascii="Times New Roman" w:hAnsi="Times New Roman" w:cs="Times New Roman"/>
          <w:sz w:val="24"/>
          <w:szCs w:val="24"/>
        </w:rPr>
        <w:t>responsibilities, preparation period was too short to complete a full course textbook writing. In future, the team would like to work on the materials before grant period starts. More preparation before applying for the grant would be immensely helpful.</w:t>
      </w:r>
    </w:p>
    <w:p w14:paraId="5D52CC43" w14:textId="772CC0E1" w:rsidR="003C2E64" w:rsidRPr="0030637B" w:rsidRDefault="003C2E64" w:rsidP="00916880">
      <w:pPr>
        <w:ind w:left="720"/>
        <w:rPr>
          <w:rFonts w:ascii="Times New Roman" w:hAnsi="Times New Roman" w:cs="Times New Roman"/>
          <w:sz w:val="24"/>
          <w:szCs w:val="24"/>
        </w:rPr>
      </w:pPr>
      <w:r w:rsidRPr="0030637B">
        <w:rPr>
          <w:rFonts w:ascii="Times New Roman" w:hAnsi="Times New Roman" w:cs="Times New Roman"/>
          <w:sz w:val="24"/>
          <w:szCs w:val="24"/>
        </w:rPr>
        <w:t xml:space="preserve">From the students’ perspective, the website of the </w:t>
      </w:r>
      <w:proofErr w:type="spellStart"/>
      <w:r w:rsidRPr="0030637B">
        <w:rPr>
          <w:rFonts w:ascii="Times New Roman" w:hAnsi="Times New Roman" w:cs="Times New Roman"/>
          <w:sz w:val="24"/>
          <w:szCs w:val="24"/>
        </w:rPr>
        <w:t>ebook</w:t>
      </w:r>
      <w:proofErr w:type="spellEnd"/>
      <w:r w:rsidRPr="0030637B">
        <w:rPr>
          <w:rFonts w:ascii="Times New Roman" w:hAnsi="Times New Roman" w:cs="Times New Roman"/>
          <w:sz w:val="24"/>
          <w:szCs w:val="24"/>
        </w:rPr>
        <w:t xml:space="preserve"> not only serves as a learning resource but it is also used as a unique teaching site. </w:t>
      </w:r>
      <w:r w:rsidR="009971E1">
        <w:rPr>
          <w:rFonts w:ascii="Times New Roman" w:hAnsi="Times New Roman" w:cs="Times New Roman"/>
          <w:sz w:val="24"/>
          <w:szCs w:val="24"/>
        </w:rPr>
        <w:t>Better organization and layout of materials and would be helpful</w:t>
      </w:r>
      <w:r w:rsidR="00050D0D">
        <w:rPr>
          <w:rFonts w:ascii="Times New Roman" w:hAnsi="Times New Roman" w:cs="Times New Roman"/>
          <w:sz w:val="24"/>
          <w:szCs w:val="24"/>
        </w:rPr>
        <w:t xml:space="preserve"> to them. The team realized </w:t>
      </w:r>
      <w:r w:rsidR="009971E1">
        <w:rPr>
          <w:rFonts w:ascii="Times New Roman" w:hAnsi="Times New Roman" w:cs="Times New Roman"/>
          <w:sz w:val="24"/>
          <w:szCs w:val="24"/>
        </w:rPr>
        <w:t>that registration</w:t>
      </w:r>
      <w:r w:rsidR="003D45F1">
        <w:rPr>
          <w:rFonts w:ascii="Times New Roman" w:hAnsi="Times New Roman" w:cs="Times New Roman"/>
          <w:sz w:val="24"/>
          <w:szCs w:val="24"/>
        </w:rPr>
        <w:t xml:space="preserve"> or</w:t>
      </w:r>
      <w:r w:rsidR="009971E1">
        <w:rPr>
          <w:rFonts w:ascii="Times New Roman" w:hAnsi="Times New Roman" w:cs="Times New Roman"/>
          <w:sz w:val="24"/>
          <w:szCs w:val="24"/>
        </w:rPr>
        <w:t xml:space="preserve"> login credential may not necessary for students and faculty to access the eBook. Therefore</w:t>
      </w:r>
      <w:r w:rsidR="007316C4">
        <w:rPr>
          <w:rFonts w:ascii="Times New Roman" w:hAnsi="Times New Roman" w:cs="Times New Roman"/>
          <w:sz w:val="24"/>
          <w:szCs w:val="24"/>
        </w:rPr>
        <w:t>,</w:t>
      </w:r>
      <w:r w:rsidR="00AC1461">
        <w:rPr>
          <w:rFonts w:ascii="Times New Roman" w:hAnsi="Times New Roman" w:cs="Times New Roman"/>
          <w:sz w:val="24"/>
          <w:szCs w:val="24"/>
        </w:rPr>
        <w:t xml:space="preserve"> no login info was required</w:t>
      </w:r>
      <w:r w:rsidR="009971E1">
        <w:rPr>
          <w:rFonts w:ascii="Times New Roman" w:hAnsi="Times New Roman" w:cs="Times New Roman"/>
          <w:sz w:val="24"/>
          <w:szCs w:val="24"/>
        </w:rPr>
        <w:t xml:space="preserve"> but only </w:t>
      </w:r>
      <w:r w:rsidR="00A15493">
        <w:rPr>
          <w:rFonts w:ascii="Times New Roman" w:hAnsi="Times New Roman" w:cs="Times New Roman"/>
          <w:sz w:val="24"/>
          <w:szCs w:val="24"/>
        </w:rPr>
        <w:t xml:space="preserve">general </w:t>
      </w:r>
      <w:r w:rsidR="009971E1">
        <w:rPr>
          <w:rFonts w:ascii="Times New Roman" w:hAnsi="Times New Roman" w:cs="Times New Roman"/>
          <w:sz w:val="24"/>
          <w:szCs w:val="24"/>
        </w:rPr>
        <w:t xml:space="preserve">student usage data </w:t>
      </w:r>
      <w:r w:rsidR="00F251C5">
        <w:rPr>
          <w:rFonts w:ascii="Times New Roman" w:hAnsi="Times New Roman" w:cs="Times New Roman"/>
          <w:sz w:val="24"/>
          <w:szCs w:val="24"/>
        </w:rPr>
        <w:t>were collected from the backend of the web portal.</w:t>
      </w:r>
    </w:p>
    <w:p w14:paraId="73BF12EB" w14:textId="359002D3" w:rsidR="00755555" w:rsidRPr="00DE6536" w:rsidRDefault="00755555" w:rsidP="00916880">
      <w:pPr>
        <w:spacing w:before="100" w:beforeAutospacing="1" w:after="100" w:afterAutospacing="1"/>
        <w:ind w:left="720"/>
        <w:rPr>
          <w:rFonts w:ascii="Times New Roman" w:hAnsi="Times New Roman" w:cs="Times New Roman"/>
          <w:b/>
          <w:szCs w:val="24"/>
        </w:rPr>
      </w:pPr>
      <w:r>
        <w:rPr>
          <w:rFonts w:ascii="Times New Roman" w:hAnsi="Times New Roman" w:cs="Times New Roman"/>
          <w:sz w:val="24"/>
          <w:szCs w:val="24"/>
        </w:rPr>
        <w:t xml:space="preserve">Contribution of Research Staff members: </w:t>
      </w:r>
      <w:r w:rsidRPr="007702B2">
        <w:rPr>
          <w:rFonts w:ascii="Times New Roman" w:hAnsi="Times New Roman" w:cs="Times New Roman"/>
          <w:b/>
          <w:szCs w:val="24"/>
        </w:rPr>
        <w:t xml:space="preserve">Librarian &amp; Instructional Designer: </w:t>
      </w:r>
      <w:r>
        <w:rPr>
          <w:rFonts w:ascii="Times New Roman" w:hAnsi="Times New Roman" w:cs="Times New Roman"/>
          <w:b/>
          <w:szCs w:val="24"/>
        </w:rPr>
        <w:t xml:space="preserve">Mary Ann Cullen &amp; Jeremy </w:t>
      </w:r>
      <w:r w:rsidR="001D1F59">
        <w:rPr>
          <w:rFonts w:ascii="Times New Roman" w:hAnsi="Times New Roman" w:cs="Times New Roman"/>
          <w:b/>
          <w:szCs w:val="24"/>
        </w:rPr>
        <w:t>Speeds-</w:t>
      </w:r>
      <w:proofErr w:type="spellStart"/>
      <w:r w:rsidR="001D1F59">
        <w:rPr>
          <w:rFonts w:ascii="Times New Roman" w:hAnsi="Times New Roman" w:cs="Times New Roman"/>
          <w:b/>
          <w:szCs w:val="24"/>
        </w:rPr>
        <w:t>Scwartz</w:t>
      </w:r>
      <w:proofErr w:type="spellEnd"/>
    </w:p>
    <w:p w14:paraId="2D232329" w14:textId="2EF81138" w:rsidR="00755555" w:rsidRPr="00755555" w:rsidRDefault="00DE6536" w:rsidP="00916880">
      <w:pPr>
        <w:ind w:firstLine="720"/>
        <w:rPr>
          <w:rFonts w:ascii="Times New Roman" w:hAnsi="Times New Roman" w:cs="Times New Roman"/>
          <w:sz w:val="24"/>
          <w:szCs w:val="24"/>
        </w:rPr>
      </w:pPr>
      <w:r>
        <w:rPr>
          <w:rFonts w:ascii="Times New Roman" w:hAnsi="Times New Roman" w:cs="Times New Roman"/>
          <w:sz w:val="24"/>
          <w:szCs w:val="24"/>
        </w:rPr>
        <w:t>Librarian: Locating OER Licensed Materials:</w:t>
      </w:r>
    </w:p>
    <w:p w14:paraId="3758513C" w14:textId="005D659F" w:rsidR="00755555" w:rsidRPr="006A4634" w:rsidRDefault="006A4634" w:rsidP="00916880">
      <w:pPr>
        <w:spacing w:after="0" w:line="240" w:lineRule="auto"/>
        <w:ind w:left="720"/>
        <w:rPr>
          <w:rFonts w:ascii="Times New Roman" w:hAnsi="Times New Roman" w:cs="Times New Roman"/>
          <w:sz w:val="24"/>
          <w:szCs w:val="24"/>
        </w:rPr>
      </w:pPr>
      <w:r>
        <w:rPr>
          <w:rFonts w:ascii="Times New Roman" w:hAnsi="Times New Roman" w:cs="Times New Roman"/>
          <w:sz w:val="24"/>
          <w:szCs w:val="24"/>
        </w:rPr>
        <w:t xml:space="preserve">Librarian member of the team helped in </w:t>
      </w:r>
      <w:r w:rsidR="00755555" w:rsidRPr="006A4634">
        <w:rPr>
          <w:rFonts w:ascii="Times New Roman" w:hAnsi="Times New Roman" w:cs="Times New Roman"/>
          <w:sz w:val="24"/>
          <w:szCs w:val="24"/>
        </w:rPr>
        <w:t xml:space="preserve">locating </w:t>
      </w:r>
      <w:r>
        <w:rPr>
          <w:rFonts w:ascii="Times New Roman" w:hAnsi="Times New Roman" w:cs="Times New Roman"/>
          <w:sz w:val="24"/>
          <w:szCs w:val="24"/>
        </w:rPr>
        <w:t>OER materials</w:t>
      </w:r>
      <w:r w:rsidR="00755555" w:rsidRPr="006A4634">
        <w:rPr>
          <w:rFonts w:ascii="Times New Roman" w:hAnsi="Times New Roman" w:cs="Times New Roman"/>
          <w:sz w:val="24"/>
          <w:szCs w:val="24"/>
        </w:rPr>
        <w:t xml:space="preserve"> as required in the grant </w:t>
      </w:r>
      <w:r>
        <w:rPr>
          <w:rFonts w:ascii="Times New Roman" w:hAnsi="Times New Roman" w:cs="Times New Roman"/>
          <w:sz w:val="24"/>
          <w:szCs w:val="24"/>
        </w:rPr>
        <w:t>procedures. F</w:t>
      </w:r>
      <w:r w:rsidR="00755555" w:rsidRPr="006A4634">
        <w:rPr>
          <w:rFonts w:ascii="Times New Roman" w:hAnsi="Times New Roman" w:cs="Times New Roman"/>
          <w:sz w:val="24"/>
          <w:szCs w:val="24"/>
        </w:rPr>
        <w:t>inding OER/library/freely available materials for the course</w:t>
      </w:r>
      <w:r>
        <w:rPr>
          <w:rFonts w:ascii="Times New Roman" w:hAnsi="Times New Roman" w:cs="Times New Roman"/>
          <w:sz w:val="24"/>
          <w:szCs w:val="24"/>
        </w:rPr>
        <w:t xml:space="preserve"> was a challenge since there were not many resources available for all the content materials. </w:t>
      </w:r>
      <w:r w:rsidR="002F70E7">
        <w:rPr>
          <w:rFonts w:ascii="Times New Roman" w:hAnsi="Times New Roman" w:cs="Times New Roman"/>
          <w:sz w:val="24"/>
          <w:szCs w:val="24"/>
        </w:rPr>
        <w:t>Librarian</w:t>
      </w:r>
      <w:r>
        <w:rPr>
          <w:rFonts w:ascii="Times New Roman" w:hAnsi="Times New Roman" w:cs="Times New Roman"/>
          <w:sz w:val="24"/>
          <w:szCs w:val="24"/>
        </w:rPr>
        <w:t xml:space="preserve"> also contributed in </w:t>
      </w:r>
      <w:r w:rsidR="00755555" w:rsidRPr="006A4634">
        <w:rPr>
          <w:rFonts w:ascii="Times New Roman" w:hAnsi="Times New Roman" w:cs="Times New Roman"/>
          <w:sz w:val="24"/>
          <w:szCs w:val="24"/>
        </w:rPr>
        <w:t xml:space="preserve">preparing/presenting the results </w:t>
      </w:r>
      <w:r w:rsidR="00FF106C">
        <w:rPr>
          <w:rFonts w:ascii="Times New Roman" w:hAnsi="Times New Roman" w:cs="Times New Roman"/>
          <w:sz w:val="24"/>
          <w:szCs w:val="24"/>
        </w:rPr>
        <w:t>for</w:t>
      </w:r>
      <w:r w:rsidR="00755555" w:rsidRPr="006A4634">
        <w:rPr>
          <w:rFonts w:ascii="Times New Roman" w:hAnsi="Times New Roman" w:cs="Times New Roman"/>
          <w:sz w:val="24"/>
          <w:szCs w:val="24"/>
        </w:rPr>
        <w:t xml:space="preserve"> conf</w:t>
      </w:r>
      <w:r w:rsidR="00FF106C">
        <w:rPr>
          <w:rFonts w:ascii="Times New Roman" w:hAnsi="Times New Roman" w:cs="Times New Roman"/>
          <w:sz w:val="24"/>
          <w:szCs w:val="24"/>
        </w:rPr>
        <w:t xml:space="preserve">erence, report, </w:t>
      </w:r>
      <w:r w:rsidR="00755555" w:rsidRPr="006A4634">
        <w:rPr>
          <w:rFonts w:ascii="Times New Roman" w:hAnsi="Times New Roman" w:cs="Times New Roman"/>
          <w:sz w:val="24"/>
          <w:szCs w:val="24"/>
        </w:rPr>
        <w:t>publication</w:t>
      </w:r>
      <w:r>
        <w:rPr>
          <w:rFonts w:ascii="Times New Roman" w:hAnsi="Times New Roman" w:cs="Times New Roman"/>
          <w:sz w:val="24"/>
          <w:szCs w:val="24"/>
        </w:rPr>
        <w:t>, o</w:t>
      </w:r>
      <w:r w:rsidR="00755555" w:rsidRPr="006A4634">
        <w:rPr>
          <w:rFonts w:ascii="Times New Roman" w:hAnsi="Times New Roman" w:cs="Times New Roman"/>
          <w:sz w:val="24"/>
          <w:szCs w:val="24"/>
        </w:rPr>
        <w:t xml:space="preserve">rganizing materials into a </w:t>
      </w:r>
      <w:proofErr w:type="spellStart"/>
      <w:r w:rsidR="00755555" w:rsidRPr="006A4634">
        <w:rPr>
          <w:rFonts w:ascii="Times New Roman" w:hAnsi="Times New Roman" w:cs="Times New Roman"/>
          <w:sz w:val="24"/>
          <w:szCs w:val="24"/>
        </w:rPr>
        <w:t>Lib</w:t>
      </w:r>
      <w:r w:rsidR="00D7400C">
        <w:rPr>
          <w:rFonts w:ascii="Times New Roman" w:hAnsi="Times New Roman" w:cs="Times New Roman"/>
          <w:sz w:val="24"/>
          <w:szCs w:val="24"/>
        </w:rPr>
        <w:t>Guide</w:t>
      </w:r>
      <w:proofErr w:type="spellEnd"/>
      <w:r w:rsidR="00D7400C">
        <w:rPr>
          <w:rFonts w:ascii="Times New Roman" w:hAnsi="Times New Roman" w:cs="Times New Roman"/>
          <w:sz w:val="24"/>
          <w:szCs w:val="24"/>
        </w:rPr>
        <w:t xml:space="preserve"> format – as a</w:t>
      </w:r>
      <w:r w:rsidR="00755555" w:rsidRPr="006A4634">
        <w:rPr>
          <w:rFonts w:ascii="Times New Roman" w:hAnsi="Times New Roman" w:cs="Times New Roman"/>
          <w:sz w:val="24"/>
          <w:szCs w:val="24"/>
        </w:rPr>
        <w:t xml:space="preserve"> fin</w:t>
      </w:r>
      <w:r w:rsidR="001333A7">
        <w:rPr>
          <w:rFonts w:ascii="Times New Roman" w:hAnsi="Times New Roman" w:cs="Times New Roman"/>
          <w:sz w:val="24"/>
          <w:szCs w:val="24"/>
        </w:rPr>
        <w:t xml:space="preserve">al product of </w:t>
      </w:r>
      <w:r w:rsidR="00D7400C">
        <w:rPr>
          <w:rFonts w:ascii="Times New Roman" w:hAnsi="Times New Roman" w:cs="Times New Roman"/>
          <w:sz w:val="24"/>
          <w:szCs w:val="24"/>
        </w:rPr>
        <w:t>all the</w:t>
      </w:r>
      <w:r w:rsidR="00755555" w:rsidRPr="006A4634">
        <w:rPr>
          <w:rFonts w:ascii="Times New Roman" w:hAnsi="Times New Roman" w:cs="Times New Roman"/>
          <w:sz w:val="24"/>
          <w:szCs w:val="24"/>
        </w:rPr>
        <w:t xml:space="preserve"> working document for the team</w:t>
      </w:r>
      <w:r>
        <w:rPr>
          <w:rFonts w:ascii="Times New Roman" w:hAnsi="Times New Roman" w:cs="Times New Roman"/>
          <w:sz w:val="24"/>
          <w:szCs w:val="24"/>
        </w:rPr>
        <w:t xml:space="preserve">, </w:t>
      </w:r>
      <w:r w:rsidR="00755555" w:rsidRPr="006A4634">
        <w:rPr>
          <w:rFonts w:ascii="Times New Roman" w:hAnsi="Times New Roman" w:cs="Times New Roman"/>
          <w:sz w:val="24"/>
          <w:szCs w:val="24"/>
        </w:rPr>
        <w:t xml:space="preserve">advising about </w:t>
      </w:r>
      <w:r w:rsidR="00FF106C">
        <w:rPr>
          <w:rFonts w:ascii="Times New Roman" w:hAnsi="Times New Roman" w:cs="Times New Roman"/>
          <w:sz w:val="24"/>
          <w:szCs w:val="24"/>
        </w:rPr>
        <w:t xml:space="preserve">copyright issues and </w:t>
      </w:r>
      <w:r w:rsidR="00755555" w:rsidRPr="006A4634">
        <w:rPr>
          <w:rFonts w:ascii="Times New Roman" w:hAnsi="Times New Roman" w:cs="Times New Roman"/>
          <w:sz w:val="24"/>
          <w:szCs w:val="24"/>
        </w:rPr>
        <w:t>OERs in general</w:t>
      </w:r>
      <w:r w:rsidR="00992D7A">
        <w:rPr>
          <w:rFonts w:ascii="Times New Roman" w:hAnsi="Times New Roman" w:cs="Times New Roman"/>
          <w:sz w:val="24"/>
          <w:szCs w:val="24"/>
        </w:rPr>
        <w:t>.</w:t>
      </w:r>
    </w:p>
    <w:p w14:paraId="610D41E0" w14:textId="77777777" w:rsidR="006D19EE" w:rsidRDefault="006D19EE" w:rsidP="00916880">
      <w:pPr>
        <w:spacing w:before="100" w:beforeAutospacing="1" w:after="100" w:afterAutospacing="1"/>
        <w:ind w:firstLine="720"/>
        <w:rPr>
          <w:rFonts w:ascii="Times New Roman" w:hAnsi="Times New Roman" w:cs="Times New Roman"/>
          <w:sz w:val="24"/>
          <w:szCs w:val="24"/>
        </w:rPr>
      </w:pPr>
    </w:p>
    <w:p w14:paraId="23DB7AF8" w14:textId="7BB16F71" w:rsidR="00755555" w:rsidRDefault="006A4634" w:rsidP="00916880">
      <w:pPr>
        <w:spacing w:before="100" w:beforeAutospacing="1" w:after="100" w:afterAutospacing="1"/>
        <w:ind w:firstLine="720"/>
        <w:rPr>
          <w:rFonts w:ascii="Times New Roman" w:hAnsi="Times New Roman" w:cs="Times New Roman"/>
          <w:sz w:val="24"/>
          <w:szCs w:val="24"/>
        </w:rPr>
      </w:pPr>
      <w:r>
        <w:rPr>
          <w:rFonts w:ascii="Times New Roman" w:hAnsi="Times New Roman" w:cs="Times New Roman"/>
          <w:sz w:val="24"/>
          <w:szCs w:val="24"/>
        </w:rPr>
        <w:t>Contribution</w:t>
      </w:r>
      <w:r w:rsidR="00755555" w:rsidRPr="00755555">
        <w:rPr>
          <w:rFonts w:ascii="Times New Roman" w:hAnsi="Times New Roman" w:cs="Times New Roman"/>
          <w:sz w:val="24"/>
          <w:szCs w:val="24"/>
        </w:rPr>
        <w:t xml:space="preserve"> of Instructional Designers</w:t>
      </w:r>
      <w:r w:rsidR="0029673F">
        <w:rPr>
          <w:rFonts w:ascii="Times New Roman" w:hAnsi="Times New Roman" w:cs="Times New Roman"/>
          <w:sz w:val="24"/>
          <w:szCs w:val="24"/>
        </w:rPr>
        <w:t xml:space="preserve"> </w:t>
      </w:r>
      <w:r w:rsidR="00755555" w:rsidRPr="00755555">
        <w:rPr>
          <w:rFonts w:ascii="Times New Roman" w:hAnsi="Times New Roman" w:cs="Times New Roman"/>
          <w:sz w:val="24"/>
          <w:szCs w:val="24"/>
        </w:rPr>
        <w:t>(ID)</w:t>
      </w:r>
      <w:r w:rsidR="00DE6536" w:rsidRPr="00755555">
        <w:rPr>
          <w:rFonts w:ascii="Times New Roman" w:hAnsi="Times New Roman" w:cs="Times New Roman"/>
          <w:sz w:val="24"/>
          <w:szCs w:val="24"/>
        </w:rPr>
        <w:t>:</w:t>
      </w:r>
      <w:r w:rsidR="00DE6536">
        <w:rPr>
          <w:rFonts w:ascii="Times New Roman" w:hAnsi="Times New Roman" w:cs="Times New Roman"/>
          <w:sz w:val="24"/>
          <w:szCs w:val="24"/>
        </w:rPr>
        <w:t xml:space="preserve"> Interactive Walkthroughs</w:t>
      </w:r>
    </w:p>
    <w:p w14:paraId="2A0032FD" w14:textId="122B4A31" w:rsidR="00755555" w:rsidRPr="00FD3C2D" w:rsidRDefault="002F09DA" w:rsidP="00FD3C2D">
      <w:pPr>
        <w:spacing w:before="100" w:beforeAutospacing="1" w:after="100" w:afterAutospacing="1"/>
        <w:ind w:left="720"/>
        <w:rPr>
          <w:rFonts w:ascii="Times New Roman" w:hAnsi="Times New Roman" w:cs="Times New Roman"/>
          <w:sz w:val="24"/>
          <w:szCs w:val="24"/>
        </w:rPr>
      </w:pPr>
      <w:r>
        <w:rPr>
          <w:rFonts w:ascii="Times New Roman" w:hAnsi="Times New Roman" w:cs="Times New Roman"/>
          <w:sz w:val="24"/>
          <w:szCs w:val="24"/>
        </w:rPr>
        <w:t>The P</w:t>
      </w:r>
      <w:r w:rsidR="006A4634">
        <w:rPr>
          <w:rFonts w:ascii="Times New Roman" w:hAnsi="Times New Roman" w:cs="Times New Roman"/>
          <w:sz w:val="24"/>
          <w:szCs w:val="24"/>
        </w:rPr>
        <w:t xml:space="preserve">I and </w:t>
      </w:r>
      <w:r>
        <w:rPr>
          <w:rFonts w:ascii="Times New Roman" w:hAnsi="Times New Roman" w:cs="Times New Roman"/>
          <w:sz w:val="24"/>
          <w:szCs w:val="24"/>
        </w:rPr>
        <w:t xml:space="preserve">other team members </w:t>
      </w:r>
      <w:r w:rsidR="006A4634">
        <w:rPr>
          <w:rFonts w:ascii="Times New Roman" w:hAnsi="Times New Roman" w:cs="Times New Roman"/>
          <w:sz w:val="24"/>
          <w:szCs w:val="24"/>
        </w:rPr>
        <w:t xml:space="preserve">constantly worked with ID to prepare multiple interactive Quizzes covering all the topics of the course, </w:t>
      </w:r>
      <w:r>
        <w:rPr>
          <w:rFonts w:ascii="Times New Roman" w:hAnsi="Times New Roman" w:cs="Times New Roman"/>
          <w:sz w:val="24"/>
          <w:szCs w:val="24"/>
        </w:rPr>
        <w:t>to help students understand</w:t>
      </w:r>
      <w:r w:rsidR="006A4634">
        <w:rPr>
          <w:rFonts w:ascii="Times New Roman" w:hAnsi="Times New Roman" w:cs="Times New Roman"/>
          <w:sz w:val="24"/>
          <w:szCs w:val="24"/>
        </w:rPr>
        <w:t xml:space="preserve"> the concept in a lively way</w:t>
      </w:r>
      <w:r w:rsidR="002E7F68">
        <w:rPr>
          <w:rFonts w:ascii="Times New Roman" w:hAnsi="Times New Roman" w:cs="Times New Roman"/>
          <w:sz w:val="24"/>
          <w:szCs w:val="24"/>
        </w:rPr>
        <w:t xml:space="preserve"> </w:t>
      </w:r>
      <w:r w:rsidR="006A4634">
        <w:rPr>
          <w:rFonts w:ascii="Times New Roman" w:hAnsi="Times New Roman" w:cs="Times New Roman"/>
          <w:sz w:val="24"/>
          <w:szCs w:val="24"/>
        </w:rPr>
        <w:t xml:space="preserve">and playing them on </w:t>
      </w:r>
      <w:proofErr w:type="spellStart"/>
      <w:r w:rsidR="006A4634">
        <w:rPr>
          <w:rFonts w:ascii="Times New Roman" w:hAnsi="Times New Roman" w:cs="Times New Roman"/>
          <w:sz w:val="24"/>
          <w:szCs w:val="24"/>
        </w:rPr>
        <w:t>Playposit</w:t>
      </w:r>
      <w:proofErr w:type="spellEnd"/>
      <w:r w:rsidR="006A4634">
        <w:rPr>
          <w:rFonts w:ascii="Times New Roman" w:hAnsi="Times New Roman" w:cs="Times New Roman"/>
          <w:sz w:val="24"/>
          <w:szCs w:val="24"/>
        </w:rPr>
        <w:t xml:space="preserve"> software </w:t>
      </w:r>
      <w:r w:rsidR="00992D7A">
        <w:rPr>
          <w:rFonts w:ascii="Times New Roman" w:hAnsi="Times New Roman" w:cs="Times New Roman"/>
          <w:sz w:val="24"/>
          <w:szCs w:val="24"/>
        </w:rPr>
        <w:t xml:space="preserve">in </w:t>
      </w:r>
      <w:proofErr w:type="spellStart"/>
      <w:r w:rsidR="00992D7A">
        <w:rPr>
          <w:rFonts w:ascii="Times New Roman" w:hAnsi="Times New Roman" w:cs="Times New Roman"/>
          <w:sz w:val="24"/>
          <w:szCs w:val="24"/>
        </w:rPr>
        <w:t>icollege</w:t>
      </w:r>
      <w:proofErr w:type="spellEnd"/>
      <w:r w:rsidR="00992D7A">
        <w:rPr>
          <w:rFonts w:ascii="Times New Roman" w:hAnsi="Times New Roman" w:cs="Times New Roman"/>
          <w:sz w:val="24"/>
          <w:szCs w:val="24"/>
        </w:rPr>
        <w:t xml:space="preserve"> </w:t>
      </w:r>
      <w:r>
        <w:rPr>
          <w:rFonts w:ascii="Times New Roman" w:hAnsi="Times New Roman" w:cs="Times New Roman"/>
          <w:sz w:val="24"/>
          <w:szCs w:val="24"/>
        </w:rPr>
        <w:t xml:space="preserve">that </w:t>
      </w:r>
      <w:r w:rsidR="006A4634">
        <w:rPr>
          <w:rFonts w:ascii="Times New Roman" w:hAnsi="Times New Roman" w:cs="Times New Roman"/>
          <w:sz w:val="24"/>
          <w:szCs w:val="24"/>
        </w:rPr>
        <w:t>made i</w:t>
      </w:r>
      <w:r w:rsidR="00DE6536">
        <w:rPr>
          <w:rFonts w:ascii="Times New Roman" w:hAnsi="Times New Roman" w:cs="Times New Roman"/>
          <w:sz w:val="24"/>
          <w:szCs w:val="24"/>
        </w:rPr>
        <w:t>t more rewarding, providing sens</w:t>
      </w:r>
      <w:r w:rsidR="006A4634">
        <w:rPr>
          <w:rFonts w:ascii="Times New Roman" w:hAnsi="Times New Roman" w:cs="Times New Roman"/>
          <w:sz w:val="24"/>
          <w:szCs w:val="24"/>
        </w:rPr>
        <w:t>e</w:t>
      </w:r>
      <w:r w:rsidR="00CE49D9">
        <w:rPr>
          <w:rFonts w:ascii="Times New Roman" w:hAnsi="Times New Roman" w:cs="Times New Roman"/>
          <w:sz w:val="24"/>
          <w:szCs w:val="24"/>
        </w:rPr>
        <w:t xml:space="preserve"> of success and accomplishments</w:t>
      </w:r>
      <w:proofErr w:type="gramStart"/>
      <w:r w:rsidR="00CE49D9">
        <w:rPr>
          <w:rFonts w:ascii="Times New Roman" w:hAnsi="Times New Roman" w:cs="Times New Roman"/>
          <w:sz w:val="24"/>
          <w:szCs w:val="24"/>
        </w:rPr>
        <w:t>..</w:t>
      </w:r>
      <w:proofErr w:type="gramEnd"/>
      <w:r w:rsidR="00CE49D9">
        <w:rPr>
          <w:rFonts w:ascii="Times New Roman" w:hAnsi="Times New Roman" w:cs="Times New Roman"/>
          <w:sz w:val="24"/>
          <w:szCs w:val="24"/>
        </w:rPr>
        <w:t xml:space="preserve"> </w:t>
      </w:r>
      <w:r w:rsidR="00FD3C2D">
        <w:rPr>
          <w:rFonts w:ascii="Times New Roman" w:hAnsi="Times New Roman" w:cs="Times New Roman"/>
          <w:sz w:val="24"/>
          <w:szCs w:val="24"/>
        </w:rPr>
        <w:t>A separate page on MS Teams was created for keeping the work progress and group discussion regarding building these interactive quizzes,</w:t>
      </w:r>
      <w:r w:rsidR="00C4181D">
        <w:rPr>
          <w:rFonts w:ascii="Times New Roman" w:hAnsi="Times New Roman" w:cs="Times New Roman"/>
          <w:sz w:val="24"/>
          <w:szCs w:val="24"/>
        </w:rPr>
        <w:t xml:space="preserve"> ID also contributed in </w:t>
      </w:r>
      <w:r w:rsidR="00C4181D" w:rsidRPr="006A4634">
        <w:rPr>
          <w:rFonts w:ascii="Times New Roman" w:hAnsi="Times New Roman" w:cs="Times New Roman"/>
          <w:sz w:val="24"/>
          <w:szCs w:val="24"/>
        </w:rPr>
        <w:t>preparing/presenting</w:t>
      </w:r>
      <w:r w:rsidR="00C4181D">
        <w:rPr>
          <w:rFonts w:ascii="Times New Roman" w:hAnsi="Times New Roman" w:cs="Times New Roman"/>
          <w:sz w:val="24"/>
          <w:szCs w:val="24"/>
        </w:rPr>
        <w:t xml:space="preserve"> the results at a conference, </w:t>
      </w:r>
      <w:r w:rsidR="00C4181D" w:rsidRPr="006A4634">
        <w:rPr>
          <w:rFonts w:ascii="Times New Roman" w:hAnsi="Times New Roman" w:cs="Times New Roman"/>
          <w:sz w:val="24"/>
          <w:szCs w:val="24"/>
        </w:rPr>
        <w:t>publication</w:t>
      </w:r>
    </w:p>
    <w:p w14:paraId="567EA39E" w14:textId="422602CD" w:rsidR="00B96B37" w:rsidRPr="00A944D6" w:rsidRDefault="00B96B37" w:rsidP="006532EB">
      <w:pPr>
        <w:pStyle w:val="Heading1"/>
        <w:numPr>
          <w:ilvl w:val="0"/>
          <w:numId w:val="7"/>
        </w:numPr>
        <w:rPr>
          <w:rFonts w:ascii="Times New Roman" w:hAnsi="Times New Roman" w:cs="Times New Roman"/>
        </w:rPr>
      </w:pPr>
      <w:r w:rsidRPr="00A944D6">
        <w:rPr>
          <w:rFonts w:ascii="Times New Roman" w:hAnsi="Times New Roman" w:cs="Times New Roman"/>
        </w:rPr>
        <w:t>Quotes</w:t>
      </w:r>
      <w:r w:rsidR="00AB30ED" w:rsidRPr="00A944D6">
        <w:rPr>
          <w:rFonts w:ascii="Times New Roman" w:hAnsi="Times New Roman" w:cs="Times New Roman"/>
        </w:rPr>
        <w:t>:</w:t>
      </w:r>
    </w:p>
    <w:p w14:paraId="73F1BA54" w14:textId="0289CCC8" w:rsidR="007E7031" w:rsidRPr="00A944D6" w:rsidRDefault="001502A4" w:rsidP="0003113A">
      <w:pPr>
        <w:ind w:left="720"/>
        <w:rPr>
          <w:rFonts w:ascii="Times New Roman" w:hAnsi="Times New Roman" w:cs="Times New Roman"/>
        </w:rPr>
      </w:pPr>
      <w:r w:rsidRPr="00A944D6">
        <w:rPr>
          <w:rFonts w:ascii="Times New Roman" w:hAnsi="Times New Roman" w:cs="Times New Roman"/>
        </w:rPr>
        <w:t xml:space="preserve">So far more than </w:t>
      </w:r>
      <w:r w:rsidR="0016347C">
        <w:rPr>
          <w:rFonts w:ascii="Times New Roman" w:hAnsi="Times New Roman" w:cs="Times New Roman"/>
        </w:rPr>
        <w:t>fifty</w:t>
      </w:r>
      <w:r w:rsidR="007F4729">
        <w:rPr>
          <w:rFonts w:ascii="Times New Roman" w:hAnsi="Times New Roman" w:cs="Times New Roman"/>
        </w:rPr>
        <w:t xml:space="preserve"> students feedback has</w:t>
      </w:r>
      <w:r w:rsidRPr="00A944D6">
        <w:rPr>
          <w:rFonts w:ascii="Times New Roman" w:hAnsi="Times New Roman" w:cs="Times New Roman"/>
        </w:rPr>
        <w:t xml:space="preserve"> been recorded on the </w:t>
      </w:r>
      <w:proofErr w:type="spellStart"/>
      <w:r w:rsidRPr="00A944D6">
        <w:rPr>
          <w:rFonts w:ascii="Times New Roman" w:hAnsi="Times New Roman" w:cs="Times New Roman"/>
        </w:rPr>
        <w:t>ebook</w:t>
      </w:r>
      <w:proofErr w:type="spellEnd"/>
      <w:r w:rsidRPr="00A944D6">
        <w:rPr>
          <w:rFonts w:ascii="Times New Roman" w:hAnsi="Times New Roman" w:cs="Times New Roman"/>
        </w:rPr>
        <w:t xml:space="preserve"> website. </w:t>
      </w:r>
      <w:r w:rsidR="004B30E4">
        <w:rPr>
          <w:rFonts w:ascii="Times New Roman" w:hAnsi="Times New Roman" w:cs="Times New Roman"/>
        </w:rPr>
        <w:t>Some mixed responses were obtained</w:t>
      </w:r>
      <w:r w:rsidRPr="00A944D6">
        <w:rPr>
          <w:rFonts w:ascii="Times New Roman" w:hAnsi="Times New Roman" w:cs="Times New Roman"/>
        </w:rPr>
        <w:t xml:space="preserve">. </w:t>
      </w:r>
      <w:r w:rsidR="00AB30ED" w:rsidRPr="00A944D6">
        <w:rPr>
          <w:rFonts w:ascii="Times New Roman" w:hAnsi="Times New Roman" w:cs="Times New Roman"/>
        </w:rPr>
        <w:t xml:space="preserve">Here are some quotes written by the students using the </w:t>
      </w:r>
      <w:proofErr w:type="spellStart"/>
      <w:r w:rsidR="00AB30ED" w:rsidRPr="00A944D6">
        <w:rPr>
          <w:rFonts w:ascii="Times New Roman" w:hAnsi="Times New Roman" w:cs="Times New Roman"/>
        </w:rPr>
        <w:t>ebook</w:t>
      </w:r>
      <w:proofErr w:type="spellEnd"/>
      <w:r w:rsidR="00AB30ED" w:rsidRPr="00A944D6">
        <w:rPr>
          <w:rFonts w:ascii="Times New Roman" w:hAnsi="Times New Roman" w:cs="Times New Roman"/>
        </w:rPr>
        <w:t>.</w:t>
      </w:r>
    </w:p>
    <w:p w14:paraId="23254AC9" w14:textId="4D97D869" w:rsidR="0082469E" w:rsidRDefault="00305930" w:rsidP="00916880">
      <w:pPr>
        <w:autoSpaceDE w:val="0"/>
        <w:autoSpaceDN w:val="0"/>
        <w:adjustRightInd w:val="0"/>
        <w:spacing w:after="0" w:line="240" w:lineRule="auto"/>
        <w:ind w:firstLine="720"/>
        <w:rPr>
          <w:rFonts w:ascii="Times New Roman" w:hAnsi="Times New Roman" w:cs="Times New Roman"/>
          <w:color w:val="0E0F10"/>
          <w:sz w:val="24"/>
          <w:szCs w:val="24"/>
        </w:rPr>
      </w:pPr>
      <w:r>
        <w:rPr>
          <w:rFonts w:ascii="Times New Roman" w:hAnsi="Times New Roman" w:cs="Times New Roman"/>
          <w:color w:val="0E0F10"/>
          <w:sz w:val="24"/>
          <w:szCs w:val="24"/>
        </w:rPr>
        <w:t>“</w:t>
      </w:r>
      <w:r w:rsidR="0082469E" w:rsidRPr="0082469E">
        <w:rPr>
          <w:rFonts w:ascii="Times New Roman" w:hAnsi="Times New Roman" w:cs="Times New Roman"/>
          <w:color w:val="0E0F10"/>
          <w:sz w:val="24"/>
          <w:szCs w:val="24"/>
        </w:rPr>
        <w:t>I prefer paper book, but it's</w:t>
      </w:r>
      <w:r>
        <w:rPr>
          <w:rFonts w:ascii="Times New Roman" w:hAnsi="Times New Roman" w:cs="Times New Roman"/>
          <w:color w:val="0E0F10"/>
          <w:sz w:val="24"/>
          <w:szCs w:val="24"/>
        </w:rPr>
        <w:t xml:space="preserve"> good to have this as an option”</w:t>
      </w:r>
    </w:p>
    <w:p w14:paraId="504C89AC" w14:textId="77777777" w:rsidR="0082469E" w:rsidRPr="0082469E" w:rsidRDefault="0082469E" w:rsidP="0082469E">
      <w:pPr>
        <w:autoSpaceDE w:val="0"/>
        <w:autoSpaceDN w:val="0"/>
        <w:adjustRightInd w:val="0"/>
        <w:spacing w:after="0" w:line="240" w:lineRule="auto"/>
        <w:rPr>
          <w:rFonts w:ascii="Times New Roman" w:hAnsi="Times New Roman" w:cs="Times New Roman"/>
          <w:color w:val="0E0F10"/>
          <w:sz w:val="24"/>
          <w:szCs w:val="24"/>
        </w:rPr>
      </w:pPr>
    </w:p>
    <w:p w14:paraId="7B56840C" w14:textId="1424493D" w:rsidR="0082469E" w:rsidRPr="0082469E" w:rsidRDefault="00305930" w:rsidP="00916880">
      <w:pPr>
        <w:autoSpaceDE w:val="0"/>
        <w:autoSpaceDN w:val="0"/>
        <w:adjustRightInd w:val="0"/>
        <w:spacing w:after="0" w:line="240" w:lineRule="auto"/>
        <w:ind w:firstLine="720"/>
        <w:rPr>
          <w:rFonts w:ascii="Times New Roman" w:hAnsi="Times New Roman" w:cs="Times New Roman"/>
          <w:color w:val="0E0F10"/>
          <w:sz w:val="24"/>
          <w:szCs w:val="24"/>
        </w:rPr>
      </w:pPr>
      <w:r>
        <w:rPr>
          <w:rFonts w:ascii="Times New Roman" w:hAnsi="Times New Roman" w:cs="Times New Roman"/>
          <w:color w:val="0E0F10"/>
          <w:sz w:val="24"/>
          <w:szCs w:val="24"/>
        </w:rPr>
        <w:t>“</w:t>
      </w:r>
      <w:r w:rsidR="0082469E" w:rsidRPr="0082469E">
        <w:rPr>
          <w:rFonts w:ascii="Times New Roman" w:hAnsi="Times New Roman" w:cs="Times New Roman"/>
          <w:color w:val="0E0F10"/>
          <w:sz w:val="24"/>
          <w:szCs w:val="24"/>
        </w:rPr>
        <w:t xml:space="preserve">The only issue with the </w:t>
      </w:r>
      <w:proofErr w:type="spellStart"/>
      <w:r w:rsidR="0082469E" w:rsidRPr="0082469E">
        <w:rPr>
          <w:rFonts w:ascii="Times New Roman" w:hAnsi="Times New Roman" w:cs="Times New Roman"/>
          <w:color w:val="0E0F10"/>
          <w:sz w:val="24"/>
          <w:szCs w:val="24"/>
        </w:rPr>
        <w:t>ebook</w:t>
      </w:r>
      <w:proofErr w:type="spellEnd"/>
      <w:r w:rsidR="0082469E" w:rsidRPr="0082469E">
        <w:rPr>
          <w:rFonts w:ascii="Times New Roman" w:hAnsi="Times New Roman" w:cs="Times New Roman"/>
          <w:color w:val="0E0F10"/>
          <w:sz w:val="24"/>
          <w:szCs w:val="24"/>
        </w:rPr>
        <w:t xml:space="preserve"> is that </w:t>
      </w:r>
      <w:proofErr w:type="spellStart"/>
      <w:proofErr w:type="gramStart"/>
      <w:r w:rsidR="0082469E" w:rsidRPr="0082469E">
        <w:rPr>
          <w:rFonts w:ascii="Times New Roman" w:hAnsi="Times New Roman" w:cs="Times New Roman"/>
          <w:color w:val="0E0F10"/>
          <w:sz w:val="24"/>
          <w:szCs w:val="24"/>
        </w:rPr>
        <w:t>its</w:t>
      </w:r>
      <w:proofErr w:type="spellEnd"/>
      <w:proofErr w:type="gramEnd"/>
      <w:r w:rsidR="0082469E" w:rsidRPr="0082469E">
        <w:rPr>
          <w:rFonts w:ascii="Times New Roman" w:hAnsi="Times New Roman" w:cs="Times New Roman"/>
          <w:color w:val="0E0F10"/>
          <w:sz w:val="24"/>
          <w:szCs w:val="24"/>
        </w:rPr>
        <w:t xml:space="preserve"> hard to access without being signed in to</w:t>
      </w:r>
    </w:p>
    <w:p w14:paraId="4114B207" w14:textId="33ED0E52" w:rsidR="0082469E" w:rsidRDefault="0082469E" w:rsidP="00916880">
      <w:pPr>
        <w:autoSpaceDE w:val="0"/>
        <w:autoSpaceDN w:val="0"/>
        <w:adjustRightInd w:val="0"/>
        <w:spacing w:after="0" w:line="240" w:lineRule="auto"/>
        <w:ind w:firstLine="720"/>
        <w:rPr>
          <w:rFonts w:ascii="Times New Roman" w:hAnsi="Times New Roman" w:cs="Times New Roman"/>
          <w:color w:val="0E0F10"/>
          <w:sz w:val="24"/>
          <w:szCs w:val="24"/>
        </w:rPr>
      </w:pPr>
      <w:proofErr w:type="spellStart"/>
      <w:proofErr w:type="gramStart"/>
      <w:r w:rsidRPr="0082469E">
        <w:rPr>
          <w:rFonts w:ascii="Times New Roman" w:hAnsi="Times New Roman" w:cs="Times New Roman"/>
          <w:color w:val="0E0F10"/>
          <w:sz w:val="24"/>
          <w:szCs w:val="24"/>
        </w:rPr>
        <w:t>icollege</w:t>
      </w:r>
      <w:proofErr w:type="spellEnd"/>
      <w:proofErr w:type="gramEnd"/>
      <w:r w:rsidRPr="0082469E">
        <w:rPr>
          <w:rFonts w:ascii="Times New Roman" w:hAnsi="Times New Roman" w:cs="Times New Roman"/>
          <w:color w:val="0E0F10"/>
          <w:sz w:val="24"/>
          <w:szCs w:val="24"/>
        </w:rPr>
        <w:t xml:space="preserve">. Also, </w:t>
      </w:r>
      <w:proofErr w:type="spellStart"/>
      <w:proofErr w:type="gramStart"/>
      <w:r w:rsidRPr="0082469E">
        <w:rPr>
          <w:rFonts w:ascii="Times New Roman" w:hAnsi="Times New Roman" w:cs="Times New Roman"/>
          <w:color w:val="0E0F10"/>
          <w:sz w:val="24"/>
          <w:szCs w:val="24"/>
        </w:rPr>
        <w:t>its</w:t>
      </w:r>
      <w:proofErr w:type="spellEnd"/>
      <w:proofErr w:type="gramEnd"/>
      <w:r w:rsidRPr="0082469E">
        <w:rPr>
          <w:rFonts w:ascii="Times New Roman" w:hAnsi="Times New Roman" w:cs="Times New Roman"/>
          <w:color w:val="0E0F10"/>
          <w:sz w:val="24"/>
          <w:szCs w:val="24"/>
        </w:rPr>
        <w:t xml:space="preserve"> easier to access under content in </w:t>
      </w:r>
      <w:proofErr w:type="spellStart"/>
      <w:r w:rsidRPr="0082469E">
        <w:rPr>
          <w:rFonts w:ascii="Times New Roman" w:hAnsi="Times New Roman" w:cs="Times New Roman"/>
          <w:color w:val="0E0F10"/>
          <w:sz w:val="24"/>
          <w:szCs w:val="24"/>
        </w:rPr>
        <w:t>iCollege</w:t>
      </w:r>
      <w:proofErr w:type="spellEnd"/>
      <w:r w:rsidRPr="0082469E">
        <w:rPr>
          <w:rFonts w:ascii="Times New Roman" w:hAnsi="Times New Roman" w:cs="Times New Roman"/>
          <w:color w:val="0E0F10"/>
          <w:sz w:val="24"/>
          <w:szCs w:val="24"/>
        </w:rPr>
        <w:t>.</w:t>
      </w:r>
      <w:r w:rsidR="00305930">
        <w:rPr>
          <w:rFonts w:ascii="Times New Roman" w:hAnsi="Times New Roman" w:cs="Times New Roman"/>
          <w:color w:val="0E0F10"/>
          <w:sz w:val="24"/>
          <w:szCs w:val="24"/>
        </w:rPr>
        <w:t>”</w:t>
      </w:r>
    </w:p>
    <w:p w14:paraId="775A7B9E" w14:textId="77777777" w:rsidR="0082469E" w:rsidRPr="0082469E" w:rsidRDefault="0082469E" w:rsidP="0082469E">
      <w:pPr>
        <w:autoSpaceDE w:val="0"/>
        <w:autoSpaceDN w:val="0"/>
        <w:adjustRightInd w:val="0"/>
        <w:spacing w:after="0" w:line="240" w:lineRule="auto"/>
        <w:rPr>
          <w:rFonts w:ascii="Times New Roman" w:hAnsi="Times New Roman" w:cs="Times New Roman"/>
          <w:color w:val="0E0F10"/>
          <w:sz w:val="24"/>
          <w:szCs w:val="24"/>
        </w:rPr>
      </w:pPr>
    </w:p>
    <w:p w14:paraId="51FE7F26" w14:textId="4B634B3B" w:rsidR="0082469E" w:rsidRDefault="00305930" w:rsidP="00916880">
      <w:pPr>
        <w:autoSpaceDE w:val="0"/>
        <w:autoSpaceDN w:val="0"/>
        <w:adjustRightInd w:val="0"/>
        <w:spacing w:after="0" w:line="240" w:lineRule="auto"/>
        <w:ind w:firstLine="720"/>
        <w:rPr>
          <w:rFonts w:ascii="Times New Roman" w:hAnsi="Times New Roman" w:cs="Times New Roman"/>
          <w:color w:val="0E0F10"/>
          <w:sz w:val="24"/>
          <w:szCs w:val="24"/>
        </w:rPr>
      </w:pPr>
      <w:r>
        <w:rPr>
          <w:rFonts w:ascii="Times New Roman" w:hAnsi="Times New Roman" w:cs="Times New Roman"/>
          <w:color w:val="0E0F10"/>
          <w:sz w:val="24"/>
          <w:szCs w:val="24"/>
        </w:rPr>
        <w:t>“</w:t>
      </w:r>
      <w:r w:rsidR="0082469E" w:rsidRPr="0082469E">
        <w:rPr>
          <w:rFonts w:ascii="Times New Roman" w:hAnsi="Times New Roman" w:cs="Times New Roman"/>
          <w:color w:val="0E0F10"/>
          <w:sz w:val="24"/>
          <w:szCs w:val="24"/>
        </w:rPr>
        <w:t>It was alright.</w:t>
      </w:r>
      <w:r>
        <w:rPr>
          <w:rFonts w:ascii="Times New Roman" w:hAnsi="Times New Roman" w:cs="Times New Roman"/>
          <w:color w:val="0E0F10"/>
          <w:sz w:val="24"/>
          <w:szCs w:val="24"/>
        </w:rPr>
        <w:t>”</w:t>
      </w:r>
    </w:p>
    <w:p w14:paraId="2CEDC082" w14:textId="77777777" w:rsidR="0082469E" w:rsidRPr="0082469E" w:rsidRDefault="0082469E" w:rsidP="0082469E">
      <w:pPr>
        <w:autoSpaceDE w:val="0"/>
        <w:autoSpaceDN w:val="0"/>
        <w:adjustRightInd w:val="0"/>
        <w:spacing w:after="0" w:line="240" w:lineRule="auto"/>
        <w:rPr>
          <w:rFonts w:ascii="Times New Roman" w:hAnsi="Times New Roman" w:cs="Times New Roman"/>
          <w:color w:val="0E0F10"/>
          <w:sz w:val="24"/>
          <w:szCs w:val="24"/>
        </w:rPr>
      </w:pPr>
    </w:p>
    <w:p w14:paraId="2B60AF05" w14:textId="7DFF9C05" w:rsidR="0082469E" w:rsidRPr="0082469E" w:rsidRDefault="00305930" w:rsidP="00916880">
      <w:pPr>
        <w:autoSpaceDE w:val="0"/>
        <w:autoSpaceDN w:val="0"/>
        <w:adjustRightInd w:val="0"/>
        <w:spacing w:after="0" w:line="240" w:lineRule="auto"/>
        <w:ind w:firstLine="720"/>
        <w:rPr>
          <w:rFonts w:ascii="Times New Roman" w:hAnsi="Times New Roman" w:cs="Times New Roman"/>
          <w:color w:val="0E0F10"/>
          <w:sz w:val="24"/>
          <w:szCs w:val="24"/>
        </w:rPr>
      </w:pPr>
      <w:r>
        <w:rPr>
          <w:rFonts w:ascii="Times New Roman" w:hAnsi="Times New Roman" w:cs="Times New Roman"/>
          <w:color w:val="0E0F10"/>
          <w:sz w:val="24"/>
          <w:szCs w:val="24"/>
        </w:rPr>
        <w:t>“</w:t>
      </w:r>
      <w:r w:rsidR="0082469E" w:rsidRPr="0082469E">
        <w:rPr>
          <w:rFonts w:ascii="Times New Roman" w:hAnsi="Times New Roman" w:cs="Times New Roman"/>
          <w:color w:val="0E0F10"/>
          <w:sz w:val="24"/>
          <w:szCs w:val="24"/>
        </w:rPr>
        <w:t>The experience I have had using the e‐book has been very helpful. It helps me get</w:t>
      </w:r>
    </w:p>
    <w:p w14:paraId="372720F8" w14:textId="7AD993AD" w:rsidR="0082469E" w:rsidRDefault="0082469E" w:rsidP="00916880">
      <w:pPr>
        <w:autoSpaceDE w:val="0"/>
        <w:autoSpaceDN w:val="0"/>
        <w:adjustRightInd w:val="0"/>
        <w:spacing w:after="0" w:line="240" w:lineRule="auto"/>
        <w:ind w:firstLine="720"/>
        <w:rPr>
          <w:rFonts w:ascii="Times New Roman" w:hAnsi="Times New Roman" w:cs="Times New Roman"/>
          <w:color w:val="0E0F10"/>
          <w:sz w:val="24"/>
          <w:szCs w:val="24"/>
        </w:rPr>
      </w:pPr>
      <w:proofErr w:type="gramStart"/>
      <w:r w:rsidRPr="0082469E">
        <w:rPr>
          <w:rFonts w:ascii="Times New Roman" w:hAnsi="Times New Roman" w:cs="Times New Roman"/>
          <w:color w:val="0E0F10"/>
          <w:sz w:val="24"/>
          <w:szCs w:val="24"/>
        </w:rPr>
        <w:t>a</w:t>
      </w:r>
      <w:proofErr w:type="gramEnd"/>
      <w:r w:rsidRPr="0082469E">
        <w:rPr>
          <w:rFonts w:ascii="Times New Roman" w:hAnsi="Times New Roman" w:cs="Times New Roman"/>
          <w:color w:val="0E0F10"/>
          <w:sz w:val="24"/>
          <w:szCs w:val="24"/>
        </w:rPr>
        <w:t xml:space="preserve"> full grasp of the content I am learning in class.</w:t>
      </w:r>
      <w:r w:rsidR="00305930">
        <w:rPr>
          <w:rFonts w:ascii="Times New Roman" w:hAnsi="Times New Roman" w:cs="Times New Roman"/>
          <w:color w:val="0E0F10"/>
          <w:sz w:val="24"/>
          <w:szCs w:val="24"/>
        </w:rPr>
        <w:t>”</w:t>
      </w:r>
    </w:p>
    <w:p w14:paraId="502B5B19" w14:textId="77777777" w:rsidR="0082469E" w:rsidRPr="0082469E" w:rsidRDefault="0082469E" w:rsidP="0082469E">
      <w:pPr>
        <w:autoSpaceDE w:val="0"/>
        <w:autoSpaceDN w:val="0"/>
        <w:adjustRightInd w:val="0"/>
        <w:spacing w:after="0" w:line="240" w:lineRule="auto"/>
        <w:rPr>
          <w:rFonts w:ascii="Times New Roman" w:hAnsi="Times New Roman" w:cs="Times New Roman"/>
          <w:color w:val="0E0F10"/>
          <w:sz w:val="24"/>
          <w:szCs w:val="24"/>
        </w:rPr>
      </w:pPr>
    </w:p>
    <w:p w14:paraId="73288EE0" w14:textId="39C5624E" w:rsidR="0082469E" w:rsidRDefault="00305930" w:rsidP="00916880">
      <w:pPr>
        <w:autoSpaceDE w:val="0"/>
        <w:autoSpaceDN w:val="0"/>
        <w:adjustRightInd w:val="0"/>
        <w:spacing w:after="0" w:line="240" w:lineRule="auto"/>
        <w:ind w:firstLine="720"/>
        <w:rPr>
          <w:rFonts w:ascii="Times New Roman" w:hAnsi="Times New Roman" w:cs="Times New Roman"/>
          <w:color w:val="0E0F10"/>
          <w:sz w:val="24"/>
          <w:szCs w:val="24"/>
        </w:rPr>
      </w:pPr>
      <w:r>
        <w:rPr>
          <w:rFonts w:ascii="Times New Roman" w:hAnsi="Times New Roman" w:cs="Times New Roman"/>
          <w:color w:val="0E0F10"/>
          <w:sz w:val="24"/>
          <w:szCs w:val="24"/>
        </w:rPr>
        <w:t>“</w:t>
      </w:r>
      <w:proofErr w:type="gramStart"/>
      <w:r w:rsidR="0082469E" w:rsidRPr="0082469E">
        <w:rPr>
          <w:rFonts w:ascii="Times New Roman" w:hAnsi="Times New Roman" w:cs="Times New Roman"/>
          <w:color w:val="0E0F10"/>
          <w:sz w:val="24"/>
          <w:szCs w:val="24"/>
        </w:rPr>
        <w:t>very</w:t>
      </w:r>
      <w:proofErr w:type="gramEnd"/>
      <w:r w:rsidR="0082469E" w:rsidRPr="0082469E">
        <w:rPr>
          <w:rFonts w:ascii="Times New Roman" w:hAnsi="Times New Roman" w:cs="Times New Roman"/>
          <w:color w:val="0E0F10"/>
          <w:sz w:val="24"/>
          <w:szCs w:val="24"/>
        </w:rPr>
        <w:t xml:space="preserve"> good</w:t>
      </w:r>
      <w:r>
        <w:rPr>
          <w:rFonts w:ascii="Times New Roman" w:hAnsi="Times New Roman" w:cs="Times New Roman"/>
          <w:color w:val="0E0F10"/>
          <w:sz w:val="24"/>
          <w:szCs w:val="24"/>
        </w:rPr>
        <w:t>”</w:t>
      </w:r>
    </w:p>
    <w:p w14:paraId="3F4602D0" w14:textId="77777777" w:rsidR="0082469E" w:rsidRPr="0082469E" w:rsidRDefault="0082469E" w:rsidP="0082469E">
      <w:pPr>
        <w:autoSpaceDE w:val="0"/>
        <w:autoSpaceDN w:val="0"/>
        <w:adjustRightInd w:val="0"/>
        <w:spacing w:after="0" w:line="240" w:lineRule="auto"/>
        <w:rPr>
          <w:rFonts w:ascii="Times New Roman" w:hAnsi="Times New Roman" w:cs="Times New Roman"/>
          <w:color w:val="0E0F10"/>
          <w:sz w:val="24"/>
          <w:szCs w:val="24"/>
        </w:rPr>
      </w:pPr>
    </w:p>
    <w:p w14:paraId="75FE1DD5" w14:textId="41E1B579" w:rsidR="0082469E" w:rsidRDefault="00305930" w:rsidP="00916880">
      <w:pPr>
        <w:autoSpaceDE w:val="0"/>
        <w:autoSpaceDN w:val="0"/>
        <w:adjustRightInd w:val="0"/>
        <w:spacing w:after="0" w:line="240" w:lineRule="auto"/>
        <w:ind w:firstLine="720"/>
        <w:rPr>
          <w:rFonts w:ascii="Times New Roman" w:hAnsi="Times New Roman" w:cs="Times New Roman"/>
          <w:color w:val="0E0F10"/>
          <w:sz w:val="24"/>
          <w:szCs w:val="24"/>
        </w:rPr>
      </w:pPr>
      <w:r>
        <w:rPr>
          <w:rFonts w:ascii="Times New Roman" w:hAnsi="Times New Roman" w:cs="Times New Roman"/>
          <w:color w:val="0E0F10"/>
          <w:sz w:val="24"/>
          <w:szCs w:val="24"/>
        </w:rPr>
        <w:t>“</w:t>
      </w:r>
      <w:r w:rsidR="0082469E" w:rsidRPr="0082469E">
        <w:rPr>
          <w:rFonts w:ascii="Times New Roman" w:hAnsi="Times New Roman" w:cs="Times New Roman"/>
          <w:color w:val="0E0F10"/>
          <w:sz w:val="24"/>
          <w:szCs w:val="24"/>
        </w:rPr>
        <w:t xml:space="preserve">I personally </w:t>
      </w:r>
      <w:proofErr w:type="spellStart"/>
      <w:r w:rsidR="0082469E" w:rsidRPr="0082469E">
        <w:rPr>
          <w:rFonts w:ascii="Times New Roman" w:hAnsi="Times New Roman" w:cs="Times New Roman"/>
          <w:color w:val="0E0F10"/>
          <w:sz w:val="24"/>
          <w:szCs w:val="24"/>
        </w:rPr>
        <w:t>dont</w:t>
      </w:r>
      <w:proofErr w:type="spellEnd"/>
      <w:r w:rsidR="0082469E" w:rsidRPr="0082469E">
        <w:rPr>
          <w:rFonts w:ascii="Times New Roman" w:hAnsi="Times New Roman" w:cs="Times New Roman"/>
          <w:color w:val="0E0F10"/>
          <w:sz w:val="24"/>
          <w:szCs w:val="24"/>
        </w:rPr>
        <w:t xml:space="preserve"> use it as often as i should but it should be helpful</w:t>
      </w:r>
      <w:r>
        <w:rPr>
          <w:rFonts w:ascii="Times New Roman" w:hAnsi="Times New Roman" w:cs="Times New Roman"/>
          <w:color w:val="0E0F10"/>
          <w:sz w:val="24"/>
          <w:szCs w:val="24"/>
        </w:rPr>
        <w:t>.”</w:t>
      </w:r>
    </w:p>
    <w:p w14:paraId="5E1E8607" w14:textId="77777777" w:rsidR="0082469E" w:rsidRPr="0082469E" w:rsidRDefault="0082469E" w:rsidP="0082469E">
      <w:pPr>
        <w:autoSpaceDE w:val="0"/>
        <w:autoSpaceDN w:val="0"/>
        <w:adjustRightInd w:val="0"/>
        <w:spacing w:after="0" w:line="240" w:lineRule="auto"/>
        <w:rPr>
          <w:rFonts w:ascii="Times New Roman" w:hAnsi="Times New Roman" w:cs="Times New Roman"/>
          <w:color w:val="0E0F10"/>
          <w:sz w:val="24"/>
          <w:szCs w:val="24"/>
        </w:rPr>
      </w:pPr>
    </w:p>
    <w:p w14:paraId="30CB7B53" w14:textId="41974ED9" w:rsidR="0082469E" w:rsidRDefault="00305930" w:rsidP="00916880">
      <w:pPr>
        <w:autoSpaceDE w:val="0"/>
        <w:autoSpaceDN w:val="0"/>
        <w:adjustRightInd w:val="0"/>
        <w:spacing w:after="0" w:line="240" w:lineRule="auto"/>
        <w:ind w:firstLine="720"/>
        <w:rPr>
          <w:rFonts w:ascii="Times New Roman" w:hAnsi="Times New Roman" w:cs="Times New Roman"/>
          <w:color w:val="0E0F10"/>
          <w:sz w:val="24"/>
          <w:szCs w:val="24"/>
        </w:rPr>
      </w:pPr>
      <w:r>
        <w:rPr>
          <w:rFonts w:ascii="Times New Roman" w:hAnsi="Times New Roman" w:cs="Times New Roman"/>
          <w:color w:val="0E0F10"/>
          <w:sz w:val="24"/>
          <w:szCs w:val="24"/>
        </w:rPr>
        <w:t>“</w:t>
      </w:r>
      <w:r w:rsidR="0082469E" w:rsidRPr="0082469E">
        <w:rPr>
          <w:rFonts w:ascii="Times New Roman" w:hAnsi="Times New Roman" w:cs="Times New Roman"/>
          <w:color w:val="0E0F10"/>
          <w:sz w:val="24"/>
          <w:szCs w:val="24"/>
        </w:rPr>
        <w:t>It is handy to have an online textbook. Convenient</w:t>
      </w:r>
      <w:r>
        <w:rPr>
          <w:rFonts w:ascii="Times New Roman" w:hAnsi="Times New Roman" w:cs="Times New Roman"/>
          <w:color w:val="0E0F10"/>
          <w:sz w:val="24"/>
          <w:szCs w:val="24"/>
        </w:rPr>
        <w:t>”</w:t>
      </w:r>
      <w:r w:rsidR="0082469E" w:rsidRPr="0082469E">
        <w:rPr>
          <w:rFonts w:ascii="Times New Roman" w:hAnsi="Times New Roman" w:cs="Times New Roman"/>
          <w:color w:val="0E0F10"/>
          <w:sz w:val="24"/>
          <w:szCs w:val="24"/>
        </w:rPr>
        <w:t>.</w:t>
      </w:r>
    </w:p>
    <w:p w14:paraId="6BA69D70" w14:textId="77777777" w:rsidR="0082469E" w:rsidRPr="0082469E" w:rsidRDefault="0082469E" w:rsidP="0082469E">
      <w:pPr>
        <w:autoSpaceDE w:val="0"/>
        <w:autoSpaceDN w:val="0"/>
        <w:adjustRightInd w:val="0"/>
        <w:spacing w:after="0" w:line="240" w:lineRule="auto"/>
        <w:rPr>
          <w:rFonts w:ascii="Times New Roman" w:hAnsi="Times New Roman" w:cs="Times New Roman"/>
          <w:color w:val="0E0F10"/>
          <w:sz w:val="24"/>
          <w:szCs w:val="24"/>
        </w:rPr>
      </w:pPr>
    </w:p>
    <w:p w14:paraId="0946FE3D" w14:textId="3580DD8D" w:rsidR="0082469E" w:rsidRDefault="00305930" w:rsidP="00916880">
      <w:pPr>
        <w:autoSpaceDE w:val="0"/>
        <w:autoSpaceDN w:val="0"/>
        <w:adjustRightInd w:val="0"/>
        <w:spacing w:after="0" w:line="240" w:lineRule="auto"/>
        <w:ind w:firstLine="720"/>
        <w:rPr>
          <w:rFonts w:ascii="Times New Roman" w:hAnsi="Times New Roman" w:cs="Times New Roman"/>
          <w:color w:val="0E0F10"/>
          <w:sz w:val="24"/>
          <w:szCs w:val="24"/>
        </w:rPr>
      </w:pPr>
      <w:r>
        <w:rPr>
          <w:rFonts w:ascii="Times New Roman" w:hAnsi="Times New Roman" w:cs="Times New Roman"/>
          <w:color w:val="0E0F10"/>
          <w:sz w:val="24"/>
          <w:szCs w:val="24"/>
        </w:rPr>
        <w:t>“</w:t>
      </w:r>
      <w:r w:rsidR="0082469E" w:rsidRPr="0082469E">
        <w:rPr>
          <w:rFonts w:ascii="Times New Roman" w:hAnsi="Times New Roman" w:cs="Times New Roman"/>
          <w:color w:val="0E0F10"/>
          <w:sz w:val="24"/>
          <w:szCs w:val="24"/>
        </w:rPr>
        <w:t>Using the E‐book was difficult at times as it was a bit confusing and choppy.</w:t>
      </w:r>
      <w:r>
        <w:rPr>
          <w:rFonts w:ascii="Times New Roman" w:hAnsi="Times New Roman" w:cs="Times New Roman"/>
          <w:color w:val="0E0F10"/>
          <w:sz w:val="24"/>
          <w:szCs w:val="24"/>
        </w:rPr>
        <w:t>”</w:t>
      </w:r>
    </w:p>
    <w:p w14:paraId="3C3314AD" w14:textId="77777777" w:rsidR="0082469E" w:rsidRPr="0082469E" w:rsidRDefault="0082469E" w:rsidP="0082469E">
      <w:pPr>
        <w:autoSpaceDE w:val="0"/>
        <w:autoSpaceDN w:val="0"/>
        <w:adjustRightInd w:val="0"/>
        <w:spacing w:after="0" w:line="240" w:lineRule="auto"/>
        <w:rPr>
          <w:rFonts w:ascii="Times New Roman" w:hAnsi="Times New Roman" w:cs="Times New Roman"/>
          <w:color w:val="0E0F10"/>
          <w:sz w:val="24"/>
          <w:szCs w:val="24"/>
        </w:rPr>
      </w:pPr>
    </w:p>
    <w:p w14:paraId="039430E5" w14:textId="33A54C57" w:rsidR="0082469E" w:rsidRDefault="00305930" w:rsidP="00916880">
      <w:pPr>
        <w:autoSpaceDE w:val="0"/>
        <w:autoSpaceDN w:val="0"/>
        <w:adjustRightInd w:val="0"/>
        <w:spacing w:after="0" w:line="240" w:lineRule="auto"/>
        <w:ind w:firstLine="720"/>
        <w:rPr>
          <w:rFonts w:ascii="Times New Roman" w:hAnsi="Times New Roman" w:cs="Times New Roman"/>
          <w:color w:val="0E0F10"/>
          <w:sz w:val="24"/>
          <w:szCs w:val="24"/>
        </w:rPr>
      </w:pPr>
      <w:r>
        <w:rPr>
          <w:rFonts w:ascii="Times New Roman" w:hAnsi="Times New Roman" w:cs="Times New Roman"/>
          <w:color w:val="0E0F10"/>
          <w:sz w:val="24"/>
          <w:szCs w:val="24"/>
        </w:rPr>
        <w:t>“</w:t>
      </w:r>
      <w:r w:rsidR="0082469E" w:rsidRPr="0082469E">
        <w:rPr>
          <w:rFonts w:ascii="Times New Roman" w:hAnsi="Times New Roman" w:cs="Times New Roman"/>
          <w:color w:val="0E0F10"/>
          <w:sz w:val="24"/>
          <w:szCs w:val="24"/>
        </w:rPr>
        <w:t>However it was overall a good all‐encompassing source.</w:t>
      </w:r>
      <w:r>
        <w:rPr>
          <w:rFonts w:ascii="Times New Roman" w:hAnsi="Times New Roman" w:cs="Times New Roman"/>
          <w:color w:val="0E0F10"/>
          <w:sz w:val="24"/>
          <w:szCs w:val="24"/>
        </w:rPr>
        <w:t>”</w:t>
      </w:r>
    </w:p>
    <w:p w14:paraId="0ADB300B" w14:textId="77777777" w:rsidR="0082469E" w:rsidRPr="0082469E" w:rsidRDefault="0082469E" w:rsidP="0082469E">
      <w:pPr>
        <w:autoSpaceDE w:val="0"/>
        <w:autoSpaceDN w:val="0"/>
        <w:adjustRightInd w:val="0"/>
        <w:spacing w:after="0" w:line="240" w:lineRule="auto"/>
        <w:rPr>
          <w:rFonts w:ascii="Times New Roman" w:hAnsi="Times New Roman" w:cs="Times New Roman"/>
          <w:color w:val="0E0F10"/>
          <w:sz w:val="24"/>
          <w:szCs w:val="24"/>
        </w:rPr>
      </w:pPr>
    </w:p>
    <w:p w14:paraId="672486A6" w14:textId="5F205C18" w:rsidR="0082469E" w:rsidRDefault="00305930" w:rsidP="00916880">
      <w:pPr>
        <w:autoSpaceDE w:val="0"/>
        <w:autoSpaceDN w:val="0"/>
        <w:adjustRightInd w:val="0"/>
        <w:spacing w:after="0" w:line="240" w:lineRule="auto"/>
        <w:ind w:firstLine="720"/>
        <w:rPr>
          <w:rFonts w:ascii="Times New Roman" w:hAnsi="Times New Roman" w:cs="Times New Roman"/>
          <w:color w:val="0E0F10"/>
          <w:sz w:val="24"/>
          <w:szCs w:val="24"/>
        </w:rPr>
      </w:pPr>
      <w:r>
        <w:rPr>
          <w:rFonts w:ascii="Times New Roman" w:hAnsi="Times New Roman" w:cs="Times New Roman"/>
          <w:color w:val="0E0F10"/>
          <w:sz w:val="24"/>
          <w:szCs w:val="24"/>
        </w:rPr>
        <w:t>“</w:t>
      </w:r>
      <w:r w:rsidR="0082469E" w:rsidRPr="0082469E">
        <w:rPr>
          <w:rFonts w:ascii="Times New Roman" w:hAnsi="Times New Roman" w:cs="Times New Roman"/>
          <w:color w:val="0E0F10"/>
          <w:sz w:val="24"/>
          <w:szCs w:val="24"/>
        </w:rPr>
        <w:t xml:space="preserve">It was okay, but I prefer using </w:t>
      </w:r>
      <w:proofErr w:type="spellStart"/>
      <w:r w:rsidR="0082469E" w:rsidRPr="0082469E">
        <w:rPr>
          <w:rFonts w:ascii="Times New Roman" w:hAnsi="Times New Roman" w:cs="Times New Roman"/>
          <w:color w:val="0E0F10"/>
          <w:sz w:val="24"/>
          <w:szCs w:val="24"/>
        </w:rPr>
        <w:t>icollege</w:t>
      </w:r>
      <w:proofErr w:type="spellEnd"/>
      <w:r w:rsidR="0082469E" w:rsidRPr="0082469E">
        <w:rPr>
          <w:rFonts w:ascii="Times New Roman" w:hAnsi="Times New Roman" w:cs="Times New Roman"/>
          <w:color w:val="0E0F10"/>
          <w:sz w:val="24"/>
          <w:szCs w:val="24"/>
        </w:rPr>
        <w:t xml:space="preserve"> since it is too much text for me.</w:t>
      </w:r>
      <w:r>
        <w:rPr>
          <w:rFonts w:ascii="Times New Roman" w:hAnsi="Times New Roman" w:cs="Times New Roman"/>
          <w:color w:val="0E0F10"/>
          <w:sz w:val="24"/>
          <w:szCs w:val="24"/>
        </w:rPr>
        <w:t>”</w:t>
      </w:r>
    </w:p>
    <w:p w14:paraId="2037CB56" w14:textId="77777777" w:rsidR="0082469E" w:rsidRPr="0082469E" w:rsidRDefault="0082469E" w:rsidP="0082469E">
      <w:pPr>
        <w:autoSpaceDE w:val="0"/>
        <w:autoSpaceDN w:val="0"/>
        <w:adjustRightInd w:val="0"/>
        <w:spacing w:after="0" w:line="240" w:lineRule="auto"/>
        <w:rPr>
          <w:rFonts w:ascii="Times New Roman" w:hAnsi="Times New Roman" w:cs="Times New Roman"/>
          <w:color w:val="0E0F10"/>
          <w:sz w:val="24"/>
          <w:szCs w:val="24"/>
        </w:rPr>
      </w:pPr>
    </w:p>
    <w:p w14:paraId="7F4E76C0" w14:textId="3FAFBF13" w:rsidR="0082469E" w:rsidRPr="0082469E" w:rsidRDefault="00305930" w:rsidP="00305930">
      <w:pPr>
        <w:autoSpaceDE w:val="0"/>
        <w:autoSpaceDN w:val="0"/>
        <w:adjustRightInd w:val="0"/>
        <w:spacing w:after="0" w:line="240" w:lineRule="auto"/>
        <w:ind w:firstLine="720"/>
        <w:rPr>
          <w:rFonts w:ascii="Times New Roman" w:hAnsi="Times New Roman" w:cs="Times New Roman"/>
          <w:color w:val="0E0F10"/>
          <w:sz w:val="24"/>
          <w:szCs w:val="24"/>
        </w:rPr>
      </w:pPr>
      <w:r>
        <w:rPr>
          <w:rFonts w:ascii="Times New Roman" w:hAnsi="Times New Roman" w:cs="Times New Roman"/>
          <w:color w:val="0E0F10"/>
          <w:sz w:val="24"/>
          <w:szCs w:val="24"/>
        </w:rPr>
        <w:t>“</w:t>
      </w:r>
      <w:r w:rsidR="0082469E" w:rsidRPr="0082469E">
        <w:rPr>
          <w:rFonts w:ascii="Times New Roman" w:hAnsi="Times New Roman" w:cs="Times New Roman"/>
          <w:color w:val="0E0F10"/>
          <w:sz w:val="24"/>
          <w:szCs w:val="24"/>
        </w:rPr>
        <w:t>It was good to interact with and learn with it.</w:t>
      </w:r>
      <w:r>
        <w:rPr>
          <w:rFonts w:ascii="Times New Roman" w:hAnsi="Times New Roman" w:cs="Times New Roman"/>
          <w:color w:val="0E0F10"/>
          <w:sz w:val="24"/>
          <w:szCs w:val="24"/>
        </w:rPr>
        <w:t>”</w:t>
      </w:r>
    </w:p>
    <w:p w14:paraId="3D1F6ECF" w14:textId="37E3931F" w:rsidR="00B96B37" w:rsidRPr="00A944D6" w:rsidRDefault="00B96B37" w:rsidP="0082469E">
      <w:pPr>
        <w:pStyle w:val="Heading1"/>
        <w:numPr>
          <w:ilvl w:val="0"/>
          <w:numId w:val="19"/>
        </w:numPr>
        <w:rPr>
          <w:rFonts w:ascii="Times New Roman" w:hAnsi="Times New Roman" w:cs="Times New Roman"/>
        </w:rPr>
      </w:pPr>
      <w:r w:rsidRPr="00A944D6">
        <w:rPr>
          <w:rFonts w:ascii="Times New Roman" w:hAnsi="Times New Roman" w:cs="Times New Roman"/>
        </w:rPr>
        <w:t>Quantitative and Qualitative Measures</w:t>
      </w:r>
    </w:p>
    <w:p w14:paraId="4D4CD30E" w14:textId="77777777" w:rsidR="006532EB" w:rsidRPr="00A944D6" w:rsidRDefault="006532EB" w:rsidP="00305930">
      <w:pPr>
        <w:pStyle w:val="Heading2"/>
        <w:ind w:firstLine="720"/>
        <w:rPr>
          <w:rFonts w:ascii="Times New Roman" w:hAnsi="Times New Roman" w:cs="Times New Roman"/>
        </w:rPr>
      </w:pPr>
      <w:r w:rsidRPr="00A944D6">
        <w:rPr>
          <w:rFonts w:ascii="Times New Roman" w:hAnsi="Times New Roman" w:cs="Times New Roman"/>
        </w:rPr>
        <w:t>3a. Uniform Measurements Questions</w:t>
      </w:r>
    </w:p>
    <w:p w14:paraId="17499C2D" w14:textId="77777777" w:rsidR="006532EB" w:rsidRPr="00A944D6" w:rsidRDefault="006532EB" w:rsidP="00305930">
      <w:pPr>
        <w:ind w:left="720"/>
        <w:rPr>
          <w:rFonts w:ascii="Times New Roman" w:hAnsi="Times New Roman" w:cs="Times New Roman"/>
          <w:i/>
        </w:rPr>
      </w:pPr>
      <w:r w:rsidRPr="00A944D6">
        <w:rPr>
          <w:rFonts w:ascii="Times New Roman" w:hAnsi="Times New Roman" w:cs="Times New Roman"/>
          <w:i/>
        </w:rPr>
        <w:t xml:space="preserve">The following are uniform questions asked to all grant teams. Please answer these to the best of your knowledge. </w:t>
      </w:r>
    </w:p>
    <w:p w14:paraId="7DF926E3" w14:textId="77777777" w:rsidR="006532EB" w:rsidRPr="00A944D6" w:rsidRDefault="006532EB" w:rsidP="006532EB">
      <w:pPr>
        <w:ind w:left="720"/>
        <w:rPr>
          <w:rFonts w:ascii="Times New Roman" w:hAnsi="Times New Roman" w:cs="Times New Roman"/>
          <w:b/>
          <w:sz w:val="24"/>
          <w:szCs w:val="24"/>
        </w:rPr>
      </w:pPr>
      <w:r w:rsidRPr="00A944D6">
        <w:rPr>
          <w:rFonts w:ascii="Times New Roman" w:hAnsi="Times New Roman" w:cs="Times New Roman"/>
          <w:b/>
          <w:sz w:val="24"/>
          <w:szCs w:val="24"/>
        </w:rPr>
        <w:t xml:space="preserve">Student Opinion of Materials </w:t>
      </w:r>
    </w:p>
    <w:p w14:paraId="5A55C9AD" w14:textId="77777777" w:rsidR="006532EB" w:rsidRPr="00A944D6" w:rsidRDefault="006532EB" w:rsidP="006532EB">
      <w:pPr>
        <w:ind w:left="1080"/>
        <w:rPr>
          <w:rFonts w:ascii="Times New Roman" w:hAnsi="Times New Roman" w:cs="Times New Roman"/>
          <w:b/>
          <w:sz w:val="24"/>
          <w:szCs w:val="24"/>
        </w:rPr>
      </w:pPr>
      <w:r w:rsidRPr="00A944D6">
        <w:rPr>
          <w:rFonts w:ascii="Times New Roman" w:hAnsi="Times New Roman" w:cs="Times New Roman"/>
          <w:b/>
          <w:sz w:val="24"/>
          <w:szCs w:val="24"/>
        </w:rPr>
        <w:t>Was the overall student opinion about the materials used in the course positive, neutral, or negative?</w:t>
      </w:r>
    </w:p>
    <w:p w14:paraId="2826CB64" w14:textId="311B2DD8" w:rsidR="006532EB" w:rsidRPr="00A944D6" w:rsidRDefault="006532EB" w:rsidP="006532EB">
      <w:pPr>
        <w:ind w:left="1080"/>
        <w:rPr>
          <w:rFonts w:ascii="Times New Roman" w:hAnsi="Times New Roman" w:cs="Times New Roman"/>
          <w:sz w:val="24"/>
          <w:szCs w:val="24"/>
        </w:rPr>
      </w:pPr>
      <w:r w:rsidRPr="00A944D6">
        <w:rPr>
          <w:rFonts w:ascii="Times New Roman" w:hAnsi="Times New Roman" w:cs="Times New Roman"/>
          <w:sz w:val="24"/>
          <w:szCs w:val="24"/>
        </w:rPr>
        <w:t>Total number of students affected in this project: ___</w:t>
      </w:r>
      <w:r w:rsidR="006371DB">
        <w:rPr>
          <w:rFonts w:ascii="Times New Roman" w:hAnsi="Times New Roman" w:cs="Times New Roman"/>
          <w:color w:val="FF0000"/>
          <w:sz w:val="24"/>
          <w:szCs w:val="24"/>
        </w:rPr>
        <w:t>114</w:t>
      </w:r>
      <w:r w:rsidRPr="00A944D6">
        <w:rPr>
          <w:rFonts w:ascii="Times New Roman" w:hAnsi="Times New Roman" w:cs="Times New Roman"/>
          <w:sz w:val="24"/>
          <w:szCs w:val="24"/>
        </w:rPr>
        <w:t>_______</w:t>
      </w:r>
    </w:p>
    <w:p w14:paraId="73557120" w14:textId="06DEAB93" w:rsidR="006532EB" w:rsidRPr="00A944D6" w:rsidRDefault="006532EB" w:rsidP="006532EB">
      <w:pPr>
        <w:pStyle w:val="ListParagraph"/>
        <w:numPr>
          <w:ilvl w:val="0"/>
          <w:numId w:val="4"/>
        </w:numPr>
        <w:ind w:left="1440"/>
        <w:rPr>
          <w:rFonts w:ascii="Times New Roman" w:hAnsi="Times New Roman" w:cs="Times New Roman"/>
          <w:sz w:val="24"/>
          <w:szCs w:val="24"/>
        </w:rPr>
      </w:pPr>
      <w:r w:rsidRPr="00A944D6">
        <w:rPr>
          <w:rFonts w:ascii="Times New Roman" w:hAnsi="Times New Roman" w:cs="Times New Roman"/>
          <w:sz w:val="24"/>
          <w:szCs w:val="24"/>
        </w:rPr>
        <w:t>Positive: ____</w:t>
      </w:r>
      <w:r w:rsidR="00FB760D" w:rsidRPr="00FB760D">
        <w:rPr>
          <w:rFonts w:ascii="Times New Roman" w:hAnsi="Times New Roman" w:cs="Times New Roman"/>
          <w:color w:val="FF0000"/>
          <w:sz w:val="24"/>
          <w:szCs w:val="24"/>
          <w:u w:val="single"/>
        </w:rPr>
        <w:t>83.3</w:t>
      </w:r>
      <w:r w:rsidR="001C1498">
        <w:rPr>
          <w:rFonts w:ascii="Times New Roman" w:hAnsi="Times New Roman" w:cs="Times New Roman"/>
          <w:color w:val="FF0000"/>
          <w:sz w:val="24"/>
          <w:szCs w:val="24"/>
          <w:u w:val="single"/>
        </w:rPr>
        <w:t>%</w:t>
      </w:r>
      <w:r w:rsidRPr="00A944D6">
        <w:rPr>
          <w:rFonts w:ascii="Times New Roman" w:hAnsi="Times New Roman" w:cs="Times New Roman"/>
          <w:sz w:val="24"/>
          <w:szCs w:val="24"/>
          <w:u w:val="single"/>
        </w:rPr>
        <w:t>_</w:t>
      </w:r>
      <w:r w:rsidRPr="00A944D6">
        <w:rPr>
          <w:rFonts w:ascii="Times New Roman" w:hAnsi="Times New Roman" w:cs="Times New Roman"/>
          <w:sz w:val="24"/>
          <w:szCs w:val="24"/>
        </w:rPr>
        <w:t>____ % of ____</w:t>
      </w:r>
      <w:r w:rsidR="00FB760D">
        <w:rPr>
          <w:rFonts w:ascii="Times New Roman" w:hAnsi="Times New Roman" w:cs="Times New Roman"/>
          <w:sz w:val="24"/>
          <w:szCs w:val="24"/>
        </w:rPr>
        <w:t>42</w:t>
      </w:r>
      <w:r w:rsidRPr="00A944D6">
        <w:rPr>
          <w:rFonts w:ascii="Times New Roman" w:hAnsi="Times New Roman" w:cs="Times New Roman"/>
          <w:sz w:val="24"/>
          <w:szCs w:val="24"/>
        </w:rPr>
        <w:t>____ number of respondents</w:t>
      </w:r>
    </w:p>
    <w:p w14:paraId="2FE1C280" w14:textId="758676A3" w:rsidR="006532EB" w:rsidRPr="00A944D6" w:rsidRDefault="006532EB" w:rsidP="006532EB">
      <w:pPr>
        <w:pStyle w:val="ListParagraph"/>
        <w:numPr>
          <w:ilvl w:val="0"/>
          <w:numId w:val="4"/>
        </w:numPr>
        <w:ind w:left="1440"/>
        <w:rPr>
          <w:rFonts w:ascii="Times New Roman" w:hAnsi="Times New Roman" w:cs="Times New Roman"/>
          <w:sz w:val="24"/>
          <w:szCs w:val="24"/>
        </w:rPr>
      </w:pPr>
      <w:r w:rsidRPr="00A944D6">
        <w:rPr>
          <w:rFonts w:ascii="Times New Roman" w:hAnsi="Times New Roman" w:cs="Times New Roman"/>
          <w:sz w:val="24"/>
          <w:szCs w:val="24"/>
        </w:rPr>
        <w:t>Neutral: ___</w:t>
      </w:r>
      <w:r w:rsidR="004D6DAB" w:rsidRPr="004D6DAB">
        <w:rPr>
          <w:rFonts w:ascii="Times New Roman" w:hAnsi="Times New Roman" w:cs="Times New Roman"/>
          <w:sz w:val="24"/>
          <w:szCs w:val="24"/>
          <w:u w:val="single"/>
        </w:rPr>
        <w:t>0.0</w:t>
      </w:r>
      <w:r w:rsidRPr="004D6DAB">
        <w:rPr>
          <w:rFonts w:ascii="Times New Roman" w:hAnsi="Times New Roman" w:cs="Times New Roman"/>
          <w:sz w:val="24"/>
          <w:szCs w:val="24"/>
          <w:u w:val="single"/>
        </w:rPr>
        <w:t>_</w:t>
      </w:r>
      <w:r w:rsidRPr="004D6DAB">
        <w:rPr>
          <w:rFonts w:ascii="Times New Roman" w:hAnsi="Times New Roman" w:cs="Times New Roman"/>
          <w:color w:val="FF0000"/>
          <w:sz w:val="24"/>
          <w:szCs w:val="24"/>
          <w:u w:val="single"/>
        </w:rPr>
        <w:t>___</w:t>
      </w:r>
      <w:r w:rsidRPr="000B7DF0">
        <w:rPr>
          <w:rFonts w:ascii="Times New Roman" w:hAnsi="Times New Roman" w:cs="Times New Roman"/>
          <w:color w:val="FF0000"/>
          <w:sz w:val="24"/>
          <w:szCs w:val="24"/>
        </w:rPr>
        <w:t xml:space="preserve"> </w:t>
      </w:r>
      <w:r w:rsidRPr="00A944D6">
        <w:rPr>
          <w:rFonts w:ascii="Times New Roman" w:hAnsi="Times New Roman" w:cs="Times New Roman"/>
          <w:sz w:val="24"/>
          <w:szCs w:val="24"/>
        </w:rPr>
        <w:t>% of ____</w:t>
      </w:r>
      <w:r w:rsidR="00871A08">
        <w:rPr>
          <w:rFonts w:ascii="Times New Roman" w:hAnsi="Times New Roman" w:cs="Times New Roman"/>
          <w:sz w:val="24"/>
          <w:szCs w:val="24"/>
        </w:rPr>
        <w:t>42</w:t>
      </w:r>
      <w:r w:rsidRPr="00A944D6">
        <w:rPr>
          <w:rFonts w:ascii="Times New Roman" w:hAnsi="Times New Roman" w:cs="Times New Roman"/>
          <w:sz w:val="24"/>
          <w:szCs w:val="24"/>
        </w:rPr>
        <w:t>____ number of respondents</w:t>
      </w:r>
    </w:p>
    <w:p w14:paraId="3E306660" w14:textId="74A4E89F" w:rsidR="006532EB" w:rsidRPr="00A944D6" w:rsidRDefault="006532EB" w:rsidP="006532EB">
      <w:pPr>
        <w:pStyle w:val="ListParagraph"/>
        <w:numPr>
          <w:ilvl w:val="0"/>
          <w:numId w:val="4"/>
        </w:numPr>
        <w:ind w:left="1440"/>
        <w:rPr>
          <w:rFonts w:ascii="Times New Roman" w:hAnsi="Times New Roman" w:cs="Times New Roman"/>
          <w:sz w:val="24"/>
          <w:szCs w:val="24"/>
        </w:rPr>
      </w:pPr>
      <w:r w:rsidRPr="00A944D6">
        <w:rPr>
          <w:rFonts w:ascii="Times New Roman" w:hAnsi="Times New Roman" w:cs="Times New Roman"/>
          <w:sz w:val="24"/>
          <w:szCs w:val="24"/>
        </w:rPr>
        <w:t>Negative: ___</w:t>
      </w:r>
      <w:r w:rsidR="00FB760D">
        <w:rPr>
          <w:rFonts w:ascii="Times New Roman" w:hAnsi="Times New Roman" w:cs="Times New Roman"/>
          <w:color w:val="FF0000"/>
          <w:sz w:val="24"/>
          <w:szCs w:val="24"/>
          <w:u w:val="single"/>
        </w:rPr>
        <w:t>16.7</w:t>
      </w:r>
      <w:r w:rsidR="001C1498" w:rsidRPr="004D6DAB">
        <w:rPr>
          <w:rFonts w:ascii="Times New Roman" w:hAnsi="Times New Roman" w:cs="Times New Roman"/>
          <w:color w:val="FF0000"/>
          <w:sz w:val="24"/>
          <w:szCs w:val="24"/>
          <w:u w:val="single"/>
        </w:rPr>
        <w:t>%</w:t>
      </w:r>
      <w:r w:rsidRPr="004D6DAB">
        <w:rPr>
          <w:rFonts w:ascii="Times New Roman" w:hAnsi="Times New Roman" w:cs="Times New Roman"/>
          <w:sz w:val="24"/>
          <w:szCs w:val="24"/>
          <w:u w:val="single"/>
        </w:rPr>
        <w:t>____</w:t>
      </w:r>
      <w:r w:rsidRPr="00A944D6">
        <w:rPr>
          <w:rFonts w:ascii="Times New Roman" w:hAnsi="Times New Roman" w:cs="Times New Roman"/>
          <w:sz w:val="24"/>
          <w:szCs w:val="24"/>
        </w:rPr>
        <w:t xml:space="preserve"> % of ___</w:t>
      </w:r>
      <w:r w:rsidR="00871A08">
        <w:rPr>
          <w:rFonts w:ascii="Times New Roman" w:hAnsi="Times New Roman" w:cs="Times New Roman"/>
          <w:sz w:val="24"/>
          <w:szCs w:val="24"/>
        </w:rPr>
        <w:t>42</w:t>
      </w:r>
      <w:r w:rsidRPr="00A944D6">
        <w:rPr>
          <w:rFonts w:ascii="Times New Roman" w:hAnsi="Times New Roman" w:cs="Times New Roman"/>
          <w:sz w:val="24"/>
          <w:szCs w:val="24"/>
        </w:rPr>
        <w:t>_____ number of respondents</w:t>
      </w:r>
    </w:p>
    <w:p w14:paraId="072D32AB" w14:textId="77777777" w:rsidR="006532EB" w:rsidRPr="00A944D6" w:rsidRDefault="006532EB" w:rsidP="006532EB">
      <w:pPr>
        <w:rPr>
          <w:rFonts w:ascii="Times New Roman" w:hAnsi="Times New Roman" w:cs="Times New Roman"/>
          <w:b/>
          <w:sz w:val="24"/>
          <w:szCs w:val="24"/>
        </w:rPr>
      </w:pPr>
    </w:p>
    <w:p w14:paraId="70BCF6BA" w14:textId="77777777" w:rsidR="009B4E60" w:rsidRPr="00A944D6" w:rsidRDefault="009B4E60" w:rsidP="009B4E60">
      <w:pPr>
        <w:ind w:left="720"/>
        <w:rPr>
          <w:rFonts w:ascii="Times New Roman" w:hAnsi="Times New Roman" w:cs="Times New Roman"/>
          <w:b/>
          <w:sz w:val="24"/>
          <w:szCs w:val="24"/>
        </w:rPr>
      </w:pPr>
      <w:r w:rsidRPr="00A944D6">
        <w:rPr>
          <w:rFonts w:ascii="Times New Roman" w:hAnsi="Times New Roman" w:cs="Times New Roman"/>
          <w:b/>
          <w:sz w:val="24"/>
          <w:szCs w:val="24"/>
        </w:rPr>
        <w:t>Student Learning Outcomes and Grades</w:t>
      </w:r>
    </w:p>
    <w:p w14:paraId="1C523994" w14:textId="77777777" w:rsidR="009B4E60" w:rsidRPr="00A944D6" w:rsidRDefault="009B4E60" w:rsidP="009B4E60">
      <w:pPr>
        <w:ind w:left="1080"/>
        <w:rPr>
          <w:rFonts w:ascii="Times New Roman" w:hAnsi="Times New Roman" w:cs="Times New Roman"/>
          <w:b/>
          <w:sz w:val="24"/>
          <w:szCs w:val="24"/>
        </w:rPr>
      </w:pPr>
      <w:r w:rsidRPr="00A944D6">
        <w:rPr>
          <w:rFonts w:ascii="Times New Roman" w:hAnsi="Times New Roman" w:cs="Times New Roman"/>
          <w:b/>
          <w:sz w:val="24"/>
          <w:szCs w:val="24"/>
        </w:rPr>
        <w:t>Was the overall comparative impact on student performance in terms of learning outcomes and grades in the semester(s) of implementation over previous semesters positive, neutral, or negative?</w:t>
      </w:r>
    </w:p>
    <w:p w14:paraId="1977ADEC" w14:textId="77777777" w:rsidR="009B4E60" w:rsidRPr="00A944D6" w:rsidRDefault="009B4E60" w:rsidP="009B4E60">
      <w:pPr>
        <w:pStyle w:val="ListParagraph"/>
        <w:ind w:left="0"/>
        <w:rPr>
          <w:rFonts w:ascii="Times New Roman" w:hAnsi="Times New Roman" w:cs="Times New Roman"/>
          <w:sz w:val="24"/>
          <w:szCs w:val="24"/>
        </w:rPr>
      </w:pPr>
      <w:r w:rsidRPr="00A944D6">
        <w:rPr>
          <w:rFonts w:ascii="Times New Roman" w:hAnsi="Times New Roman" w:cs="Times New Roman"/>
          <w:sz w:val="24"/>
          <w:szCs w:val="24"/>
        </w:rPr>
        <w:t xml:space="preserve">          </w:t>
      </w:r>
      <w:r w:rsidRPr="00A944D6">
        <w:rPr>
          <w:rFonts w:ascii="Times New Roman" w:hAnsi="Times New Roman" w:cs="Times New Roman"/>
          <w:i/>
          <w:sz w:val="24"/>
          <w:szCs w:val="24"/>
        </w:rPr>
        <w:t xml:space="preserve">Student outcomes should be described in detail in Section 3b. </w:t>
      </w:r>
      <w:r w:rsidRPr="00A944D6">
        <w:rPr>
          <w:rFonts w:ascii="Times New Roman" w:hAnsi="Times New Roman" w:cs="Times New Roman"/>
          <w:sz w:val="24"/>
          <w:szCs w:val="24"/>
        </w:rPr>
        <w:t xml:space="preserve">      </w:t>
      </w:r>
    </w:p>
    <w:p w14:paraId="1F57F155" w14:textId="77777777" w:rsidR="009B4E60" w:rsidRPr="00A944D6" w:rsidRDefault="009B4E60" w:rsidP="009B4E60">
      <w:pPr>
        <w:pStyle w:val="ListParagraph"/>
        <w:ind w:left="0"/>
        <w:rPr>
          <w:rFonts w:ascii="Times New Roman" w:hAnsi="Times New Roman" w:cs="Times New Roman"/>
          <w:sz w:val="24"/>
          <w:szCs w:val="24"/>
        </w:rPr>
      </w:pPr>
    </w:p>
    <w:p w14:paraId="0BD1FF02" w14:textId="77777777" w:rsidR="009B4E60" w:rsidRPr="00A944D6" w:rsidRDefault="009B4E60" w:rsidP="009B4E60">
      <w:pPr>
        <w:pStyle w:val="ListParagraph"/>
        <w:ind w:left="0"/>
        <w:rPr>
          <w:rFonts w:ascii="Times New Roman" w:hAnsi="Times New Roman" w:cs="Times New Roman"/>
          <w:sz w:val="24"/>
          <w:szCs w:val="24"/>
        </w:rPr>
      </w:pPr>
      <w:r w:rsidRPr="00A944D6">
        <w:rPr>
          <w:rFonts w:ascii="Times New Roman" w:hAnsi="Times New Roman" w:cs="Times New Roman"/>
          <w:sz w:val="24"/>
          <w:szCs w:val="24"/>
        </w:rPr>
        <w:t xml:space="preserve">         Choose One:  </w:t>
      </w:r>
    </w:p>
    <w:p w14:paraId="12309AE3" w14:textId="1C217EE2" w:rsidR="009B4E60" w:rsidRPr="00A944D6" w:rsidRDefault="009B4E60" w:rsidP="009B4E60">
      <w:pPr>
        <w:pStyle w:val="ListParagraph"/>
        <w:numPr>
          <w:ilvl w:val="0"/>
          <w:numId w:val="6"/>
        </w:numPr>
        <w:rPr>
          <w:rFonts w:ascii="Times New Roman" w:hAnsi="Times New Roman" w:cs="Times New Roman"/>
          <w:sz w:val="24"/>
          <w:szCs w:val="24"/>
        </w:rPr>
      </w:pPr>
      <w:r w:rsidRPr="00A944D6">
        <w:rPr>
          <w:rFonts w:ascii="Times New Roman" w:hAnsi="Times New Roman" w:cs="Times New Roman"/>
          <w:sz w:val="24"/>
          <w:szCs w:val="24"/>
        </w:rPr>
        <w:t>_</w:t>
      </w:r>
      <w:proofErr w:type="spellStart"/>
      <w:r w:rsidR="00571DAB" w:rsidRPr="00571DAB">
        <w:rPr>
          <w:rFonts w:ascii="Times New Roman" w:hAnsi="Times New Roman" w:cs="Times New Roman"/>
          <w:color w:val="FF0000"/>
          <w:sz w:val="24"/>
          <w:szCs w:val="24"/>
        </w:rPr>
        <w:t>X</w:t>
      </w:r>
      <w:r w:rsidRPr="00A944D6">
        <w:rPr>
          <w:rFonts w:ascii="Times New Roman" w:hAnsi="Times New Roman" w:cs="Times New Roman"/>
          <w:sz w:val="24"/>
          <w:szCs w:val="24"/>
        </w:rPr>
        <w:t>__Positive</w:t>
      </w:r>
      <w:proofErr w:type="spellEnd"/>
      <w:r w:rsidRPr="00A944D6">
        <w:rPr>
          <w:rFonts w:ascii="Times New Roman" w:hAnsi="Times New Roman" w:cs="Times New Roman"/>
          <w:sz w:val="24"/>
          <w:szCs w:val="24"/>
        </w:rPr>
        <w:t>: Higher performance outcomes measured over previous semester(s)</w:t>
      </w:r>
    </w:p>
    <w:p w14:paraId="6DB2C1EA" w14:textId="2C64E597" w:rsidR="009B4E60" w:rsidRPr="00A944D6" w:rsidRDefault="009B4E60" w:rsidP="009B4E60">
      <w:pPr>
        <w:pStyle w:val="ListParagraph"/>
        <w:numPr>
          <w:ilvl w:val="0"/>
          <w:numId w:val="6"/>
        </w:numPr>
        <w:rPr>
          <w:rFonts w:ascii="Times New Roman" w:hAnsi="Times New Roman" w:cs="Times New Roman"/>
          <w:sz w:val="24"/>
          <w:szCs w:val="24"/>
        </w:rPr>
      </w:pPr>
      <w:r w:rsidRPr="00A944D6">
        <w:rPr>
          <w:rFonts w:ascii="Times New Roman" w:hAnsi="Times New Roman" w:cs="Times New Roman"/>
          <w:sz w:val="24"/>
          <w:szCs w:val="24"/>
        </w:rPr>
        <w:t>___       Neutral: Same performance outcomes over previous semester(s)</w:t>
      </w:r>
    </w:p>
    <w:p w14:paraId="7DC62AD6" w14:textId="77777777" w:rsidR="009B4E60" w:rsidRPr="00A944D6" w:rsidRDefault="009B4E60" w:rsidP="009B4E60">
      <w:pPr>
        <w:pStyle w:val="ListParagraph"/>
        <w:numPr>
          <w:ilvl w:val="0"/>
          <w:numId w:val="6"/>
        </w:numPr>
        <w:rPr>
          <w:rFonts w:ascii="Times New Roman" w:hAnsi="Times New Roman" w:cs="Times New Roman"/>
          <w:sz w:val="24"/>
          <w:szCs w:val="24"/>
        </w:rPr>
      </w:pPr>
      <w:r w:rsidRPr="00A944D6">
        <w:rPr>
          <w:rFonts w:ascii="Times New Roman" w:hAnsi="Times New Roman" w:cs="Times New Roman"/>
          <w:sz w:val="24"/>
          <w:szCs w:val="24"/>
        </w:rPr>
        <w:t xml:space="preserve">___     Negative: Lower performance outcomes over previous semester(s) </w:t>
      </w:r>
    </w:p>
    <w:p w14:paraId="1C513BEA" w14:textId="77777777" w:rsidR="009B4E60" w:rsidRPr="00A944D6" w:rsidRDefault="009B4E60" w:rsidP="009B4E60">
      <w:pPr>
        <w:ind w:left="720"/>
        <w:rPr>
          <w:rFonts w:ascii="Times New Roman" w:hAnsi="Times New Roman" w:cs="Times New Roman"/>
          <w:b/>
          <w:sz w:val="24"/>
          <w:szCs w:val="24"/>
        </w:rPr>
      </w:pPr>
      <w:r w:rsidRPr="00A944D6">
        <w:rPr>
          <w:rFonts w:ascii="Times New Roman" w:hAnsi="Times New Roman" w:cs="Times New Roman"/>
          <w:b/>
          <w:sz w:val="24"/>
          <w:szCs w:val="24"/>
        </w:rPr>
        <w:t>Student Drop/Fail/Withdraw (DFW) Rates</w:t>
      </w:r>
    </w:p>
    <w:p w14:paraId="73742E3C" w14:textId="77777777" w:rsidR="009B4E60" w:rsidRPr="00A944D6" w:rsidRDefault="009B4E60" w:rsidP="009B4E60">
      <w:pPr>
        <w:ind w:left="1080"/>
        <w:rPr>
          <w:rFonts w:ascii="Times New Roman" w:hAnsi="Times New Roman" w:cs="Times New Roman"/>
          <w:b/>
          <w:sz w:val="24"/>
          <w:szCs w:val="24"/>
        </w:rPr>
      </w:pPr>
      <w:r w:rsidRPr="00A944D6">
        <w:rPr>
          <w:rFonts w:ascii="Times New Roman" w:hAnsi="Times New Roman" w:cs="Times New Roman"/>
          <w:b/>
          <w:sz w:val="24"/>
          <w:szCs w:val="24"/>
        </w:rPr>
        <w:t>Was the overall comparative impact on Drop/Fail/Withdraw (DFW) rates in the semester(s) of implementation over previous semesters positive, neutral, or negative?</w:t>
      </w:r>
    </w:p>
    <w:p w14:paraId="4B1EB6C5" w14:textId="77777777" w:rsidR="009B4E60" w:rsidRPr="00A944D6" w:rsidRDefault="009B4E60" w:rsidP="009B4E60">
      <w:pPr>
        <w:ind w:left="360"/>
        <w:rPr>
          <w:rFonts w:ascii="Times New Roman" w:hAnsi="Times New Roman" w:cs="Times New Roman"/>
          <w:i/>
          <w:sz w:val="24"/>
          <w:szCs w:val="24"/>
        </w:rPr>
      </w:pPr>
      <w:r w:rsidRPr="00A944D6">
        <w:rPr>
          <w:rFonts w:ascii="Times New Roman" w:hAnsi="Times New Roman" w:cs="Times New Roman"/>
          <w:b/>
          <w:sz w:val="24"/>
          <w:szCs w:val="24"/>
        </w:rPr>
        <w:t>Drop/Fail/Withdraw Rate</w:t>
      </w:r>
      <w:proofErr w:type="gramStart"/>
      <w:r w:rsidRPr="00A944D6">
        <w:rPr>
          <w:rFonts w:ascii="Times New Roman" w:hAnsi="Times New Roman" w:cs="Times New Roman"/>
          <w:b/>
          <w:sz w:val="24"/>
          <w:szCs w:val="24"/>
        </w:rPr>
        <w:t>:</w:t>
      </w:r>
      <w:proofErr w:type="gramEnd"/>
      <w:r w:rsidRPr="00A944D6">
        <w:rPr>
          <w:rFonts w:ascii="Times New Roman" w:hAnsi="Times New Roman" w:cs="Times New Roman"/>
          <w:b/>
          <w:sz w:val="24"/>
          <w:szCs w:val="24"/>
        </w:rPr>
        <w:br/>
      </w:r>
      <w:r w:rsidRPr="00A944D6">
        <w:rPr>
          <w:rFonts w:ascii="Times New Roman" w:hAnsi="Times New Roman" w:cs="Times New Roman"/>
          <w:i/>
          <w:sz w:val="24"/>
          <w:szCs w:val="24"/>
        </w:rPr>
        <w:t>Depending on what you and your institution can measure, this may also be known as a drop/failure rate or a withdraw/failure rate.</w:t>
      </w:r>
    </w:p>
    <w:p w14:paraId="745690E2" w14:textId="5E6D5C89" w:rsidR="009B4E60" w:rsidRPr="00A944D6" w:rsidRDefault="009B4E60" w:rsidP="009B4E60">
      <w:pPr>
        <w:ind w:left="360"/>
        <w:rPr>
          <w:rFonts w:ascii="Times New Roman" w:hAnsi="Times New Roman" w:cs="Times New Roman"/>
          <w:sz w:val="24"/>
          <w:szCs w:val="24"/>
        </w:rPr>
      </w:pPr>
      <w:r w:rsidRPr="00A944D6">
        <w:rPr>
          <w:rFonts w:ascii="Times New Roman" w:hAnsi="Times New Roman" w:cs="Times New Roman"/>
          <w:sz w:val="24"/>
          <w:szCs w:val="24"/>
        </w:rPr>
        <w:t>___</w:t>
      </w:r>
      <w:r w:rsidR="00E65EE3">
        <w:rPr>
          <w:rFonts w:ascii="Times New Roman" w:hAnsi="Times New Roman" w:cs="Times New Roman"/>
          <w:color w:val="FF0000"/>
          <w:sz w:val="24"/>
          <w:szCs w:val="24"/>
        </w:rPr>
        <w:t>20.1</w:t>
      </w:r>
      <w:r w:rsidR="001C1498">
        <w:rPr>
          <w:rFonts w:ascii="Times New Roman" w:hAnsi="Times New Roman" w:cs="Times New Roman"/>
          <w:color w:val="FF0000"/>
          <w:sz w:val="24"/>
          <w:szCs w:val="24"/>
        </w:rPr>
        <w:t>%</w:t>
      </w:r>
      <w:r w:rsidRPr="00A944D6">
        <w:rPr>
          <w:rFonts w:ascii="Times New Roman" w:hAnsi="Times New Roman" w:cs="Times New Roman"/>
          <w:sz w:val="24"/>
          <w:szCs w:val="24"/>
        </w:rPr>
        <w:t>____% of students, out of a total ___</w:t>
      </w:r>
      <w:r w:rsidR="00963503" w:rsidRPr="00963503">
        <w:rPr>
          <w:rFonts w:ascii="Times New Roman" w:hAnsi="Times New Roman" w:cs="Times New Roman"/>
          <w:color w:val="FF0000"/>
          <w:sz w:val="24"/>
          <w:szCs w:val="24"/>
        </w:rPr>
        <w:t>88</w:t>
      </w:r>
      <w:r w:rsidRPr="00A944D6">
        <w:rPr>
          <w:rFonts w:ascii="Times New Roman" w:hAnsi="Times New Roman" w:cs="Times New Roman"/>
          <w:sz w:val="24"/>
          <w:szCs w:val="24"/>
        </w:rPr>
        <w:t xml:space="preserve">____ students affected, dropped/failed/withdrew from the course in the final semester of implementation. </w:t>
      </w:r>
    </w:p>
    <w:p w14:paraId="38012ED4" w14:textId="77777777" w:rsidR="009B4E60" w:rsidRPr="00A944D6" w:rsidRDefault="009B4E60" w:rsidP="009B4E60">
      <w:pPr>
        <w:ind w:left="360"/>
        <w:rPr>
          <w:rFonts w:ascii="Times New Roman" w:hAnsi="Times New Roman" w:cs="Times New Roman"/>
          <w:sz w:val="24"/>
          <w:szCs w:val="24"/>
        </w:rPr>
      </w:pPr>
      <w:r w:rsidRPr="00A944D6">
        <w:rPr>
          <w:rFonts w:ascii="Times New Roman" w:hAnsi="Times New Roman" w:cs="Times New Roman"/>
          <w:sz w:val="24"/>
          <w:szCs w:val="24"/>
        </w:rPr>
        <w:t xml:space="preserve">Choose One:  </w:t>
      </w:r>
    </w:p>
    <w:p w14:paraId="206E5741" w14:textId="201A739A" w:rsidR="009B4E60" w:rsidRPr="00A944D6" w:rsidRDefault="009B4E60" w:rsidP="009B4E60">
      <w:pPr>
        <w:pStyle w:val="ListParagraph"/>
        <w:numPr>
          <w:ilvl w:val="0"/>
          <w:numId w:val="5"/>
        </w:numPr>
        <w:rPr>
          <w:rFonts w:ascii="Times New Roman" w:hAnsi="Times New Roman" w:cs="Times New Roman"/>
          <w:sz w:val="24"/>
          <w:szCs w:val="24"/>
        </w:rPr>
      </w:pPr>
      <w:r w:rsidRPr="00A944D6">
        <w:rPr>
          <w:rFonts w:ascii="Times New Roman" w:hAnsi="Times New Roman" w:cs="Times New Roman"/>
          <w:sz w:val="24"/>
          <w:szCs w:val="24"/>
        </w:rPr>
        <w:t>__</w:t>
      </w:r>
      <w:r w:rsidR="00F44CDA" w:rsidRPr="00A944D6">
        <w:rPr>
          <w:rFonts w:ascii="Times New Roman" w:hAnsi="Times New Roman" w:cs="Times New Roman"/>
          <w:sz w:val="24"/>
          <w:szCs w:val="24"/>
        </w:rPr>
        <w:t>×</w:t>
      </w:r>
      <w:r w:rsidRPr="00A944D6">
        <w:rPr>
          <w:rFonts w:ascii="Times New Roman" w:hAnsi="Times New Roman" w:cs="Times New Roman"/>
          <w:sz w:val="24"/>
          <w:szCs w:val="24"/>
        </w:rPr>
        <w:t>_     Positive: This is a lower percentage of students with D/F/W than previous semester(s)</w:t>
      </w:r>
    </w:p>
    <w:p w14:paraId="44162318" w14:textId="524E3481" w:rsidR="009B4E60" w:rsidRPr="00A944D6" w:rsidRDefault="009B4E60" w:rsidP="009B4E60">
      <w:pPr>
        <w:pStyle w:val="ListParagraph"/>
        <w:numPr>
          <w:ilvl w:val="0"/>
          <w:numId w:val="5"/>
        </w:numPr>
        <w:rPr>
          <w:rFonts w:ascii="Times New Roman" w:hAnsi="Times New Roman" w:cs="Times New Roman"/>
          <w:sz w:val="24"/>
          <w:szCs w:val="24"/>
        </w:rPr>
      </w:pPr>
      <w:r w:rsidRPr="00A944D6">
        <w:rPr>
          <w:rFonts w:ascii="Times New Roman" w:hAnsi="Times New Roman" w:cs="Times New Roman"/>
          <w:sz w:val="24"/>
          <w:szCs w:val="24"/>
        </w:rPr>
        <w:t>___     Neutral: This is the same percentage of students with D/F/W than previous semester(s)</w:t>
      </w:r>
    </w:p>
    <w:p w14:paraId="0C45DE06" w14:textId="7BC6A3AF" w:rsidR="006532EB" w:rsidRPr="00A944D6" w:rsidRDefault="009B4E60" w:rsidP="006532EB">
      <w:pPr>
        <w:pStyle w:val="ListParagraph"/>
        <w:numPr>
          <w:ilvl w:val="0"/>
          <w:numId w:val="5"/>
        </w:numPr>
        <w:rPr>
          <w:rFonts w:ascii="Times New Roman" w:hAnsi="Times New Roman" w:cs="Times New Roman"/>
          <w:b/>
          <w:sz w:val="24"/>
          <w:szCs w:val="24"/>
        </w:rPr>
      </w:pPr>
      <w:r w:rsidRPr="00A944D6">
        <w:rPr>
          <w:rFonts w:ascii="Times New Roman" w:hAnsi="Times New Roman" w:cs="Times New Roman"/>
          <w:sz w:val="24"/>
          <w:szCs w:val="24"/>
        </w:rPr>
        <w:t>___     Negative: This is a higher percentage of students with D/F/W than previous semester(s)</w:t>
      </w:r>
    </w:p>
    <w:p w14:paraId="528A2C38" w14:textId="77777777" w:rsidR="003062FE" w:rsidRPr="00A944D6" w:rsidRDefault="003062FE" w:rsidP="006532EB">
      <w:pPr>
        <w:rPr>
          <w:rFonts w:ascii="Times New Roman" w:hAnsi="Times New Roman" w:cs="Times New Roman"/>
          <w:b/>
          <w:sz w:val="32"/>
          <w:szCs w:val="32"/>
        </w:rPr>
      </w:pPr>
    </w:p>
    <w:p w14:paraId="23CC3542" w14:textId="7928A454" w:rsidR="00684AC1" w:rsidRPr="00684AC1" w:rsidRDefault="009B4E60" w:rsidP="006532EB">
      <w:pPr>
        <w:rPr>
          <w:rFonts w:ascii="Times New Roman" w:hAnsi="Times New Roman" w:cs="Times New Roman"/>
          <w:color w:val="5B9BD5" w:themeColor="accent5"/>
          <w:sz w:val="32"/>
          <w:szCs w:val="32"/>
        </w:rPr>
      </w:pPr>
      <w:r w:rsidRPr="00A944D6">
        <w:rPr>
          <w:rFonts w:ascii="Times New Roman" w:hAnsi="Times New Roman" w:cs="Times New Roman"/>
          <w:color w:val="5B9BD5" w:themeColor="accent5"/>
          <w:sz w:val="32"/>
          <w:szCs w:val="32"/>
        </w:rPr>
        <w:t>3b. Measures Narrative:</w:t>
      </w:r>
    </w:p>
    <w:p w14:paraId="6312B8D1" w14:textId="750F39B7" w:rsidR="00937DC3" w:rsidRDefault="00937DC3" w:rsidP="00937DC3">
      <w:pPr>
        <w:rPr>
          <w:rFonts w:ascii="Times New Roman" w:hAnsi="Times New Roman" w:cs="Times New Roman"/>
          <w:bCs/>
          <w:sz w:val="24"/>
          <w:szCs w:val="24"/>
        </w:rPr>
      </w:pPr>
      <w:r>
        <w:rPr>
          <w:rFonts w:ascii="Times New Roman" w:hAnsi="Times New Roman" w:cs="Times New Roman"/>
          <w:bCs/>
          <w:sz w:val="24"/>
          <w:szCs w:val="24"/>
        </w:rPr>
        <w:t xml:space="preserve">The study of the effect of using the </w:t>
      </w:r>
      <w:proofErr w:type="spellStart"/>
      <w:r>
        <w:rPr>
          <w:rFonts w:ascii="Times New Roman" w:hAnsi="Times New Roman" w:cs="Times New Roman"/>
          <w:bCs/>
          <w:sz w:val="24"/>
          <w:szCs w:val="24"/>
        </w:rPr>
        <w:t>ebook</w:t>
      </w:r>
      <w:proofErr w:type="spellEnd"/>
      <w:r>
        <w:rPr>
          <w:rFonts w:ascii="Times New Roman" w:hAnsi="Times New Roman" w:cs="Times New Roman"/>
          <w:bCs/>
          <w:sz w:val="24"/>
          <w:szCs w:val="24"/>
        </w:rPr>
        <w:t xml:space="preserve"> was divided in both qualitative and quantitative parts. To start with the analysis, a</w:t>
      </w:r>
      <w:r w:rsidRPr="00A944D6">
        <w:rPr>
          <w:rFonts w:ascii="Times New Roman" w:hAnsi="Times New Roman" w:cs="Times New Roman"/>
          <w:bCs/>
          <w:sz w:val="24"/>
          <w:szCs w:val="24"/>
        </w:rPr>
        <w:t xml:space="preserve">verage GPA </w:t>
      </w:r>
      <w:r>
        <w:rPr>
          <w:rFonts w:ascii="Times New Roman" w:hAnsi="Times New Roman" w:cs="Times New Roman"/>
          <w:bCs/>
          <w:sz w:val="24"/>
          <w:szCs w:val="24"/>
        </w:rPr>
        <w:t>of</w:t>
      </w:r>
      <w:r w:rsidRPr="00A944D6">
        <w:rPr>
          <w:rFonts w:ascii="Times New Roman" w:hAnsi="Times New Roman" w:cs="Times New Roman"/>
          <w:bCs/>
          <w:sz w:val="24"/>
          <w:szCs w:val="24"/>
        </w:rPr>
        <w:t xml:space="preserve"> students participating in the study </w:t>
      </w:r>
      <w:r>
        <w:rPr>
          <w:rFonts w:ascii="Times New Roman" w:hAnsi="Times New Roman" w:cs="Times New Roman"/>
          <w:bCs/>
          <w:sz w:val="24"/>
          <w:szCs w:val="24"/>
        </w:rPr>
        <w:t>was determined and found to be</w:t>
      </w:r>
      <w:r w:rsidR="003D219A">
        <w:rPr>
          <w:rFonts w:ascii="Times New Roman" w:hAnsi="Times New Roman" w:cs="Times New Roman"/>
          <w:bCs/>
          <w:sz w:val="24"/>
          <w:szCs w:val="24"/>
        </w:rPr>
        <w:t xml:space="preserve"> 2.9</w:t>
      </w:r>
      <w:r w:rsidRPr="00A944D6">
        <w:rPr>
          <w:rFonts w:ascii="Times New Roman" w:hAnsi="Times New Roman" w:cs="Times New Roman"/>
          <w:bCs/>
          <w:sz w:val="24"/>
          <w:szCs w:val="24"/>
        </w:rPr>
        <w:t xml:space="preserve">6. </w:t>
      </w:r>
      <w:r>
        <w:rPr>
          <w:rFonts w:ascii="Times New Roman" w:hAnsi="Times New Roman" w:cs="Times New Roman"/>
          <w:bCs/>
          <w:sz w:val="24"/>
          <w:szCs w:val="24"/>
        </w:rPr>
        <w:t>S</w:t>
      </w:r>
      <w:r w:rsidRPr="00A944D6">
        <w:rPr>
          <w:rFonts w:ascii="Times New Roman" w:hAnsi="Times New Roman" w:cs="Times New Roman"/>
          <w:bCs/>
          <w:sz w:val="24"/>
          <w:szCs w:val="24"/>
        </w:rPr>
        <w:t xml:space="preserve">tudents registering for this course come with a minimum to negligible background in science. </w:t>
      </w:r>
      <w:r>
        <w:rPr>
          <w:rFonts w:ascii="Times New Roman" w:hAnsi="Times New Roman" w:cs="Times New Roman"/>
          <w:bCs/>
          <w:sz w:val="24"/>
          <w:szCs w:val="24"/>
        </w:rPr>
        <w:t xml:space="preserve">In the beginning of the transformation period in </w:t>
      </w:r>
      <w:r w:rsidR="00836BF7">
        <w:rPr>
          <w:rFonts w:ascii="Times New Roman" w:hAnsi="Times New Roman" w:cs="Times New Roman"/>
          <w:bCs/>
          <w:sz w:val="24"/>
          <w:szCs w:val="24"/>
        </w:rPr>
        <w:t>fall</w:t>
      </w:r>
      <w:r w:rsidR="00BE28E4">
        <w:rPr>
          <w:rFonts w:ascii="Times New Roman" w:hAnsi="Times New Roman" w:cs="Times New Roman"/>
          <w:bCs/>
          <w:sz w:val="24"/>
          <w:szCs w:val="24"/>
        </w:rPr>
        <w:t>’21</w:t>
      </w:r>
      <w:r w:rsidR="00836BF7">
        <w:rPr>
          <w:rFonts w:ascii="Times New Roman" w:hAnsi="Times New Roman" w:cs="Times New Roman"/>
          <w:bCs/>
          <w:sz w:val="24"/>
          <w:szCs w:val="24"/>
        </w:rPr>
        <w:t xml:space="preserve"> and spring’22</w:t>
      </w:r>
      <w:r>
        <w:rPr>
          <w:rFonts w:ascii="Times New Roman" w:hAnsi="Times New Roman" w:cs="Times New Roman"/>
          <w:bCs/>
          <w:sz w:val="24"/>
          <w:szCs w:val="24"/>
        </w:rPr>
        <w:t xml:space="preserve">, a consent form was given to students to officially recognize them for this study. There were total </w:t>
      </w:r>
      <w:r w:rsidR="003D1D37">
        <w:rPr>
          <w:rFonts w:ascii="Times New Roman" w:hAnsi="Times New Roman" w:cs="Times New Roman"/>
          <w:bCs/>
          <w:sz w:val="24"/>
          <w:szCs w:val="24"/>
        </w:rPr>
        <w:t>114</w:t>
      </w:r>
      <w:r>
        <w:rPr>
          <w:rFonts w:ascii="Times New Roman" w:hAnsi="Times New Roman" w:cs="Times New Roman"/>
          <w:bCs/>
          <w:sz w:val="24"/>
          <w:szCs w:val="24"/>
        </w:rPr>
        <w:t xml:space="preserve"> consents forms were collected. PI confirmed that students’ data would be completely confidential and extra points would be provided for participating in this study. </w:t>
      </w:r>
    </w:p>
    <w:p w14:paraId="21DC8595" w14:textId="0909F0EB" w:rsidR="00335B27" w:rsidRDefault="00335B27" w:rsidP="00937DC3">
      <w:pPr>
        <w:rPr>
          <w:rFonts w:ascii="Times New Roman" w:hAnsi="Times New Roman" w:cs="Times New Roman"/>
          <w:bCs/>
          <w:sz w:val="24"/>
          <w:szCs w:val="24"/>
        </w:rPr>
      </w:pPr>
    </w:p>
    <w:p w14:paraId="4C594028" w14:textId="1E985FA5" w:rsidR="00335B27" w:rsidRPr="00335B27" w:rsidRDefault="00335B27" w:rsidP="00937DC3">
      <w:pPr>
        <w:rPr>
          <w:rFonts w:ascii="Times New Roman" w:hAnsi="Times New Roman" w:cs="Times New Roman"/>
          <w:b/>
          <w:bCs/>
          <w:sz w:val="24"/>
          <w:szCs w:val="24"/>
        </w:rPr>
      </w:pPr>
      <w:r w:rsidRPr="00335B27">
        <w:rPr>
          <w:rFonts w:ascii="Times New Roman" w:hAnsi="Times New Roman" w:cs="Times New Roman"/>
          <w:b/>
          <w:bCs/>
          <w:sz w:val="24"/>
          <w:szCs w:val="24"/>
        </w:rPr>
        <w:t>Qualitative Analysis</w:t>
      </w:r>
    </w:p>
    <w:p w14:paraId="6049239C" w14:textId="3A3F00F9" w:rsidR="00937DC3" w:rsidRPr="00335B27" w:rsidRDefault="00937DC3" w:rsidP="00335B27">
      <w:pPr>
        <w:pStyle w:val="ListParagraph"/>
        <w:numPr>
          <w:ilvl w:val="0"/>
          <w:numId w:val="24"/>
        </w:numPr>
        <w:rPr>
          <w:rFonts w:ascii="Times New Roman" w:hAnsi="Times New Roman" w:cs="Times New Roman"/>
          <w:bCs/>
          <w:sz w:val="24"/>
          <w:szCs w:val="24"/>
        </w:rPr>
      </w:pPr>
      <w:r w:rsidRPr="00335B27">
        <w:rPr>
          <w:rFonts w:ascii="Times New Roman" w:hAnsi="Times New Roman" w:cs="Times New Roman"/>
          <w:b/>
          <w:sz w:val="24"/>
          <w:szCs w:val="24"/>
        </w:rPr>
        <w:t>Surveys:</w:t>
      </w:r>
      <w:r w:rsidRPr="00335B27">
        <w:rPr>
          <w:rFonts w:ascii="Times New Roman" w:hAnsi="Times New Roman" w:cs="Times New Roman"/>
          <w:bCs/>
          <w:sz w:val="24"/>
          <w:szCs w:val="24"/>
        </w:rPr>
        <w:t xml:space="preserve"> There were three survey questionnaire forms filled out by the students periodically throughout the transformation period</w:t>
      </w:r>
      <w:r w:rsidR="00611382" w:rsidRPr="00335B27">
        <w:rPr>
          <w:rFonts w:ascii="Times New Roman" w:hAnsi="Times New Roman" w:cs="Times New Roman"/>
          <w:bCs/>
          <w:sz w:val="24"/>
          <w:szCs w:val="24"/>
        </w:rPr>
        <w:t xml:space="preserve"> </w:t>
      </w:r>
      <w:r w:rsidR="00D15F2C" w:rsidRPr="00335B27">
        <w:rPr>
          <w:rFonts w:ascii="Times New Roman" w:hAnsi="Times New Roman" w:cs="Times New Roman"/>
          <w:bCs/>
          <w:sz w:val="24"/>
          <w:szCs w:val="24"/>
        </w:rPr>
        <w:t>fall</w:t>
      </w:r>
      <w:r w:rsidR="0047430A" w:rsidRPr="00335B27">
        <w:rPr>
          <w:rFonts w:ascii="Times New Roman" w:hAnsi="Times New Roman" w:cs="Times New Roman"/>
          <w:bCs/>
          <w:sz w:val="24"/>
          <w:szCs w:val="24"/>
        </w:rPr>
        <w:t>’21</w:t>
      </w:r>
      <w:r w:rsidR="00B34FEE" w:rsidRPr="00335B27">
        <w:rPr>
          <w:rFonts w:ascii="Times New Roman" w:hAnsi="Times New Roman" w:cs="Times New Roman"/>
          <w:bCs/>
          <w:sz w:val="24"/>
          <w:szCs w:val="24"/>
        </w:rPr>
        <w:t xml:space="preserve"> and spring’22</w:t>
      </w:r>
      <w:r w:rsidRPr="00335B27">
        <w:rPr>
          <w:rFonts w:ascii="Times New Roman" w:hAnsi="Times New Roman" w:cs="Times New Roman"/>
          <w:bCs/>
          <w:sz w:val="24"/>
          <w:szCs w:val="24"/>
        </w:rPr>
        <w:t xml:space="preserve">. </w:t>
      </w:r>
      <w:r w:rsidR="000E7650" w:rsidRPr="00335B27">
        <w:rPr>
          <w:rFonts w:ascii="Times New Roman" w:hAnsi="Times New Roman" w:cs="Times New Roman"/>
          <w:bCs/>
          <w:sz w:val="24"/>
          <w:szCs w:val="24"/>
        </w:rPr>
        <w:t>The first survey was conducted</w:t>
      </w:r>
      <w:r w:rsidRPr="00335B27">
        <w:rPr>
          <w:rFonts w:ascii="Times New Roman" w:hAnsi="Times New Roman" w:cs="Times New Roman"/>
          <w:bCs/>
          <w:sz w:val="24"/>
          <w:szCs w:val="24"/>
        </w:rPr>
        <w:t xml:space="preserve"> to determine the attitude, background skill set and motivation. The study shows that some students have taken it as a college course before but didn’t succeed. </w:t>
      </w:r>
      <w:r w:rsidR="00D15F2C" w:rsidRPr="00335B27">
        <w:rPr>
          <w:rFonts w:ascii="Times New Roman" w:hAnsi="Times New Roman" w:cs="Times New Roman"/>
          <w:bCs/>
          <w:sz w:val="24"/>
          <w:szCs w:val="24"/>
        </w:rPr>
        <w:t>All of them were motivated to do well</w:t>
      </w:r>
      <w:r w:rsidR="00BE28E4" w:rsidRPr="00335B27">
        <w:rPr>
          <w:rFonts w:ascii="Times New Roman" w:hAnsi="Times New Roman" w:cs="Times New Roman"/>
          <w:bCs/>
          <w:sz w:val="24"/>
          <w:szCs w:val="24"/>
        </w:rPr>
        <w:t>.</w:t>
      </w:r>
      <w:r w:rsidR="00D15F2C" w:rsidRPr="00335B27">
        <w:rPr>
          <w:rFonts w:ascii="Times New Roman" w:hAnsi="Times New Roman" w:cs="Times New Roman"/>
          <w:bCs/>
          <w:sz w:val="24"/>
          <w:szCs w:val="24"/>
        </w:rPr>
        <w:t>in this course.</w:t>
      </w:r>
      <w:r w:rsidR="00BE28E4" w:rsidRPr="00335B27">
        <w:rPr>
          <w:rFonts w:ascii="Times New Roman" w:hAnsi="Times New Roman" w:cs="Times New Roman"/>
          <w:bCs/>
          <w:sz w:val="24"/>
          <w:szCs w:val="24"/>
        </w:rPr>
        <w:t xml:space="preserve"> </w:t>
      </w:r>
      <w:r w:rsidR="00267930" w:rsidRPr="00335B27">
        <w:rPr>
          <w:rFonts w:ascii="Times New Roman" w:hAnsi="Times New Roman" w:cs="Times New Roman"/>
          <w:bCs/>
          <w:sz w:val="24"/>
          <w:szCs w:val="24"/>
        </w:rPr>
        <w:t>Students’</w:t>
      </w:r>
      <w:r w:rsidRPr="00335B27">
        <w:rPr>
          <w:rFonts w:ascii="Times New Roman" w:hAnsi="Times New Roman" w:cs="Times New Roman"/>
          <w:bCs/>
          <w:sz w:val="24"/>
          <w:szCs w:val="24"/>
        </w:rPr>
        <w:t xml:space="preserve"> population is well diverse and split in higher achiever, medium or underachiever which is typical for this</w:t>
      </w:r>
      <w:r w:rsidR="00267930" w:rsidRPr="00335B27">
        <w:rPr>
          <w:rFonts w:ascii="Times New Roman" w:hAnsi="Times New Roman" w:cs="Times New Roman"/>
          <w:bCs/>
          <w:sz w:val="24"/>
          <w:szCs w:val="24"/>
        </w:rPr>
        <w:t xml:space="preserve"> course at Perimeter C</w:t>
      </w:r>
      <w:r w:rsidRPr="00335B27">
        <w:rPr>
          <w:rFonts w:ascii="Times New Roman" w:hAnsi="Times New Roman" w:cs="Times New Roman"/>
          <w:bCs/>
          <w:sz w:val="24"/>
          <w:szCs w:val="24"/>
        </w:rPr>
        <w:t xml:space="preserve">ollege. </w:t>
      </w:r>
    </w:p>
    <w:p w14:paraId="2D64C913" w14:textId="3878AD50" w:rsidR="00E458CB" w:rsidRDefault="00E458CB" w:rsidP="009D44C8">
      <w:pPr>
        <w:ind w:left="360"/>
        <w:rPr>
          <w:rFonts w:ascii="Times New Roman" w:hAnsi="Times New Roman" w:cs="Times New Roman"/>
          <w:bCs/>
          <w:sz w:val="24"/>
          <w:szCs w:val="24"/>
        </w:rPr>
      </w:pPr>
      <w:r>
        <w:rPr>
          <w:rFonts w:ascii="Times New Roman" w:hAnsi="Times New Roman" w:cs="Times New Roman"/>
          <w:bCs/>
          <w:sz w:val="24"/>
          <w:szCs w:val="24"/>
        </w:rPr>
        <w:t>2</w:t>
      </w:r>
      <w:r w:rsidRPr="00E458CB">
        <w:rPr>
          <w:rFonts w:ascii="Times New Roman" w:hAnsi="Times New Roman" w:cs="Times New Roman"/>
          <w:bCs/>
          <w:sz w:val="24"/>
          <w:szCs w:val="24"/>
          <w:vertAlign w:val="superscript"/>
        </w:rPr>
        <w:t>nd</w:t>
      </w:r>
      <w:r>
        <w:rPr>
          <w:rFonts w:ascii="Times New Roman" w:hAnsi="Times New Roman" w:cs="Times New Roman"/>
          <w:bCs/>
          <w:sz w:val="24"/>
          <w:szCs w:val="24"/>
        </w:rPr>
        <w:t xml:space="preserve"> survey is about classroom activities, perception and expectations. S</w:t>
      </w:r>
      <w:r w:rsidR="00937DC3">
        <w:rPr>
          <w:rFonts w:ascii="Times New Roman" w:hAnsi="Times New Roman" w:cs="Times New Roman"/>
          <w:bCs/>
          <w:sz w:val="24"/>
          <w:szCs w:val="24"/>
        </w:rPr>
        <w:t>urvey results on perception</w:t>
      </w:r>
      <w:r w:rsidR="00937DC3" w:rsidRPr="00A944D6">
        <w:rPr>
          <w:rFonts w:ascii="Times New Roman" w:hAnsi="Times New Roman" w:cs="Times New Roman"/>
          <w:bCs/>
          <w:sz w:val="24"/>
          <w:szCs w:val="24"/>
        </w:rPr>
        <w:t xml:space="preserve"> shows that mot students expect that they would pass the course with grade “A”</w:t>
      </w:r>
      <w:r w:rsidR="00937DC3">
        <w:rPr>
          <w:rFonts w:ascii="Times New Roman" w:hAnsi="Times New Roman" w:cs="Times New Roman"/>
          <w:bCs/>
          <w:sz w:val="24"/>
          <w:szCs w:val="24"/>
        </w:rPr>
        <w:t>. It indicates that students are mot</w:t>
      </w:r>
      <w:r>
        <w:rPr>
          <w:rFonts w:ascii="Times New Roman" w:hAnsi="Times New Roman" w:cs="Times New Roman"/>
          <w:bCs/>
          <w:sz w:val="24"/>
          <w:szCs w:val="24"/>
        </w:rPr>
        <w:t xml:space="preserve">ivated by challenging but rewarding </w:t>
      </w:r>
      <w:r w:rsidR="009D44C8">
        <w:rPr>
          <w:rFonts w:ascii="Times New Roman" w:hAnsi="Times New Roman" w:cs="Times New Roman"/>
          <w:bCs/>
          <w:sz w:val="24"/>
          <w:szCs w:val="24"/>
        </w:rPr>
        <w:t xml:space="preserve">nature of the </w:t>
      </w:r>
      <w:r>
        <w:rPr>
          <w:rFonts w:ascii="Times New Roman" w:hAnsi="Times New Roman" w:cs="Times New Roman"/>
          <w:bCs/>
          <w:sz w:val="24"/>
          <w:szCs w:val="24"/>
        </w:rPr>
        <w:t>course a</w:t>
      </w:r>
      <w:r w:rsidR="00937DC3">
        <w:rPr>
          <w:rFonts w:ascii="Times New Roman" w:hAnsi="Times New Roman" w:cs="Times New Roman"/>
          <w:bCs/>
          <w:sz w:val="24"/>
          <w:szCs w:val="24"/>
        </w:rPr>
        <w:t xml:space="preserve">nd a positive learning experience can help them to succeed and build a professional career in </w:t>
      </w:r>
      <w:r>
        <w:rPr>
          <w:rFonts w:ascii="Times New Roman" w:hAnsi="Times New Roman" w:cs="Times New Roman"/>
          <w:bCs/>
          <w:sz w:val="24"/>
          <w:szCs w:val="24"/>
        </w:rPr>
        <w:t>STEM field</w:t>
      </w:r>
      <w:r w:rsidR="00937DC3">
        <w:rPr>
          <w:rFonts w:ascii="Times New Roman" w:hAnsi="Times New Roman" w:cs="Times New Roman"/>
          <w:bCs/>
          <w:sz w:val="24"/>
          <w:szCs w:val="24"/>
        </w:rPr>
        <w:t xml:space="preserve">. </w:t>
      </w:r>
    </w:p>
    <w:p w14:paraId="70E7F0E9" w14:textId="7E27E97E" w:rsidR="00937DC3" w:rsidRDefault="00937DC3" w:rsidP="00937DC3">
      <w:pPr>
        <w:rPr>
          <w:rFonts w:ascii="Times New Roman" w:hAnsi="Times New Roman" w:cs="Times New Roman"/>
          <w:bCs/>
          <w:sz w:val="24"/>
          <w:szCs w:val="24"/>
        </w:rPr>
      </w:pPr>
      <w:r>
        <w:rPr>
          <w:rFonts w:ascii="Times New Roman" w:hAnsi="Times New Roman" w:cs="Times New Roman"/>
          <w:bCs/>
          <w:sz w:val="24"/>
          <w:szCs w:val="24"/>
        </w:rPr>
        <w:t>C</w:t>
      </w:r>
      <w:r w:rsidRPr="00A944D6">
        <w:rPr>
          <w:rFonts w:ascii="Times New Roman" w:hAnsi="Times New Roman" w:cs="Times New Roman"/>
          <w:bCs/>
          <w:sz w:val="24"/>
          <w:szCs w:val="24"/>
        </w:rPr>
        <w:t xml:space="preserve">lassroom activities were mainly solving </w:t>
      </w:r>
      <w:r w:rsidR="004E196E">
        <w:rPr>
          <w:rFonts w:ascii="Times New Roman" w:hAnsi="Times New Roman" w:cs="Times New Roman"/>
          <w:bCs/>
          <w:sz w:val="24"/>
          <w:szCs w:val="24"/>
        </w:rPr>
        <w:t>question</w:t>
      </w:r>
      <w:r w:rsidRPr="00A944D6">
        <w:rPr>
          <w:rFonts w:ascii="Times New Roman" w:hAnsi="Times New Roman" w:cs="Times New Roman"/>
          <w:bCs/>
          <w:sz w:val="24"/>
          <w:szCs w:val="24"/>
        </w:rPr>
        <w:t xml:space="preserve">s on </w:t>
      </w:r>
      <w:r>
        <w:rPr>
          <w:rFonts w:ascii="Times New Roman" w:hAnsi="Times New Roman" w:cs="Times New Roman"/>
          <w:bCs/>
          <w:sz w:val="24"/>
          <w:szCs w:val="24"/>
        </w:rPr>
        <w:t>white</w:t>
      </w:r>
      <w:r w:rsidRPr="00A944D6">
        <w:rPr>
          <w:rFonts w:ascii="Times New Roman" w:hAnsi="Times New Roman" w:cs="Times New Roman"/>
          <w:bCs/>
          <w:sz w:val="24"/>
          <w:szCs w:val="24"/>
        </w:rPr>
        <w:t xml:space="preserve"> board and </w:t>
      </w:r>
      <w:r w:rsidR="004E196E">
        <w:rPr>
          <w:rFonts w:ascii="Times New Roman" w:hAnsi="Times New Roman" w:cs="Times New Roman"/>
          <w:bCs/>
          <w:sz w:val="24"/>
          <w:szCs w:val="24"/>
        </w:rPr>
        <w:t>practicing</w:t>
      </w:r>
      <w:r w:rsidRPr="00A944D6">
        <w:rPr>
          <w:rFonts w:ascii="Times New Roman" w:hAnsi="Times New Roman" w:cs="Times New Roman"/>
          <w:bCs/>
          <w:sz w:val="24"/>
          <w:szCs w:val="24"/>
        </w:rPr>
        <w:t xml:space="preserve"> learning check problems. </w:t>
      </w:r>
      <w:r w:rsidR="004E196E">
        <w:rPr>
          <w:rFonts w:ascii="Times New Roman" w:hAnsi="Times New Roman" w:cs="Times New Roman"/>
          <w:bCs/>
          <w:sz w:val="24"/>
          <w:szCs w:val="24"/>
        </w:rPr>
        <w:t>Blended</w:t>
      </w:r>
      <w:r w:rsidRPr="00A944D6">
        <w:rPr>
          <w:rFonts w:ascii="Times New Roman" w:hAnsi="Times New Roman" w:cs="Times New Roman"/>
          <w:bCs/>
          <w:sz w:val="24"/>
          <w:szCs w:val="24"/>
        </w:rPr>
        <w:t xml:space="preserve"> </w:t>
      </w:r>
      <w:r>
        <w:rPr>
          <w:rFonts w:ascii="Times New Roman" w:hAnsi="Times New Roman" w:cs="Times New Roman"/>
          <w:bCs/>
          <w:sz w:val="24"/>
          <w:szCs w:val="24"/>
        </w:rPr>
        <w:t xml:space="preserve">method of teaching </w:t>
      </w:r>
      <w:r w:rsidRPr="00A944D6">
        <w:rPr>
          <w:rFonts w:ascii="Times New Roman" w:hAnsi="Times New Roman" w:cs="Times New Roman"/>
          <w:bCs/>
          <w:sz w:val="24"/>
          <w:szCs w:val="24"/>
        </w:rPr>
        <w:t>work</w:t>
      </w:r>
      <w:r>
        <w:rPr>
          <w:rFonts w:ascii="Times New Roman" w:hAnsi="Times New Roman" w:cs="Times New Roman"/>
          <w:bCs/>
          <w:sz w:val="24"/>
          <w:szCs w:val="24"/>
        </w:rPr>
        <w:t>ed</w:t>
      </w:r>
      <w:r w:rsidRPr="00A944D6">
        <w:rPr>
          <w:rFonts w:ascii="Times New Roman" w:hAnsi="Times New Roman" w:cs="Times New Roman"/>
          <w:bCs/>
          <w:sz w:val="24"/>
          <w:szCs w:val="24"/>
        </w:rPr>
        <w:t xml:space="preserve"> </w:t>
      </w:r>
      <w:r>
        <w:rPr>
          <w:rFonts w:ascii="Times New Roman" w:hAnsi="Times New Roman" w:cs="Times New Roman"/>
          <w:bCs/>
          <w:sz w:val="24"/>
          <w:szCs w:val="24"/>
        </w:rPr>
        <w:t xml:space="preserve">well </w:t>
      </w:r>
      <w:r w:rsidRPr="00A944D6">
        <w:rPr>
          <w:rFonts w:ascii="Times New Roman" w:hAnsi="Times New Roman" w:cs="Times New Roman"/>
          <w:bCs/>
          <w:sz w:val="24"/>
          <w:szCs w:val="24"/>
        </w:rPr>
        <w:t xml:space="preserve">for these students with digital content. No major change in </w:t>
      </w:r>
      <w:r w:rsidR="004E196E">
        <w:rPr>
          <w:rFonts w:ascii="Times New Roman" w:hAnsi="Times New Roman" w:cs="Times New Roman"/>
          <w:bCs/>
          <w:sz w:val="24"/>
          <w:szCs w:val="24"/>
        </w:rPr>
        <w:t>delivery or design were</w:t>
      </w:r>
      <w:r w:rsidRPr="00A944D6">
        <w:rPr>
          <w:rFonts w:ascii="Times New Roman" w:hAnsi="Times New Roman" w:cs="Times New Roman"/>
          <w:bCs/>
          <w:sz w:val="24"/>
          <w:szCs w:val="24"/>
        </w:rPr>
        <w:t xml:space="preserve"> applied during the </w:t>
      </w:r>
      <w:r>
        <w:rPr>
          <w:rFonts w:ascii="Times New Roman" w:hAnsi="Times New Roman" w:cs="Times New Roman"/>
          <w:bCs/>
          <w:sz w:val="24"/>
          <w:szCs w:val="24"/>
        </w:rPr>
        <w:t>transformation period</w:t>
      </w:r>
      <w:r w:rsidRPr="00A944D6">
        <w:rPr>
          <w:rFonts w:ascii="Times New Roman" w:hAnsi="Times New Roman" w:cs="Times New Roman"/>
          <w:bCs/>
          <w:sz w:val="24"/>
          <w:szCs w:val="24"/>
        </w:rPr>
        <w:t xml:space="preserve">. </w:t>
      </w:r>
      <w:r w:rsidR="004E196E">
        <w:rPr>
          <w:rFonts w:ascii="Times New Roman" w:hAnsi="Times New Roman" w:cs="Times New Roman"/>
          <w:bCs/>
          <w:sz w:val="24"/>
          <w:szCs w:val="24"/>
        </w:rPr>
        <w:t xml:space="preserve">In </w:t>
      </w:r>
      <w:r w:rsidR="00CA6B5D">
        <w:rPr>
          <w:rFonts w:ascii="Times New Roman" w:hAnsi="Times New Roman" w:cs="Times New Roman"/>
          <w:bCs/>
          <w:sz w:val="24"/>
          <w:szCs w:val="24"/>
        </w:rPr>
        <w:t>supplemental resource</w:t>
      </w:r>
      <w:r w:rsidR="004E196E">
        <w:rPr>
          <w:rFonts w:ascii="Times New Roman" w:hAnsi="Times New Roman" w:cs="Times New Roman"/>
          <w:bCs/>
          <w:sz w:val="24"/>
          <w:szCs w:val="24"/>
        </w:rPr>
        <w:t xml:space="preserve"> section, </w:t>
      </w:r>
      <w:r w:rsidR="0047430A">
        <w:rPr>
          <w:rFonts w:ascii="Times New Roman" w:hAnsi="Times New Roman" w:cs="Times New Roman"/>
          <w:bCs/>
          <w:sz w:val="24"/>
          <w:szCs w:val="24"/>
        </w:rPr>
        <w:t>PowerPoint</w:t>
      </w:r>
      <w:r w:rsidR="009D44C8">
        <w:rPr>
          <w:rFonts w:ascii="Times New Roman" w:hAnsi="Times New Roman" w:cs="Times New Roman"/>
          <w:bCs/>
          <w:sz w:val="24"/>
          <w:szCs w:val="24"/>
        </w:rPr>
        <w:t xml:space="preserve"> with voice over narration was used </w:t>
      </w:r>
      <w:r w:rsidR="004E196E">
        <w:rPr>
          <w:rFonts w:ascii="Times New Roman" w:hAnsi="Times New Roman" w:cs="Times New Roman"/>
          <w:bCs/>
          <w:sz w:val="24"/>
          <w:szCs w:val="24"/>
        </w:rPr>
        <w:t xml:space="preserve">and students enjoyed that part. Overall </w:t>
      </w:r>
      <w:r w:rsidR="00CA6B5D">
        <w:rPr>
          <w:rFonts w:ascii="Times New Roman" w:hAnsi="Times New Roman" w:cs="Times New Roman"/>
          <w:bCs/>
          <w:sz w:val="24"/>
          <w:szCs w:val="24"/>
        </w:rPr>
        <w:t>i</w:t>
      </w:r>
      <w:r w:rsidRPr="00A944D6">
        <w:rPr>
          <w:rFonts w:ascii="Times New Roman" w:hAnsi="Times New Roman" w:cs="Times New Roman"/>
          <w:bCs/>
          <w:sz w:val="24"/>
          <w:szCs w:val="24"/>
        </w:rPr>
        <w:t xml:space="preserve">nstructors taught in their usual method and students used the </w:t>
      </w:r>
      <w:proofErr w:type="spellStart"/>
      <w:r w:rsidRPr="00A944D6">
        <w:rPr>
          <w:rFonts w:ascii="Times New Roman" w:hAnsi="Times New Roman" w:cs="Times New Roman"/>
          <w:bCs/>
          <w:sz w:val="24"/>
          <w:szCs w:val="24"/>
        </w:rPr>
        <w:t>ebook</w:t>
      </w:r>
      <w:proofErr w:type="spellEnd"/>
      <w:r w:rsidRPr="00A944D6">
        <w:rPr>
          <w:rFonts w:ascii="Times New Roman" w:hAnsi="Times New Roman" w:cs="Times New Roman"/>
          <w:bCs/>
          <w:sz w:val="24"/>
          <w:szCs w:val="24"/>
        </w:rPr>
        <w:t xml:space="preserve"> to </w:t>
      </w:r>
      <w:r>
        <w:rPr>
          <w:rFonts w:ascii="Times New Roman" w:hAnsi="Times New Roman" w:cs="Times New Roman"/>
          <w:bCs/>
          <w:sz w:val="24"/>
          <w:szCs w:val="24"/>
        </w:rPr>
        <w:t>complete</w:t>
      </w:r>
      <w:r w:rsidRPr="00A944D6">
        <w:rPr>
          <w:rFonts w:ascii="Times New Roman" w:hAnsi="Times New Roman" w:cs="Times New Roman"/>
          <w:bCs/>
          <w:sz w:val="24"/>
          <w:szCs w:val="24"/>
        </w:rPr>
        <w:t xml:space="preserve"> the</w:t>
      </w:r>
      <w:r>
        <w:rPr>
          <w:rFonts w:ascii="Times New Roman" w:hAnsi="Times New Roman" w:cs="Times New Roman"/>
          <w:bCs/>
          <w:sz w:val="24"/>
          <w:szCs w:val="24"/>
        </w:rPr>
        <w:t xml:space="preserve"> course assessments</w:t>
      </w:r>
      <w:r w:rsidRPr="00A944D6">
        <w:rPr>
          <w:rFonts w:ascii="Times New Roman" w:hAnsi="Times New Roman" w:cs="Times New Roman"/>
          <w:bCs/>
          <w:sz w:val="24"/>
          <w:szCs w:val="24"/>
        </w:rPr>
        <w:t>.</w:t>
      </w:r>
      <w:r>
        <w:rPr>
          <w:rFonts w:ascii="Times New Roman" w:hAnsi="Times New Roman" w:cs="Times New Roman"/>
          <w:bCs/>
          <w:sz w:val="24"/>
          <w:szCs w:val="24"/>
        </w:rPr>
        <w:t xml:space="preserve"> Some instructors had standard onlin</w:t>
      </w:r>
      <w:r w:rsidR="00653B10">
        <w:rPr>
          <w:rFonts w:ascii="Times New Roman" w:hAnsi="Times New Roman" w:cs="Times New Roman"/>
          <w:bCs/>
          <w:sz w:val="24"/>
          <w:szCs w:val="24"/>
        </w:rPr>
        <w:t>e homework program or self</w:t>
      </w:r>
      <w:r>
        <w:rPr>
          <w:rFonts w:ascii="Times New Roman" w:hAnsi="Times New Roman" w:cs="Times New Roman"/>
          <w:bCs/>
          <w:sz w:val="24"/>
          <w:szCs w:val="24"/>
        </w:rPr>
        <w:t xml:space="preserve">-created set of assignments as homework. There was no issue with students having difficulties to comprehend the materials from </w:t>
      </w:r>
      <w:proofErr w:type="spellStart"/>
      <w:r>
        <w:rPr>
          <w:rFonts w:ascii="Times New Roman" w:hAnsi="Times New Roman" w:cs="Times New Roman"/>
          <w:bCs/>
          <w:sz w:val="24"/>
          <w:szCs w:val="24"/>
        </w:rPr>
        <w:t>ebook</w:t>
      </w:r>
      <w:proofErr w:type="spellEnd"/>
      <w:r>
        <w:rPr>
          <w:rFonts w:ascii="Times New Roman" w:hAnsi="Times New Roman" w:cs="Times New Roman"/>
          <w:bCs/>
          <w:sz w:val="24"/>
          <w:szCs w:val="24"/>
        </w:rPr>
        <w:t xml:space="preserve"> to complete the course assignments.  Students indicated that they were engaged and worked hard to succeed. Several tools they used for learning were power point slides, chapter quizzes from the </w:t>
      </w:r>
      <w:proofErr w:type="spellStart"/>
      <w:r>
        <w:rPr>
          <w:rFonts w:ascii="Times New Roman" w:hAnsi="Times New Roman" w:cs="Times New Roman"/>
          <w:bCs/>
          <w:sz w:val="24"/>
          <w:szCs w:val="24"/>
        </w:rPr>
        <w:t>ebook</w:t>
      </w:r>
      <w:proofErr w:type="spellEnd"/>
      <w:r>
        <w:rPr>
          <w:rFonts w:ascii="Times New Roman" w:hAnsi="Times New Roman" w:cs="Times New Roman"/>
          <w:bCs/>
          <w:sz w:val="24"/>
          <w:szCs w:val="24"/>
        </w:rPr>
        <w:t>.</w:t>
      </w:r>
    </w:p>
    <w:p w14:paraId="7CB7C68F" w14:textId="125BEFFF" w:rsidR="004E196E" w:rsidRDefault="004E196E" w:rsidP="004E196E">
      <w:pPr>
        <w:pStyle w:val="Default"/>
        <w:rPr>
          <w:rFonts w:ascii="Times New Roman" w:hAnsi="Times New Roman" w:cs="Times New Roman"/>
          <w:bCs/>
        </w:rPr>
      </w:pPr>
      <w:r>
        <w:rPr>
          <w:rFonts w:ascii="Times New Roman" w:hAnsi="Times New Roman" w:cs="Times New Roman"/>
          <w:bCs/>
        </w:rPr>
        <w:t xml:space="preserve">Some students mentioned: </w:t>
      </w:r>
    </w:p>
    <w:p w14:paraId="677201D6" w14:textId="77777777" w:rsidR="00B275C7" w:rsidRPr="00CC2B4E" w:rsidRDefault="00C052DA" w:rsidP="00CC2B4E">
      <w:pPr>
        <w:pStyle w:val="Default"/>
        <w:numPr>
          <w:ilvl w:val="0"/>
          <w:numId w:val="21"/>
        </w:numPr>
        <w:rPr>
          <w:rFonts w:ascii="Times New Roman" w:hAnsi="Times New Roman" w:cs="Times New Roman"/>
        </w:rPr>
      </w:pPr>
      <w:r w:rsidRPr="00CC2B4E">
        <w:rPr>
          <w:rFonts w:ascii="Times New Roman" w:hAnsi="Times New Roman" w:cs="Times New Roman"/>
        </w:rPr>
        <w:t>I expect to have greats grades in this course and also have a better understand of chemistry”</w:t>
      </w:r>
    </w:p>
    <w:p w14:paraId="6C12BC5C" w14:textId="073F3FE4" w:rsidR="00CC2B4E" w:rsidRPr="00CC2B4E" w:rsidRDefault="00CC2B4E" w:rsidP="00CC2B4E">
      <w:pPr>
        <w:pStyle w:val="Default"/>
        <w:rPr>
          <w:rFonts w:ascii="Times New Roman" w:hAnsi="Times New Roman" w:cs="Times New Roman"/>
        </w:rPr>
      </w:pPr>
      <w:r w:rsidRPr="00CC2B4E">
        <w:rPr>
          <w:rFonts w:ascii="Times New Roman" w:hAnsi="Times New Roman" w:cs="Times New Roman"/>
        </w:rPr>
        <w:t xml:space="preserve"> ”I am hoping to pass </w:t>
      </w:r>
      <w:proofErr w:type="spellStart"/>
      <w:r w:rsidRPr="00CC2B4E">
        <w:rPr>
          <w:rFonts w:ascii="Times New Roman" w:hAnsi="Times New Roman" w:cs="Times New Roman"/>
        </w:rPr>
        <w:t>chem</w:t>
      </w:r>
      <w:proofErr w:type="spellEnd"/>
      <w:r w:rsidRPr="00CC2B4E">
        <w:rPr>
          <w:rFonts w:ascii="Times New Roman" w:hAnsi="Times New Roman" w:cs="Times New Roman"/>
        </w:rPr>
        <w:t xml:space="preserve"> 1 with a good grade and have a good foundational knowledge to carry me through other </w:t>
      </w:r>
      <w:proofErr w:type="spellStart"/>
      <w:r w:rsidRPr="00CC2B4E">
        <w:rPr>
          <w:rFonts w:ascii="Times New Roman" w:hAnsi="Times New Roman" w:cs="Times New Roman"/>
        </w:rPr>
        <w:t>chem</w:t>
      </w:r>
      <w:proofErr w:type="spellEnd"/>
      <w:r w:rsidRPr="00CC2B4E">
        <w:rPr>
          <w:rFonts w:ascii="Times New Roman" w:hAnsi="Times New Roman" w:cs="Times New Roman"/>
        </w:rPr>
        <w:t xml:space="preserve"> courses.</w:t>
      </w:r>
    </w:p>
    <w:p w14:paraId="2082BD43" w14:textId="52A365FE" w:rsidR="00CC2B4E" w:rsidRPr="00CC2B4E" w:rsidRDefault="00CC2B4E" w:rsidP="00CC2B4E">
      <w:pPr>
        <w:pStyle w:val="Default"/>
        <w:rPr>
          <w:rFonts w:ascii="Times New Roman" w:hAnsi="Times New Roman" w:cs="Times New Roman"/>
        </w:rPr>
      </w:pPr>
    </w:p>
    <w:p w14:paraId="007D923A" w14:textId="77777777" w:rsidR="00B275C7" w:rsidRPr="00CC2B4E" w:rsidRDefault="00C052DA" w:rsidP="00CC2B4E">
      <w:pPr>
        <w:pStyle w:val="Default"/>
        <w:numPr>
          <w:ilvl w:val="0"/>
          <w:numId w:val="22"/>
        </w:numPr>
        <w:rPr>
          <w:rFonts w:ascii="Times New Roman" w:hAnsi="Times New Roman" w:cs="Times New Roman"/>
        </w:rPr>
      </w:pPr>
      <w:r w:rsidRPr="00CC2B4E">
        <w:rPr>
          <w:rFonts w:ascii="Times New Roman" w:hAnsi="Times New Roman" w:cs="Times New Roman"/>
        </w:rPr>
        <w:t xml:space="preserve">It was </w:t>
      </w:r>
      <w:proofErr w:type="spellStart"/>
      <w:r w:rsidRPr="00CC2B4E">
        <w:rPr>
          <w:rFonts w:ascii="Times New Roman" w:hAnsi="Times New Roman" w:cs="Times New Roman"/>
        </w:rPr>
        <w:t>self explanatory</w:t>
      </w:r>
      <w:proofErr w:type="spellEnd"/>
      <w:r w:rsidRPr="00CC2B4E">
        <w:rPr>
          <w:rFonts w:ascii="Times New Roman" w:hAnsi="Times New Roman" w:cs="Times New Roman"/>
        </w:rPr>
        <w:t>”</w:t>
      </w:r>
    </w:p>
    <w:p w14:paraId="6C5F6999" w14:textId="77777777" w:rsidR="00B275C7" w:rsidRPr="00CC2B4E" w:rsidRDefault="00C052DA" w:rsidP="00CC2B4E">
      <w:pPr>
        <w:pStyle w:val="Default"/>
        <w:numPr>
          <w:ilvl w:val="0"/>
          <w:numId w:val="22"/>
        </w:numPr>
        <w:rPr>
          <w:rFonts w:ascii="Times New Roman" w:hAnsi="Times New Roman" w:cs="Times New Roman"/>
        </w:rPr>
      </w:pPr>
      <w:r w:rsidRPr="00CC2B4E">
        <w:rPr>
          <w:rFonts w:ascii="Times New Roman" w:hAnsi="Times New Roman" w:cs="Times New Roman"/>
        </w:rPr>
        <w:t>“I personally do not prefer using an electronic book. Overall I don't feel like it negatively impacted my ability to learn but it isn't my preference”</w:t>
      </w:r>
    </w:p>
    <w:p w14:paraId="23630B12" w14:textId="77777777" w:rsidR="00B275C7" w:rsidRPr="00CC2B4E" w:rsidRDefault="00C052DA" w:rsidP="00CC2B4E">
      <w:pPr>
        <w:pStyle w:val="Default"/>
        <w:numPr>
          <w:ilvl w:val="0"/>
          <w:numId w:val="22"/>
        </w:numPr>
        <w:rPr>
          <w:rFonts w:ascii="Times New Roman" w:hAnsi="Times New Roman" w:cs="Times New Roman"/>
        </w:rPr>
      </w:pPr>
      <w:r w:rsidRPr="00CC2B4E">
        <w:rPr>
          <w:rFonts w:ascii="Times New Roman" w:hAnsi="Times New Roman" w:cs="Times New Roman"/>
        </w:rPr>
        <w:t>“The book has been helpful, but sometimes it is confusing and seems unorganized.”</w:t>
      </w:r>
    </w:p>
    <w:p w14:paraId="29AC738D" w14:textId="77777777" w:rsidR="00B275C7" w:rsidRPr="00CC2B4E" w:rsidRDefault="00C052DA" w:rsidP="00CC2B4E">
      <w:pPr>
        <w:pStyle w:val="Default"/>
        <w:numPr>
          <w:ilvl w:val="0"/>
          <w:numId w:val="22"/>
        </w:numPr>
        <w:rPr>
          <w:rFonts w:ascii="Times New Roman" w:hAnsi="Times New Roman" w:cs="Times New Roman"/>
        </w:rPr>
      </w:pPr>
      <w:r w:rsidRPr="00CC2B4E">
        <w:rPr>
          <w:rFonts w:ascii="Times New Roman" w:hAnsi="Times New Roman" w:cs="Times New Roman"/>
        </w:rPr>
        <w:t>“I prefer paper book, but it's good to have this as an option.”</w:t>
      </w:r>
    </w:p>
    <w:p w14:paraId="2DD294F8" w14:textId="08F77B06" w:rsidR="004E196E" w:rsidRPr="00B34FEE" w:rsidRDefault="00CC2B4E" w:rsidP="004E196E">
      <w:pPr>
        <w:pStyle w:val="Default"/>
        <w:rPr>
          <w:rFonts w:ascii="Times New Roman" w:hAnsi="Times New Roman" w:cs="Times New Roman"/>
        </w:rPr>
      </w:pPr>
      <w:r w:rsidRPr="00CC2B4E">
        <w:rPr>
          <w:rFonts w:ascii="Times New Roman" w:hAnsi="Times New Roman" w:cs="Times New Roman"/>
        </w:rPr>
        <w:t xml:space="preserve">“It was great but can definitely be better. Module 9 for example, doesn't let me take the quizzes. </w:t>
      </w:r>
      <w:proofErr w:type="gramStart"/>
      <w:r w:rsidRPr="00CC2B4E">
        <w:rPr>
          <w:rFonts w:ascii="Times New Roman" w:hAnsi="Times New Roman" w:cs="Times New Roman"/>
        </w:rPr>
        <w:t>it</w:t>
      </w:r>
      <w:proofErr w:type="gramEnd"/>
      <w:r w:rsidRPr="00CC2B4E">
        <w:rPr>
          <w:rFonts w:ascii="Times New Roman" w:hAnsi="Times New Roman" w:cs="Times New Roman"/>
        </w:rPr>
        <w:t xml:space="preserve"> won't tell me if my answers are wrong or right. Maybe a technical problem. The content is great. Good job to the authors!</w:t>
      </w:r>
    </w:p>
    <w:p w14:paraId="2F600A01" w14:textId="77777777" w:rsidR="006F16E6" w:rsidRDefault="006F16E6" w:rsidP="004E196E">
      <w:pPr>
        <w:pStyle w:val="Default"/>
        <w:rPr>
          <w:rFonts w:ascii="Times New Roman" w:hAnsi="Times New Roman" w:cs="Times New Roman"/>
          <w:color w:val="494C4E"/>
          <w:spacing w:val="3"/>
          <w:shd w:val="clear" w:color="auto" w:fill="FFFFFF"/>
        </w:rPr>
      </w:pPr>
    </w:p>
    <w:p w14:paraId="3963349A" w14:textId="0C6A9DEC" w:rsidR="00B34FEE" w:rsidRDefault="00937DC3" w:rsidP="00B34FEE">
      <w:pPr>
        <w:rPr>
          <w:rFonts w:ascii="Times New Roman" w:hAnsi="Times New Roman" w:cs="Times New Roman"/>
          <w:bCs/>
          <w:sz w:val="24"/>
          <w:szCs w:val="24"/>
        </w:rPr>
      </w:pPr>
      <w:r w:rsidRPr="00A944D6">
        <w:rPr>
          <w:rFonts w:ascii="Times New Roman" w:hAnsi="Times New Roman" w:cs="Times New Roman"/>
          <w:bCs/>
          <w:sz w:val="24"/>
          <w:szCs w:val="24"/>
        </w:rPr>
        <w:t xml:space="preserve">The final survey about the experience of the </w:t>
      </w:r>
      <w:proofErr w:type="spellStart"/>
      <w:r w:rsidRPr="00A944D6">
        <w:rPr>
          <w:rFonts w:ascii="Times New Roman" w:hAnsi="Times New Roman" w:cs="Times New Roman"/>
          <w:bCs/>
          <w:sz w:val="24"/>
          <w:szCs w:val="24"/>
        </w:rPr>
        <w:t>eboo</w:t>
      </w:r>
      <w:r>
        <w:rPr>
          <w:rFonts w:ascii="Times New Roman" w:hAnsi="Times New Roman" w:cs="Times New Roman"/>
          <w:bCs/>
          <w:sz w:val="24"/>
          <w:szCs w:val="24"/>
        </w:rPr>
        <w:t>k</w:t>
      </w:r>
      <w:proofErr w:type="spellEnd"/>
      <w:r>
        <w:rPr>
          <w:rFonts w:ascii="Times New Roman" w:hAnsi="Times New Roman" w:cs="Times New Roman"/>
          <w:bCs/>
          <w:sz w:val="24"/>
          <w:szCs w:val="24"/>
        </w:rPr>
        <w:t xml:space="preserve"> was extremely positive. Many students mentioned that the </w:t>
      </w:r>
      <w:proofErr w:type="spellStart"/>
      <w:r>
        <w:rPr>
          <w:rFonts w:ascii="Times New Roman" w:hAnsi="Times New Roman" w:cs="Times New Roman"/>
          <w:bCs/>
          <w:sz w:val="24"/>
          <w:szCs w:val="24"/>
        </w:rPr>
        <w:t>ebook</w:t>
      </w:r>
      <w:proofErr w:type="spellEnd"/>
      <w:r>
        <w:rPr>
          <w:rFonts w:ascii="Times New Roman" w:hAnsi="Times New Roman" w:cs="Times New Roman"/>
          <w:bCs/>
          <w:sz w:val="24"/>
          <w:szCs w:val="24"/>
        </w:rPr>
        <w:t xml:space="preserve"> covered more in depth that was not discussed in class. Students mentioned that the materials are simplified for better understanding, easy to follow. </w:t>
      </w:r>
      <w:r w:rsidR="001B03E8">
        <w:rPr>
          <w:rFonts w:ascii="Times New Roman" w:hAnsi="Times New Roman" w:cs="Times New Roman"/>
          <w:bCs/>
          <w:sz w:val="24"/>
          <w:szCs w:val="24"/>
        </w:rPr>
        <w:t>All eBook surveys are attached to the final report.</w:t>
      </w:r>
    </w:p>
    <w:p w14:paraId="513B8C3D" w14:textId="7EACBD29" w:rsidR="002516F7" w:rsidRDefault="002516F7" w:rsidP="002516F7">
      <w:pPr>
        <w:rPr>
          <w:rFonts w:ascii="Times New Roman" w:hAnsi="Times New Roman" w:cs="Times New Roman"/>
          <w:bCs/>
          <w:sz w:val="24"/>
          <w:szCs w:val="24"/>
        </w:rPr>
      </w:pPr>
      <w:r>
        <w:rPr>
          <w:rFonts w:ascii="Times New Roman" w:hAnsi="Times New Roman" w:cs="Times New Roman"/>
          <w:bCs/>
          <w:sz w:val="24"/>
          <w:szCs w:val="24"/>
        </w:rPr>
        <w:t>The course got highest rating of 5 on most of the survey forms. Students mentioned they found about the interactive quizzes on website was extremely helpful and effective resources to prepare for the exam and other course assignments. S</w:t>
      </w:r>
      <w:r w:rsidRPr="00A944D6">
        <w:rPr>
          <w:rFonts w:ascii="Times New Roman" w:hAnsi="Times New Roman" w:cs="Times New Roman"/>
          <w:bCs/>
          <w:sz w:val="24"/>
          <w:szCs w:val="24"/>
        </w:rPr>
        <w:t xml:space="preserve">everal of their feedback </w:t>
      </w:r>
      <w:r>
        <w:rPr>
          <w:rFonts w:ascii="Times New Roman" w:hAnsi="Times New Roman" w:cs="Times New Roman"/>
          <w:bCs/>
          <w:sz w:val="24"/>
          <w:szCs w:val="24"/>
        </w:rPr>
        <w:t xml:space="preserve">already </w:t>
      </w:r>
      <w:r w:rsidRPr="00A944D6">
        <w:rPr>
          <w:rFonts w:ascii="Times New Roman" w:hAnsi="Times New Roman" w:cs="Times New Roman"/>
          <w:bCs/>
          <w:sz w:val="24"/>
          <w:szCs w:val="24"/>
        </w:rPr>
        <w:t>have been mentioned above</w:t>
      </w:r>
      <w:r>
        <w:rPr>
          <w:rFonts w:ascii="Times New Roman" w:hAnsi="Times New Roman" w:cs="Times New Roman"/>
          <w:bCs/>
          <w:sz w:val="24"/>
          <w:szCs w:val="24"/>
        </w:rPr>
        <w:t xml:space="preserve"> under “Quotes” section. Only few students had reservation using the eBook specifically due to server issue and not aligning the test questions with the materials presented in eBook. Though we didn’t get 100% of the students</w:t>
      </w:r>
      <w:r w:rsidR="007E4368">
        <w:rPr>
          <w:rFonts w:ascii="Times New Roman" w:hAnsi="Times New Roman" w:cs="Times New Roman"/>
          <w:bCs/>
          <w:sz w:val="24"/>
          <w:szCs w:val="24"/>
        </w:rPr>
        <w:t xml:space="preserve"> indicating they would recommend</w:t>
      </w:r>
      <w:r>
        <w:rPr>
          <w:rFonts w:ascii="Times New Roman" w:hAnsi="Times New Roman" w:cs="Times New Roman"/>
          <w:bCs/>
          <w:sz w:val="24"/>
          <w:szCs w:val="24"/>
        </w:rPr>
        <w:t xml:space="preserve"> the </w:t>
      </w:r>
      <w:proofErr w:type="spellStart"/>
      <w:r>
        <w:rPr>
          <w:rFonts w:ascii="Times New Roman" w:hAnsi="Times New Roman" w:cs="Times New Roman"/>
          <w:bCs/>
          <w:sz w:val="24"/>
          <w:szCs w:val="24"/>
        </w:rPr>
        <w:t>ebook</w:t>
      </w:r>
      <w:proofErr w:type="spellEnd"/>
      <w:r>
        <w:rPr>
          <w:rFonts w:ascii="Times New Roman" w:hAnsi="Times New Roman" w:cs="Times New Roman"/>
          <w:bCs/>
          <w:sz w:val="24"/>
          <w:szCs w:val="24"/>
        </w:rPr>
        <w:t xml:space="preserve"> to other students but the overall acceptance rate was very high. </w:t>
      </w:r>
    </w:p>
    <w:p w14:paraId="3B36834D" w14:textId="4C067662" w:rsidR="002516F7" w:rsidRPr="00820D2E" w:rsidRDefault="002516F7" w:rsidP="00820D2E">
      <w:pPr>
        <w:rPr>
          <w:rFonts w:ascii="Times New Roman" w:hAnsi="Times New Roman" w:cs="Times New Roman"/>
          <w:bCs/>
          <w:sz w:val="24"/>
          <w:szCs w:val="24"/>
        </w:rPr>
      </w:pPr>
      <w:r>
        <w:rPr>
          <w:rFonts w:ascii="Times New Roman" w:hAnsi="Times New Roman" w:cs="Times New Roman"/>
          <w:bCs/>
          <w:sz w:val="24"/>
          <w:szCs w:val="24"/>
        </w:rPr>
        <w:t xml:space="preserve">This additional survey below was inspired by another survey conducted by a group conducting research on OER materials and was given students in spring’22 only. </w:t>
      </w:r>
      <w:r w:rsidR="001B03E8">
        <w:rPr>
          <w:rFonts w:ascii="Times New Roman" w:hAnsi="Times New Roman" w:cs="Times New Roman"/>
          <w:bCs/>
          <w:sz w:val="24"/>
          <w:szCs w:val="24"/>
        </w:rPr>
        <w:t xml:space="preserve">This survey already contained suggested responses and students’ agreement on that response was studied. </w:t>
      </w:r>
      <w:r>
        <w:rPr>
          <w:rFonts w:ascii="Times New Roman" w:hAnsi="Times New Roman" w:cs="Times New Roman"/>
          <w:bCs/>
          <w:sz w:val="24"/>
          <w:szCs w:val="24"/>
        </w:rPr>
        <w:t xml:space="preserve">The results are listed below. It shows that 68.1% students are concerned about purchasing textbook while registering for class. Also, they prefer shorter videos in eBook rather than longer </w:t>
      </w:r>
      <w:r w:rsidR="00820D2E">
        <w:rPr>
          <w:rFonts w:ascii="Times New Roman" w:hAnsi="Times New Roman" w:cs="Times New Roman"/>
          <w:bCs/>
          <w:sz w:val="24"/>
          <w:szCs w:val="24"/>
        </w:rPr>
        <w:t>explanation type concept video.</w:t>
      </w:r>
    </w:p>
    <w:tbl>
      <w:tblPr>
        <w:tblpPr w:leftFromText="180" w:rightFromText="180" w:vertAnchor="text" w:horzAnchor="margin" w:tblpY="853"/>
        <w:tblW w:w="9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396"/>
        <w:gridCol w:w="2830"/>
        <w:gridCol w:w="1012"/>
      </w:tblGrid>
      <w:tr w:rsidR="002516F7" w:rsidRPr="00F87125" w14:paraId="57893DFC" w14:textId="77777777" w:rsidTr="0049322C">
        <w:trPr>
          <w:trHeight w:val="337"/>
        </w:trPr>
        <w:tc>
          <w:tcPr>
            <w:tcW w:w="5396" w:type="dxa"/>
            <w:shd w:val="clear" w:color="auto" w:fill="auto"/>
            <w:tcMar>
              <w:top w:w="15" w:type="dxa"/>
              <w:left w:w="66" w:type="dxa"/>
              <w:bottom w:w="0" w:type="dxa"/>
              <w:right w:w="66" w:type="dxa"/>
            </w:tcMar>
            <w:hideMark/>
          </w:tcPr>
          <w:p w14:paraId="761CA3FA"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
                <w:bCs/>
                <w:sz w:val="24"/>
                <w:szCs w:val="24"/>
              </w:rPr>
              <w:t>Question</w:t>
            </w:r>
          </w:p>
        </w:tc>
        <w:tc>
          <w:tcPr>
            <w:tcW w:w="2830" w:type="dxa"/>
            <w:shd w:val="clear" w:color="auto" w:fill="auto"/>
            <w:tcMar>
              <w:top w:w="15" w:type="dxa"/>
              <w:left w:w="66" w:type="dxa"/>
              <w:bottom w:w="0" w:type="dxa"/>
              <w:right w:w="66" w:type="dxa"/>
            </w:tcMar>
            <w:hideMark/>
          </w:tcPr>
          <w:p w14:paraId="43CB9645"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
                <w:bCs/>
                <w:sz w:val="24"/>
                <w:szCs w:val="24"/>
              </w:rPr>
              <w:t>Suggested Response</w:t>
            </w:r>
          </w:p>
        </w:tc>
        <w:tc>
          <w:tcPr>
            <w:tcW w:w="1012" w:type="dxa"/>
            <w:shd w:val="clear" w:color="auto" w:fill="auto"/>
            <w:tcMar>
              <w:top w:w="15" w:type="dxa"/>
              <w:left w:w="66" w:type="dxa"/>
              <w:bottom w:w="0" w:type="dxa"/>
              <w:right w:w="66" w:type="dxa"/>
            </w:tcMar>
            <w:hideMark/>
          </w:tcPr>
          <w:p w14:paraId="7450B6FF"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
                <w:bCs/>
                <w:sz w:val="24"/>
                <w:szCs w:val="24"/>
              </w:rPr>
              <w:t>Yes</w:t>
            </w:r>
          </w:p>
        </w:tc>
      </w:tr>
      <w:tr w:rsidR="002516F7" w:rsidRPr="00F87125" w14:paraId="27ED1C17" w14:textId="77777777" w:rsidTr="0049322C">
        <w:trPr>
          <w:trHeight w:val="883"/>
        </w:trPr>
        <w:tc>
          <w:tcPr>
            <w:tcW w:w="5396" w:type="dxa"/>
            <w:shd w:val="clear" w:color="auto" w:fill="auto"/>
            <w:tcMar>
              <w:top w:w="15" w:type="dxa"/>
              <w:left w:w="66" w:type="dxa"/>
              <w:bottom w:w="0" w:type="dxa"/>
              <w:right w:w="66" w:type="dxa"/>
            </w:tcMar>
            <w:hideMark/>
          </w:tcPr>
          <w:p w14:paraId="471BD55F"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
                <w:bCs/>
                <w:sz w:val="24"/>
                <w:szCs w:val="24"/>
              </w:rPr>
              <w:t>When registering for a course, I am ______ about the cost of the printed textbook.</w:t>
            </w:r>
          </w:p>
        </w:tc>
        <w:tc>
          <w:tcPr>
            <w:tcW w:w="2830" w:type="dxa"/>
            <w:shd w:val="clear" w:color="auto" w:fill="auto"/>
            <w:tcMar>
              <w:top w:w="15" w:type="dxa"/>
              <w:left w:w="66" w:type="dxa"/>
              <w:bottom w:w="0" w:type="dxa"/>
              <w:right w:w="66" w:type="dxa"/>
            </w:tcMar>
            <w:hideMark/>
          </w:tcPr>
          <w:p w14:paraId="11D57BC6"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Cs/>
                <w:sz w:val="24"/>
                <w:szCs w:val="24"/>
              </w:rPr>
              <w:t>At least somewhat concerned</w:t>
            </w:r>
          </w:p>
        </w:tc>
        <w:tc>
          <w:tcPr>
            <w:tcW w:w="1012" w:type="dxa"/>
            <w:shd w:val="clear" w:color="auto" w:fill="auto"/>
            <w:tcMar>
              <w:top w:w="15" w:type="dxa"/>
              <w:left w:w="66" w:type="dxa"/>
              <w:bottom w:w="0" w:type="dxa"/>
              <w:right w:w="66" w:type="dxa"/>
            </w:tcMar>
            <w:hideMark/>
          </w:tcPr>
          <w:p w14:paraId="45FA21BD"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Cs/>
                <w:sz w:val="24"/>
                <w:szCs w:val="24"/>
              </w:rPr>
              <w:t> 68.1%</w:t>
            </w:r>
          </w:p>
        </w:tc>
      </w:tr>
      <w:tr w:rsidR="002516F7" w:rsidRPr="00F87125" w14:paraId="722F1925" w14:textId="77777777" w:rsidTr="0049322C">
        <w:trPr>
          <w:trHeight w:val="354"/>
        </w:trPr>
        <w:tc>
          <w:tcPr>
            <w:tcW w:w="5396" w:type="dxa"/>
            <w:shd w:val="clear" w:color="auto" w:fill="auto"/>
            <w:tcMar>
              <w:top w:w="15" w:type="dxa"/>
              <w:left w:w="66" w:type="dxa"/>
              <w:bottom w:w="0" w:type="dxa"/>
              <w:right w:w="66" w:type="dxa"/>
            </w:tcMar>
            <w:hideMark/>
          </w:tcPr>
          <w:p w14:paraId="4E5B5C52"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
                <w:bCs/>
                <w:sz w:val="24"/>
                <w:szCs w:val="24"/>
              </w:rPr>
              <w:t>How frequently did you use the eBook?</w:t>
            </w:r>
          </w:p>
        </w:tc>
        <w:tc>
          <w:tcPr>
            <w:tcW w:w="2830" w:type="dxa"/>
            <w:shd w:val="clear" w:color="auto" w:fill="auto"/>
            <w:tcMar>
              <w:top w:w="15" w:type="dxa"/>
              <w:left w:w="66" w:type="dxa"/>
              <w:bottom w:w="0" w:type="dxa"/>
              <w:right w:w="66" w:type="dxa"/>
            </w:tcMar>
            <w:hideMark/>
          </w:tcPr>
          <w:p w14:paraId="21F197F3"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Cs/>
                <w:sz w:val="24"/>
                <w:szCs w:val="24"/>
              </w:rPr>
              <w:t>Sometimes or more often</w:t>
            </w:r>
          </w:p>
        </w:tc>
        <w:tc>
          <w:tcPr>
            <w:tcW w:w="1012" w:type="dxa"/>
            <w:shd w:val="clear" w:color="auto" w:fill="auto"/>
            <w:tcMar>
              <w:top w:w="15" w:type="dxa"/>
              <w:left w:w="66" w:type="dxa"/>
              <w:bottom w:w="0" w:type="dxa"/>
              <w:right w:w="66" w:type="dxa"/>
            </w:tcMar>
            <w:hideMark/>
          </w:tcPr>
          <w:p w14:paraId="4C5EF6CE"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Cs/>
                <w:sz w:val="24"/>
                <w:szCs w:val="24"/>
              </w:rPr>
              <w:t> 86.4%</w:t>
            </w:r>
          </w:p>
        </w:tc>
      </w:tr>
      <w:tr w:rsidR="002516F7" w:rsidRPr="00F87125" w14:paraId="78079A00" w14:textId="77777777" w:rsidTr="0049322C">
        <w:trPr>
          <w:trHeight w:val="346"/>
        </w:trPr>
        <w:tc>
          <w:tcPr>
            <w:tcW w:w="5396" w:type="dxa"/>
            <w:shd w:val="clear" w:color="auto" w:fill="auto"/>
            <w:tcMar>
              <w:top w:w="15" w:type="dxa"/>
              <w:left w:w="66" w:type="dxa"/>
              <w:bottom w:w="0" w:type="dxa"/>
              <w:right w:w="66" w:type="dxa"/>
            </w:tcMar>
            <w:hideMark/>
          </w:tcPr>
          <w:p w14:paraId="13E49841"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
                <w:bCs/>
                <w:sz w:val="24"/>
                <w:szCs w:val="24"/>
              </w:rPr>
              <w:t>Reading the eBook was ______.</w:t>
            </w:r>
          </w:p>
        </w:tc>
        <w:tc>
          <w:tcPr>
            <w:tcW w:w="2830" w:type="dxa"/>
            <w:shd w:val="clear" w:color="auto" w:fill="auto"/>
            <w:tcMar>
              <w:top w:w="15" w:type="dxa"/>
              <w:left w:w="66" w:type="dxa"/>
              <w:bottom w:w="0" w:type="dxa"/>
              <w:right w:w="66" w:type="dxa"/>
            </w:tcMar>
            <w:hideMark/>
          </w:tcPr>
          <w:p w14:paraId="43B1BA2C"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Cs/>
                <w:sz w:val="24"/>
                <w:szCs w:val="24"/>
              </w:rPr>
              <w:t>Average or better</w:t>
            </w:r>
          </w:p>
        </w:tc>
        <w:tc>
          <w:tcPr>
            <w:tcW w:w="1012" w:type="dxa"/>
            <w:shd w:val="clear" w:color="auto" w:fill="auto"/>
            <w:tcMar>
              <w:top w:w="15" w:type="dxa"/>
              <w:left w:w="66" w:type="dxa"/>
              <w:bottom w:w="0" w:type="dxa"/>
              <w:right w:w="66" w:type="dxa"/>
            </w:tcMar>
            <w:hideMark/>
          </w:tcPr>
          <w:p w14:paraId="14400B8B"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Cs/>
                <w:sz w:val="24"/>
                <w:szCs w:val="24"/>
              </w:rPr>
              <w:t xml:space="preserve"> 77.2% </w:t>
            </w:r>
          </w:p>
        </w:tc>
      </w:tr>
      <w:tr w:rsidR="002516F7" w:rsidRPr="00F87125" w14:paraId="6CFD5EB5" w14:textId="77777777" w:rsidTr="0049322C">
        <w:trPr>
          <w:trHeight w:val="883"/>
        </w:trPr>
        <w:tc>
          <w:tcPr>
            <w:tcW w:w="5396" w:type="dxa"/>
            <w:shd w:val="clear" w:color="auto" w:fill="auto"/>
            <w:tcMar>
              <w:top w:w="15" w:type="dxa"/>
              <w:left w:w="66" w:type="dxa"/>
              <w:bottom w:w="0" w:type="dxa"/>
              <w:right w:w="66" w:type="dxa"/>
            </w:tcMar>
            <w:hideMark/>
          </w:tcPr>
          <w:p w14:paraId="56ABEF47"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
                <w:bCs/>
                <w:sz w:val="24"/>
                <w:szCs w:val="24"/>
              </w:rPr>
              <w:t>In comparison to other college textbook, rate the overall level of the quality of the eBook.</w:t>
            </w:r>
          </w:p>
        </w:tc>
        <w:tc>
          <w:tcPr>
            <w:tcW w:w="2830" w:type="dxa"/>
            <w:shd w:val="clear" w:color="auto" w:fill="auto"/>
            <w:tcMar>
              <w:top w:w="15" w:type="dxa"/>
              <w:left w:w="66" w:type="dxa"/>
              <w:bottom w:w="0" w:type="dxa"/>
              <w:right w:w="66" w:type="dxa"/>
            </w:tcMar>
            <w:hideMark/>
          </w:tcPr>
          <w:p w14:paraId="1D076B9C"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Cs/>
                <w:sz w:val="24"/>
                <w:szCs w:val="24"/>
              </w:rPr>
              <w:t>Somewhat same or better</w:t>
            </w:r>
          </w:p>
        </w:tc>
        <w:tc>
          <w:tcPr>
            <w:tcW w:w="1012" w:type="dxa"/>
            <w:shd w:val="clear" w:color="auto" w:fill="auto"/>
            <w:tcMar>
              <w:top w:w="15" w:type="dxa"/>
              <w:left w:w="66" w:type="dxa"/>
              <w:bottom w:w="0" w:type="dxa"/>
              <w:right w:w="66" w:type="dxa"/>
            </w:tcMar>
            <w:hideMark/>
          </w:tcPr>
          <w:p w14:paraId="40B7F9F7"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Cs/>
                <w:sz w:val="24"/>
                <w:szCs w:val="24"/>
              </w:rPr>
              <w:t> 90.9%</w:t>
            </w:r>
          </w:p>
        </w:tc>
      </w:tr>
      <w:tr w:rsidR="002516F7" w:rsidRPr="00F87125" w14:paraId="0465BFAD" w14:textId="77777777" w:rsidTr="0049322C">
        <w:trPr>
          <w:trHeight w:val="710"/>
        </w:trPr>
        <w:tc>
          <w:tcPr>
            <w:tcW w:w="5396" w:type="dxa"/>
            <w:shd w:val="clear" w:color="auto" w:fill="auto"/>
            <w:tcMar>
              <w:top w:w="15" w:type="dxa"/>
              <w:left w:w="66" w:type="dxa"/>
              <w:bottom w:w="0" w:type="dxa"/>
              <w:right w:w="66" w:type="dxa"/>
            </w:tcMar>
            <w:hideMark/>
          </w:tcPr>
          <w:p w14:paraId="4F2727C2"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
                <w:bCs/>
                <w:sz w:val="24"/>
                <w:szCs w:val="24"/>
              </w:rPr>
              <w:t>I feel comfortable using Web-based or online resources for my college courses</w:t>
            </w:r>
          </w:p>
        </w:tc>
        <w:tc>
          <w:tcPr>
            <w:tcW w:w="2830" w:type="dxa"/>
            <w:shd w:val="clear" w:color="auto" w:fill="auto"/>
            <w:tcMar>
              <w:top w:w="15" w:type="dxa"/>
              <w:left w:w="66" w:type="dxa"/>
              <w:bottom w:w="0" w:type="dxa"/>
              <w:right w:w="66" w:type="dxa"/>
            </w:tcMar>
            <w:hideMark/>
          </w:tcPr>
          <w:p w14:paraId="2C2D2DCC"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Cs/>
                <w:sz w:val="24"/>
                <w:szCs w:val="24"/>
              </w:rPr>
              <w:t>Somewhat comfortable</w:t>
            </w:r>
          </w:p>
        </w:tc>
        <w:tc>
          <w:tcPr>
            <w:tcW w:w="1012" w:type="dxa"/>
            <w:shd w:val="clear" w:color="auto" w:fill="auto"/>
            <w:tcMar>
              <w:top w:w="15" w:type="dxa"/>
              <w:left w:w="66" w:type="dxa"/>
              <w:bottom w:w="0" w:type="dxa"/>
              <w:right w:w="66" w:type="dxa"/>
            </w:tcMar>
            <w:hideMark/>
          </w:tcPr>
          <w:p w14:paraId="5C42A94C"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Cs/>
                <w:sz w:val="24"/>
                <w:szCs w:val="24"/>
              </w:rPr>
              <w:t> 90.9%</w:t>
            </w:r>
          </w:p>
        </w:tc>
      </w:tr>
      <w:tr w:rsidR="002516F7" w:rsidRPr="00F87125" w14:paraId="04924D7F" w14:textId="77777777" w:rsidTr="0049322C">
        <w:trPr>
          <w:trHeight w:val="528"/>
        </w:trPr>
        <w:tc>
          <w:tcPr>
            <w:tcW w:w="5396" w:type="dxa"/>
            <w:shd w:val="clear" w:color="auto" w:fill="auto"/>
            <w:tcMar>
              <w:top w:w="15" w:type="dxa"/>
              <w:left w:w="66" w:type="dxa"/>
              <w:bottom w:w="0" w:type="dxa"/>
              <w:right w:w="66" w:type="dxa"/>
            </w:tcMar>
            <w:hideMark/>
          </w:tcPr>
          <w:p w14:paraId="4E76F503"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
                <w:bCs/>
                <w:sz w:val="24"/>
                <w:szCs w:val="24"/>
              </w:rPr>
              <w:t>How often did you see the videos in the eBook?</w:t>
            </w:r>
          </w:p>
        </w:tc>
        <w:tc>
          <w:tcPr>
            <w:tcW w:w="2830" w:type="dxa"/>
            <w:shd w:val="clear" w:color="auto" w:fill="auto"/>
            <w:tcMar>
              <w:top w:w="15" w:type="dxa"/>
              <w:left w:w="66" w:type="dxa"/>
              <w:bottom w:w="0" w:type="dxa"/>
              <w:right w:w="66" w:type="dxa"/>
            </w:tcMar>
            <w:hideMark/>
          </w:tcPr>
          <w:p w14:paraId="44A25187"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Cs/>
                <w:sz w:val="24"/>
                <w:szCs w:val="24"/>
              </w:rPr>
              <w:t>Sometimes or more often</w:t>
            </w:r>
          </w:p>
        </w:tc>
        <w:tc>
          <w:tcPr>
            <w:tcW w:w="1012" w:type="dxa"/>
            <w:shd w:val="clear" w:color="auto" w:fill="auto"/>
            <w:tcMar>
              <w:top w:w="15" w:type="dxa"/>
              <w:left w:w="66" w:type="dxa"/>
              <w:bottom w:w="0" w:type="dxa"/>
              <w:right w:w="66" w:type="dxa"/>
            </w:tcMar>
            <w:hideMark/>
          </w:tcPr>
          <w:p w14:paraId="221E6EED"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Cs/>
                <w:sz w:val="24"/>
                <w:szCs w:val="24"/>
              </w:rPr>
              <w:t> 59.1%</w:t>
            </w:r>
          </w:p>
        </w:tc>
      </w:tr>
      <w:tr w:rsidR="002516F7" w:rsidRPr="00F87125" w14:paraId="778AEBC5" w14:textId="77777777" w:rsidTr="0049322C">
        <w:trPr>
          <w:trHeight w:val="614"/>
        </w:trPr>
        <w:tc>
          <w:tcPr>
            <w:tcW w:w="5396" w:type="dxa"/>
            <w:shd w:val="clear" w:color="auto" w:fill="auto"/>
            <w:tcMar>
              <w:top w:w="15" w:type="dxa"/>
              <w:left w:w="66" w:type="dxa"/>
              <w:bottom w:w="0" w:type="dxa"/>
              <w:right w:w="66" w:type="dxa"/>
            </w:tcMar>
            <w:hideMark/>
          </w:tcPr>
          <w:p w14:paraId="7BB3BAFA"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
                <w:bCs/>
                <w:sz w:val="24"/>
                <w:szCs w:val="24"/>
              </w:rPr>
              <w:t xml:space="preserve">How helpful did you find the interactive walkthroughs in eBook? </w:t>
            </w:r>
          </w:p>
        </w:tc>
        <w:tc>
          <w:tcPr>
            <w:tcW w:w="2830" w:type="dxa"/>
            <w:shd w:val="clear" w:color="auto" w:fill="auto"/>
            <w:tcMar>
              <w:top w:w="15" w:type="dxa"/>
              <w:left w:w="66" w:type="dxa"/>
              <w:bottom w:w="0" w:type="dxa"/>
              <w:right w:w="66" w:type="dxa"/>
            </w:tcMar>
            <w:hideMark/>
          </w:tcPr>
          <w:p w14:paraId="391911B7"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Cs/>
                <w:sz w:val="24"/>
                <w:szCs w:val="24"/>
              </w:rPr>
              <w:t>Somewhat helpful</w:t>
            </w:r>
          </w:p>
        </w:tc>
        <w:tc>
          <w:tcPr>
            <w:tcW w:w="1012" w:type="dxa"/>
            <w:shd w:val="clear" w:color="auto" w:fill="auto"/>
            <w:tcMar>
              <w:top w:w="15" w:type="dxa"/>
              <w:left w:w="66" w:type="dxa"/>
              <w:bottom w:w="0" w:type="dxa"/>
              <w:right w:w="66" w:type="dxa"/>
            </w:tcMar>
            <w:hideMark/>
          </w:tcPr>
          <w:p w14:paraId="11C96DEE" w14:textId="77777777" w:rsidR="002516F7" w:rsidRPr="00F87125" w:rsidRDefault="002516F7" w:rsidP="0049322C">
            <w:pPr>
              <w:rPr>
                <w:rFonts w:ascii="Times New Roman" w:hAnsi="Times New Roman" w:cs="Times New Roman"/>
                <w:bCs/>
                <w:sz w:val="24"/>
                <w:szCs w:val="24"/>
              </w:rPr>
            </w:pPr>
            <w:r w:rsidRPr="00F87125">
              <w:rPr>
                <w:rFonts w:ascii="Times New Roman" w:hAnsi="Times New Roman" w:cs="Times New Roman"/>
                <w:bCs/>
                <w:sz w:val="24"/>
                <w:szCs w:val="24"/>
              </w:rPr>
              <w:t> 86.4%</w:t>
            </w:r>
          </w:p>
        </w:tc>
      </w:tr>
    </w:tbl>
    <w:p w14:paraId="5752EBF5" w14:textId="327E9E16" w:rsidR="00E91FB8" w:rsidRDefault="00E91FB8" w:rsidP="00CE39FB">
      <w:pPr>
        <w:rPr>
          <w:rFonts w:ascii="Times New Roman" w:hAnsi="Times New Roman" w:cs="Times New Roman"/>
          <w:b/>
          <w:sz w:val="24"/>
          <w:szCs w:val="24"/>
        </w:rPr>
      </w:pPr>
    </w:p>
    <w:p w14:paraId="54A2D43D" w14:textId="77777777" w:rsidR="0049322C" w:rsidRPr="0049322C" w:rsidRDefault="0049322C" w:rsidP="0049322C">
      <w:pPr>
        <w:pStyle w:val="ListParagraph"/>
        <w:rPr>
          <w:rFonts w:ascii="Times New Roman" w:hAnsi="Times New Roman" w:cs="Times New Roman"/>
          <w:bCs/>
          <w:sz w:val="24"/>
          <w:szCs w:val="24"/>
        </w:rPr>
      </w:pPr>
    </w:p>
    <w:p w14:paraId="0D903ADD" w14:textId="77777777" w:rsidR="0049322C" w:rsidRPr="0049322C" w:rsidRDefault="0049322C" w:rsidP="0049322C">
      <w:pPr>
        <w:pStyle w:val="ListParagraph"/>
        <w:rPr>
          <w:rFonts w:ascii="Times New Roman" w:hAnsi="Times New Roman" w:cs="Times New Roman"/>
          <w:bCs/>
          <w:sz w:val="24"/>
          <w:szCs w:val="24"/>
        </w:rPr>
      </w:pPr>
    </w:p>
    <w:p w14:paraId="0A9079A6" w14:textId="05B50BBE" w:rsidR="00E91FB8" w:rsidRPr="00E458CB" w:rsidRDefault="00E91FB8" w:rsidP="00E458CB">
      <w:pPr>
        <w:pStyle w:val="ListParagraph"/>
        <w:numPr>
          <w:ilvl w:val="0"/>
          <w:numId w:val="24"/>
        </w:numPr>
        <w:rPr>
          <w:rFonts w:ascii="Times New Roman" w:hAnsi="Times New Roman" w:cs="Times New Roman"/>
          <w:bCs/>
          <w:sz w:val="24"/>
          <w:szCs w:val="24"/>
        </w:rPr>
      </w:pPr>
      <w:r w:rsidRPr="00E458CB">
        <w:rPr>
          <w:rFonts w:ascii="Times New Roman" w:hAnsi="Times New Roman" w:cs="Times New Roman"/>
          <w:b/>
          <w:bCs/>
          <w:sz w:val="24"/>
          <w:szCs w:val="24"/>
        </w:rPr>
        <w:t>Multimedia</w:t>
      </w:r>
      <w:r w:rsidRPr="00E458CB">
        <w:rPr>
          <w:rFonts w:ascii="Times New Roman" w:hAnsi="Times New Roman" w:cs="Times New Roman"/>
          <w:bCs/>
          <w:sz w:val="24"/>
          <w:szCs w:val="24"/>
        </w:rPr>
        <w:t xml:space="preserve">: </w:t>
      </w:r>
    </w:p>
    <w:p w14:paraId="63977B71" w14:textId="239F5822" w:rsidR="00E91FB8" w:rsidRPr="00E458CB" w:rsidRDefault="00E91FB8" w:rsidP="00E458CB">
      <w:pPr>
        <w:pStyle w:val="ListParagraph"/>
        <w:numPr>
          <w:ilvl w:val="0"/>
          <w:numId w:val="29"/>
        </w:numPr>
        <w:rPr>
          <w:rFonts w:ascii="Times New Roman" w:hAnsi="Times New Roman" w:cs="Times New Roman"/>
          <w:bCs/>
          <w:sz w:val="24"/>
          <w:szCs w:val="24"/>
        </w:rPr>
      </w:pPr>
      <w:r w:rsidRPr="00E458CB">
        <w:rPr>
          <w:rFonts w:ascii="Times New Roman" w:hAnsi="Times New Roman" w:cs="Times New Roman"/>
          <w:bCs/>
          <w:sz w:val="24"/>
          <w:szCs w:val="24"/>
        </w:rPr>
        <w:t xml:space="preserve">Tutorial Walkthrough: Total 22 walkthroughs were created using </w:t>
      </w:r>
      <w:proofErr w:type="spellStart"/>
      <w:r w:rsidRPr="00E458CB">
        <w:rPr>
          <w:rFonts w:ascii="Times New Roman" w:hAnsi="Times New Roman" w:cs="Times New Roman"/>
          <w:bCs/>
          <w:sz w:val="24"/>
          <w:szCs w:val="24"/>
        </w:rPr>
        <w:t>Playposit</w:t>
      </w:r>
      <w:proofErr w:type="spellEnd"/>
      <w:r w:rsidRPr="00E458CB">
        <w:rPr>
          <w:rFonts w:ascii="Times New Roman" w:hAnsi="Times New Roman" w:cs="Times New Roman"/>
          <w:bCs/>
          <w:sz w:val="24"/>
          <w:szCs w:val="24"/>
        </w:rPr>
        <w:t xml:space="preserve"> program. Although participation was low, average grade obtained was 33.3%, but students appreciated this interactive part of the eBook and recommended more multiple choice questions instead of open response type. Considering the length of this report, detailed </w:t>
      </w:r>
      <w:proofErr w:type="spellStart"/>
      <w:r w:rsidRPr="00E458CB">
        <w:rPr>
          <w:rFonts w:ascii="Times New Roman" w:hAnsi="Times New Roman" w:cs="Times New Roman"/>
          <w:bCs/>
          <w:sz w:val="24"/>
          <w:szCs w:val="24"/>
        </w:rPr>
        <w:t>walkthough</w:t>
      </w:r>
      <w:proofErr w:type="spellEnd"/>
      <w:r w:rsidRPr="00E458CB">
        <w:rPr>
          <w:rFonts w:ascii="Times New Roman" w:hAnsi="Times New Roman" w:cs="Times New Roman"/>
          <w:bCs/>
          <w:sz w:val="24"/>
          <w:szCs w:val="24"/>
        </w:rPr>
        <w:t xml:space="preserve"> grade report has been attached to final report as supporting document.</w:t>
      </w:r>
    </w:p>
    <w:p w14:paraId="45678959" w14:textId="77777777" w:rsidR="00E91FB8" w:rsidRPr="00E91FB8" w:rsidRDefault="00E91FB8" w:rsidP="00E91FB8">
      <w:pPr>
        <w:rPr>
          <w:rFonts w:ascii="Times New Roman" w:hAnsi="Times New Roman" w:cs="Times New Roman"/>
          <w:bCs/>
          <w:sz w:val="24"/>
          <w:szCs w:val="24"/>
        </w:rPr>
      </w:pPr>
    </w:p>
    <w:p w14:paraId="083DB24D" w14:textId="39F1C3C9" w:rsidR="00E91FB8" w:rsidRPr="00214603" w:rsidRDefault="00E91FB8" w:rsidP="00E458CB">
      <w:pPr>
        <w:pStyle w:val="ListParagraph"/>
        <w:numPr>
          <w:ilvl w:val="0"/>
          <w:numId w:val="29"/>
        </w:numPr>
        <w:rPr>
          <w:rFonts w:ascii="Times New Roman" w:hAnsi="Times New Roman" w:cs="Times New Roman"/>
          <w:bCs/>
          <w:sz w:val="24"/>
          <w:szCs w:val="24"/>
        </w:rPr>
      </w:pPr>
      <w:r w:rsidRPr="00E91FB8">
        <w:rPr>
          <w:rFonts w:ascii="Times New Roman" w:hAnsi="Times New Roman" w:cs="Times New Roman"/>
          <w:bCs/>
          <w:sz w:val="24"/>
          <w:szCs w:val="24"/>
        </w:rPr>
        <w:t xml:space="preserve">A link to sample video on balancing equation and QR code </w:t>
      </w:r>
      <w:r w:rsidR="005E3357">
        <w:rPr>
          <w:rFonts w:ascii="Times New Roman" w:hAnsi="Times New Roman" w:cs="Times New Roman"/>
          <w:bCs/>
          <w:sz w:val="24"/>
          <w:szCs w:val="24"/>
        </w:rPr>
        <w:t xml:space="preserve">linking to the list of quick links </w:t>
      </w:r>
      <w:r w:rsidRPr="00E91FB8">
        <w:rPr>
          <w:rFonts w:ascii="Times New Roman" w:hAnsi="Times New Roman" w:cs="Times New Roman"/>
          <w:bCs/>
          <w:sz w:val="24"/>
          <w:szCs w:val="24"/>
        </w:rPr>
        <w:t>have been pasted below.</w:t>
      </w:r>
    </w:p>
    <w:p w14:paraId="41EDF0E4" w14:textId="216C4DDA" w:rsidR="00E91FB8" w:rsidRPr="009D610A" w:rsidRDefault="00A33554" w:rsidP="00E91FB8">
      <w:pPr>
        <w:numPr>
          <w:ilvl w:val="0"/>
          <w:numId w:val="25"/>
        </w:numPr>
        <w:rPr>
          <w:rStyle w:val="Hyperlink"/>
          <w:rFonts w:ascii="Times New Roman" w:hAnsi="Times New Roman" w:cs="Times New Roman"/>
          <w:bCs/>
          <w:color w:val="auto"/>
          <w:sz w:val="24"/>
          <w:szCs w:val="24"/>
          <w:u w:val="none"/>
        </w:rPr>
      </w:pPr>
      <w:hyperlink r:id="rId24" w:history="1">
        <w:r w:rsidR="00E91FB8" w:rsidRPr="00E91FB8">
          <w:rPr>
            <w:rStyle w:val="Hyperlink"/>
            <w:rFonts w:ascii="Times New Roman" w:hAnsi="Times New Roman" w:cs="Times New Roman"/>
            <w:bCs/>
            <w:sz w:val="24"/>
            <w:szCs w:val="24"/>
          </w:rPr>
          <w:t>https://gsuprincipleschemistry.org/wp-content/uploads/2021/08/hot_dog_chem_v07b-1.mp4</w:t>
        </w:r>
      </w:hyperlink>
    </w:p>
    <w:p w14:paraId="52F356EC" w14:textId="5C5A7473" w:rsidR="009D610A" w:rsidRDefault="009D610A" w:rsidP="009D610A">
      <w:pPr>
        <w:rPr>
          <w:rStyle w:val="Hyperlink"/>
          <w:rFonts w:ascii="Times New Roman" w:hAnsi="Times New Roman" w:cs="Times New Roman"/>
          <w:bCs/>
          <w:sz w:val="24"/>
          <w:szCs w:val="24"/>
        </w:rPr>
      </w:pPr>
    </w:p>
    <w:p w14:paraId="43352FEF" w14:textId="77777777" w:rsidR="009D610A" w:rsidRPr="00E91FB8" w:rsidRDefault="009D610A" w:rsidP="009D610A">
      <w:pPr>
        <w:numPr>
          <w:ilvl w:val="0"/>
          <w:numId w:val="25"/>
        </w:numPr>
        <w:rPr>
          <w:rFonts w:ascii="Times New Roman" w:hAnsi="Times New Roman" w:cs="Times New Roman"/>
          <w:bCs/>
          <w:sz w:val="24"/>
          <w:szCs w:val="24"/>
        </w:rPr>
      </w:pPr>
      <w:r>
        <w:rPr>
          <w:rStyle w:val="Hyperlink"/>
          <w:rFonts w:ascii="Times New Roman" w:hAnsi="Times New Roman" w:cs="Times New Roman"/>
          <w:bCs/>
          <w:sz w:val="24"/>
          <w:szCs w:val="24"/>
        </w:rPr>
        <w:t>Quick Links list: https://sites.gsu.edu/jspeedschwartz/chem-oer-textbook-llinks</w:t>
      </w:r>
    </w:p>
    <w:p w14:paraId="15323C04" w14:textId="77777777" w:rsidR="009D610A" w:rsidRPr="00E91FB8" w:rsidRDefault="009D610A" w:rsidP="009D610A">
      <w:pPr>
        <w:rPr>
          <w:rFonts w:ascii="Times New Roman" w:hAnsi="Times New Roman" w:cs="Times New Roman"/>
          <w:bCs/>
          <w:sz w:val="24"/>
          <w:szCs w:val="24"/>
        </w:rPr>
      </w:pPr>
    </w:p>
    <w:p w14:paraId="603F2827" w14:textId="77777777" w:rsidR="00E91FB8" w:rsidRDefault="00E91FB8" w:rsidP="00E91FB8">
      <w:pPr>
        <w:rPr>
          <w:rFonts w:ascii="Times New Roman" w:hAnsi="Times New Roman" w:cs="Times New Roman"/>
          <w:bCs/>
          <w:sz w:val="24"/>
          <w:szCs w:val="24"/>
        </w:rPr>
      </w:pPr>
      <w:r>
        <w:rPr>
          <w:rFonts w:ascii="Times New Roman" w:hAnsi="Times New Roman" w:cs="Times New Roman"/>
          <w:bCs/>
          <w:sz w:val="24"/>
          <w:szCs w:val="24"/>
        </w:rPr>
        <w:t>.</w:t>
      </w:r>
    </w:p>
    <w:p w14:paraId="219DD308" w14:textId="220106F6" w:rsidR="0010538B" w:rsidRDefault="00E91FB8" w:rsidP="0010538B">
      <w:pPr>
        <w:rPr>
          <w:rFonts w:ascii="Times New Roman" w:hAnsi="Times New Roman" w:cs="Times New Roman"/>
          <w:bCs/>
          <w:sz w:val="24"/>
          <w:szCs w:val="24"/>
        </w:rPr>
      </w:pPr>
      <w:r w:rsidRPr="00E91FB8">
        <w:rPr>
          <w:noProof/>
        </w:rPr>
        <w:drawing>
          <wp:inline distT="0" distB="0" distL="0" distR="0" wp14:anchorId="43FD1265" wp14:editId="139B13EC">
            <wp:extent cx="1762125" cy="1762125"/>
            <wp:effectExtent l="0" t="0" r="9525" b="9525"/>
            <wp:docPr id="16" name="Picture 16"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6" descr="Qr code&#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62237" cy="1762237"/>
                    </a:xfrm>
                    <a:prstGeom prst="rect">
                      <a:avLst/>
                    </a:prstGeom>
                    <a:noFill/>
                    <a:ln>
                      <a:noFill/>
                    </a:ln>
                    <a:extLst/>
                  </pic:spPr>
                </pic:pic>
              </a:graphicData>
            </a:graphic>
          </wp:inline>
        </w:drawing>
      </w:r>
    </w:p>
    <w:p w14:paraId="0F302545" w14:textId="178810BA" w:rsidR="0010538B" w:rsidRPr="00E458CB" w:rsidRDefault="0010538B" w:rsidP="00E458CB">
      <w:pPr>
        <w:pStyle w:val="ListParagraph"/>
        <w:numPr>
          <w:ilvl w:val="0"/>
          <w:numId w:val="24"/>
        </w:numPr>
        <w:rPr>
          <w:rFonts w:ascii="Times New Roman" w:hAnsi="Times New Roman" w:cs="Times New Roman"/>
          <w:bCs/>
          <w:sz w:val="24"/>
          <w:szCs w:val="24"/>
        </w:rPr>
      </w:pPr>
      <w:r w:rsidRPr="00E458CB">
        <w:rPr>
          <w:rFonts w:ascii="Times New Roman" w:hAnsi="Times New Roman" w:cs="Times New Roman"/>
          <w:b/>
          <w:bCs/>
          <w:sz w:val="24"/>
          <w:szCs w:val="24"/>
        </w:rPr>
        <w:t>Students Usage Data:</w:t>
      </w:r>
      <w:r w:rsidRPr="00E458CB">
        <w:rPr>
          <w:rFonts w:ascii="Times New Roman" w:hAnsi="Times New Roman" w:cs="Times New Roman"/>
          <w:bCs/>
          <w:sz w:val="24"/>
          <w:szCs w:val="24"/>
        </w:rPr>
        <w:t xml:space="preserve"> Using the Analytics program by </w:t>
      </w:r>
      <w:proofErr w:type="spellStart"/>
      <w:r w:rsidRPr="00E458CB">
        <w:rPr>
          <w:rFonts w:ascii="Times New Roman" w:hAnsi="Times New Roman" w:cs="Times New Roman"/>
          <w:bCs/>
          <w:sz w:val="24"/>
          <w:szCs w:val="24"/>
        </w:rPr>
        <w:t>Learndash</w:t>
      </w:r>
      <w:proofErr w:type="spellEnd"/>
      <w:r w:rsidRPr="00E458CB">
        <w:rPr>
          <w:rFonts w:ascii="Times New Roman" w:hAnsi="Times New Roman" w:cs="Times New Roman"/>
          <w:bCs/>
          <w:sz w:val="24"/>
          <w:szCs w:val="24"/>
        </w:rPr>
        <w:t xml:space="preserve"> LMS system built in the web portal, following data were extracted for a 45 days period</w:t>
      </w:r>
      <w:r w:rsidR="00214603" w:rsidRPr="00E458CB">
        <w:rPr>
          <w:rFonts w:ascii="Times New Roman" w:hAnsi="Times New Roman" w:cs="Times New Roman"/>
          <w:bCs/>
          <w:sz w:val="24"/>
          <w:szCs w:val="24"/>
        </w:rPr>
        <w:t xml:space="preserve"> </w:t>
      </w:r>
      <w:proofErr w:type="gramStart"/>
      <w:r w:rsidR="00214603" w:rsidRPr="00E458CB">
        <w:rPr>
          <w:rFonts w:ascii="Times New Roman" w:hAnsi="Times New Roman" w:cs="Times New Roman"/>
          <w:bCs/>
          <w:sz w:val="24"/>
          <w:szCs w:val="24"/>
        </w:rPr>
        <w:t>( 1</w:t>
      </w:r>
      <w:r w:rsidR="00214603" w:rsidRPr="00E458CB">
        <w:rPr>
          <w:rFonts w:ascii="Times New Roman" w:hAnsi="Times New Roman" w:cs="Times New Roman"/>
          <w:bCs/>
          <w:sz w:val="24"/>
          <w:szCs w:val="24"/>
          <w:vertAlign w:val="superscript"/>
        </w:rPr>
        <w:t>st</w:t>
      </w:r>
      <w:proofErr w:type="gramEnd"/>
      <w:r w:rsidR="00214603" w:rsidRPr="00E458CB">
        <w:rPr>
          <w:rFonts w:ascii="Times New Roman" w:hAnsi="Times New Roman" w:cs="Times New Roman"/>
          <w:bCs/>
          <w:sz w:val="24"/>
          <w:szCs w:val="24"/>
        </w:rPr>
        <w:t xml:space="preserve"> Jan 2022-14</w:t>
      </w:r>
      <w:r w:rsidR="00214603" w:rsidRPr="00E458CB">
        <w:rPr>
          <w:rFonts w:ascii="Times New Roman" w:hAnsi="Times New Roman" w:cs="Times New Roman"/>
          <w:bCs/>
          <w:sz w:val="24"/>
          <w:szCs w:val="24"/>
          <w:vertAlign w:val="superscript"/>
        </w:rPr>
        <w:t>th</w:t>
      </w:r>
      <w:r w:rsidR="00214603" w:rsidRPr="00E458CB">
        <w:rPr>
          <w:rFonts w:ascii="Times New Roman" w:hAnsi="Times New Roman" w:cs="Times New Roman"/>
          <w:bCs/>
          <w:sz w:val="24"/>
          <w:szCs w:val="24"/>
        </w:rPr>
        <w:t xml:space="preserve"> Feb 2022)</w:t>
      </w:r>
      <w:r w:rsidRPr="00E458CB">
        <w:rPr>
          <w:rFonts w:ascii="Times New Roman" w:hAnsi="Times New Roman" w:cs="Times New Roman"/>
          <w:bCs/>
          <w:sz w:val="24"/>
          <w:szCs w:val="24"/>
        </w:rPr>
        <w:t>. Data show that users logged in frequently and went through web resources. There is no specific data obtained about the identity of the users since no registration portal was open to see the number of times students visited the page.</w:t>
      </w:r>
      <w:r w:rsidR="00214603" w:rsidRPr="00E458CB">
        <w:rPr>
          <w:rFonts w:ascii="Times New Roman" w:hAnsi="Times New Roman" w:cs="Times New Roman"/>
          <w:bCs/>
          <w:sz w:val="24"/>
          <w:szCs w:val="24"/>
        </w:rPr>
        <w:t xml:space="preserve"> Original </w:t>
      </w:r>
      <w:r w:rsidR="00164603">
        <w:rPr>
          <w:rFonts w:ascii="Times New Roman" w:hAnsi="Times New Roman" w:cs="Times New Roman"/>
          <w:bCs/>
          <w:sz w:val="24"/>
          <w:szCs w:val="24"/>
        </w:rPr>
        <w:t>format of data</w:t>
      </w:r>
      <w:r w:rsidR="00214603" w:rsidRPr="00E458CB">
        <w:rPr>
          <w:rFonts w:ascii="Times New Roman" w:hAnsi="Times New Roman" w:cs="Times New Roman"/>
          <w:bCs/>
          <w:sz w:val="24"/>
          <w:szCs w:val="24"/>
        </w:rPr>
        <w:t xml:space="preserve"> from web</w:t>
      </w:r>
      <w:r w:rsidR="009E6264">
        <w:rPr>
          <w:rFonts w:ascii="Times New Roman" w:hAnsi="Times New Roman" w:cs="Times New Roman"/>
          <w:bCs/>
          <w:sz w:val="24"/>
          <w:szCs w:val="24"/>
        </w:rPr>
        <w:t>site is attached to this</w:t>
      </w:r>
      <w:r w:rsidR="00214603" w:rsidRPr="00E458CB">
        <w:rPr>
          <w:rFonts w:ascii="Times New Roman" w:hAnsi="Times New Roman" w:cs="Times New Roman"/>
          <w:bCs/>
          <w:sz w:val="24"/>
          <w:szCs w:val="24"/>
        </w:rPr>
        <w:t xml:space="preserve"> report.</w:t>
      </w:r>
    </w:p>
    <w:p w14:paraId="4512819D" w14:textId="77777777" w:rsidR="0010538B" w:rsidRDefault="0010538B" w:rsidP="0010538B">
      <w:pPr>
        <w:pStyle w:val="ListParagraph"/>
        <w:rPr>
          <w:rFonts w:ascii="Times New Roman" w:hAnsi="Times New Roman" w:cs="Times New Roman"/>
          <w:bCs/>
          <w:sz w:val="24"/>
          <w:szCs w:val="24"/>
        </w:rPr>
      </w:pPr>
    </w:p>
    <w:tbl>
      <w:tblPr>
        <w:tblStyle w:val="TableGrid"/>
        <w:tblW w:w="0" w:type="auto"/>
        <w:tblInd w:w="720" w:type="dxa"/>
        <w:tblLook w:val="04A0" w:firstRow="1" w:lastRow="0" w:firstColumn="1" w:lastColumn="0" w:noHBand="0" w:noVBand="1"/>
      </w:tblPr>
      <w:tblGrid>
        <w:gridCol w:w="1476"/>
        <w:gridCol w:w="1475"/>
        <w:gridCol w:w="1487"/>
      </w:tblGrid>
      <w:tr w:rsidR="008F2EFB" w14:paraId="150A62D2" w14:textId="77777777" w:rsidTr="008F2EFB">
        <w:tc>
          <w:tcPr>
            <w:tcW w:w="1476" w:type="dxa"/>
          </w:tcPr>
          <w:p w14:paraId="72032AB1" w14:textId="77777777" w:rsidR="008F2EFB" w:rsidRDefault="008F2EFB" w:rsidP="00305930">
            <w:pPr>
              <w:pStyle w:val="ListParagraph"/>
              <w:ind w:left="0"/>
              <w:rPr>
                <w:bCs/>
                <w:sz w:val="24"/>
                <w:szCs w:val="24"/>
              </w:rPr>
            </w:pPr>
            <w:r>
              <w:rPr>
                <w:bCs/>
                <w:sz w:val="24"/>
                <w:szCs w:val="24"/>
              </w:rPr>
              <w:t>Total Sale</w:t>
            </w:r>
          </w:p>
        </w:tc>
        <w:tc>
          <w:tcPr>
            <w:tcW w:w="1475" w:type="dxa"/>
          </w:tcPr>
          <w:p w14:paraId="02C49DE5" w14:textId="2FA47CB9" w:rsidR="008F2EFB" w:rsidRDefault="008F2EFB" w:rsidP="00305930">
            <w:pPr>
              <w:pStyle w:val="ListParagraph"/>
              <w:ind w:left="0"/>
              <w:rPr>
                <w:bCs/>
                <w:sz w:val="24"/>
                <w:szCs w:val="24"/>
              </w:rPr>
            </w:pPr>
            <w:r>
              <w:rPr>
                <w:bCs/>
                <w:sz w:val="24"/>
                <w:szCs w:val="24"/>
              </w:rPr>
              <w:t>Orders</w:t>
            </w:r>
          </w:p>
        </w:tc>
        <w:tc>
          <w:tcPr>
            <w:tcW w:w="1487" w:type="dxa"/>
          </w:tcPr>
          <w:p w14:paraId="6A9747C3" w14:textId="0169F352" w:rsidR="008F2EFB" w:rsidRDefault="008F2EFB" w:rsidP="00305930">
            <w:pPr>
              <w:pStyle w:val="ListParagraph"/>
              <w:ind w:left="0"/>
              <w:rPr>
                <w:bCs/>
                <w:sz w:val="24"/>
                <w:szCs w:val="24"/>
              </w:rPr>
            </w:pPr>
            <w:r>
              <w:rPr>
                <w:bCs/>
                <w:sz w:val="24"/>
                <w:szCs w:val="24"/>
              </w:rPr>
              <w:t xml:space="preserve">Product Sold </w:t>
            </w:r>
          </w:p>
        </w:tc>
      </w:tr>
      <w:tr w:rsidR="008F2EFB" w14:paraId="6F9DE987" w14:textId="77777777" w:rsidTr="008F2EFB">
        <w:tc>
          <w:tcPr>
            <w:tcW w:w="1476" w:type="dxa"/>
          </w:tcPr>
          <w:p w14:paraId="4A7DCE15" w14:textId="762F243F" w:rsidR="008F2EFB" w:rsidRDefault="008F2EFB" w:rsidP="00305930">
            <w:pPr>
              <w:pStyle w:val="ListParagraph"/>
              <w:ind w:left="0"/>
              <w:rPr>
                <w:bCs/>
                <w:sz w:val="24"/>
                <w:szCs w:val="24"/>
              </w:rPr>
            </w:pPr>
            <w:r>
              <w:rPr>
                <w:bCs/>
                <w:sz w:val="24"/>
                <w:szCs w:val="24"/>
              </w:rPr>
              <w:t>£0.00</w:t>
            </w:r>
          </w:p>
        </w:tc>
        <w:tc>
          <w:tcPr>
            <w:tcW w:w="1475" w:type="dxa"/>
          </w:tcPr>
          <w:p w14:paraId="5F5A71A0" w14:textId="54519036" w:rsidR="008F2EFB" w:rsidRDefault="008F2EFB" w:rsidP="00305930">
            <w:pPr>
              <w:pStyle w:val="ListParagraph"/>
              <w:ind w:left="0"/>
              <w:rPr>
                <w:bCs/>
                <w:sz w:val="24"/>
                <w:szCs w:val="24"/>
              </w:rPr>
            </w:pPr>
            <w:r>
              <w:rPr>
                <w:bCs/>
                <w:sz w:val="24"/>
                <w:szCs w:val="24"/>
              </w:rPr>
              <w:t>0</w:t>
            </w:r>
          </w:p>
        </w:tc>
        <w:tc>
          <w:tcPr>
            <w:tcW w:w="1487" w:type="dxa"/>
          </w:tcPr>
          <w:p w14:paraId="65D201AC" w14:textId="539A2116" w:rsidR="008F2EFB" w:rsidRDefault="008F2EFB" w:rsidP="00305930">
            <w:pPr>
              <w:pStyle w:val="ListParagraph"/>
              <w:ind w:left="0"/>
              <w:rPr>
                <w:bCs/>
                <w:sz w:val="24"/>
                <w:szCs w:val="24"/>
              </w:rPr>
            </w:pPr>
            <w:r>
              <w:rPr>
                <w:bCs/>
                <w:sz w:val="24"/>
                <w:szCs w:val="24"/>
              </w:rPr>
              <w:t>0.0</w:t>
            </w:r>
          </w:p>
        </w:tc>
      </w:tr>
      <w:tr w:rsidR="008F2EFB" w14:paraId="5838FAEA" w14:textId="77777777" w:rsidTr="008F2EFB">
        <w:tc>
          <w:tcPr>
            <w:tcW w:w="1476" w:type="dxa"/>
          </w:tcPr>
          <w:p w14:paraId="1814DCF4" w14:textId="77777777" w:rsidR="008F2EFB" w:rsidRDefault="008F2EFB" w:rsidP="00305930">
            <w:pPr>
              <w:pStyle w:val="ListParagraph"/>
              <w:ind w:left="0"/>
              <w:rPr>
                <w:bCs/>
                <w:sz w:val="24"/>
                <w:szCs w:val="24"/>
              </w:rPr>
            </w:pPr>
          </w:p>
        </w:tc>
        <w:tc>
          <w:tcPr>
            <w:tcW w:w="1475" w:type="dxa"/>
          </w:tcPr>
          <w:p w14:paraId="3DB0CE05" w14:textId="77777777" w:rsidR="008F2EFB" w:rsidRDefault="008F2EFB" w:rsidP="00305930">
            <w:pPr>
              <w:pStyle w:val="ListParagraph"/>
              <w:ind w:left="0"/>
              <w:rPr>
                <w:bCs/>
                <w:sz w:val="24"/>
                <w:szCs w:val="24"/>
              </w:rPr>
            </w:pPr>
          </w:p>
        </w:tc>
        <w:tc>
          <w:tcPr>
            <w:tcW w:w="1487" w:type="dxa"/>
          </w:tcPr>
          <w:p w14:paraId="1EA5C6D8" w14:textId="77777777" w:rsidR="008F2EFB" w:rsidRDefault="008F2EFB" w:rsidP="00305930">
            <w:pPr>
              <w:pStyle w:val="ListParagraph"/>
              <w:ind w:left="0"/>
              <w:rPr>
                <w:bCs/>
                <w:sz w:val="24"/>
                <w:szCs w:val="24"/>
              </w:rPr>
            </w:pPr>
          </w:p>
        </w:tc>
      </w:tr>
      <w:tr w:rsidR="008F2EFB" w14:paraId="4AEF1376" w14:textId="77777777" w:rsidTr="008F2EFB">
        <w:tc>
          <w:tcPr>
            <w:tcW w:w="1476" w:type="dxa"/>
          </w:tcPr>
          <w:p w14:paraId="1CFEB9DA" w14:textId="1398904E" w:rsidR="008F2EFB" w:rsidRDefault="008F2EFB" w:rsidP="00305930">
            <w:pPr>
              <w:pStyle w:val="ListParagraph"/>
              <w:ind w:left="0"/>
              <w:rPr>
                <w:bCs/>
                <w:sz w:val="24"/>
                <w:szCs w:val="24"/>
              </w:rPr>
            </w:pPr>
            <w:r>
              <w:rPr>
                <w:bCs/>
                <w:sz w:val="24"/>
                <w:szCs w:val="24"/>
              </w:rPr>
              <w:t>Visitor</w:t>
            </w:r>
          </w:p>
        </w:tc>
        <w:tc>
          <w:tcPr>
            <w:tcW w:w="1475" w:type="dxa"/>
          </w:tcPr>
          <w:p w14:paraId="13297CA1" w14:textId="04C943A5" w:rsidR="008F2EFB" w:rsidRDefault="008F2EFB" w:rsidP="00305930">
            <w:pPr>
              <w:pStyle w:val="ListParagraph"/>
              <w:ind w:left="0"/>
              <w:rPr>
                <w:bCs/>
                <w:sz w:val="24"/>
                <w:szCs w:val="24"/>
              </w:rPr>
            </w:pPr>
            <w:r>
              <w:rPr>
                <w:bCs/>
                <w:sz w:val="24"/>
                <w:szCs w:val="24"/>
              </w:rPr>
              <w:t>Views</w:t>
            </w:r>
          </w:p>
        </w:tc>
        <w:tc>
          <w:tcPr>
            <w:tcW w:w="1487" w:type="dxa"/>
          </w:tcPr>
          <w:p w14:paraId="20C903F9" w14:textId="77777777" w:rsidR="008F2EFB" w:rsidRDefault="008F2EFB" w:rsidP="00305930">
            <w:pPr>
              <w:pStyle w:val="ListParagraph"/>
              <w:ind w:left="0"/>
              <w:rPr>
                <w:bCs/>
                <w:sz w:val="24"/>
                <w:szCs w:val="24"/>
              </w:rPr>
            </w:pPr>
          </w:p>
        </w:tc>
      </w:tr>
      <w:tr w:rsidR="008F2EFB" w14:paraId="3B6A661A" w14:textId="77777777" w:rsidTr="008F2EFB">
        <w:tc>
          <w:tcPr>
            <w:tcW w:w="1476" w:type="dxa"/>
          </w:tcPr>
          <w:p w14:paraId="50CA74A7" w14:textId="0EBF7B47" w:rsidR="008F2EFB" w:rsidRDefault="008F2EFB" w:rsidP="00305930">
            <w:pPr>
              <w:pStyle w:val="ListParagraph"/>
              <w:ind w:left="0"/>
              <w:rPr>
                <w:bCs/>
                <w:sz w:val="24"/>
                <w:szCs w:val="24"/>
              </w:rPr>
            </w:pPr>
            <w:r>
              <w:rPr>
                <w:bCs/>
                <w:sz w:val="24"/>
                <w:szCs w:val="24"/>
              </w:rPr>
              <w:t>166</w:t>
            </w:r>
          </w:p>
        </w:tc>
        <w:tc>
          <w:tcPr>
            <w:tcW w:w="1475" w:type="dxa"/>
          </w:tcPr>
          <w:p w14:paraId="08712FC6" w14:textId="3AE42F00" w:rsidR="008F2EFB" w:rsidRDefault="008F2EFB" w:rsidP="00305930">
            <w:pPr>
              <w:pStyle w:val="ListParagraph"/>
              <w:ind w:left="0"/>
              <w:rPr>
                <w:bCs/>
                <w:sz w:val="24"/>
                <w:szCs w:val="24"/>
              </w:rPr>
            </w:pPr>
            <w:r>
              <w:rPr>
                <w:bCs/>
                <w:sz w:val="24"/>
                <w:szCs w:val="24"/>
              </w:rPr>
              <w:t>966</w:t>
            </w:r>
          </w:p>
        </w:tc>
        <w:tc>
          <w:tcPr>
            <w:tcW w:w="1487" w:type="dxa"/>
          </w:tcPr>
          <w:p w14:paraId="0722F1D2" w14:textId="77777777" w:rsidR="008F2EFB" w:rsidRDefault="008F2EFB" w:rsidP="00305930">
            <w:pPr>
              <w:pStyle w:val="ListParagraph"/>
              <w:ind w:left="0"/>
              <w:rPr>
                <w:bCs/>
                <w:sz w:val="24"/>
                <w:szCs w:val="24"/>
              </w:rPr>
            </w:pPr>
          </w:p>
        </w:tc>
      </w:tr>
    </w:tbl>
    <w:p w14:paraId="7A82E4CD" w14:textId="4ADD7BAF" w:rsidR="00E91FB8" w:rsidRDefault="00E91FB8" w:rsidP="00CE39FB">
      <w:pPr>
        <w:rPr>
          <w:rFonts w:ascii="Times New Roman" w:hAnsi="Times New Roman" w:cs="Times New Roman"/>
          <w:b/>
          <w:sz w:val="24"/>
          <w:szCs w:val="24"/>
        </w:rPr>
      </w:pPr>
    </w:p>
    <w:p w14:paraId="5B9B3E9B" w14:textId="77777777" w:rsidR="00E91FB8" w:rsidRDefault="00E91FB8" w:rsidP="00CE39FB">
      <w:pPr>
        <w:rPr>
          <w:rFonts w:ascii="Times New Roman" w:hAnsi="Times New Roman" w:cs="Times New Roman"/>
          <w:b/>
          <w:sz w:val="24"/>
          <w:szCs w:val="24"/>
        </w:rPr>
      </w:pPr>
      <w:r>
        <w:rPr>
          <w:rFonts w:ascii="Times New Roman" w:hAnsi="Times New Roman" w:cs="Times New Roman"/>
          <w:b/>
          <w:sz w:val="24"/>
          <w:szCs w:val="24"/>
        </w:rPr>
        <w:t>Quantitative Analysis</w:t>
      </w:r>
    </w:p>
    <w:p w14:paraId="211F6F54" w14:textId="77777777" w:rsidR="00E91FB8" w:rsidRDefault="00E91FB8" w:rsidP="00CE39FB">
      <w:pPr>
        <w:rPr>
          <w:rFonts w:ascii="Times New Roman" w:hAnsi="Times New Roman" w:cs="Times New Roman"/>
          <w:b/>
          <w:sz w:val="24"/>
          <w:szCs w:val="24"/>
        </w:rPr>
      </w:pPr>
    </w:p>
    <w:p w14:paraId="623C505D" w14:textId="6DBDB040" w:rsidR="002F70EB" w:rsidRDefault="00CE39FB" w:rsidP="00CE39FB">
      <w:pPr>
        <w:rPr>
          <w:rFonts w:ascii="Times New Roman" w:hAnsi="Times New Roman" w:cs="Times New Roman"/>
          <w:bCs/>
          <w:sz w:val="24"/>
          <w:szCs w:val="24"/>
        </w:rPr>
      </w:pPr>
      <w:r w:rsidRPr="00BE782A">
        <w:rPr>
          <w:rFonts w:ascii="Times New Roman" w:hAnsi="Times New Roman" w:cs="Times New Roman"/>
          <w:b/>
          <w:sz w:val="24"/>
          <w:szCs w:val="24"/>
        </w:rPr>
        <w:t>Quizzes and Exams:</w:t>
      </w:r>
      <w:r w:rsidRPr="00A944D6">
        <w:rPr>
          <w:rFonts w:ascii="Times New Roman" w:hAnsi="Times New Roman" w:cs="Times New Roman"/>
          <w:bCs/>
          <w:sz w:val="24"/>
          <w:szCs w:val="24"/>
        </w:rPr>
        <w:t xml:space="preserve"> All instructors gave their own unit exam and they all used end of chapter quizzes from </w:t>
      </w:r>
      <w:proofErr w:type="spellStart"/>
      <w:r w:rsidRPr="00A944D6">
        <w:rPr>
          <w:rFonts w:ascii="Times New Roman" w:hAnsi="Times New Roman" w:cs="Times New Roman"/>
          <w:bCs/>
          <w:sz w:val="24"/>
          <w:szCs w:val="24"/>
        </w:rPr>
        <w:t>ebook</w:t>
      </w:r>
      <w:proofErr w:type="spellEnd"/>
      <w:r w:rsidRPr="00A944D6">
        <w:rPr>
          <w:rFonts w:ascii="Times New Roman" w:hAnsi="Times New Roman" w:cs="Times New Roman"/>
          <w:bCs/>
          <w:sz w:val="24"/>
          <w:szCs w:val="24"/>
        </w:rPr>
        <w:t xml:space="preserve"> except one section that was considered to be the control section. </w:t>
      </w:r>
      <w:r w:rsidR="006371DB">
        <w:rPr>
          <w:rFonts w:ascii="Times New Roman" w:hAnsi="Times New Roman" w:cs="Times New Roman"/>
          <w:bCs/>
          <w:sz w:val="24"/>
          <w:szCs w:val="24"/>
        </w:rPr>
        <w:t>Two sections were considered for using eBook only (described as Class A and Class-D respectively.</w:t>
      </w:r>
      <w:r w:rsidR="002516F7">
        <w:rPr>
          <w:rFonts w:ascii="Times New Roman" w:hAnsi="Times New Roman" w:cs="Times New Roman"/>
          <w:bCs/>
          <w:sz w:val="24"/>
          <w:szCs w:val="24"/>
        </w:rPr>
        <w:t>)</w:t>
      </w:r>
      <w:r w:rsidR="006371DB">
        <w:rPr>
          <w:rFonts w:ascii="Times New Roman" w:hAnsi="Times New Roman" w:cs="Times New Roman"/>
          <w:bCs/>
          <w:sz w:val="24"/>
          <w:szCs w:val="24"/>
        </w:rPr>
        <w:t xml:space="preserve"> </w:t>
      </w:r>
      <w:r w:rsidRPr="00A944D6">
        <w:rPr>
          <w:rFonts w:ascii="Times New Roman" w:hAnsi="Times New Roman" w:cs="Times New Roman"/>
          <w:bCs/>
          <w:sz w:val="24"/>
          <w:szCs w:val="24"/>
        </w:rPr>
        <w:t>In control section, exam performance was same</w:t>
      </w:r>
      <w:r w:rsidR="006371DB">
        <w:rPr>
          <w:rFonts w:ascii="Times New Roman" w:hAnsi="Times New Roman" w:cs="Times New Roman"/>
          <w:bCs/>
          <w:sz w:val="24"/>
          <w:szCs w:val="24"/>
        </w:rPr>
        <w:t xml:space="preserve"> compared to previous semester, denoted by Class-C in this report.</w:t>
      </w:r>
      <w:r>
        <w:rPr>
          <w:rFonts w:ascii="Times New Roman" w:hAnsi="Times New Roman" w:cs="Times New Roman"/>
          <w:bCs/>
          <w:sz w:val="24"/>
          <w:szCs w:val="24"/>
        </w:rPr>
        <w:t xml:space="preserve"> T</w:t>
      </w:r>
      <w:r w:rsidRPr="00A944D6">
        <w:rPr>
          <w:rFonts w:ascii="Times New Roman" w:hAnsi="Times New Roman" w:cs="Times New Roman"/>
          <w:bCs/>
          <w:sz w:val="24"/>
          <w:szCs w:val="24"/>
        </w:rPr>
        <w:t>h</w:t>
      </w:r>
      <w:r>
        <w:rPr>
          <w:rFonts w:ascii="Times New Roman" w:hAnsi="Times New Roman" w:cs="Times New Roman"/>
          <w:bCs/>
          <w:sz w:val="24"/>
          <w:szCs w:val="24"/>
        </w:rPr>
        <w:t>is group of</w:t>
      </w:r>
      <w:r w:rsidRPr="00A944D6">
        <w:rPr>
          <w:rFonts w:ascii="Times New Roman" w:hAnsi="Times New Roman" w:cs="Times New Roman"/>
          <w:bCs/>
          <w:sz w:val="24"/>
          <w:szCs w:val="24"/>
        </w:rPr>
        <w:t xml:space="preserve"> students </w:t>
      </w:r>
      <w:r>
        <w:rPr>
          <w:rFonts w:ascii="Times New Roman" w:hAnsi="Times New Roman" w:cs="Times New Roman"/>
          <w:bCs/>
          <w:sz w:val="24"/>
          <w:szCs w:val="24"/>
        </w:rPr>
        <w:t>were not</w:t>
      </w:r>
      <w:r w:rsidRPr="00A944D6">
        <w:rPr>
          <w:rFonts w:ascii="Times New Roman" w:hAnsi="Times New Roman" w:cs="Times New Roman"/>
          <w:bCs/>
          <w:sz w:val="24"/>
          <w:szCs w:val="24"/>
        </w:rPr>
        <w:t xml:space="preserve"> exposed to the </w:t>
      </w:r>
      <w:proofErr w:type="spellStart"/>
      <w:r w:rsidRPr="00A944D6">
        <w:rPr>
          <w:rFonts w:ascii="Times New Roman" w:hAnsi="Times New Roman" w:cs="Times New Roman"/>
          <w:bCs/>
          <w:sz w:val="24"/>
          <w:szCs w:val="24"/>
        </w:rPr>
        <w:t>ebook</w:t>
      </w:r>
      <w:proofErr w:type="spellEnd"/>
      <w:r w:rsidRPr="00A944D6">
        <w:rPr>
          <w:rFonts w:ascii="Times New Roman" w:hAnsi="Times New Roman" w:cs="Times New Roman"/>
          <w:bCs/>
          <w:sz w:val="24"/>
          <w:szCs w:val="24"/>
        </w:rPr>
        <w:t xml:space="preserve"> materials. </w:t>
      </w:r>
      <w:r w:rsidR="006371DB">
        <w:rPr>
          <w:rFonts w:ascii="Times New Roman" w:hAnsi="Times New Roman" w:cs="Times New Roman"/>
          <w:bCs/>
          <w:sz w:val="24"/>
          <w:szCs w:val="24"/>
        </w:rPr>
        <w:t>Another section of students using the eBook for reference only is included in this study as Class-B (supplemental) group. For convenience, exam and quiz average for two eBook sections have been combined and average values are reported. Final exam analysis for two eBook sections have been observed and presented separately.</w:t>
      </w:r>
      <w:r w:rsidR="002F70EB">
        <w:rPr>
          <w:rFonts w:ascii="Times New Roman" w:hAnsi="Times New Roman" w:cs="Times New Roman"/>
          <w:bCs/>
          <w:sz w:val="24"/>
          <w:szCs w:val="24"/>
        </w:rPr>
        <w:t xml:space="preserve"> </w:t>
      </w:r>
      <w:r w:rsidRPr="00A944D6">
        <w:rPr>
          <w:rFonts w:ascii="Times New Roman" w:hAnsi="Times New Roman" w:cs="Times New Roman"/>
          <w:bCs/>
          <w:sz w:val="24"/>
          <w:szCs w:val="24"/>
        </w:rPr>
        <w:t>Th</w:t>
      </w:r>
      <w:r>
        <w:rPr>
          <w:rFonts w:ascii="Times New Roman" w:hAnsi="Times New Roman" w:cs="Times New Roman"/>
          <w:bCs/>
          <w:sz w:val="24"/>
          <w:szCs w:val="24"/>
        </w:rPr>
        <w:t xml:space="preserve">e inclusion of performance of this </w:t>
      </w:r>
      <w:r w:rsidR="00115C05">
        <w:rPr>
          <w:rFonts w:ascii="Times New Roman" w:hAnsi="Times New Roman" w:cs="Times New Roman"/>
          <w:bCs/>
          <w:sz w:val="24"/>
          <w:szCs w:val="24"/>
        </w:rPr>
        <w:t xml:space="preserve">“control” </w:t>
      </w:r>
      <w:r>
        <w:rPr>
          <w:rFonts w:ascii="Times New Roman" w:hAnsi="Times New Roman" w:cs="Times New Roman"/>
          <w:bCs/>
          <w:sz w:val="24"/>
          <w:szCs w:val="24"/>
        </w:rPr>
        <w:t xml:space="preserve">class in this study method was intended to keep this way </w:t>
      </w:r>
      <w:r w:rsidRPr="00A944D6">
        <w:rPr>
          <w:rFonts w:ascii="Times New Roman" w:hAnsi="Times New Roman" w:cs="Times New Roman"/>
          <w:bCs/>
          <w:sz w:val="24"/>
          <w:szCs w:val="24"/>
        </w:rPr>
        <w:t xml:space="preserve">to examine whether traditional textbook can improve students’ performance compared to </w:t>
      </w:r>
      <w:proofErr w:type="spellStart"/>
      <w:r w:rsidRPr="00A944D6">
        <w:rPr>
          <w:rFonts w:ascii="Times New Roman" w:hAnsi="Times New Roman" w:cs="Times New Roman"/>
          <w:bCs/>
          <w:sz w:val="24"/>
          <w:szCs w:val="24"/>
        </w:rPr>
        <w:t>ebook</w:t>
      </w:r>
      <w:proofErr w:type="spellEnd"/>
      <w:r w:rsidRPr="00A944D6">
        <w:rPr>
          <w:rFonts w:ascii="Times New Roman" w:hAnsi="Times New Roman" w:cs="Times New Roman"/>
          <w:bCs/>
          <w:sz w:val="24"/>
          <w:szCs w:val="24"/>
        </w:rPr>
        <w:t xml:space="preserve">. </w:t>
      </w:r>
    </w:p>
    <w:p w14:paraId="488D84DD" w14:textId="77777777" w:rsidR="002F70EB" w:rsidRDefault="002F70EB" w:rsidP="00CE39FB">
      <w:pPr>
        <w:rPr>
          <w:rFonts w:ascii="Times New Roman" w:hAnsi="Times New Roman" w:cs="Times New Roman"/>
          <w:bCs/>
          <w:sz w:val="24"/>
          <w:szCs w:val="24"/>
        </w:rPr>
      </w:pPr>
    </w:p>
    <w:p w14:paraId="05C4FF41" w14:textId="45B42B1E" w:rsidR="00CE39FB" w:rsidRDefault="00CE39FB" w:rsidP="00CE39FB">
      <w:pPr>
        <w:rPr>
          <w:rFonts w:ascii="Times New Roman" w:hAnsi="Times New Roman" w:cs="Times New Roman"/>
          <w:bCs/>
          <w:sz w:val="24"/>
          <w:szCs w:val="24"/>
        </w:rPr>
      </w:pPr>
      <w:r w:rsidRPr="00A944D6">
        <w:rPr>
          <w:rFonts w:ascii="Times New Roman" w:hAnsi="Times New Roman" w:cs="Times New Roman"/>
          <w:bCs/>
          <w:sz w:val="24"/>
          <w:szCs w:val="24"/>
        </w:rPr>
        <w:t xml:space="preserve">It was found that although quiz grade </w:t>
      </w:r>
      <w:r w:rsidR="00EA19FD">
        <w:rPr>
          <w:rFonts w:ascii="Times New Roman" w:hAnsi="Times New Roman" w:cs="Times New Roman"/>
          <w:bCs/>
          <w:sz w:val="24"/>
          <w:szCs w:val="24"/>
        </w:rPr>
        <w:t xml:space="preserve">slightly </w:t>
      </w:r>
      <w:r w:rsidRPr="00A944D6">
        <w:rPr>
          <w:rFonts w:ascii="Times New Roman" w:hAnsi="Times New Roman" w:cs="Times New Roman"/>
          <w:bCs/>
          <w:sz w:val="24"/>
          <w:szCs w:val="24"/>
        </w:rPr>
        <w:t>improved from 8</w:t>
      </w:r>
      <w:r w:rsidR="00EA19FD">
        <w:rPr>
          <w:rFonts w:ascii="Times New Roman" w:hAnsi="Times New Roman" w:cs="Times New Roman"/>
          <w:bCs/>
          <w:sz w:val="24"/>
          <w:szCs w:val="24"/>
        </w:rPr>
        <w:t>6</w:t>
      </w:r>
      <w:r w:rsidRPr="00A944D6">
        <w:rPr>
          <w:rFonts w:ascii="Times New Roman" w:hAnsi="Times New Roman" w:cs="Times New Roman"/>
          <w:bCs/>
          <w:sz w:val="24"/>
          <w:szCs w:val="24"/>
        </w:rPr>
        <w:t>.</w:t>
      </w:r>
      <w:r w:rsidR="00EA19FD">
        <w:rPr>
          <w:rFonts w:ascii="Times New Roman" w:hAnsi="Times New Roman" w:cs="Times New Roman"/>
          <w:bCs/>
          <w:sz w:val="24"/>
          <w:szCs w:val="24"/>
        </w:rPr>
        <w:t>9</w:t>
      </w:r>
      <w:r w:rsidRPr="00A944D6">
        <w:rPr>
          <w:rFonts w:ascii="Times New Roman" w:hAnsi="Times New Roman" w:cs="Times New Roman"/>
          <w:bCs/>
          <w:sz w:val="24"/>
          <w:szCs w:val="24"/>
        </w:rPr>
        <w:t xml:space="preserve">% to 88% </w:t>
      </w:r>
      <w:r w:rsidR="00EA19FD">
        <w:rPr>
          <w:rFonts w:ascii="Times New Roman" w:hAnsi="Times New Roman" w:cs="Times New Roman"/>
          <w:bCs/>
          <w:sz w:val="24"/>
          <w:szCs w:val="24"/>
        </w:rPr>
        <w:t xml:space="preserve">from fall’21 to spring’22 </w:t>
      </w:r>
      <w:r w:rsidR="002202A7">
        <w:rPr>
          <w:rFonts w:ascii="Times New Roman" w:hAnsi="Times New Roman" w:cs="Times New Roman"/>
          <w:bCs/>
          <w:sz w:val="24"/>
          <w:szCs w:val="24"/>
        </w:rPr>
        <w:t>and</w:t>
      </w:r>
      <w:r w:rsidRPr="00A944D6">
        <w:rPr>
          <w:rFonts w:ascii="Times New Roman" w:hAnsi="Times New Roman" w:cs="Times New Roman"/>
          <w:bCs/>
          <w:sz w:val="24"/>
          <w:szCs w:val="24"/>
        </w:rPr>
        <w:t xml:space="preserve"> exam average </w:t>
      </w:r>
      <w:r>
        <w:rPr>
          <w:rFonts w:ascii="Times New Roman" w:hAnsi="Times New Roman" w:cs="Times New Roman"/>
          <w:bCs/>
          <w:sz w:val="24"/>
          <w:szCs w:val="24"/>
        </w:rPr>
        <w:t xml:space="preserve">showed </w:t>
      </w:r>
      <w:r w:rsidR="002202A7">
        <w:rPr>
          <w:rFonts w:ascii="Times New Roman" w:hAnsi="Times New Roman" w:cs="Times New Roman"/>
          <w:bCs/>
          <w:sz w:val="24"/>
          <w:szCs w:val="24"/>
        </w:rPr>
        <w:t xml:space="preserve">a similar </w:t>
      </w:r>
      <w:r w:rsidR="00EA19FD">
        <w:rPr>
          <w:rFonts w:ascii="Times New Roman" w:hAnsi="Times New Roman" w:cs="Times New Roman"/>
          <w:bCs/>
          <w:sz w:val="24"/>
          <w:szCs w:val="24"/>
        </w:rPr>
        <w:t>range between</w:t>
      </w:r>
      <w:r w:rsidRPr="00A944D6">
        <w:rPr>
          <w:rFonts w:ascii="Times New Roman" w:hAnsi="Times New Roman" w:cs="Times New Roman"/>
          <w:bCs/>
          <w:sz w:val="24"/>
          <w:szCs w:val="24"/>
        </w:rPr>
        <w:t xml:space="preserve"> </w:t>
      </w:r>
      <w:r w:rsidR="00EA19FD">
        <w:rPr>
          <w:rFonts w:ascii="Times New Roman" w:hAnsi="Times New Roman" w:cs="Times New Roman"/>
          <w:bCs/>
          <w:sz w:val="24"/>
          <w:szCs w:val="24"/>
        </w:rPr>
        <w:t xml:space="preserve">79.95-85.2% </w:t>
      </w:r>
      <w:r>
        <w:rPr>
          <w:rFonts w:ascii="Times New Roman" w:hAnsi="Times New Roman" w:cs="Times New Roman"/>
          <w:bCs/>
          <w:sz w:val="24"/>
          <w:szCs w:val="24"/>
        </w:rPr>
        <w:t xml:space="preserve">for </w:t>
      </w:r>
      <w:proofErr w:type="spellStart"/>
      <w:r w:rsidR="00EA19FD">
        <w:rPr>
          <w:rFonts w:ascii="Times New Roman" w:hAnsi="Times New Roman" w:cs="Times New Roman"/>
          <w:bCs/>
          <w:sz w:val="24"/>
          <w:szCs w:val="24"/>
        </w:rPr>
        <w:t>ebook</w:t>
      </w:r>
      <w:proofErr w:type="spellEnd"/>
      <w:r w:rsidR="00EA19FD">
        <w:rPr>
          <w:rFonts w:ascii="Times New Roman" w:hAnsi="Times New Roman" w:cs="Times New Roman"/>
          <w:bCs/>
          <w:sz w:val="24"/>
          <w:szCs w:val="24"/>
        </w:rPr>
        <w:t xml:space="preserve"> using</w:t>
      </w:r>
      <w:r>
        <w:rPr>
          <w:rFonts w:ascii="Times New Roman" w:hAnsi="Times New Roman" w:cs="Times New Roman"/>
          <w:bCs/>
          <w:sz w:val="24"/>
          <w:szCs w:val="24"/>
        </w:rPr>
        <w:t xml:space="preserve"> </w:t>
      </w:r>
      <w:r w:rsidR="00EA19FD">
        <w:rPr>
          <w:rFonts w:ascii="Times New Roman" w:hAnsi="Times New Roman" w:cs="Times New Roman"/>
          <w:bCs/>
          <w:sz w:val="24"/>
          <w:szCs w:val="24"/>
        </w:rPr>
        <w:t>students</w:t>
      </w:r>
      <w:r>
        <w:rPr>
          <w:rFonts w:ascii="Times New Roman" w:hAnsi="Times New Roman" w:cs="Times New Roman"/>
          <w:bCs/>
          <w:sz w:val="24"/>
          <w:szCs w:val="24"/>
        </w:rPr>
        <w:t>. It</w:t>
      </w:r>
      <w:r w:rsidRPr="00A944D6">
        <w:rPr>
          <w:rFonts w:ascii="Times New Roman" w:hAnsi="Times New Roman" w:cs="Times New Roman"/>
          <w:bCs/>
          <w:sz w:val="24"/>
          <w:szCs w:val="24"/>
        </w:rPr>
        <w:t xml:space="preserve"> </w:t>
      </w:r>
      <w:r>
        <w:rPr>
          <w:rFonts w:ascii="Times New Roman" w:hAnsi="Times New Roman" w:cs="Times New Roman"/>
          <w:bCs/>
          <w:sz w:val="24"/>
          <w:szCs w:val="24"/>
        </w:rPr>
        <w:t>is evident from the data that</w:t>
      </w:r>
      <w:r w:rsidRPr="00A944D6">
        <w:rPr>
          <w:rFonts w:ascii="Times New Roman" w:hAnsi="Times New Roman" w:cs="Times New Roman"/>
          <w:bCs/>
          <w:sz w:val="24"/>
          <w:szCs w:val="24"/>
        </w:rPr>
        <w:t xml:space="preserve"> students who </w:t>
      </w:r>
      <w:r>
        <w:rPr>
          <w:rFonts w:ascii="Times New Roman" w:hAnsi="Times New Roman" w:cs="Times New Roman"/>
          <w:bCs/>
          <w:sz w:val="24"/>
          <w:szCs w:val="24"/>
        </w:rPr>
        <w:t>used</w:t>
      </w:r>
      <w:r w:rsidRPr="00A944D6">
        <w:rPr>
          <w:rFonts w:ascii="Times New Roman" w:hAnsi="Times New Roman" w:cs="Times New Roman"/>
          <w:bCs/>
          <w:sz w:val="24"/>
          <w:szCs w:val="24"/>
        </w:rPr>
        <w:t xml:space="preserve"> standard textbook and prepare for the exam, perform at the same level as students using other sources to succeed in this course.</w:t>
      </w:r>
      <w:r>
        <w:rPr>
          <w:rFonts w:ascii="Times New Roman" w:hAnsi="Times New Roman" w:cs="Times New Roman"/>
          <w:bCs/>
          <w:sz w:val="24"/>
          <w:szCs w:val="24"/>
        </w:rPr>
        <w:t xml:space="preserve"> </w:t>
      </w:r>
      <w:r w:rsidR="00C51CAD">
        <w:rPr>
          <w:rFonts w:ascii="Times New Roman" w:hAnsi="Times New Roman" w:cs="Times New Roman"/>
          <w:bCs/>
          <w:sz w:val="24"/>
          <w:szCs w:val="24"/>
        </w:rPr>
        <w:t xml:space="preserve">Control section didn’t use any quiz in their </w:t>
      </w:r>
      <w:r w:rsidR="00571DAB">
        <w:rPr>
          <w:rFonts w:ascii="Times New Roman" w:hAnsi="Times New Roman" w:cs="Times New Roman"/>
          <w:bCs/>
          <w:sz w:val="24"/>
          <w:szCs w:val="24"/>
        </w:rPr>
        <w:t>course</w:t>
      </w:r>
      <w:r w:rsidR="00C51CAD">
        <w:rPr>
          <w:rFonts w:ascii="Times New Roman" w:hAnsi="Times New Roman" w:cs="Times New Roman"/>
          <w:bCs/>
          <w:sz w:val="24"/>
          <w:szCs w:val="24"/>
        </w:rPr>
        <w:t>.</w:t>
      </w:r>
    </w:p>
    <w:p w14:paraId="7E573A42" w14:textId="222D01BA" w:rsidR="00CE39FB" w:rsidRPr="00A944D6" w:rsidRDefault="00CE39FB" w:rsidP="00CE39FB">
      <w:pPr>
        <w:rPr>
          <w:rFonts w:ascii="Times New Roman" w:hAnsi="Times New Roman" w:cs="Times New Roman"/>
          <w:bCs/>
          <w:sz w:val="24"/>
          <w:szCs w:val="24"/>
        </w:rPr>
      </w:pPr>
      <w:r w:rsidRPr="00A944D6">
        <w:rPr>
          <w:rFonts w:ascii="Times New Roman" w:hAnsi="Times New Roman" w:cs="Times New Roman"/>
          <w:bCs/>
          <w:sz w:val="24"/>
          <w:szCs w:val="24"/>
        </w:rPr>
        <w:t>Below are tabular form of percentage data showing quizzes and exam average for all the courses used in fall’</w:t>
      </w:r>
      <w:r w:rsidR="00CA03FE">
        <w:rPr>
          <w:rFonts w:ascii="Times New Roman" w:hAnsi="Times New Roman" w:cs="Times New Roman"/>
          <w:bCs/>
          <w:sz w:val="24"/>
          <w:szCs w:val="24"/>
        </w:rPr>
        <w:t>21</w:t>
      </w:r>
      <w:r w:rsidRPr="00A944D6">
        <w:rPr>
          <w:rFonts w:ascii="Times New Roman" w:hAnsi="Times New Roman" w:cs="Times New Roman"/>
          <w:bCs/>
          <w:sz w:val="24"/>
          <w:szCs w:val="24"/>
        </w:rPr>
        <w:t xml:space="preserve"> </w:t>
      </w:r>
      <w:r w:rsidR="0022417C">
        <w:rPr>
          <w:rFonts w:ascii="Times New Roman" w:hAnsi="Times New Roman" w:cs="Times New Roman"/>
          <w:bCs/>
          <w:sz w:val="24"/>
          <w:szCs w:val="24"/>
        </w:rPr>
        <w:t xml:space="preserve">and spring’22 </w:t>
      </w:r>
      <w:r w:rsidR="009864E9">
        <w:rPr>
          <w:rFonts w:ascii="Times New Roman" w:hAnsi="Times New Roman" w:cs="Times New Roman"/>
          <w:bCs/>
          <w:sz w:val="24"/>
          <w:szCs w:val="24"/>
        </w:rPr>
        <w:t xml:space="preserve">implementation </w:t>
      </w:r>
      <w:proofErr w:type="gramStart"/>
      <w:r w:rsidR="009864E9">
        <w:rPr>
          <w:rFonts w:ascii="Times New Roman" w:hAnsi="Times New Roman" w:cs="Times New Roman"/>
          <w:bCs/>
          <w:sz w:val="24"/>
          <w:szCs w:val="24"/>
        </w:rPr>
        <w:t>phase.</w:t>
      </w:r>
      <w:proofErr w:type="gramEnd"/>
      <w:r w:rsidR="009864E9">
        <w:rPr>
          <w:rFonts w:ascii="Times New Roman" w:hAnsi="Times New Roman" w:cs="Times New Roman"/>
          <w:bCs/>
          <w:sz w:val="24"/>
          <w:szCs w:val="24"/>
        </w:rPr>
        <w:t xml:space="preserve"> </w:t>
      </w:r>
    </w:p>
    <w:tbl>
      <w:tblPr>
        <w:tblStyle w:val="TableGrid"/>
        <w:tblW w:w="0" w:type="auto"/>
        <w:tblLook w:val="04A0" w:firstRow="1" w:lastRow="0" w:firstColumn="1" w:lastColumn="0" w:noHBand="0" w:noVBand="1"/>
      </w:tblPr>
      <w:tblGrid>
        <w:gridCol w:w="3116"/>
        <w:gridCol w:w="3117"/>
        <w:gridCol w:w="3117"/>
      </w:tblGrid>
      <w:tr w:rsidR="00CE39FB" w:rsidRPr="00A944D6" w14:paraId="4C813274" w14:textId="77777777" w:rsidTr="00BA29EE">
        <w:tc>
          <w:tcPr>
            <w:tcW w:w="3116" w:type="dxa"/>
          </w:tcPr>
          <w:p w14:paraId="7362FB6C" w14:textId="77777777" w:rsidR="00CE39FB" w:rsidRPr="00A944D6" w:rsidRDefault="00CE39FB" w:rsidP="00BA29EE">
            <w:pPr>
              <w:rPr>
                <w:b/>
                <w:sz w:val="24"/>
                <w:szCs w:val="24"/>
              </w:rPr>
            </w:pPr>
            <w:r w:rsidRPr="00A944D6">
              <w:rPr>
                <w:b/>
                <w:sz w:val="24"/>
                <w:szCs w:val="24"/>
              </w:rPr>
              <w:t>Quiz Average</w:t>
            </w:r>
          </w:p>
        </w:tc>
        <w:tc>
          <w:tcPr>
            <w:tcW w:w="3117" w:type="dxa"/>
          </w:tcPr>
          <w:p w14:paraId="37544B68" w14:textId="23ED02F3" w:rsidR="00CE39FB" w:rsidRPr="00A944D6" w:rsidRDefault="00CE39FB" w:rsidP="00CE39FB">
            <w:pPr>
              <w:rPr>
                <w:b/>
                <w:sz w:val="24"/>
                <w:szCs w:val="24"/>
              </w:rPr>
            </w:pPr>
            <w:r w:rsidRPr="00A944D6">
              <w:rPr>
                <w:b/>
                <w:sz w:val="24"/>
                <w:szCs w:val="24"/>
              </w:rPr>
              <w:t>Fall’</w:t>
            </w:r>
            <w:r>
              <w:rPr>
                <w:b/>
                <w:sz w:val="24"/>
                <w:szCs w:val="24"/>
              </w:rPr>
              <w:t>21</w:t>
            </w:r>
          </w:p>
        </w:tc>
        <w:tc>
          <w:tcPr>
            <w:tcW w:w="3117" w:type="dxa"/>
          </w:tcPr>
          <w:p w14:paraId="37DDA149" w14:textId="14AE47A7" w:rsidR="00CE39FB" w:rsidRPr="00A944D6" w:rsidRDefault="00CE39FB" w:rsidP="00CE39FB">
            <w:pPr>
              <w:rPr>
                <w:b/>
                <w:sz w:val="24"/>
                <w:szCs w:val="24"/>
              </w:rPr>
            </w:pPr>
            <w:r w:rsidRPr="00A944D6">
              <w:rPr>
                <w:b/>
                <w:sz w:val="24"/>
                <w:szCs w:val="24"/>
              </w:rPr>
              <w:t>Spring’</w:t>
            </w:r>
            <w:r>
              <w:rPr>
                <w:b/>
                <w:sz w:val="24"/>
                <w:szCs w:val="24"/>
              </w:rPr>
              <w:t>22</w:t>
            </w:r>
          </w:p>
        </w:tc>
      </w:tr>
      <w:tr w:rsidR="00CE39FB" w:rsidRPr="00A944D6" w14:paraId="19CADCDC" w14:textId="77777777" w:rsidTr="00BA29EE">
        <w:tc>
          <w:tcPr>
            <w:tcW w:w="3116" w:type="dxa"/>
          </w:tcPr>
          <w:p w14:paraId="13796A2E" w14:textId="65675685" w:rsidR="00CE39FB" w:rsidRPr="00A944D6" w:rsidRDefault="00CE39FB" w:rsidP="00BA29EE">
            <w:pPr>
              <w:rPr>
                <w:b/>
                <w:sz w:val="24"/>
                <w:szCs w:val="24"/>
              </w:rPr>
            </w:pPr>
            <w:r>
              <w:rPr>
                <w:b/>
                <w:sz w:val="24"/>
                <w:szCs w:val="24"/>
              </w:rPr>
              <w:t>Class-A</w:t>
            </w:r>
            <w:r w:rsidR="00F87125">
              <w:rPr>
                <w:b/>
                <w:sz w:val="24"/>
                <w:szCs w:val="24"/>
              </w:rPr>
              <w:t>(eBook)</w:t>
            </w:r>
          </w:p>
        </w:tc>
        <w:tc>
          <w:tcPr>
            <w:tcW w:w="3117" w:type="dxa"/>
            <w:vAlign w:val="bottom"/>
          </w:tcPr>
          <w:p w14:paraId="33EB189D" w14:textId="2ABA2626" w:rsidR="00CE39FB" w:rsidRPr="00A944D6" w:rsidRDefault="00CE39FB" w:rsidP="00BA29EE">
            <w:pPr>
              <w:rPr>
                <w:bCs/>
                <w:sz w:val="24"/>
                <w:szCs w:val="24"/>
              </w:rPr>
            </w:pPr>
            <w:r w:rsidRPr="00A944D6">
              <w:rPr>
                <w:color w:val="000000"/>
                <w:sz w:val="22"/>
                <w:szCs w:val="22"/>
              </w:rPr>
              <w:t>86.9</w:t>
            </w:r>
            <w:r w:rsidR="00CA03FE">
              <w:rPr>
                <w:color w:val="000000"/>
                <w:sz w:val="22"/>
                <w:szCs w:val="22"/>
              </w:rPr>
              <w:t>%</w:t>
            </w:r>
          </w:p>
        </w:tc>
        <w:tc>
          <w:tcPr>
            <w:tcW w:w="3117" w:type="dxa"/>
            <w:vAlign w:val="bottom"/>
          </w:tcPr>
          <w:p w14:paraId="5D1C17D3" w14:textId="7DAE592E" w:rsidR="00CE39FB" w:rsidRPr="00A944D6" w:rsidRDefault="00F87125" w:rsidP="00BA29EE">
            <w:pPr>
              <w:rPr>
                <w:bCs/>
                <w:sz w:val="24"/>
                <w:szCs w:val="24"/>
              </w:rPr>
            </w:pPr>
            <w:r>
              <w:rPr>
                <w:bCs/>
                <w:sz w:val="24"/>
                <w:szCs w:val="24"/>
              </w:rPr>
              <w:t>88.1</w:t>
            </w:r>
          </w:p>
        </w:tc>
      </w:tr>
      <w:tr w:rsidR="00CE39FB" w:rsidRPr="00A944D6" w14:paraId="054BD3C5" w14:textId="77777777" w:rsidTr="00BA29EE">
        <w:tc>
          <w:tcPr>
            <w:tcW w:w="3116" w:type="dxa"/>
          </w:tcPr>
          <w:p w14:paraId="1687AA48" w14:textId="77A9C6E0" w:rsidR="00CE39FB" w:rsidRPr="00A944D6" w:rsidRDefault="00CE39FB" w:rsidP="00BA29EE">
            <w:pPr>
              <w:rPr>
                <w:b/>
                <w:sz w:val="24"/>
                <w:szCs w:val="24"/>
              </w:rPr>
            </w:pPr>
            <w:r>
              <w:rPr>
                <w:b/>
                <w:sz w:val="24"/>
                <w:szCs w:val="24"/>
              </w:rPr>
              <w:t>Class-B</w:t>
            </w:r>
            <w:r w:rsidR="00F87125">
              <w:rPr>
                <w:b/>
                <w:sz w:val="24"/>
                <w:szCs w:val="24"/>
              </w:rPr>
              <w:t>( Supplemental)</w:t>
            </w:r>
          </w:p>
        </w:tc>
        <w:tc>
          <w:tcPr>
            <w:tcW w:w="3117" w:type="dxa"/>
          </w:tcPr>
          <w:p w14:paraId="6D9C5522" w14:textId="40FFD95A" w:rsidR="00CE39FB" w:rsidRPr="00A944D6" w:rsidRDefault="001860C4" w:rsidP="00BA29EE">
            <w:pPr>
              <w:rPr>
                <w:bCs/>
                <w:sz w:val="24"/>
                <w:szCs w:val="24"/>
              </w:rPr>
            </w:pPr>
            <w:r>
              <w:rPr>
                <w:bCs/>
                <w:sz w:val="24"/>
                <w:szCs w:val="24"/>
              </w:rPr>
              <w:t>83.0%</w:t>
            </w:r>
          </w:p>
        </w:tc>
        <w:tc>
          <w:tcPr>
            <w:tcW w:w="3117" w:type="dxa"/>
          </w:tcPr>
          <w:p w14:paraId="217AF669" w14:textId="3F0F7697" w:rsidR="00CE39FB" w:rsidRPr="00A944D6" w:rsidRDefault="008E1C57" w:rsidP="00BA29EE">
            <w:pPr>
              <w:rPr>
                <w:bCs/>
                <w:sz w:val="24"/>
                <w:szCs w:val="24"/>
              </w:rPr>
            </w:pPr>
            <w:r>
              <w:rPr>
                <w:bCs/>
                <w:sz w:val="24"/>
                <w:szCs w:val="24"/>
              </w:rPr>
              <w:t>70.82</w:t>
            </w:r>
          </w:p>
        </w:tc>
      </w:tr>
      <w:tr w:rsidR="009063B1" w:rsidRPr="00A944D6" w14:paraId="75DA3212" w14:textId="77777777" w:rsidTr="009063B1">
        <w:trPr>
          <w:trHeight w:val="98"/>
        </w:trPr>
        <w:tc>
          <w:tcPr>
            <w:tcW w:w="3116" w:type="dxa"/>
          </w:tcPr>
          <w:p w14:paraId="3F5E9C0E" w14:textId="77777777" w:rsidR="009063B1" w:rsidRDefault="009063B1" w:rsidP="00BA29EE">
            <w:pPr>
              <w:rPr>
                <w:b/>
                <w:sz w:val="24"/>
                <w:szCs w:val="24"/>
              </w:rPr>
            </w:pPr>
            <w:r>
              <w:rPr>
                <w:b/>
                <w:sz w:val="24"/>
                <w:szCs w:val="24"/>
              </w:rPr>
              <w:t>Class-C(control)</w:t>
            </w:r>
          </w:p>
        </w:tc>
        <w:tc>
          <w:tcPr>
            <w:tcW w:w="3117" w:type="dxa"/>
            <w:vAlign w:val="bottom"/>
          </w:tcPr>
          <w:p w14:paraId="2B959124" w14:textId="5DAC77E9" w:rsidR="009063B1" w:rsidRPr="00A944D6" w:rsidRDefault="009063B1" w:rsidP="00BA29EE">
            <w:pPr>
              <w:rPr>
                <w:color w:val="000000"/>
              </w:rPr>
            </w:pPr>
            <w:r>
              <w:rPr>
                <w:color w:val="000000"/>
              </w:rPr>
              <w:t>N/A</w:t>
            </w:r>
          </w:p>
        </w:tc>
        <w:tc>
          <w:tcPr>
            <w:tcW w:w="3117" w:type="dxa"/>
            <w:vAlign w:val="bottom"/>
          </w:tcPr>
          <w:p w14:paraId="23EDD391" w14:textId="50C401A1" w:rsidR="009063B1" w:rsidRPr="00A944D6" w:rsidRDefault="009063B1" w:rsidP="00BA29EE">
            <w:pPr>
              <w:rPr>
                <w:color w:val="000000"/>
              </w:rPr>
            </w:pPr>
            <w:r>
              <w:rPr>
                <w:color w:val="000000"/>
              </w:rPr>
              <w:t>N/A</w:t>
            </w:r>
          </w:p>
        </w:tc>
      </w:tr>
    </w:tbl>
    <w:p w14:paraId="454B8D90" w14:textId="77777777" w:rsidR="00CE39FB" w:rsidRPr="00A944D6" w:rsidRDefault="00CE39FB" w:rsidP="00CE39FB">
      <w:pPr>
        <w:rPr>
          <w:rFonts w:ascii="Times New Roman" w:hAnsi="Times New Roman" w:cs="Times New Roman"/>
          <w:b/>
          <w:sz w:val="32"/>
          <w:szCs w:val="32"/>
        </w:rPr>
      </w:pPr>
    </w:p>
    <w:tbl>
      <w:tblPr>
        <w:tblStyle w:val="TableGrid"/>
        <w:tblW w:w="0" w:type="auto"/>
        <w:tblLook w:val="04A0" w:firstRow="1" w:lastRow="0" w:firstColumn="1" w:lastColumn="0" w:noHBand="0" w:noVBand="1"/>
      </w:tblPr>
      <w:tblGrid>
        <w:gridCol w:w="3116"/>
        <w:gridCol w:w="3117"/>
        <w:gridCol w:w="3117"/>
      </w:tblGrid>
      <w:tr w:rsidR="00BE04FA" w:rsidRPr="00A944D6" w14:paraId="736B37A8" w14:textId="77777777" w:rsidTr="00BA29EE">
        <w:trPr>
          <w:trHeight w:val="161"/>
        </w:trPr>
        <w:tc>
          <w:tcPr>
            <w:tcW w:w="3116" w:type="dxa"/>
          </w:tcPr>
          <w:p w14:paraId="7E82958A" w14:textId="77777777" w:rsidR="00BE04FA" w:rsidRPr="00A944D6" w:rsidRDefault="00BE04FA" w:rsidP="00BE04FA">
            <w:pPr>
              <w:rPr>
                <w:b/>
                <w:sz w:val="24"/>
                <w:szCs w:val="24"/>
              </w:rPr>
            </w:pPr>
            <w:r w:rsidRPr="00A944D6">
              <w:rPr>
                <w:b/>
                <w:sz w:val="24"/>
                <w:szCs w:val="24"/>
              </w:rPr>
              <w:t>Exam Average</w:t>
            </w:r>
          </w:p>
        </w:tc>
        <w:tc>
          <w:tcPr>
            <w:tcW w:w="3117" w:type="dxa"/>
          </w:tcPr>
          <w:p w14:paraId="72AFD33B" w14:textId="33FD4670" w:rsidR="00BE04FA" w:rsidRPr="00A944D6" w:rsidRDefault="00BE04FA" w:rsidP="00BE04FA">
            <w:pPr>
              <w:rPr>
                <w:b/>
                <w:sz w:val="24"/>
                <w:szCs w:val="24"/>
              </w:rPr>
            </w:pPr>
            <w:r w:rsidRPr="00A944D6">
              <w:rPr>
                <w:b/>
                <w:sz w:val="24"/>
                <w:szCs w:val="24"/>
              </w:rPr>
              <w:t>Fall’</w:t>
            </w:r>
            <w:r>
              <w:rPr>
                <w:b/>
                <w:sz w:val="24"/>
                <w:szCs w:val="24"/>
              </w:rPr>
              <w:t>21</w:t>
            </w:r>
          </w:p>
        </w:tc>
        <w:tc>
          <w:tcPr>
            <w:tcW w:w="3117" w:type="dxa"/>
          </w:tcPr>
          <w:p w14:paraId="5E476143" w14:textId="607E3F1D" w:rsidR="00BE04FA" w:rsidRPr="00A944D6" w:rsidRDefault="00BE04FA" w:rsidP="00BE04FA">
            <w:pPr>
              <w:rPr>
                <w:b/>
                <w:sz w:val="24"/>
                <w:szCs w:val="24"/>
              </w:rPr>
            </w:pPr>
            <w:r w:rsidRPr="00A944D6">
              <w:rPr>
                <w:b/>
                <w:sz w:val="24"/>
                <w:szCs w:val="24"/>
              </w:rPr>
              <w:t>Spring’</w:t>
            </w:r>
            <w:r>
              <w:rPr>
                <w:b/>
                <w:sz w:val="24"/>
                <w:szCs w:val="24"/>
              </w:rPr>
              <w:t>22</w:t>
            </w:r>
          </w:p>
        </w:tc>
      </w:tr>
      <w:tr w:rsidR="00CE39FB" w:rsidRPr="00A944D6" w14:paraId="22EFFDAE" w14:textId="77777777" w:rsidTr="00BA29EE">
        <w:tc>
          <w:tcPr>
            <w:tcW w:w="3116" w:type="dxa"/>
          </w:tcPr>
          <w:p w14:paraId="73430C95" w14:textId="4BBEB00D" w:rsidR="00CE39FB" w:rsidRPr="00A944D6" w:rsidRDefault="00CE39FB" w:rsidP="00BA29EE">
            <w:pPr>
              <w:rPr>
                <w:b/>
                <w:sz w:val="24"/>
                <w:szCs w:val="24"/>
              </w:rPr>
            </w:pPr>
            <w:r>
              <w:rPr>
                <w:b/>
                <w:sz w:val="24"/>
                <w:szCs w:val="24"/>
              </w:rPr>
              <w:t>Class-A</w:t>
            </w:r>
            <w:r w:rsidR="00F87125">
              <w:rPr>
                <w:b/>
                <w:sz w:val="24"/>
                <w:szCs w:val="24"/>
              </w:rPr>
              <w:t>(eBook)</w:t>
            </w:r>
          </w:p>
        </w:tc>
        <w:tc>
          <w:tcPr>
            <w:tcW w:w="3117" w:type="dxa"/>
          </w:tcPr>
          <w:p w14:paraId="6E46A756" w14:textId="1EC75A1F" w:rsidR="00CE39FB" w:rsidRPr="00A944D6" w:rsidRDefault="0053264D" w:rsidP="0053264D">
            <w:pPr>
              <w:rPr>
                <w:color w:val="000000"/>
              </w:rPr>
            </w:pPr>
            <w:r>
              <w:rPr>
                <w:bCs/>
                <w:sz w:val="24"/>
                <w:szCs w:val="24"/>
              </w:rPr>
              <w:t>85.2%</w:t>
            </w:r>
          </w:p>
        </w:tc>
        <w:tc>
          <w:tcPr>
            <w:tcW w:w="3117" w:type="dxa"/>
          </w:tcPr>
          <w:p w14:paraId="278E8E26" w14:textId="4A2B14AC" w:rsidR="00CE39FB" w:rsidRPr="00A944D6" w:rsidRDefault="00F87125" w:rsidP="00BA29EE">
            <w:pPr>
              <w:rPr>
                <w:color w:val="000000"/>
              </w:rPr>
            </w:pPr>
            <w:r>
              <w:rPr>
                <w:color w:val="000000"/>
              </w:rPr>
              <w:t>79.95</w:t>
            </w:r>
          </w:p>
        </w:tc>
      </w:tr>
      <w:tr w:rsidR="00CE39FB" w:rsidRPr="00A944D6" w14:paraId="55783828" w14:textId="77777777" w:rsidTr="00BA29EE">
        <w:tc>
          <w:tcPr>
            <w:tcW w:w="3116" w:type="dxa"/>
          </w:tcPr>
          <w:p w14:paraId="6BE3C6B0" w14:textId="460BCC24" w:rsidR="00CE39FB" w:rsidRPr="00A944D6" w:rsidRDefault="00CE39FB" w:rsidP="00BA29EE">
            <w:pPr>
              <w:rPr>
                <w:b/>
                <w:sz w:val="24"/>
                <w:szCs w:val="24"/>
              </w:rPr>
            </w:pPr>
            <w:r>
              <w:rPr>
                <w:b/>
                <w:sz w:val="24"/>
                <w:szCs w:val="24"/>
              </w:rPr>
              <w:t>Class-B</w:t>
            </w:r>
            <w:r w:rsidR="00F87125">
              <w:rPr>
                <w:b/>
                <w:sz w:val="24"/>
                <w:szCs w:val="24"/>
              </w:rPr>
              <w:t>(Supplemental)</w:t>
            </w:r>
          </w:p>
        </w:tc>
        <w:tc>
          <w:tcPr>
            <w:tcW w:w="3117" w:type="dxa"/>
            <w:vAlign w:val="bottom"/>
          </w:tcPr>
          <w:p w14:paraId="1C4A3CE9" w14:textId="56E85964" w:rsidR="00CE39FB" w:rsidRPr="00A944D6" w:rsidRDefault="00CA03FE" w:rsidP="00BA29EE">
            <w:pPr>
              <w:rPr>
                <w:bCs/>
                <w:sz w:val="24"/>
                <w:szCs w:val="24"/>
              </w:rPr>
            </w:pPr>
            <w:r>
              <w:rPr>
                <w:color w:val="000000"/>
                <w:sz w:val="22"/>
                <w:szCs w:val="22"/>
              </w:rPr>
              <w:t>76.4%</w:t>
            </w:r>
          </w:p>
        </w:tc>
        <w:tc>
          <w:tcPr>
            <w:tcW w:w="3117" w:type="dxa"/>
            <w:vAlign w:val="bottom"/>
          </w:tcPr>
          <w:p w14:paraId="670F6A91" w14:textId="2C0D9A57" w:rsidR="00CE39FB" w:rsidRPr="00A944D6" w:rsidRDefault="00050356" w:rsidP="00BA29EE">
            <w:pPr>
              <w:rPr>
                <w:bCs/>
                <w:sz w:val="24"/>
                <w:szCs w:val="24"/>
              </w:rPr>
            </w:pPr>
            <w:r>
              <w:rPr>
                <w:bCs/>
                <w:sz w:val="24"/>
                <w:szCs w:val="24"/>
              </w:rPr>
              <w:t>72.69</w:t>
            </w:r>
          </w:p>
        </w:tc>
      </w:tr>
      <w:tr w:rsidR="00BE04FA" w:rsidRPr="00A944D6" w14:paraId="78909C28" w14:textId="77777777" w:rsidTr="00BA29EE">
        <w:tc>
          <w:tcPr>
            <w:tcW w:w="3116" w:type="dxa"/>
          </w:tcPr>
          <w:p w14:paraId="510940A7" w14:textId="367FFA8A" w:rsidR="00BE04FA" w:rsidRDefault="00BE04FA" w:rsidP="00BA29EE">
            <w:pPr>
              <w:rPr>
                <w:b/>
                <w:sz w:val="24"/>
                <w:szCs w:val="24"/>
              </w:rPr>
            </w:pPr>
            <w:r>
              <w:rPr>
                <w:b/>
                <w:sz w:val="24"/>
                <w:szCs w:val="24"/>
              </w:rPr>
              <w:t>Class-C(control)</w:t>
            </w:r>
          </w:p>
        </w:tc>
        <w:tc>
          <w:tcPr>
            <w:tcW w:w="3117" w:type="dxa"/>
            <w:vAlign w:val="bottom"/>
          </w:tcPr>
          <w:p w14:paraId="6B021CFC" w14:textId="4900F9D7" w:rsidR="00BE04FA" w:rsidRPr="00A944D6" w:rsidRDefault="0053264D" w:rsidP="00BA29EE">
            <w:pPr>
              <w:rPr>
                <w:color w:val="000000"/>
              </w:rPr>
            </w:pPr>
            <w:r>
              <w:rPr>
                <w:color w:val="000000"/>
              </w:rPr>
              <w:t>74.3%</w:t>
            </w:r>
          </w:p>
        </w:tc>
        <w:tc>
          <w:tcPr>
            <w:tcW w:w="3117" w:type="dxa"/>
            <w:vAlign w:val="bottom"/>
          </w:tcPr>
          <w:p w14:paraId="4B1ED2FA" w14:textId="40C8F50E" w:rsidR="00BE04FA" w:rsidRPr="00A944D6" w:rsidRDefault="00F87125" w:rsidP="00BA29EE">
            <w:pPr>
              <w:rPr>
                <w:color w:val="000000"/>
              </w:rPr>
            </w:pPr>
            <w:r>
              <w:rPr>
                <w:color w:val="000000"/>
              </w:rPr>
              <w:t>87</w:t>
            </w:r>
            <w:r w:rsidR="00050356">
              <w:rPr>
                <w:color w:val="000000"/>
              </w:rPr>
              <w:t>.00</w:t>
            </w:r>
          </w:p>
        </w:tc>
      </w:tr>
    </w:tbl>
    <w:p w14:paraId="5300E58F" w14:textId="77777777" w:rsidR="00CE39FB" w:rsidRPr="00A944D6" w:rsidRDefault="00CE39FB" w:rsidP="00CE39FB">
      <w:pPr>
        <w:rPr>
          <w:rFonts w:ascii="Times New Roman" w:hAnsi="Times New Roman" w:cs="Times New Roman"/>
          <w:b/>
          <w:sz w:val="32"/>
          <w:szCs w:val="32"/>
        </w:rPr>
      </w:pPr>
    </w:p>
    <w:p w14:paraId="3FA26FE3" w14:textId="0721AE27" w:rsidR="00CE39FB" w:rsidRPr="00A944D6" w:rsidRDefault="00CE39FB" w:rsidP="00CE39FB">
      <w:pPr>
        <w:rPr>
          <w:rFonts w:ascii="Times New Roman" w:hAnsi="Times New Roman" w:cs="Times New Roman"/>
          <w:bCs/>
          <w:sz w:val="24"/>
          <w:szCs w:val="24"/>
        </w:rPr>
      </w:pPr>
      <w:r>
        <w:rPr>
          <w:rFonts w:ascii="Times New Roman" w:hAnsi="Times New Roman" w:cs="Times New Roman"/>
          <w:bCs/>
          <w:sz w:val="24"/>
          <w:szCs w:val="24"/>
        </w:rPr>
        <w:t>From the data, it is evident that exam a</w:t>
      </w:r>
      <w:r w:rsidR="0060711A">
        <w:rPr>
          <w:rFonts w:ascii="Times New Roman" w:hAnsi="Times New Roman" w:cs="Times New Roman"/>
          <w:bCs/>
          <w:sz w:val="24"/>
          <w:szCs w:val="24"/>
        </w:rPr>
        <w:t>verages are either same or slightly below</w:t>
      </w:r>
      <w:r>
        <w:rPr>
          <w:rFonts w:ascii="Times New Roman" w:hAnsi="Times New Roman" w:cs="Times New Roman"/>
          <w:bCs/>
          <w:sz w:val="24"/>
          <w:szCs w:val="24"/>
        </w:rPr>
        <w:t xml:space="preserve"> the previous semester average after using the </w:t>
      </w:r>
      <w:proofErr w:type="spellStart"/>
      <w:r>
        <w:rPr>
          <w:rFonts w:ascii="Times New Roman" w:hAnsi="Times New Roman" w:cs="Times New Roman"/>
          <w:bCs/>
          <w:sz w:val="24"/>
          <w:szCs w:val="24"/>
        </w:rPr>
        <w:t>ebook</w:t>
      </w:r>
      <w:proofErr w:type="spellEnd"/>
      <w:r>
        <w:rPr>
          <w:rFonts w:ascii="Times New Roman" w:hAnsi="Times New Roman" w:cs="Times New Roman"/>
          <w:bCs/>
          <w:sz w:val="24"/>
          <w:szCs w:val="24"/>
        </w:rPr>
        <w:t xml:space="preserve"> except</w:t>
      </w:r>
      <w:r w:rsidR="00A64AFB">
        <w:rPr>
          <w:rFonts w:ascii="Times New Roman" w:hAnsi="Times New Roman" w:cs="Times New Roman"/>
          <w:bCs/>
          <w:sz w:val="24"/>
          <w:szCs w:val="24"/>
        </w:rPr>
        <w:t xml:space="preserve"> for </w:t>
      </w:r>
      <w:r w:rsidR="00383E9A">
        <w:rPr>
          <w:rFonts w:ascii="Times New Roman" w:hAnsi="Times New Roman" w:cs="Times New Roman"/>
          <w:bCs/>
          <w:sz w:val="24"/>
          <w:szCs w:val="24"/>
        </w:rPr>
        <w:t xml:space="preserve">the </w:t>
      </w:r>
      <w:r w:rsidR="006371DB">
        <w:rPr>
          <w:rFonts w:ascii="Times New Roman" w:hAnsi="Times New Roman" w:cs="Times New Roman"/>
          <w:bCs/>
          <w:sz w:val="24"/>
          <w:szCs w:val="24"/>
        </w:rPr>
        <w:t>control</w:t>
      </w:r>
      <w:r>
        <w:rPr>
          <w:rFonts w:ascii="Times New Roman" w:hAnsi="Times New Roman" w:cs="Times New Roman"/>
          <w:bCs/>
          <w:sz w:val="24"/>
          <w:szCs w:val="24"/>
        </w:rPr>
        <w:t xml:space="preserve"> group. It is interesting to see how one group of students performed</w:t>
      </w:r>
      <w:r w:rsidR="005E7900">
        <w:rPr>
          <w:rFonts w:ascii="Times New Roman" w:hAnsi="Times New Roman" w:cs="Times New Roman"/>
          <w:bCs/>
          <w:sz w:val="24"/>
          <w:szCs w:val="24"/>
        </w:rPr>
        <w:t xml:space="preserve"> well using the </w:t>
      </w:r>
      <w:proofErr w:type="spellStart"/>
      <w:r w:rsidR="00DE6536">
        <w:rPr>
          <w:rFonts w:ascii="Times New Roman" w:hAnsi="Times New Roman" w:cs="Times New Roman"/>
          <w:bCs/>
          <w:sz w:val="24"/>
          <w:szCs w:val="24"/>
        </w:rPr>
        <w:t>ebook</w:t>
      </w:r>
      <w:proofErr w:type="spellEnd"/>
      <w:r w:rsidR="00DE6536">
        <w:rPr>
          <w:rFonts w:ascii="Times New Roman" w:hAnsi="Times New Roman" w:cs="Times New Roman"/>
          <w:bCs/>
          <w:sz w:val="24"/>
          <w:szCs w:val="24"/>
        </w:rPr>
        <w:t xml:space="preserve"> </w:t>
      </w:r>
      <w:r w:rsidR="0060711A">
        <w:rPr>
          <w:rFonts w:ascii="Times New Roman" w:hAnsi="Times New Roman" w:cs="Times New Roman"/>
          <w:bCs/>
          <w:sz w:val="24"/>
          <w:szCs w:val="24"/>
        </w:rPr>
        <w:t xml:space="preserve">in one term but performed different in another term </w:t>
      </w:r>
      <w:r w:rsidR="00DE6536">
        <w:rPr>
          <w:rFonts w:ascii="Times New Roman" w:hAnsi="Times New Roman" w:cs="Times New Roman"/>
          <w:bCs/>
          <w:sz w:val="24"/>
          <w:szCs w:val="24"/>
        </w:rPr>
        <w:t>whereas</w:t>
      </w:r>
      <w:r>
        <w:rPr>
          <w:rFonts w:ascii="Times New Roman" w:hAnsi="Times New Roman" w:cs="Times New Roman"/>
          <w:bCs/>
          <w:sz w:val="24"/>
          <w:szCs w:val="24"/>
        </w:rPr>
        <w:t xml:space="preserve"> other group </w:t>
      </w:r>
      <w:r w:rsidR="005E7900">
        <w:rPr>
          <w:rFonts w:ascii="Times New Roman" w:hAnsi="Times New Roman" w:cs="Times New Roman"/>
          <w:bCs/>
          <w:sz w:val="24"/>
          <w:szCs w:val="24"/>
        </w:rPr>
        <w:t xml:space="preserve">using </w:t>
      </w:r>
      <w:proofErr w:type="spellStart"/>
      <w:r w:rsidR="005E7900">
        <w:rPr>
          <w:rFonts w:ascii="Times New Roman" w:hAnsi="Times New Roman" w:cs="Times New Roman"/>
          <w:bCs/>
          <w:sz w:val="24"/>
          <w:szCs w:val="24"/>
        </w:rPr>
        <w:t>ebook</w:t>
      </w:r>
      <w:proofErr w:type="spellEnd"/>
      <w:r w:rsidR="005E7900">
        <w:rPr>
          <w:rFonts w:ascii="Times New Roman" w:hAnsi="Times New Roman" w:cs="Times New Roman"/>
          <w:bCs/>
          <w:sz w:val="24"/>
          <w:szCs w:val="24"/>
        </w:rPr>
        <w:t xml:space="preserve"> as supplemental</w:t>
      </w:r>
      <w:r w:rsidR="00BC37DB">
        <w:rPr>
          <w:rFonts w:ascii="Times New Roman" w:hAnsi="Times New Roman" w:cs="Times New Roman"/>
          <w:bCs/>
          <w:sz w:val="24"/>
          <w:szCs w:val="24"/>
        </w:rPr>
        <w:t xml:space="preserve"> stayed nearly same for both term</w:t>
      </w:r>
      <w:r w:rsidR="0060711A">
        <w:rPr>
          <w:rFonts w:ascii="Times New Roman" w:hAnsi="Times New Roman" w:cs="Times New Roman"/>
          <w:bCs/>
          <w:sz w:val="24"/>
          <w:szCs w:val="24"/>
        </w:rPr>
        <w:t>.</w:t>
      </w:r>
      <w:r>
        <w:rPr>
          <w:rFonts w:ascii="Times New Roman" w:hAnsi="Times New Roman" w:cs="Times New Roman"/>
          <w:bCs/>
          <w:sz w:val="24"/>
          <w:szCs w:val="24"/>
        </w:rPr>
        <w:t xml:space="preserve"> Reasons could be difference in students’ population, access to the digital content or the lack of sufficient time for a particular group of students. In contrast, groups who used the </w:t>
      </w:r>
      <w:proofErr w:type="spellStart"/>
      <w:r>
        <w:rPr>
          <w:rFonts w:ascii="Times New Roman" w:hAnsi="Times New Roman" w:cs="Times New Roman"/>
          <w:bCs/>
          <w:sz w:val="24"/>
          <w:szCs w:val="24"/>
        </w:rPr>
        <w:t>ebook</w:t>
      </w:r>
      <w:proofErr w:type="spellEnd"/>
      <w:r>
        <w:rPr>
          <w:rFonts w:ascii="Times New Roman" w:hAnsi="Times New Roman" w:cs="Times New Roman"/>
          <w:bCs/>
          <w:sz w:val="24"/>
          <w:szCs w:val="24"/>
        </w:rPr>
        <w:t xml:space="preserve"> quizzes (part of the course grade), performed relatively well on unit exams with average gr</w:t>
      </w:r>
      <w:r w:rsidR="0060711A">
        <w:rPr>
          <w:rFonts w:ascii="Times New Roman" w:hAnsi="Times New Roman" w:cs="Times New Roman"/>
          <w:bCs/>
          <w:sz w:val="24"/>
          <w:szCs w:val="24"/>
        </w:rPr>
        <w:t xml:space="preserve">ades dropped from </w:t>
      </w:r>
      <w:r w:rsidR="005E7900">
        <w:rPr>
          <w:rFonts w:ascii="Times New Roman" w:hAnsi="Times New Roman" w:cs="Times New Roman"/>
          <w:bCs/>
          <w:sz w:val="24"/>
          <w:szCs w:val="24"/>
        </w:rPr>
        <w:t>85.2%</w:t>
      </w:r>
      <w:r w:rsidR="0060711A">
        <w:rPr>
          <w:rFonts w:ascii="Times New Roman" w:hAnsi="Times New Roman" w:cs="Times New Roman"/>
          <w:bCs/>
          <w:sz w:val="24"/>
          <w:szCs w:val="24"/>
        </w:rPr>
        <w:t xml:space="preserve"> to 79.95% whereas quiz grades went up to 88.1% from 86.9%. .</w:t>
      </w:r>
      <w:r>
        <w:rPr>
          <w:rFonts w:ascii="Times New Roman" w:hAnsi="Times New Roman" w:cs="Times New Roman"/>
          <w:bCs/>
          <w:sz w:val="24"/>
          <w:szCs w:val="24"/>
        </w:rPr>
        <w:t>It may indicate that some groups were able to retain the information for a short span for quizzes whereas some students took time to grasp the materials to perform well on the tests.</w:t>
      </w:r>
    </w:p>
    <w:p w14:paraId="55AB3520" w14:textId="2C9B0CB3" w:rsidR="00CE39FB" w:rsidRPr="00F23144" w:rsidRDefault="00CE39FB" w:rsidP="00CE39FB">
      <w:pPr>
        <w:pStyle w:val="p"/>
        <w:rPr>
          <w:lang w:val="en"/>
        </w:rPr>
      </w:pPr>
      <w:r>
        <w:rPr>
          <w:lang w:val="en"/>
        </w:rPr>
        <w:t>Another important factor is that assigned textbook readings are a common requirement in undergraduate courses, but students often do not complete reading assignments or do not do so until immediately before an</w:t>
      </w:r>
      <w:r w:rsidR="00F55CFE">
        <w:rPr>
          <w:lang w:val="en"/>
        </w:rPr>
        <w:t xml:space="preserve"> exam. This may have serious</w:t>
      </w:r>
      <w:r>
        <w:rPr>
          <w:lang w:val="en"/>
        </w:rPr>
        <w:t xml:space="preserve"> effects on learning and course performance. </w:t>
      </w:r>
      <w:r>
        <w:t xml:space="preserve">Instructors assign textbook readings for a variety of reasons, most commonly because it is often impossible to present all necessary course material during class time. </w:t>
      </w:r>
      <w:r>
        <w:rPr>
          <w:lang w:val="en"/>
        </w:rPr>
        <w:t xml:space="preserve">Regularly scheduled quizzes on reading material may increase completion of reading assignments and therefore course performance. This study reflects the effectiveness of compulsory, mastery-based, chapter quizzes as a means of improving exam and course performance. Completion of quizzes was related to both better exam and course performance. The study includes recommendations for the use of quizzes in undergraduate courses. </w:t>
      </w:r>
    </w:p>
    <w:p w14:paraId="2421E86A" w14:textId="4A0EDD97" w:rsidR="00CE39FB" w:rsidRDefault="00CE39FB" w:rsidP="00CE39FB">
      <w:pPr>
        <w:rPr>
          <w:rFonts w:ascii="Times New Roman" w:hAnsi="Times New Roman" w:cs="Times New Roman"/>
          <w:bCs/>
          <w:sz w:val="24"/>
          <w:szCs w:val="24"/>
        </w:rPr>
      </w:pPr>
      <w:r w:rsidRPr="008145A1">
        <w:rPr>
          <w:rFonts w:ascii="Times New Roman" w:hAnsi="Times New Roman" w:cs="Times New Roman"/>
          <w:b/>
          <w:sz w:val="24"/>
          <w:szCs w:val="24"/>
        </w:rPr>
        <w:t>Final exam:</w:t>
      </w:r>
      <w:r w:rsidRPr="00A944D6">
        <w:rPr>
          <w:rFonts w:ascii="Times New Roman" w:hAnsi="Times New Roman" w:cs="Times New Roman"/>
          <w:bCs/>
          <w:sz w:val="24"/>
          <w:szCs w:val="24"/>
        </w:rPr>
        <w:t xml:space="preserve"> Nationally standardized ACS </w:t>
      </w:r>
      <w:proofErr w:type="gramStart"/>
      <w:r>
        <w:rPr>
          <w:rFonts w:ascii="Times New Roman" w:hAnsi="Times New Roman" w:cs="Times New Roman"/>
          <w:bCs/>
          <w:sz w:val="24"/>
          <w:szCs w:val="24"/>
        </w:rPr>
        <w:t>( G</w:t>
      </w:r>
      <w:r w:rsidR="00F87125">
        <w:rPr>
          <w:rFonts w:ascii="Times New Roman" w:hAnsi="Times New Roman" w:cs="Times New Roman"/>
          <w:bCs/>
          <w:sz w:val="24"/>
          <w:szCs w:val="24"/>
        </w:rPr>
        <w:t>C90FY</w:t>
      </w:r>
      <w:proofErr w:type="gramEnd"/>
      <w:r>
        <w:rPr>
          <w:rFonts w:ascii="Times New Roman" w:hAnsi="Times New Roman" w:cs="Times New Roman"/>
          <w:bCs/>
          <w:sz w:val="24"/>
          <w:szCs w:val="24"/>
        </w:rPr>
        <w:t xml:space="preserve">) </w:t>
      </w:r>
      <w:r w:rsidRPr="00A944D6">
        <w:rPr>
          <w:rFonts w:ascii="Times New Roman" w:hAnsi="Times New Roman" w:cs="Times New Roman"/>
          <w:bCs/>
          <w:sz w:val="24"/>
          <w:szCs w:val="24"/>
        </w:rPr>
        <w:t xml:space="preserve">exam is used to evaluate students’ performance in this course. </w:t>
      </w:r>
      <w:r w:rsidR="00FD1CD1">
        <w:rPr>
          <w:rFonts w:ascii="Times New Roman" w:hAnsi="Times New Roman" w:cs="Times New Roman"/>
          <w:bCs/>
          <w:sz w:val="24"/>
          <w:szCs w:val="24"/>
        </w:rPr>
        <w:t>There are total 70</w:t>
      </w:r>
      <w:r w:rsidR="000D7873">
        <w:rPr>
          <w:rFonts w:ascii="Times New Roman" w:hAnsi="Times New Roman" w:cs="Times New Roman"/>
          <w:bCs/>
          <w:sz w:val="24"/>
          <w:szCs w:val="24"/>
        </w:rPr>
        <w:t xml:space="preserve"> </w:t>
      </w:r>
      <w:proofErr w:type="gramStart"/>
      <w:r w:rsidR="000D7873">
        <w:rPr>
          <w:rFonts w:ascii="Times New Roman" w:hAnsi="Times New Roman" w:cs="Times New Roman"/>
          <w:bCs/>
          <w:sz w:val="24"/>
          <w:szCs w:val="24"/>
        </w:rPr>
        <w:t>Multiple</w:t>
      </w:r>
      <w:proofErr w:type="gramEnd"/>
      <w:r w:rsidR="000D7873">
        <w:rPr>
          <w:rFonts w:ascii="Times New Roman" w:hAnsi="Times New Roman" w:cs="Times New Roman"/>
          <w:bCs/>
          <w:sz w:val="24"/>
          <w:szCs w:val="24"/>
        </w:rPr>
        <w:t xml:space="preserve"> choice type</w:t>
      </w:r>
      <w:r>
        <w:rPr>
          <w:rFonts w:ascii="Times New Roman" w:hAnsi="Times New Roman" w:cs="Times New Roman"/>
          <w:bCs/>
          <w:sz w:val="24"/>
          <w:szCs w:val="24"/>
        </w:rPr>
        <w:t xml:space="preserve"> questions in the exam. The same exam was used as final exam for both </w:t>
      </w:r>
      <w:r w:rsidR="002A3561">
        <w:rPr>
          <w:rFonts w:ascii="Times New Roman" w:hAnsi="Times New Roman" w:cs="Times New Roman"/>
          <w:bCs/>
          <w:sz w:val="24"/>
          <w:szCs w:val="24"/>
        </w:rPr>
        <w:t xml:space="preserve">fall’21 &amp; spring’22 </w:t>
      </w:r>
      <w:r>
        <w:rPr>
          <w:rFonts w:ascii="Times New Roman" w:hAnsi="Times New Roman" w:cs="Times New Roman"/>
          <w:bCs/>
          <w:sz w:val="24"/>
          <w:szCs w:val="24"/>
        </w:rPr>
        <w:t xml:space="preserve">semesters. In this report the detailed final exam analysis will be presented with </w:t>
      </w:r>
      <w:r w:rsidR="00AF5A0D">
        <w:rPr>
          <w:rFonts w:ascii="Times New Roman" w:hAnsi="Times New Roman" w:cs="Times New Roman"/>
          <w:bCs/>
          <w:sz w:val="24"/>
          <w:szCs w:val="24"/>
        </w:rPr>
        <w:t>DFW</w:t>
      </w:r>
      <w:r>
        <w:rPr>
          <w:rFonts w:ascii="Times New Roman" w:hAnsi="Times New Roman" w:cs="Times New Roman"/>
          <w:bCs/>
          <w:sz w:val="24"/>
          <w:szCs w:val="24"/>
        </w:rPr>
        <w:t xml:space="preserve"> comparison study from </w:t>
      </w:r>
      <w:r w:rsidR="00AF5A0D">
        <w:rPr>
          <w:rFonts w:ascii="Times New Roman" w:hAnsi="Times New Roman" w:cs="Times New Roman"/>
          <w:bCs/>
          <w:sz w:val="24"/>
          <w:szCs w:val="24"/>
        </w:rPr>
        <w:t>previous years.</w:t>
      </w:r>
      <w:r>
        <w:rPr>
          <w:rFonts w:ascii="Times New Roman" w:hAnsi="Times New Roman" w:cs="Times New Roman"/>
          <w:bCs/>
          <w:sz w:val="24"/>
          <w:szCs w:val="24"/>
        </w:rPr>
        <w:t xml:space="preserve"> </w:t>
      </w:r>
      <w:r w:rsidRPr="00A944D6">
        <w:rPr>
          <w:rFonts w:ascii="Times New Roman" w:hAnsi="Times New Roman" w:cs="Times New Roman"/>
          <w:bCs/>
          <w:sz w:val="24"/>
          <w:szCs w:val="24"/>
        </w:rPr>
        <w:t xml:space="preserve">Considering the vastness of the materials covered in this course, results of three </w:t>
      </w:r>
      <w:r w:rsidR="000D7873">
        <w:rPr>
          <w:rFonts w:ascii="Times New Roman" w:hAnsi="Times New Roman" w:cs="Times New Roman"/>
          <w:bCs/>
          <w:sz w:val="24"/>
          <w:szCs w:val="24"/>
        </w:rPr>
        <w:t>main learning objectives topics</w:t>
      </w:r>
      <w:r w:rsidRPr="00A944D6">
        <w:rPr>
          <w:rFonts w:ascii="Times New Roman" w:hAnsi="Times New Roman" w:cs="Times New Roman"/>
          <w:bCs/>
          <w:sz w:val="24"/>
          <w:szCs w:val="24"/>
        </w:rPr>
        <w:t xml:space="preserve">: 1) </w:t>
      </w:r>
      <w:r>
        <w:rPr>
          <w:rFonts w:ascii="Times New Roman" w:hAnsi="Times New Roman" w:cs="Times New Roman"/>
          <w:bCs/>
          <w:sz w:val="24"/>
          <w:szCs w:val="24"/>
        </w:rPr>
        <w:t>“</w:t>
      </w:r>
      <w:r w:rsidR="00AF5A0D">
        <w:rPr>
          <w:rFonts w:ascii="Times New Roman" w:hAnsi="Times New Roman" w:cs="Times New Roman"/>
          <w:bCs/>
          <w:sz w:val="24"/>
          <w:szCs w:val="24"/>
        </w:rPr>
        <w:t>Measurem</w:t>
      </w:r>
      <w:r w:rsidR="002218E0">
        <w:rPr>
          <w:rFonts w:ascii="Times New Roman" w:hAnsi="Times New Roman" w:cs="Times New Roman"/>
          <w:bCs/>
          <w:sz w:val="24"/>
          <w:szCs w:val="24"/>
        </w:rPr>
        <w:t>e</w:t>
      </w:r>
      <w:r w:rsidR="00AF5A0D">
        <w:rPr>
          <w:rFonts w:ascii="Times New Roman" w:hAnsi="Times New Roman" w:cs="Times New Roman"/>
          <w:bCs/>
          <w:sz w:val="24"/>
          <w:szCs w:val="24"/>
        </w:rPr>
        <w:t>nt</w:t>
      </w:r>
      <w:r>
        <w:rPr>
          <w:rFonts w:ascii="Times New Roman" w:hAnsi="Times New Roman" w:cs="Times New Roman"/>
          <w:bCs/>
          <w:sz w:val="24"/>
          <w:szCs w:val="24"/>
        </w:rPr>
        <w:t>”</w:t>
      </w:r>
      <w:r w:rsidRPr="00A944D6">
        <w:rPr>
          <w:rFonts w:ascii="Times New Roman" w:hAnsi="Times New Roman" w:cs="Times New Roman"/>
          <w:bCs/>
          <w:sz w:val="24"/>
          <w:szCs w:val="24"/>
        </w:rPr>
        <w:t xml:space="preserve">, 2) </w:t>
      </w:r>
      <w:r>
        <w:rPr>
          <w:rFonts w:ascii="Times New Roman" w:hAnsi="Times New Roman" w:cs="Times New Roman"/>
          <w:bCs/>
          <w:sz w:val="24"/>
          <w:szCs w:val="24"/>
        </w:rPr>
        <w:t>“Stoichiometry”</w:t>
      </w:r>
      <w:r w:rsidRPr="00A944D6">
        <w:rPr>
          <w:rFonts w:ascii="Times New Roman" w:hAnsi="Times New Roman" w:cs="Times New Roman"/>
          <w:bCs/>
          <w:sz w:val="24"/>
          <w:szCs w:val="24"/>
        </w:rPr>
        <w:t xml:space="preserve"> and 3) </w:t>
      </w:r>
      <w:r w:rsidR="000D7873">
        <w:rPr>
          <w:rFonts w:ascii="Times New Roman" w:hAnsi="Times New Roman" w:cs="Times New Roman"/>
          <w:bCs/>
          <w:sz w:val="24"/>
          <w:szCs w:val="24"/>
        </w:rPr>
        <w:t>“Bonding</w:t>
      </w:r>
      <w:r>
        <w:rPr>
          <w:rFonts w:ascii="Times New Roman" w:hAnsi="Times New Roman" w:cs="Times New Roman"/>
          <w:bCs/>
          <w:sz w:val="24"/>
          <w:szCs w:val="24"/>
        </w:rPr>
        <w:t>”</w:t>
      </w:r>
      <w:r w:rsidRPr="00A944D6">
        <w:rPr>
          <w:rFonts w:ascii="Times New Roman" w:hAnsi="Times New Roman" w:cs="Times New Roman"/>
          <w:bCs/>
          <w:sz w:val="24"/>
          <w:szCs w:val="24"/>
        </w:rPr>
        <w:t xml:space="preserve"> will be discussed in this report. </w:t>
      </w:r>
      <w:r>
        <w:rPr>
          <w:rFonts w:ascii="Times New Roman" w:hAnsi="Times New Roman" w:cs="Times New Roman"/>
          <w:bCs/>
          <w:sz w:val="24"/>
          <w:szCs w:val="24"/>
        </w:rPr>
        <w:t>Fr</w:t>
      </w:r>
      <w:r w:rsidR="000D7873">
        <w:rPr>
          <w:rFonts w:ascii="Times New Roman" w:hAnsi="Times New Roman" w:cs="Times New Roman"/>
          <w:bCs/>
          <w:sz w:val="24"/>
          <w:szCs w:val="24"/>
        </w:rPr>
        <w:t>om each topic, two questions were</w:t>
      </w:r>
      <w:r>
        <w:rPr>
          <w:rFonts w:ascii="Times New Roman" w:hAnsi="Times New Roman" w:cs="Times New Roman"/>
          <w:bCs/>
          <w:sz w:val="24"/>
          <w:szCs w:val="24"/>
        </w:rPr>
        <w:t xml:space="preserve"> chosen randomly among other questions on the same topic of the exam. Percentages of correct responses on chosen questions have been presented in tabular form. </w:t>
      </w:r>
    </w:p>
    <w:p w14:paraId="43DDF18A" w14:textId="0B0B0831" w:rsidR="00CE39FB" w:rsidRDefault="002218E0" w:rsidP="00CE39FB">
      <w:pPr>
        <w:rPr>
          <w:rFonts w:ascii="Times New Roman" w:hAnsi="Times New Roman" w:cs="Times New Roman"/>
          <w:bCs/>
          <w:sz w:val="24"/>
          <w:szCs w:val="24"/>
        </w:rPr>
      </w:pPr>
      <w:r>
        <w:rPr>
          <w:rFonts w:ascii="Times New Roman" w:hAnsi="Times New Roman" w:cs="Times New Roman"/>
          <w:bCs/>
          <w:sz w:val="24"/>
          <w:szCs w:val="24"/>
        </w:rPr>
        <w:t>For “measurement”</w:t>
      </w:r>
      <w:r w:rsidR="00CE39FB">
        <w:rPr>
          <w:rFonts w:ascii="Times New Roman" w:hAnsi="Times New Roman" w:cs="Times New Roman"/>
          <w:bCs/>
          <w:sz w:val="24"/>
          <w:szCs w:val="24"/>
        </w:rPr>
        <w:t xml:space="preserve"> topic, two different questions that reflect understanding and numerical problem solving ability of students </w:t>
      </w:r>
      <w:r w:rsidR="00E40CAD">
        <w:rPr>
          <w:rFonts w:ascii="Times New Roman" w:hAnsi="Times New Roman" w:cs="Times New Roman"/>
          <w:bCs/>
          <w:sz w:val="24"/>
          <w:szCs w:val="24"/>
        </w:rPr>
        <w:t xml:space="preserve">involving basic measurement in chemical science </w:t>
      </w:r>
      <w:r w:rsidR="00020BDE">
        <w:rPr>
          <w:rFonts w:ascii="Times New Roman" w:hAnsi="Times New Roman" w:cs="Times New Roman"/>
          <w:bCs/>
          <w:sz w:val="24"/>
          <w:szCs w:val="24"/>
        </w:rPr>
        <w:t>(</w:t>
      </w:r>
      <w:r w:rsidR="00E40CAD">
        <w:rPr>
          <w:rFonts w:ascii="Times New Roman" w:hAnsi="Times New Roman" w:cs="Times New Roman"/>
          <w:bCs/>
          <w:sz w:val="24"/>
          <w:szCs w:val="24"/>
        </w:rPr>
        <w:t>questions</w:t>
      </w:r>
      <w:r w:rsidR="002516F7">
        <w:rPr>
          <w:rFonts w:ascii="Times New Roman" w:hAnsi="Times New Roman" w:cs="Times New Roman"/>
          <w:bCs/>
          <w:sz w:val="24"/>
          <w:szCs w:val="24"/>
        </w:rPr>
        <w:t xml:space="preserve"> </w:t>
      </w:r>
      <w:r w:rsidR="00CE39FB">
        <w:rPr>
          <w:rFonts w:ascii="Times New Roman" w:hAnsi="Times New Roman" w:cs="Times New Roman"/>
          <w:bCs/>
          <w:sz w:val="24"/>
          <w:szCs w:val="24"/>
        </w:rPr>
        <w:t>#</w:t>
      </w:r>
      <w:r w:rsidR="00E40CAD">
        <w:rPr>
          <w:rFonts w:ascii="Times New Roman" w:hAnsi="Times New Roman" w:cs="Times New Roman"/>
          <w:bCs/>
          <w:sz w:val="24"/>
          <w:szCs w:val="24"/>
        </w:rPr>
        <w:t>6</w:t>
      </w:r>
      <w:r w:rsidR="00CE39FB">
        <w:rPr>
          <w:rFonts w:ascii="Times New Roman" w:hAnsi="Times New Roman" w:cs="Times New Roman"/>
          <w:bCs/>
          <w:sz w:val="24"/>
          <w:szCs w:val="24"/>
        </w:rPr>
        <w:t xml:space="preserve"> &amp; #</w:t>
      </w:r>
      <w:r w:rsidR="00E40CAD">
        <w:rPr>
          <w:rFonts w:ascii="Times New Roman" w:hAnsi="Times New Roman" w:cs="Times New Roman"/>
          <w:bCs/>
          <w:sz w:val="24"/>
          <w:szCs w:val="24"/>
        </w:rPr>
        <w:t>11</w:t>
      </w:r>
      <w:r w:rsidR="00CE39FB">
        <w:rPr>
          <w:rFonts w:ascii="Times New Roman" w:hAnsi="Times New Roman" w:cs="Times New Roman"/>
          <w:bCs/>
          <w:sz w:val="24"/>
          <w:szCs w:val="24"/>
        </w:rPr>
        <w:t xml:space="preserve">) have been considered in this report. </w:t>
      </w:r>
      <w:r w:rsidR="00CE39FB" w:rsidRPr="00A944D6">
        <w:rPr>
          <w:rFonts w:ascii="Times New Roman" w:hAnsi="Times New Roman" w:cs="Times New Roman"/>
          <w:bCs/>
          <w:sz w:val="24"/>
          <w:szCs w:val="24"/>
        </w:rPr>
        <w:t>Resu</w:t>
      </w:r>
      <w:r w:rsidR="00CE39FB">
        <w:rPr>
          <w:rFonts w:ascii="Times New Roman" w:hAnsi="Times New Roman" w:cs="Times New Roman"/>
          <w:bCs/>
          <w:sz w:val="24"/>
          <w:szCs w:val="24"/>
        </w:rPr>
        <w:t>l</w:t>
      </w:r>
      <w:r w:rsidR="00CE39FB" w:rsidRPr="00A944D6">
        <w:rPr>
          <w:rFonts w:ascii="Times New Roman" w:hAnsi="Times New Roman" w:cs="Times New Roman"/>
          <w:bCs/>
          <w:sz w:val="24"/>
          <w:szCs w:val="24"/>
        </w:rPr>
        <w:t xml:space="preserve">ts </w:t>
      </w:r>
      <w:r w:rsidR="00CE39FB">
        <w:rPr>
          <w:rFonts w:ascii="Times New Roman" w:hAnsi="Times New Roman" w:cs="Times New Roman"/>
          <w:bCs/>
          <w:sz w:val="24"/>
          <w:szCs w:val="24"/>
        </w:rPr>
        <w:t xml:space="preserve">below </w:t>
      </w:r>
      <w:r w:rsidR="00CE39FB" w:rsidRPr="00A944D6">
        <w:rPr>
          <w:rFonts w:ascii="Times New Roman" w:hAnsi="Times New Roman" w:cs="Times New Roman"/>
          <w:bCs/>
          <w:sz w:val="24"/>
          <w:szCs w:val="24"/>
        </w:rPr>
        <w:t>show</w:t>
      </w:r>
      <w:r w:rsidR="00CE39FB">
        <w:rPr>
          <w:rFonts w:ascii="Times New Roman" w:hAnsi="Times New Roman" w:cs="Times New Roman"/>
          <w:bCs/>
          <w:sz w:val="24"/>
          <w:szCs w:val="24"/>
        </w:rPr>
        <w:t xml:space="preserve"> the average percent correct response for those two questions. </w:t>
      </w:r>
    </w:p>
    <w:p w14:paraId="34881C77" w14:textId="24305AC9" w:rsidR="00CE39FB" w:rsidRDefault="00CE39FB" w:rsidP="00CE39FB">
      <w:pPr>
        <w:rPr>
          <w:rFonts w:ascii="Times New Roman" w:hAnsi="Times New Roman" w:cs="Times New Roman"/>
          <w:bCs/>
          <w:sz w:val="24"/>
          <w:szCs w:val="24"/>
        </w:rPr>
      </w:pPr>
      <w:r>
        <w:rPr>
          <w:rFonts w:ascii="Times New Roman" w:hAnsi="Times New Roman" w:cs="Times New Roman"/>
          <w:bCs/>
          <w:sz w:val="24"/>
          <w:szCs w:val="24"/>
        </w:rPr>
        <w:t xml:space="preserve">Overall, for questions with harder numerical problems, </w:t>
      </w:r>
      <w:r w:rsidR="002272F4">
        <w:rPr>
          <w:rFonts w:ascii="Times New Roman" w:hAnsi="Times New Roman" w:cs="Times New Roman"/>
          <w:bCs/>
          <w:sz w:val="24"/>
          <w:szCs w:val="24"/>
        </w:rPr>
        <w:t>~</w:t>
      </w:r>
      <w:r w:rsidR="00DE6536">
        <w:rPr>
          <w:rFonts w:ascii="Times New Roman" w:hAnsi="Times New Roman" w:cs="Times New Roman"/>
          <w:bCs/>
          <w:sz w:val="24"/>
          <w:szCs w:val="24"/>
        </w:rPr>
        <w:t>69-</w:t>
      </w:r>
      <w:r w:rsidR="00D74118">
        <w:rPr>
          <w:rFonts w:ascii="Times New Roman" w:hAnsi="Times New Roman" w:cs="Times New Roman"/>
          <w:bCs/>
          <w:sz w:val="24"/>
          <w:szCs w:val="24"/>
        </w:rPr>
        <w:t>86</w:t>
      </w:r>
      <w:r>
        <w:rPr>
          <w:rFonts w:ascii="Times New Roman" w:hAnsi="Times New Roman" w:cs="Times New Roman"/>
          <w:bCs/>
          <w:sz w:val="24"/>
          <w:szCs w:val="24"/>
        </w:rPr>
        <w:t xml:space="preserve">% students correctly </w:t>
      </w:r>
      <w:r w:rsidR="00FF427E">
        <w:rPr>
          <w:rFonts w:ascii="Times New Roman" w:hAnsi="Times New Roman" w:cs="Times New Roman"/>
          <w:bCs/>
          <w:sz w:val="24"/>
          <w:szCs w:val="24"/>
        </w:rPr>
        <w:t>answered the questions</w:t>
      </w:r>
      <w:r w:rsidR="00362F6A">
        <w:rPr>
          <w:rFonts w:ascii="Times New Roman" w:hAnsi="Times New Roman" w:cs="Times New Roman"/>
          <w:bCs/>
          <w:sz w:val="24"/>
          <w:szCs w:val="24"/>
        </w:rPr>
        <w:t xml:space="preserve"> including class A &amp; D</w:t>
      </w:r>
      <w:r>
        <w:rPr>
          <w:rFonts w:ascii="Times New Roman" w:hAnsi="Times New Roman" w:cs="Times New Roman"/>
          <w:bCs/>
          <w:sz w:val="24"/>
          <w:szCs w:val="24"/>
        </w:rPr>
        <w:t xml:space="preserve">. It may be concluded that the traditional book didn’t help the students enough to perform any better on harder numerical problems where they need to apply the Algebra skill and concept of </w:t>
      </w:r>
      <w:r w:rsidR="00DE6536">
        <w:rPr>
          <w:rFonts w:ascii="Times New Roman" w:hAnsi="Times New Roman" w:cs="Times New Roman"/>
          <w:bCs/>
          <w:sz w:val="24"/>
          <w:szCs w:val="24"/>
        </w:rPr>
        <w:t xml:space="preserve">certain/uncertain digits and dimensional </w:t>
      </w:r>
      <w:r w:rsidR="002516F7">
        <w:rPr>
          <w:rFonts w:ascii="Times New Roman" w:hAnsi="Times New Roman" w:cs="Times New Roman"/>
          <w:bCs/>
          <w:sz w:val="24"/>
          <w:szCs w:val="24"/>
        </w:rPr>
        <w:t>a</w:t>
      </w:r>
      <w:r w:rsidR="00DE6536">
        <w:rPr>
          <w:rFonts w:ascii="Times New Roman" w:hAnsi="Times New Roman" w:cs="Times New Roman"/>
          <w:bCs/>
          <w:sz w:val="24"/>
          <w:szCs w:val="24"/>
        </w:rPr>
        <w:t>nalysis</w:t>
      </w:r>
      <w:r>
        <w:rPr>
          <w:rFonts w:ascii="Times New Roman" w:hAnsi="Times New Roman" w:cs="Times New Roman"/>
          <w:bCs/>
          <w:sz w:val="24"/>
          <w:szCs w:val="24"/>
        </w:rPr>
        <w:t xml:space="preserve">. Instructor led classroom teaching is most effective tool in this case. </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171"/>
        <w:gridCol w:w="2629"/>
        <w:gridCol w:w="2550"/>
      </w:tblGrid>
      <w:tr w:rsidR="009144EB" w:rsidRPr="009144EB" w14:paraId="7C7941E5" w14:textId="30782CB7" w:rsidTr="00F3015E">
        <w:trPr>
          <w:trHeight w:val="938"/>
        </w:trPr>
        <w:tc>
          <w:tcPr>
            <w:tcW w:w="4171" w:type="dxa"/>
            <w:shd w:val="clear" w:color="auto" w:fill="auto"/>
            <w:tcMar>
              <w:top w:w="15" w:type="dxa"/>
              <w:left w:w="108" w:type="dxa"/>
              <w:bottom w:w="0" w:type="dxa"/>
              <w:right w:w="108" w:type="dxa"/>
            </w:tcMar>
            <w:hideMark/>
          </w:tcPr>
          <w:p w14:paraId="4D90AA5D" w14:textId="0E272074" w:rsidR="009144EB" w:rsidRPr="009144EB" w:rsidRDefault="009144EB" w:rsidP="009144EB">
            <w:pPr>
              <w:rPr>
                <w:rFonts w:ascii="Times New Roman" w:hAnsi="Times New Roman" w:cs="Times New Roman"/>
                <w:bCs/>
                <w:sz w:val="24"/>
                <w:szCs w:val="24"/>
              </w:rPr>
            </w:pPr>
            <w:r w:rsidRPr="009144EB">
              <w:rPr>
                <w:rFonts w:ascii="Times New Roman" w:hAnsi="Times New Roman" w:cs="Times New Roman"/>
                <w:b/>
                <w:bCs/>
                <w:sz w:val="24"/>
                <w:szCs w:val="24"/>
              </w:rPr>
              <w:t>Final exam: Learni</w:t>
            </w:r>
            <w:r w:rsidR="00B64119">
              <w:rPr>
                <w:rFonts w:ascii="Times New Roman" w:hAnsi="Times New Roman" w:cs="Times New Roman"/>
                <w:b/>
                <w:bCs/>
                <w:sz w:val="24"/>
                <w:szCs w:val="24"/>
              </w:rPr>
              <w:t xml:space="preserve">ng Objective#1(Measurement </w:t>
            </w:r>
            <w:r w:rsidR="00FA3488">
              <w:rPr>
                <w:rFonts w:ascii="Times New Roman" w:hAnsi="Times New Roman" w:cs="Times New Roman"/>
                <w:b/>
                <w:bCs/>
                <w:sz w:val="24"/>
                <w:szCs w:val="24"/>
              </w:rPr>
              <w:t>Q# 6,</w:t>
            </w:r>
            <w:r w:rsidRPr="009144EB">
              <w:rPr>
                <w:rFonts w:ascii="Times New Roman" w:hAnsi="Times New Roman" w:cs="Times New Roman"/>
                <w:b/>
                <w:bCs/>
                <w:sz w:val="24"/>
                <w:szCs w:val="24"/>
              </w:rPr>
              <w:t>11</w:t>
            </w:r>
            <w:r w:rsidR="00B64119">
              <w:rPr>
                <w:rFonts w:ascii="Times New Roman" w:hAnsi="Times New Roman" w:cs="Times New Roman"/>
                <w:b/>
                <w:bCs/>
                <w:sz w:val="24"/>
                <w:szCs w:val="24"/>
              </w:rPr>
              <w:t>)</w:t>
            </w:r>
          </w:p>
          <w:p w14:paraId="41E48063" w14:textId="77777777" w:rsidR="009144EB" w:rsidRPr="009144EB" w:rsidRDefault="009144EB" w:rsidP="009144EB">
            <w:pPr>
              <w:rPr>
                <w:rFonts w:ascii="Times New Roman" w:hAnsi="Times New Roman" w:cs="Times New Roman"/>
                <w:bCs/>
                <w:sz w:val="24"/>
                <w:szCs w:val="24"/>
              </w:rPr>
            </w:pPr>
            <w:r w:rsidRPr="009144EB">
              <w:rPr>
                <w:rFonts w:ascii="Times New Roman" w:hAnsi="Times New Roman" w:cs="Times New Roman"/>
                <w:b/>
                <w:bCs/>
                <w:sz w:val="24"/>
                <w:szCs w:val="24"/>
              </w:rPr>
              <w:t> </w:t>
            </w:r>
          </w:p>
        </w:tc>
        <w:tc>
          <w:tcPr>
            <w:tcW w:w="2629" w:type="dxa"/>
            <w:shd w:val="clear" w:color="auto" w:fill="auto"/>
            <w:tcMar>
              <w:top w:w="15" w:type="dxa"/>
              <w:left w:w="108" w:type="dxa"/>
              <w:bottom w:w="0" w:type="dxa"/>
              <w:right w:w="108" w:type="dxa"/>
            </w:tcMar>
            <w:hideMark/>
          </w:tcPr>
          <w:p w14:paraId="761E1E31" w14:textId="77777777" w:rsidR="009144EB" w:rsidRPr="009144EB" w:rsidRDefault="009144EB" w:rsidP="009144EB">
            <w:pPr>
              <w:rPr>
                <w:rFonts w:ascii="Times New Roman" w:hAnsi="Times New Roman" w:cs="Times New Roman"/>
                <w:bCs/>
                <w:sz w:val="24"/>
                <w:szCs w:val="24"/>
              </w:rPr>
            </w:pPr>
            <w:r w:rsidRPr="009144EB">
              <w:rPr>
                <w:rFonts w:ascii="Times New Roman" w:hAnsi="Times New Roman" w:cs="Times New Roman"/>
                <w:b/>
                <w:bCs/>
                <w:sz w:val="24"/>
                <w:szCs w:val="24"/>
              </w:rPr>
              <w:t>Fall’21</w:t>
            </w:r>
          </w:p>
        </w:tc>
        <w:tc>
          <w:tcPr>
            <w:tcW w:w="2550" w:type="dxa"/>
          </w:tcPr>
          <w:p w14:paraId="0D58450F" w14:textId="0D9AEF78" w:rsidR="009144EB" w:rsidRPr="009144EB" w:rsidRDefault="009144EB" w:rsidP="009144EB">
            <w:pPr>
              <w:rPr>
                <w:rFonts w:ascii="Times New Roman" w:hAnsi="Times New Roman" w:cs="Times New Roman"/>
                <w:b/>
                <w:bCs/>
                <w:sz w:val="24"/>
                <w:szCs w:val="24"/>
              </w:rPr>
            </w:pPr>
            <w:r>
              <w:rPr>
                <w:rFonts w:ascii="Times New Roman" w:hAnsi="Times New Roman" w:cs="Times New Roman"/>
                <w:b/>
                <w:bCs/>
                <w:sz w:val="24"/>
                <w:szCs w:val="24"/>
              </w:rPr>
              <w:t>Spr’22</w:t>
            </w:r>
          </w:p>
        </w:tc>
      </w:tr>
      <w:tr w:rsidR="009144EB" w:rsidRPr="009144EB" w14:paraId="3D98CDED" w14:textId="0E5E00BE" w:rsidTr="009144EB">
        <w:trPr>
          <w:trHeight w:val="449"/>
        </w:trPr>
        <w:tc>
          <w:tcPr>
            <w:tcW w:w="4171" w:type="dxa"/>
            <w:shd w:val="clear" w:color="auto" w:fill="auto"/>
            <w:tcMar>
              <w:top w:w="15" w:type="dxa"/>
              <w:left w:w="108" w:type="dxa"/>
              <w:bottom w:w="0" w:type="dxa"/>
              <w:right w:w="108" w:type="dxa"/>
            </w:tcMar>
            <w:hideMark/>
          </w:tcPr>
          <w:p w14:paraId="52E1F762" w14:textId="205F281D" w:rsidR="009144EB" w:rsidRPr="009144EB" w:rsidRDefault="009144EB" w:rsidP="009144EB">
            <w:pPr>
              <w:rPr>
                <w:rFonts w:ascii="Times New Roman" w:hAnsi="Times New Roman" w:cs="Times New Roman"/>
                <w:bCs/>
                <w:sz w:val="24"/>
                <w:szCs w:val="24"/>
              </w:rPr>
            </w:pPr>
            <w:r w:rsidRPr="009144EB">
              <w:rPr>
                <w:rFonts w:ascii="Times New Roman" w:hAnsi="Times New Roman" w:cs="Times New Roman"/>
                <w:b/>
                <w:bCs/>
                <w:sz w:val="24"/>
                <w:szCs w:val="24"/>
              </w:rPr>
              <w:t>Class-A</w:t>
            </w:r>
            <w:r w:rsidR="00044415">
              <w:rPr>
                <w:rFonts w:ascii="Times New Roman" w:hAnsi="Times New Roman" w:cs="Times New Roman"/>
                <w:b/>
                <w:bCs/>
                <w:sz w:val="24"/>
                <w:szCs w:val="24"/>
              </w:rPr>
              <w:t>(eBook only)</w:t>
            </w:r>
          </w:p>
        </w:tc>
        <w:tc>
          <w:tcPr>
            <w:tcW w:w="2629" w:type="dxa"/>
            <w:shd w:val="clear" w:color="auto" w:fill="auto"/>
            <w:tcMar>
              <w:top w:w="15" w:type="dxa"/>
              <w:left w:w="108" w:type="dxa"/>
              <w:bottom w:w="0" w:type="dxa"/>
              <w:right w:w="108" w:type="dxa"/>
            </w:tcMar>
            <w:hideMark/>
          </w:tcPr>
          <w:p w14:paraId="41DC5AEB" w14:textId="77777777" w:rsidR="009144EB" w:rsidRPr="009144EB" w:rsidRDefault="009144EB" w:rsidP="009144EB">
            <w:pPr>
              <w:rPr>
                <w:rFonts w:ascii="Times New Roman" w:hAnsi="Times New Roman" w:cs="Times New Roman"/>
                <w:bCs/>
                <w:sz w:val="24"/>
                <w:szCs w:val="24"/>
              </w:rPr>
            </w:pPr>
            <w:r w:rsidRPr="009144EB">
              <w:rPr>
                <w:rFonts w:ascii="Times New Roman" w:hAnsi="Times New Roman" w:cs="Times New Roman"/>
                <w:bCs/>
                <w:sz w:val="24"/>
                <w:szCs w:val="24"/>
              </w:rPr>
              <w:t>72.58</w:t>
            </w:r>
          </w:p>
        </w:tc>
        <w:tc>
          <w:tcPr>
            <w:tcW w:w="2550" w:type="dxa"/>
          </w:tcPr>
          <w:p w14:paraId="474F4244" w14:textId="78EA9D37" w:rsidR="009144EB" w:rsidRPr="009144EB" w:rsidRDefault="00E15E03" w:rsidP="009144EB">
            <w:pPr>
              <w:rPr>
                <w:rFonts w:ascii="Times New Roman" w:hAnsi="Times New Roman" w:cs="Times New Roman"/>
                <w:bCs/>
                <w:sz w:val="24"/>
                <w:szCs w:val="24"/>
              </w:rPr>
            </w:pPr>
            <w:r>
              <w:rPr>
                <w:rFonts w:ascii="Times New Roman" w:hAnsi="Times New Roman" w:cs="Times New Roman"/>
                <w:bCs/>
                <w:sz w:val="24"/>
                <w:szCs w:val="24"/>
              </w:rPr>
              <w:t>69.14</w:t>
            </w:r>
          </w:p>
        </w:tc>
      </w:tr>
      <w:tr w:rsidR="009144EB" w:rsidRPr="009144EB" w14:paraId="27CE08A7" w14:textId="46AE069A" w:rsidTr="009144EB">
        <w:trPr>
          <w:trHeight w:val="336"/>
        </w:trPr>
        <w:tc>
          <w:tcPr>
            <w:tcW w:w="4171" w:type="dxa"/>
            <w:shd w:val="clear" w:color="auto" w:fill="auto"/>
            <w:tcMar>
              <w:top w:w="15" w:type="dxa"/>
              <w:left w:w="108" w:type="dxa"/>
              <w:bottom w:w="0" w:type="dxa"/>
              <w:right w:w="108" w:type="dxa"/>
            </w:tcMar>
            <w:hideMark/>
          </w:tcPr>
          <w:p w14:paraId="2A20CDCC" w14:textId="78A1F8AC" w:rsidR="009144EB" w:rsidRPr="009144EB" w:rsidRDefault="009144EB" w:rsidP="009144EB">
            <w:pPr>
              <w:rPr>
                <w:rFonts w:ascii="Times New Roman" w:hAnsi="Times New Roman" w:cs="Times New Roman"/>
                <w:bCs/>
                <w:sz w:val="24"/>
                <w:szCs w:val="24"/>
              </w:rPr>
            </w:pPr>
            <w:r w:rsidRPr="009144EB">
              <w:rPr>
                <w:rFonts w:ascii="Times New Roman" w:hAnsi="Times New Roman" w:cs="Times New Roman"/>
                <w:b/>
                <w:bCs/>
                <w:sz w:val="24"/>
                <w:szCs w:val="24"/>
              </w:rPr>
              <w:t>Class-B</w:t>
            </w:r>
            <w:r w:rsidR="00F94EB7">
              <w:rPr>
                <w:rFonts w:ascii="Times New Roman" w:hAnsi="Times New Roman" w:cs="Times New Roman"/>
                <w:b/>
                <w:bCs/>
                <w:sz w:val="24"/>
                <w:szCs w:val="24"/>
              </w:rPr>
              <w:t>(Supplemental)</w:t>
            </w:r>
          </w:p>
        </w:tc>
        <w:tc>
          <w:tcPr>
            <w:tcW w:w="2629" w:type="dxa"/>
            <w:shd w:val="clear" w:color="auto" w:fill="auto"/>
            <w:tcMar>
              <w:top w:w="15" w:type="dxa"/>
              <w:left w:w="108" w:type="dxa"/>
              <w:bottom w:w="0" w:type="dxa"/>
              <w:right w:w="108" w:type="dxa"/>
            </w:tcMar>
            <w:vAlign w:val="bottom"/>
            <w:hideMark/>
          </w:tcPr>
          <w:p w14:paraId="4783D6A3" w14:textId="77777777" w:rsidR="009144EB" w:rsidRPr="009144EB" w:rsidRDefault="009144EB" w:rsidP="009144EB">
            <w:pPr>
              <w:rPr>
                <w:rFonts w:ascii="Times New Roman" w:hAnsi="Times New Roman" w:cs="Times New Roman"/>
                <w:bCs/>
                <w:sz w:val="24"/>
                <w:szCs w:val="24"/>
              </w:rPr>
            </w:pPr>
            <w:r w:rsidRPr="009144EB">
              <w:rPr>
                <w:rFonts w:ascii="Times New Roman" w:hAnsi="Times New Roman" w:cs="Times New Roman"/>
                <w:bCs/>
                <w:sz w:val="24"/>
                <w:szCs w:val="24"/>
              </w:rPr>
              <w:t>83.83</w:t>
            </w:r>
          </w:p>
        </w:tc>
        <w:tc>
          <w:tcPr>
            <w:tcW w:w="2550" w:type="dxa"/>
          </w:tcPr>
          <w:p w14:paraId="1D4026A7" w14:textId="47A367CE" w:rsidR="009144EB" w:rsidRPr="009144EB" w:rsidRDefault="00F94EB7" w:rsidP="009144EB">
            <w:pPr>
              <w:rPr>
                <w:rFonts w:ascii="Times New Roman" w:hAnsi="Times New Roman" w:cs="Times New Roman"/>
                <w:bCs/>
                <w:sz w:val="24"/>
                <w:szCs w:val="24"/>
              </w:rPr>
            </w:pPr>
            <w:r>
              <w:rPr>
                <w:rFonts w:ascii="Times New Roman" w:hAnsi="Times New Roman" w:cs="Times New Roman"/>
                <w:bCs/>
                <w:sz w:val="24"/>
                <w:szCs w:val="24"/>
              </w:rPr>
              <w:t>74.25</w:t>
            </w:r>
          </w:p>
        </w:tc>
      </w:tr>
      <w:tr w:rsidR="009144EB" w:rsidRPr="009144EB" w14:paraId="01FF4E9C" w14:textId="41178CF0" w:rsidTr="009144EB">
        <w:trPr>
          <w:trHeight w:val="610"/>
        </w:trPr>
        <w:tc>
          <w:tcPr>
            <w:tcW w:w="4171" w:type="dxa"/>
            <w:shd w:val="clear" w:color="auto" w:fill="auto"/>
            <w:tcMar>
              <w:top w:w="15" w:type="dxa"/>
              <w:left w:w="108" w:type="dxa"/>
              <w:bottom w:w="0" w:type="dxa"/>
              <w:right w:w="108" w:type="dxa"/>
            </w:tcMar>
            <w:hideMark/>
          </w:tcPr>
          <w:p w14:paraId="262EB58D" w14:textId="77777777" w:rsidR="009144EB" w:rsidRPr="009144EB" w:rsidRDefault="009144EB" w:rsidP="009144EB">
            <w:pPr>
              <w:rPr>
                <w:rFonts w:ascii="Times New Roman" w:hAnsi="Times New Roman" w:cs="Times New Roman"/>
                <w:bCs/>
                <w:sz w:val="24"/>
                <w:szCs w:val="24"/>
              </w:rPr>
            </w:pPr>
            <w:r w:rsidRPr="009144EB">
              <w:rPr>
                <w:rFonts w:ascii="Times New Roman" w:hAnsi="Times New Roman" w:cs="Times New Roman"/>
                <w:b/>
                <w:bCs/>
                <w:sz w:val="24"/>
                <w:szCs w:val="24"/>
              </w:rPr>
              <w:t>Class-C(Control)</w:t>
            </w:r>
          </w:p>
        </w:tc>
        <w:tc>
          <w:tcPr>
            <w:tcW w:w="2629" w:type="dxa"/>
            <w:shd w:val="clear" w:color="auto" w:fill="auto"/>
            <w:tcMar>
              <w:top w:w="15" w:type="dxa"/>
              <w:left w:w="108" w:type="dxa"/>
              <w:bottom w:w="0" w:type="dxa"/>
              <w:right w:w="108" w:type="dxa"/>
            </w:tcMar>
            <w:vAlign w:val="bottom"/>
            <w:hideMark/>
          </w:tcPr>
          <w:p w14:paraId="68F7B59E" w14:textId="77777777" w:rsidR="009144EB" w:rsidRPr="009144EB" w:rsidRDefault="009144EB" w:rsidP="00F3015E">
            <w:pPr>
              <w:rPr>
                <w:rFonts w:ascii="Times New Roman" w:hAnsi="Times New Roman" w:cs="Times New Roman"/>
                <w:bCs/>
                <w:sz w:val="24"/>
                <w:szCs w:val="24"/>
              </w:rPr>
            </w:pPr>
            <w:r w:rsidRPr="009144EB">
              <w:rPr>
                <w:rFonts w:ascii="Times New Roman" w:hAnsi="Times New Roman" w:cs="Times New Roman"/>
                <w:bCs/>
                <w:sz w:val="24"/>
                <w:szCs w:val="24"/>
              </w:rPr>
              <w:t>79.41</w:t>
            </w:r>
          </w:p>
        </w:tc>
        <w:tc>
          <w:tcPr>
            <w:tcW w:w="2550" w:type="dxa"/>
          </w:tcPr>
          <w:p w14:paraId="3F86BCD6" w14:textId="05C89495" w:rsidR="009144EB" w:rsidRPr="009144EB" w:rsidRDefault="00F94EB7" w:rsidP="009144EB">
            <w:pPr>
              <w:rPr>
                <w:rFonts w:ascii="Times New Roman" w:hAnsi="Times New Roman" w:cs="Times New Roman"/>
                <w:bCs/>
                <w:sz w:val="24"/>
                <w:szCs w:val="24"/>
              </w:rPr>
            </w:pPr>
            <w:r>
              <w:rPr>
                <w:rFonts w:ascii="Times New Roman" w:hAnsi="Times New Roman" w:cs="Times New Roman"/>
                <w:bCs/>
                <w:sz w:val="24"/>
                <w:szCs w:val="24"/>
              </w:rPr>
              <w:t>89.29</w:t>
            </w:r>
          </w:p>
        </w:tc>
      </w:tr>
      <w:tr w:rsidR="009302E6" w:rsidRPr="009144EB" w14:paraId="06672221" w14:textId="77777777" w:rsidTr="009144EB">
        <w:trPr>
          <w:trHeight w:val="610"/>
        </w:trPr>
        <w:tc>
          <w:tcPr>
            <w:tcW w:w="4171" w:type="dxa"/>
            <w:shd w:val="clear" w:color="auto" w:fill="auto"/>
            <w:tcMar>
              <w:top w:w="15" w:type="dxa"/>
              <w:left w:w="108" w:type="dxa"/>
              <w:bottom w:w="0" w:type="dxa"/>
              <w:right w:w="108" w:type="dxa"/>
            </w:tcMar>
          </w:tcPr>
          <w:p w14:paraId="7FB8405E" w14:textId="12FF5163" w:rsidR="009302E6" w:rsidRPr="009144EB" w:rsidRDefault="009302E6" w:rsidP="009144EB">
            <w:pPr>
              <w:rPr>
                <w:rFonts w:ascii="Times New Roman" w:hAnsi="Times New Roman" w:cs="Times New Roman"/>
                <w:b/>
                <w:bCs/>
                <w:sz w:val="24"/>
                <w:szCs w:val="24"/>
              </w:rPr>
            </w:pPr>
            <w:r>
              <w:rPr>
                <w:rFonts w:ascii="Times New Roman" w:hAnsi="Times New Roman" w:cs="Times New Roman"/>
                <w:b/>
                <w:bCs/>
                <w:sz w:val="24"/>
                <w:szCs w:val="24"/>
              </w:rPr>
              <w:t>Class-D(eBook#2)</w:t>
            </w:r>
          </w:p>
        </w:tc>
        <w:tc>
          <w:tcPr>
            <w:tcW w:w="2629" w:type="dxa"/>
            <w:shd w:val="clear" w:color="auto" w:fill="auto"/>
            <w:tcMar>
              <w:top w:w="15" w:type="dxa"/>
              <w:left w:w="108" w:type="dxa"/>
              <w:bottom w:w="0" w:type="dxa"/>
              <w:right w:w="108" w:type="dxa"/>
            </w:tcMar>
            <w:vAlign w:val="bottom"/>
          </w:tcPr>
          <w:p w14:paraId="5A8A4F02" w14:textId="49B081A7" w:rsidR="009302E6" w:rsidRPr="009144EB" w:rsidRDefault="00D74118" w:rsidP="00F3015E">
            <w:pPr>
              <w:rPr>
                <w:rFonts w:ascii="Times New Roman" w:hAnsi="Times New Roman" w:cs="Times New Roman"/>
                <w:bCs/>
                <w:sz w:val="24"/>
                <w:szCs w:val="24"/>
              </w:rPr>
            </w:pPr>
            <w:r>
              <w:rPr>
                <w:rFonts w:ascii="Times New Roman" w:hAnsi="Times New Roman" w:cs="Times New Roman"/>
                <w:bCs/>
                <w:sz w:val="24"/>
                <w:szCs w:val="24"/>
              </w:rPr>
              <w:t>86.36</w:t>
            </w:r>
          </w:p>
        </w:tc>
        <w:tc>
          <w:tcPr>
            <w:tcW w:w="2550" w:type="dxa"/>
          </w:tcPr>
          <w:p w14:paraId="0705D91F" w14:textId="1B3A0E13" w:rsidR="009302E6" w:rsidRDefault="00D74118" w:rsidP="009144EB">
            <w:pPr>
              <w:rPr>
                <w:rFonts w:ascii="Times New Roman" w:hAnsi="Times New Roman" w:cs="Times New Roman"/>
                <w:bCs/>
                <w:sz w:val="24"/>
                <w:szCs w:val="24"/>
              </w:rPr>
            </w:pPr>
            <w:r>
              <w:rPr>
                <w:rFonts w:ascii="Times New Roman" w:hAnsi="Times New Roman" w:cs="Times New Roman"/>
                <w:bCs/>
                <w:sz w:val="24"/>
                <w:szCs w:val="24"/>
              </w:rPr>
              <w:t>64.29</w:t>
            </w:r>
          </w:p>
        </w:tc>
      </w:tr>
    </w:tbl>
    <w:p w14:paraId="51FFAD9B" w14:textId="77777777" w:rsidR="00CE39FB" w:rsidRPr="00A944D6" w:rsidRDefault="00CE39FB" w:rsidP="00CE39FB">
      <w:pPr>
        <w:rPr>
          <w:rFonts w:ascii="Times New Roman" w:hAnsi="Times New Roman" w:cs="Times New Roman"/>
          <w:bCs/>
          <w:sz w:val="24"/>
          <w:szCs w:val="24"/>
        </w:rPr>
      </w:pPr>
    </w:p>
    <w:p w14:paraId="58B3F4CA" w14:textId="30F4FF59" w:rsidR="00CE39FB" w:rsidRDefault="00CE39FB" w:rsidP="00CE39FB">
      <w:pPr>
        <w:rPr>
          <w:rFonts w:ascii="Times New Roman" w:hAnsi="Times New Roman" w:cs="Times New Roman"/>
          <w:bCs/>
          <w:sz w:val="24"/>
          <w:szCs w:val="24"/>
        </w:rPr>
      </w:pPr>
      <w:r>
        <w:rPr>
          <w:rFonts w:ascii="Times New Roman" w:hAnsi="Times New Roman" w:cs="Times New Roman"/>
          <w:bCs/>
          <w:sz w:val="24"/>
          <w:szCs w:val="24"/>
        </w:rPr>
        <w:t xml:space="preserve">The second learning objective was chosen as </w:t>
      </w:r>
      <w:r w:rsidR="00E40CAD">
        <w:rPr>
          <w:rFonts w:ascii="Times New Roman" w:hAnsi="Times New Roman" w:cs="Times New Roman"/>
          <w:bCs/>
          <w:sz w:val="24"/>
          <w:szCs w:val="24"/>
        </w:rPr>
        <w:t>Stoichiometry</w:t>
      </w:r>
      <w:r>
        <w:rPr>
          <w:rFonts w:ascii="Times New Roman" w:hAnsi="Times New Roman" w:cs="Times New Roman"/>
          <w:bCs/>
          <w:sz w:val="24"/>
          <w:szCs w:val="24"/>
        </w:rPr>
        <w:t xml:space="preserve">. </w:t>
      </w:r>
      <w:r w:rsidR="00E40CAD">
        <w:rPr>
          <w:rFonts w:ascii="Times New Roman" w:hAnsi="Times New Roman" w:cs="Times New Roman"/>
          <w:bCs/>
          <w:sz w:val="24"/>
          <w:szCs w:val="24"/>
        </w:rPr>
        <w:t>Chemical reaction Stoichiometry</w:t>
      </w:r>
      <w:r>
        <w:rPr>
          <w:rFonts w:ascii="Times New Roman" w:hAnsi="Times New Roman" w:cs="Times New Roman"/>
          <w:bCs/>
          <w:sz w:val="24"/>
          <w:szCs w:val="24"/>
        </w:rPr>
        <w:t xml:space="preserve"> is another very important concept in </w:t>
      </w:r>
      <w:r w:rsidR="003D1EFB">
        <w:rPr>
          <w:rFonts w:ascii="Times New Roman" w:hAnsi="Times New Roman" w:cs="Times New Roman"/>
          <w:bCs/>
          <w:sz w:val="24"/>
          <w:szCs w:val="24"/>
        </w:rPr>
        <w:t>this course and two question #18</w:t>
      </w:r>
      <w:r>
        <w:rPr>
          <w:rFonts w:ascii="Times New Roman" w:hAnsi="Times New Roman" w:cs="Times New Roman"/>
          <w:bCs/>
          <w:sz w:val="24"/>
          <w:szCs w:val="24"/>
        </w:rPr>
        <w:t xml:space="preserve"> and #</w:t>
      </w:r>
      <w:r w:rsidR="003D1EFB">
        <w:rPr>
          <w:rFonts w:ascii="Times New Roman" w:hAnsi="Times New Roman" w:cs="Times New Roman"/>
          <w:bCs/>
          <w:sz w:val="24"/>
          <w:szCs w:val="24"/>
        </w:rPr>
        <w:t>20</w:t>
      </w:r>
      <w:r>
        <w:rPr>
          <w:rFonts w:ascii="Times New Roman" w:hAnsi="Times New Roman" w:cs="Times New Roman"/>
          <w:bCs/>
          <w:sz w:val="24"/>
          <w:szCs w:val="24"/>
        </w:rPr>
        <w:t xml:space="preserve"> of the exam are about deeper concept on this topic.  Results show where some groups fail to understand the concept of </w:t>
      </w:r>
      <w:r w:rsidR="00E40CAD">
        <w:rPr>
          <w:rFonts w:ascii="Times New Roman" w:hAnsi="Times New Roman" w:cs="Times New Roman"/>
          <w:bCs/>
          <w:sz w:val="24"/>
          <w:szCs w:val="24"/>
        </w:rPr>
        <w:t xml:space="preserve">stoichiometry </w:t>
      </w:r>
      <w:r>
        <w:rPr>
          <w:rFonts w:ascii="Times New Roman" w:hAnsi="Times New Roman" w:cs="Times New Roman"/>
          <w:bCs/>
          <w:sz w:val="24"/>
          <w:szCs w:val="24"/>
        </w:rPr>
        <w:t>but some students did gain deeper understanding on the concept</w:t>
      </w:r>
      <w:r w:rsidR="00DF61D0">
        <w:rPr>
          <w:rFonts w:ascii="Times New Roman" w:hAnsi="Times New Roman" w:cs="Times New Roman"/>
          <w:bCs/>
          <w:sz w:val="24"/>
          <w:szCs w:val="24"/>
        </w:rPr>
        <w:t>.</w:t>
      </w:r>
      <w:r>
        <w:rPr>
          <w:rFonts w:ascii="Times New Roman" w:hAnsi="Times New Roman" w:cs="Times New Roman"/>
          <w:bCs/>
          <w:sz w:val="24"/>
          <w:szCs w:val="24"/>
        </w:rPr>
        <w:t xml:space="preserve"> </w:t>
      </w:r>
      <w:r w:rsidR="00E40CAD">
        <w:rPr>
          <w:rFonts w:ascii="Times New Roman" w:hAnsi="Times New Roman" w:cs="Times New Roman"/>
          <w:bCs/>
          <w:sz w:val="24"/>
          <w:szCs w:val="24"/>
        </w:rPr>
        <w:t>Solving problems on stoichiometry</w:t>
      </w:r>
      <w:r>
        <w:rPr>
          <w:rFonts w:ascii="Times New Roman" w:hAnsi="Times New Roman" w:cs="Times New Roman"/>
          <w:bCs/>
          <w:sz w:val="24"/>
          <w:szCs w:val="24"/>
        </w:rPr>
        <w:t xml:space="preserve"> could be challenging irrespective of traditional and non-traditional format of reading and the results confirm the fact.</w:t>
      </w:r>
    </w:p>
    <w:tbl>
      <w:tblPr>
        <w:tblW w:w="9340" w:type="dxa"/>
        <w:tblCellMar>
          <w:left w:w="0" w:type="dxa"/>
          <w:right w:w="0" w:type="dxa"/>
        </w:tblCellMar>
        <w:tblLook w:val="04A0" w:firstRow="1" w:lastRow="0" w:firstColumn="1" w:lastColumn="0" w:noHBand="0" w:noVBand="1"/>
      </w:tblPr>
      <w:tblGrid>
        <w:gridCol w:w="3116"/>
        <w:gridCol w:w="3113"/>
        <w:gridCol w:w="3111"/>
      </w:tblGrid>
      <w:tr w:rsidR="00C33088" w:rsidRPr="00C33088" w14:paraId="0008F4B3" w14:textId="3F11949D" w:rsidTr="00D85B1D">
        <w:trPr>
          <w:trHeight w:val="1127"/>
        </w:trPr>
        <w:tc>
          <w:tcPr>
            <w:tcW w:w="3116"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hideMark/>
          </w:tcPr>
          <w:p w14:paraId="60BE2F74" w14:textId="77777777" w:rsidR="00C33088" w:rsidRPr="00C33088" w:rsidRDefault="00C33088" w:rsidP="00C33088">
            <w:pPr>
              <w:rPr>
                <w:rFonts w:ascii="Times New Roman" w:hAnsi="Times New Roman" w:cs="Times New Roman"/>
                <w:bCs/>
                <w:sz w:val="24"/>
                <w:szCs w:val="24"/>
              </w:rPr>
            </w:pPr>
            <w:r w:rsidRPr="00C33088">
              <w:rPr>
                <w:rFonts w:ascii="Times New Roman" w:hAnsi="Times New Roman" w:cs="Times New Roman"/>
                <w:b/>
                <w:bCs/>
                <w:sz w:val="24"/>
                <w:szCs w:val="24"/>
              </w:rPr>
              <w:t>Final exam: Learning Objective#2( Stoichiometry)</w:t>
            </w:r>
          </w:p>
          <w:p w14:paraId="7B2F5D23" w14:textId="77777777" w:rsidR="00C33088" w:rsidRPr="00C33088" w:rsidRDefault="00C33088" w:rsidP="00C33088">
            <w:pPr>
              <w:rPr>
                <w:rFonts w:ascii="Times New Roman" w:hAnsi="Times New Roman" w:cs="Times New Roman"/>
                <w:bCs/>
                <w:sz w:val="24"/>
                <w:szCs w:val="24"/>
              </w:rPr>
            </w:pPr>
            <w:r w:rsidRPr="00C33088">
              <w:rPr>
                <w:rFonts w:ascii="Times New Roman" w:hAnsi="Times New Roman" w:cs="Times New Roman"/>
                <w:b/>
                <w:bCs/>
                <w:sz w:val="24"/>
                <w:szCs w:val="24"/>
              </w:rPr>
              <w:t>Q#18, 20</w:t>
            </w:r>
          </w:p>
          <w:p w14:paraId="63150C69" w14:textId="77777777" w:rsidR="00C33088" w:rsidRPr="00C33088" w:rsidRDefault="00C33088" w:rsidP="00C33088">
            <w:pPr>
              <w:rPr>
                <w:rFonts w:ascii="Times New Roman" w:hAnsi="Times New Roman" w:cs="Times New Roman"/>
                <w:bCs/>
                <w:sz w:val="24"/>
                <w:szCs w:val="24"/>
              </w:rPr>
            </w:pPr>
            <w:r w:rsidRPr="00C33088">
              <w:rPr>
                <w:rFonts w:ascii="Times New Roman" w:hAnsi="Times New Roman" w:cs="Times New Roman"/>
                <w:b/>
                <w:bCs/>
                <w:sz w:val="24"/>
                <w:szCs w:val="24"/>
              </w:rPr>
              <w:t> </w:t>
            </w:r>
          </w:p>
        </w:tc>
        <w:tc>
          <w:tcPr>
            <w:tcW w:w="3113"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hideMark/>
          </w:tcPr>
          <w:p w14:paraId="398A0C5C" w14:textId="77777777" w:rsidR="00C33088" w:rsidRPr="00C33088" w:rsidRDefault="00C33088" w:rsidP="00C33088">
            <w:pPr>
              <w:rPr>
                <w:rFonts w:ascii="Times New Roman" w:hAnsi="Times New Roman" w:cs="Times New Roman"/>
                <w:bCs/>
                <w:sz w:val="24"/>
                <w:szCs w:val="24"/>
              </w:rPr>
            </w:pPr>
            <w:r w:rsidRPr="00C33088">
              <w:rPr>
                <w:rFonts w:ascii="Times New Roman" w:hAnsi="Times New Roman" w:cs="Times New Roman"/>
                <w:b/>
                <w:bCs/>
                <w:sz w:val="24"/>
                <w:szCs w:val="24"/>
              </w:rPr>
              <w:t>Fall’21</w:t>
            </w:r>
          </w:p>
        </w:tc>
        <w:tc>
          <w:tcPr>
            <w:tcW w:w="3111" w:type="dxa"/>
            <w:tcBorders>
              <w:top w:val="single" w:sz="4" w:space="0" w:color="auto"/>
              <w:left w:val="single" w:sz="4" w:space="0" w:color="auto"/>
              <w:bottom w:val="single" w:sz="4" w:space="0" w:color="auto"/>
              <w:right w:val="single" w:sz="4" w:space="0" w:color="auto"/>
            </w:tcBorders>
            <w:shd w:val="clear" w:color="auto" w:fill="auto"/>
          </w:tcPr>
          <w:p w14:paraId="207F1CDC" w14:textId="0F3CA709" w:rsidR="00C33088" w:rsidRPr="00C33088" w:rsidRDefault="00C33088" w:rsidP="00C33088">
            <w:pPr>
              <w:rPr>
                <w:rFonts w:ascii="Times New Roman" w:hAnsi="Times New Roman" w:cs="Times New Roman"/>
                <w:b/>
                <w:bCs/>
                <w:sz w:val="24"/>
                <w:szCs w:val="24"/>
              </w:rPr>
            </w:pPr>
            <w:r>
              <w:rPr>
                <w:rFonts w:ascii="Times New Roman" w:hAnsi="Times New Roman" w:cs="Times New Roman"/>
                <w:b/>
                <w:bCs/>
                <w:sz w:val="24"/>
                <w:szCs w:val="24"/>
              </w:rPr>
              <w:t>Spr’22</w:t>
            </w:r>
          </w:p>
        </w:tc>
      </w:tr>
      <w:tr w:rsidR="00C33088" w:rsidRPr="00C33088" w14:paraId="14F7711C" w14:textId="4782E4E2" w:rsidTr="00C33088">
        <w:trPr>
          <w:trHeight w:val="503"/>
        </w:trPr>
        <w:tc>
          <w:tcPr>
            <w:tcW w:w="3116"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hideMark/>
          </w:tcPr>
          <w:p w14:paraId="72A0313E" w14:textId="6F52CE24" w:rsidR="00C33088" w:rsidRPr="00C33088" w:rsidRDefault="00C33088" w:rsidP="00C33088">
            <w:pPr>
              <w:rPr>
                <w:rFonts w:ascii="Times New Roman" w:hAnsi="Times New Roman" w:cs="Times New Roman"/>
                <w:bCs/>
                <w:sz w:val="24"/>
                <w:szCs w:val="24"/>
              </w:rPr>
            </w:pPr>
            <w:r w:rsidRPr="00C33088">
              <w:rPr>
                <w:rFonts w:ascii="Times New Roman" w:hAnsi="Times New Roman" w:cs="Times New Roman"/>
                <w:b/>
                <w:bCs/>
                <w:sz w:val="24"/>
                <w:szCs w:val="24"/>
              </w:rPr>
              <w:t>Class-A</w:t>
            </w:r>
            <w:r w:rsidR="00044415">
              <w:rPr>
                <w:rFonts w:ascii="Times New Roman" w:hAnsi="Times New Roman" w:cs="Times New Roman"/>
                <w:b/>
                <w:bCs/>
                <w:sz w:val="24"/>
                <w:szCs w:val="24"/>
              </w:rPr>
              <w:t>(eBook only)</w:t>
            </w:r>
          </w:p>
        </w:tc>
        <w:tc>
          <w:tcPr>
            <w:tcW w:w="3113"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hideMark/>
          </w:tcPr>
          <w:p w14:paraId="068E1CE7" w14:textId="5D1ABBEB" w:rsidR="00C33088" w:rsidRPr="00C33088" w:rsidRDefault="00504379" w:rsidP="00C33088">
            <w:pPr>
              <w:rPr>
                <w:rFonts w:ascii="Times New Roman" w:hAnsi="Times New Roman" w:cs="Times New Roman"/>
                <w:bCs/>
                <w:sz w:val="24"/>
                <w:szCs w:val="24"/>
              </w:rPr>
            </w:pPr>
            <w:r>
              <w:rPr>
                <w:rFonts w:ascii="Times New Roman" w:hAnsi="Times New Roman" w:cs="Times New Roman"/>
                <w:bCs/>
                <w:sz w:val="24"/>
                <w:szCs w:val="24"/>
              </w:rPr>
              <w:t>45.16</w:t>
            </w:r>
          </w:p>
        </w:tc>
        <w:tc>
          <w:tcPr>
            <w:tcW w:w="3111" w:type="dxa"/>
            <w:tcBorders>
              <w:top w:val="single" w:sz="4" w:space="0" w:color="auto"/>
              <w:left w:val="single" w:sz="4" w:space="0" w:color="auto"/>
              <w:bottom w:val="single" w:sz="4" w:space="0" w:color="auto"/>
              <w:right w:val="single" w:sz="4" w:space="0" w:color="auto"/>
            </w:tcBorders>
            <w:shd w:val="clear" w:color="auto" w:fill="auto"/>
          </w:tcPr>
          <w:p w14:paraId="03939E74" w14:textId="7439C3CE" w:rsidR="00C33088" w:rsidRPr="00C33088" w:rsidRDefault="00504379" w:rsidP="00C33088">
            <w:pPr>
              <w:rPr>
                <w:rFonts w:ascii="Times New Roman" w:hAnsi="Times New Roman" w:cs="Times New Roman"/>
                <w:bCs/>
                <w:sz w:val="24"/>
                <w:szCs w:val="24"/>
              </w:rPr>
            </w:pPr>
            <w:r>
              <w:rPr>
                <w:rFonts w:ascii="Times New Roman" w:hAnsi="Times New Roman" w:cs="Times New Roman"/>
                <w:bCs/>
                <w:sz w:val="24"/>
                <w:szCs w:val="24"/>
              </w:rPr>
              <w:t>30.00</w:t>
            </w:r>
          </w:p>
        </w:tc>
      </w:tr>
      <w:tr w:rsidR="00C33088" w:rsidRPr="00C33088" w14:paraId="12553566" w14:textId="51326E47" w:rsidTr="00C33088">
        <w:trPr>
          <w:trHeight w:val="417"/>
        </w:trPr>
        <w:tc>
          <w:tcPr>
            <w:tcW w:w="3116"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hideMark/>
          </w:tcPr>
          <w:p w14:paraId="73BAF292" w14:textId="24B22035" w:rsidR="00C33088" w:rsidRPr="00C33088" w:rsidRDefault="00C33088" w:rsidP="00C33088">
            <w:pPr>
              <w:rPr>
                <w:rFonts w:ascii="Times New Roman" w:hAnsi="Times New Roman" w:cs="Times New Roman"/>
                <w:bCs/>
                <w:sz w:val="24"/>
                <w:szCs w:val="24"/>
              </w:rPr>
            </w:pPr>
            <w:r w:rsidRPr="00C33088">
              <w:rPr>
                <w:rFonts w:ascii="Times New Roman" w:hAnsi="Times New Roman" w:cs="Times New Roman"/>
                <w:b/>
                <w:bCs/>
                <w:sz w:val="24"/>
                <w:szCs w:val="24"/>
              </w:rPr>
              <w:t>Class-B</w:t>
            </w:r>
            <w:r w:rsidR="00F94EB7">
              <w:rPr>
                <w:rFonts w:ascii="Times New Roman" w:hAnsi="Times New Roman" w:cs="Times New Roman"/>
                <w:b/>
                <w:bCs/>
                <w:sz w:val="24"/>
                <w:szCs w:val="24"/>
              </w:rPr>
              <w:t>(Supplemental)</w:t>
            </w:r>
          </w:p>
        </w:tc>
        <w:tc>
          <w:tcPr>
            <w:tcW w:w="3113"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bottom"/>
            <w:hideMark/>
          </w:tcPr>
          <w:p w14:paraId="65F8BC1B" w14:textId="4E2A7465" w:rsidR="00C33088" w:rsidRPr="00C33088" w:rsidRDefault="009637AB" w:rsidP="00C33088">
            <w:pPr>
              <w:rPr>
                <w:rFonts w:ascii="Times New Roman" w:hAnsi="Times New Roman" w:cs="Times New Roman"/>
                <w:bCs/>
                <w:sz w:val="24"/>
                <w:szCs w:val="24"/>
              </w:rPr>
            </w:pPr>
            <w:r>
              <w:rPr>
                <w:rFonts w:ascii="Times New Roman" w:hAnsi="Times New Roman" w:cs="Times New Roman"/>
                <w:bCs/>
                <w:sz w:val="24"/>
                <w:szCs w:val="24"/>
              </w:rPr>
              <w:t>52.94</w:t>
            </w:r>
          </w:p>
        </w:tc>
        <w:tc>
          <w:tcPr>
            <w:tcW w:w="3111" w:type="dxa"/>
            <w:tcBorders>
              <w:top w:val="single" w:sz="4" w:space="0" w:color="auto"/>
              <w:left w:val="single" w:sz="4" w:space="0" w:color="auto"/>
              <w:bottom w:val="single" w:sz="4" w:space="0" w:color="auto"/>
              <w:right w:val="single" w:sz="4" w:space="0" w:color="auto"/>
            </w:tcBorders>
            <w:shd w:val="clear" w:color="auto" w:fill="auto"/>
          </w:tcPr>
          <w:p w14:paraId="16BD8518" w14:textId="208C2B5B" w:rsidR="00C33088" w:rsidRPr="00C33088" w:rsidRDefault="00F94EB7" w:rsidP="00C33088">
            <w:pPr>
              <w:rPr>
                <w:rFonts w:ascii="Times New Roman" w:hAnsi="Times New Roman" w:cs="Times New Roman"/>
                <w:bCs/>
                <w:sz w:val="24"/>
                <w:szCs w:val="24"/>
              </w:rPr>
            </w:pPr>
            <w:r>
              <w:rPr>
                <w:rFonts w:ascii="Times New Roman" w:hAnsi="Times New Roman" w:cs="Times New Roman"/>
                <w:bCs/>
                <w:sz w:val="24"/>
                <w:szCs w:val="24"/>
              </w:rPr>
              <w:t>36.37</w:t>
            </w:r>
          </w:p>
        </w:tc>
      </w:tr>
      <w:tr w:rsidR="00C33088" w:rsidRPr="00C33088" w14:paraId="195A8DFC" w14:textId="7FA7A163" w:rsidTr="00C33088">
        <w:trPr>
          <w:trHeight w:val="642"/>
        </w:trPr>
        <w:tc>
          <w:tcPr>
            <w:tcW w:w="3116"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hideMark/>
          </w:tcPr>
          <w:p w14:paraId="69EE3882" w14:textId="77777777" w:rsidR="00C33088" w:rsidRPr="00C33088" w:rsidRDefault="00C33088" w:rsidP="00C33088">
            <w:pPr>
              <w:rPr>
                <w:rFonts w:ascii="Times New Roman" w:hAnsi="Times New Roman" w:cs="Times New Roman"/>
                <w:bCs/>
                <w:sz w:val="24"/>
                <w:szCs w:val="24"/>
              </w:rPr>
            </w:pPr>
            <w:r w:rsidRPr="00C33088">
              <w:rPr>
                <w:rFonts w:ascii="Times New Roman" w:hAnsi="Times New Roman" w:cs="Times New Roman"/>
                <w:b/>
                <w:bCs/>
                <w:sz w:val="24"/>
                <w:szCs w:val="24"/>
              </w:rPr>
              <w:t>Class-C(Control)</w:t>
            </w:r>
          </w:p>
        </w:tc>
        <w:tc>
          <w:tcPr>
            <w:tcW w:w="3113"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bottom"/>
            <w:hideMark/>
          </w:tcPr>
          <w:p w14:paraId="72FAC4BD" w14:textId="77777777" w:rsidR="00C33088" w:rsidRPr="00C33088" w:rsidRDefault="00C33088" w:rsidP="00C33088">
            <w:pPr>
              <w:rPr>
                <w:rFonts w:ascii="Times New Roman" w:hAnsi="Times New Roman" w:cs="Times New Roman"/>
                <w:bCs/>
                <w:sz w:val="24"/>
                <w:szCs w:val="24"/>
              </w:rPr>
            </w:pPr>
            <w:r w:rsidRPr="00C33088">
              <w:rPr>
                <w:rFonts w:ascii="Times New Roman" w:hAnsi="Times New Roman" w:cs="Times New Roman"/>
                <w:bCs/>
                <w:sz w:val="24"/>
                <w:szCs w:val="24"/>
              </w:rPr>
              <w:t>55.89</w:t>
            </w:r>
          </w:p>
        </w:tc>
        <w:tc>
          <w:tcPr>
            <w:tcW w:w="3111" w:type="dxa"/>
            <w:tcBorders>
              <w:top w:val="single" w:sz="4" w:space="0" w:color="auto"/>
              <w:left w:val="single" w:sz="4" w:space="0" w:color="auto"/>
              <w:bottom w:val="single" w:sz="4" w:space="0" w:color="auto"/>
              <w:right w:val="single" w:sz="4" w:space="0" w:color="auto"/>
            </w:tcBorders>
            <w:shd w:val="clear" w:color="auto" w:fill="auto"/>
          </w:tcPr>
          <w:p w14:paraId="5CE75198" w14:textId="5BFDAEBF" w:rsidR="00C33088" w:rsidRPr="00C33088" w:rsidRDefault="00F94EB7" w:rsidP="00C33088">
            <w:pPr>
              <w:rPr>
                <w:rFonts w:ascii="Times New Roman" w:hAnsi="Times New Roman" w:cs="Times New Roman"/>
                <w:bCs/>
                <w:sz w:val="24"/>
                <w:szCs w:val="24"/>
              </w:rPr>
            </w:pPr>
            <w:r>
              <w:rPr>
                <w:rFonts w:ascii="Times New Roman" w:hAnsi="Times New Roman" w:cs="Times New Roman"/>
                <w:bCs/>
                <w:sz w:val="24"/>
                <w:szCs w:val="24"/>
              </w:rPr>
              <w:t>53.57</w:t>
            </w:r>
          </w:p>
        </w:tc>
      </w:tr>
      <w:tr w:rsidR="009302E6" w:rsidRPr="00C33088" w14:paraId="5F0DD10C" w14:textId="77777777" w:rsidTr="00C33088">
        <w:trPr>
          <w:trHeight w:val="642"/>
        </w:trPr>
        <w:tc>
          <w:tcPr>
            <w:tcW w:w="3116"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47F1D64B" w14:textId="55136876" w:rsidR="009302E6" w:rsidRPr="00C33088" w:rsidRDefault="009302E6" w:rsidP="00C33088">
            <w:pPr>
              <w:rPr>
                <w:rFonts w:ascii="Times New Roman" w:hAnsi="Times New Roman" w:cs="Times New Roman"/>
                <w:b/>
                <w:bCs/>
                <w:sz w:val="24"/>
                <w:szCs w:val="24"/>
              </w:rPr>
            </w:pPr>
            <w:r>
              <w:rPr>
                <w:rFonts w:ascii="Times New Roman" w:hAnsi="Times New Roman" w:cs="Times New Roman"/>
                <w:b/>
                <w:bCs/>
                <w:sz w:val="24"/>
                <w:szCs w:val="24"/>
              </w:rPr>
              <w:t>Class-D(eBook#2)</w:t>
            </w:r>
          </w:p>
        </w:tc>
        <w:tc>
          <w:tcPr>
            <w:tcW w:w="3113"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bottom"/>
          </w:tcPr>
          <w:p w14:paraId="23B6C773" w14:textId="1F099C0B" w:rsidR="009302E6" w:rsidRPr="00C33088" w:rsidRDefault="001C3DEA" w:rsidP="00C33088">
            <w:pPr>
              <w:rPr>
                <w:rFonts w:ascii="Times New Roman" w:hAnsi="Times New Roman" w:cs="Times New Roman"/>
                <w:bCs/>
                <w:sz w:val="24"/>
                <w:szCs w:val="24"/>
              </w:rPr>
            </w:pPr>
            <w:r>
              <w:rPr>
                <w:rFonts w:ascii="Times New Roman" w:hAnsi="Times New Roman" w:cs="Times New Roman"/>
                <w:bCs/>
                <w:sz w:val="24"/>
                <w:szCs w:val="24"/>
              </w:rPr>
              <w:t>40.91</w:t>
            </w:r>
          </w:p>
        </w:tc>
        <w:tc>
          <w:tcPr>
            <w:tcW w:w="3111" w:type="dxa"/>
            <w:tcBorders>
              <w:top w:val="single" w:sz="4" w:space="0" w:color="auto"/>
              <w:left w:val="single" w:sz="4" w:space="0" w:color="auto"/>
              <w:bottom w:val="single" w:sz="4" w:space="0" w:color="auto"/>
              <w:right w:val="single" w:sz="4" w:space="0" w:color="auto"/>
            </w:tcBorders>
            <w:shd w:val="clear" w:color="auto" w:fill="auto"/>
          </w:tcPr>
          <w:p w14:paraId="360E5634" w14:textId="56EC1775" w:rsidR="009302E6" w:rsidRDefault="00FA3488" w:rsidP="00C33088">
            <w:pPr>
              <w:rPr>
                <w:rFonts w:ascii="Times New Roman" w:hAnsi="Times New Roman" w:cs="Times New Roman"/>
                <w:bCs/>
                <w:sz w:val="24"/>
                <w:szCs w:val="24"/>
              </w:rPr>
            </w:pPr>
            <w:r>
              <w:rPr>
                <w:rFonts w:ascii="Times New Roman" w:hAnsi="Times New Roman" w:cs="Times New Roman"/>
                <w:bCs/>
                <w:sz w:val="24"/>
                <w:szCs w:val="24"/>
              </w:rPr>
              <w:t>39.29</w:t>
            </w:r>
          </w:p>
        </w:tc>
      </w:tr>
    </w:tbl>
    <w:p w14:paraId="0D51C921" w14:textId="77777777" w:rsidR="0053264D" w:rsidRDefault="0053264D" w:rsidP="00CE39FB">
      <w:pPr>
        <w:rPr>
          <w:rFonts w:ascii="Times New Roman" w:hAnsi="Times New Roman" w:cs="Times New Roman"/>
          <w:bCs/>
          <w:sz w:val="24"/>
          <w:szCs w:val="24"/>
        </w:rPr>
      </w:pPr>
    </w:p>
    <w:p w14:paraId="61872603" w14:textId="33A7674D" w:rsidR="00CE39FB" w:rsidRPr="00A944D6" w:rsidRDefault="00CE39FB" w:rsidP="00CE39FB">
      <w:pPr>
        <w:rPr>
          <w:rFonts w:ascii="Times New Roman" w:hAnsi="Times New Roman" w:cs="Times New Roman"/>
          <w:bCs/>
          <w:sz w:val="24"/>
          <w:szCs w:val="24"/>
        </w:rPr>
      </w:pPr>
      <w:r>
        <w:rPr>
          <w:rFonts w:ascii="Times New Roman" w:hAnsi="Times New Roman" w:cs="Times New Roman"/>
          <w:bCs/>
          <w:sz w:val="24"/>
          <w:szCs w:val="24"/>
        </w:rPr>
        <w:t xml:space="preserve">The third objective that </w:t>
      </w:r>
      <w:r w:rsidR="008465C6">
        <w:rPr>
          <w:rFonts w:ascii="Times New Roman" w:hAnsi="Times New Roman" w:cs="Times New Roman"/>
          <w:bCs/>
          <w:sz w:val="24"/>
          <w:szCs w:val="24"/>
        </w:rPr>
        <w:t xml:space="preserve">was chosen for analysis is the </w:t>
      </w:r>
      <w:r w:rsidR="00E40CAD">
        <w:rPr>
          <w:rFonts w:ascii="Times New Roman" w:hAnsi="Times New Roman" w:cs="Times New Roman"/>
          <w:bCs/>
          <w:sz w:val="24"/>
          <w:szCs w:val="24"/>
        </w:rPr>
        <w:t xml:space="preserve">Electronic Structure Theory of </w:t>
      </w:r>
      <w:r w:rsidR="008465C6">
        <w:rPr>
          <w:rFonts w:ascii="Times New Roman" w:hAnsi="Times New Roman" w:cs="Times New Roman"/>
          <w:bCs/>
          <w:sz w:val="24"/>
          <w:szCs w:val="24"/>
        </w:rPr>
        <w:t>“</w:t>
      </w:r>
      <w:r w:rsidR="00E40CAD">
        <w:rPr>
          <w:rFonts w:ascii="Times New Roman" w:hAnsi="Times New Roman" w:cs="Times New Roman"/>
          <w:bCs/>
          <w:sz w:val="24"/>
          <w:szCs w:val="24"/>
        </w:rPr>
        <w:t>Bonding</w:t>
      </w:r>
      <w:r>
        <w:rPr>
          <w:rFonts w:ascii="Times New Roman" w:hAnsi="Times New Roman" w:cs="Times New Roman"/>
          <w:bCs/>
          <w:sz w:val="24"/>
          <w:szCs w:val="24"/>
        </w:rPr>
        <w:t xml:space="preserve">”. This concept is relatively </w:t>
      </w:r>
      <w:r w:rsidR="00E40CAD">
        <w:rPr>
          <w:rFonts w:ascii="Times New Roman" w:hAnsi="Times New Roman" w:cs="Times New Roman"/>
          <w:bCs/>
          <w:sz w:val="24"/>
          <w:szCs w:val="24"/>
        </w:rPr>
        <w:t>complex and</w:t>
      </w:r>
      <w:r>
        <w:rPr>
          <w:rFonts w:ascii="Times New Roman" w:hAnsi="Times New Roman" w:cs="Times New Roman"/>
          <w:bCs/>
          <w:sz w:val="24"/>
          <w:szCs w:val="24"/>
        </w:rPr>
        <w:t xml:space="preserve"> very important for the students to build the foundation of this course and results are presented below based on students’ performance on question# </w:t>
      </w:r>
      <w:r w:rsidR="00E40CAD">
        <w:rPr>
          <w:rFonts w:ascii="Times New Roman" w:hAnsi="Times New Roman" w:cs="Times New Roman"/>
          <w:bCs/>
          <w:sz w:val="24"/>
          <w:szCs w:val="24"/>
        </w:rPr>
        <w:t>60</w:t>
      </w:r>
      <w:r>
        <w:rPr>
          <w:rFonts w:ascii="Times New Roman" w:hAnsi="Times New Roman" w:cs="Times New Roman"/>
          <w:bCs/>
          <w:sz w:val="24"/>
          <w:szCs w:val="24"/>
        </w:rPr>
        <w:t xml:space="preserve"> and #</w:t>
      </w:r>
      <w:r w:rsidR="00E40CAD">
        <w:rPr>
          <w:rFonts w:ascii="Times New Roman" w:hAnsi="Times New Roman" w:cs="Times New Roman"/>
          <w:bCs/>
          <w:sz w:val="24"/>
          <w:szCs w:val="24"/>
        </w:rPr>
        <w:t>68</w:t>
      </w:r>
      <w:r>
        <w:rPr>
          <w:rFonts w:ascii="Times New Roman" w:hAnsi="Times New Roman" w:cs="Times New Roman"/>
          <w:bCs/>
          <w:sz w:val="24"/>
          <w:szCs w:val="24"/>
        </w:rPr>
        <w:t>. Results show some g</w:t>
      </w:r>
      <w:r w:rsidR="00346EA0">
        <w:rPr>
          <w:rFonts w:ascii="Times New Roman" w:hAnsi="Times New Roman" w:cs="Times New Roman"/>
          <w:bCs/>
          <w:sz w:val="24"/>
          <w:szCs w:val="24"/>
        </w:rPr>
        <w:t xml:space="preserve">roup of students performed </w:t>
      </w:r>
      <w:r>
        <w:rPr>
          <w:rFonts w:ascii="Times New Roman" w:hAnsi="Times New Roman" w:cs="Times New Roman"/>
          <w:bCs/>
          <w:sz w:val="24"/>
          <w:szCs w:val="24"/>
        </w:rPr>
        <w:t xml:space="preserve">well </w:t>
      </w:r>
      <w:r w:rsidR="00346EA0">
        <w:rPr>
          <w:rFonts w:ascii="Times New Roman" w:hAnsi="Times New Roman" w:cs="Times New Roman"/>
          <w:bCs/>
          <w:sz w:val="24"/>
          <w:szCs w:val="24"/>
        </w:rPr>
        <w:t>(56.45</w:t>
      </w:r>
      <w:r w:rsidR="001F260F">
        <w:rPr>
          <w:rFonts w:ascii="Times New Roman" w:hAnsi="Times New Roman" w:cs="Times New Roman"/>
          <w:bCs/>
          <w:sz w:val="24"/>
          <w:szCs w:val="24"/>
        </w:rPr>
        <w:t xml:space="preserve">%) </w:t>
      </w:r>
      <w:r>
        <w:rPr>
          <w:rFonts w:ascii="Times New Roman" w:hAnsi="Times New Roman" w:cs="Times New Roman"/>
          <w:bCs/>
          <w:sz w:val="24"/>
          <w:szCs w:val="24"/>
        </w:rPr>
        <w:t xml:space="preserve">on </w:t>
      </w:r>
      <w:r w:rsidR="00437E31">
        <w:rPr>
          <w:rFonts w:ascii="Times New Roman" w:hAnsi="Times New Roman" w:cs="Times New Roman"/>
          <w:bCs/>
          <w:sz w:val="24"/>
          <w:szCs w:val="24"/>
        </w:rPr>
        <w:t>those questions but other group</w:t>
      </w:r>
      <w:r w:rsidR="00B349A2">
        <w:rPr>
          <w:rFonts w:ascii="Times New Roman" w:hAnsi="Times New Roman" w:cs="Times New Roman"/>
          <w:bCs/>
          <w:sz w:val="24"/>
          <w:szCs w:val="24"/>
        </w:rPr>
        <w:t xml:space="preserve"> showed</w:t>
      </w:r>
      <w:r>
        <w:rPr>
          <w:rFonts w:ascii="Times New Roman" w:hAnsi="Times New Roman" w:cs="Times New Roman"/>
          <w:bCs/>
          <w:sz w:val="24"/>
          <w:szCs w:val="24"/>
        </w:rPr>
        <w:t xml:space="preserve"> slight decrease</w:t>
      </w:r>
      <w:r w:rsidR="001F260F">
        <w:rPr>
          <w:rFonts w:ascii="Times New Roman" w:hAnsi="Times New Roman" w:cs="Times New Roman"/>
          <w:bCs/>
          <w:sz w:val="24"/>
          <w:szCs w:val="24"/>
        </w:rPr>
        <w:t xml:space="preserve"> </w:t>
      </w:r>
      <w:r w:rsidR="00346EA0">
        <w:rPr>
          <w:rFonts w:ascii="Times New Roman" w:hAnsi="Times New Roman" w:cs="Times New Roman"/>
          <w:bCs/>
          <w:sz w:val="24"/>
          <w:szCs w:val="24"/>
        </w:rPr>
        <w:t>(40</w:t>
      </w:r>
      <w:r w:rsidR="001F260F">
        <w:rPr>
          <w:rFonts w:ascii="Times New Roman" w:hAnsi="Times New Roman" w:cs="Times New Roman"/>
          <w:bCs/>
          <w:sz w:val="24"/>
          <w:szCs w:val="24"/>
        </w:rPr>
        <w:t>.0%)</w:t>
      </w:r>
      <w:r>
        <w:rPr>
          <w:rFonts w:ascii="Times New Roman" w:hAnsi="Times New Roman" w:cs="Times New Roman"/>
          <w:bCs/>
          <w:sz w:val="24"/>
          <w:szCs w:val="24"/>
        </w:rPr>
        <w:t xml:space="preserve"> from previous semester. </w:t>
      </w:r>
      <w:r w:rsidR="00655817">
        <w:rPr>
          <w:rFonts w:ascii="Times New Roman" w:hAnsi="Times New Roman" w:cs="Times New Roman"/>
          <w:bCs/>
          <w:sz w:val="24"/>
          <w:szCs w:val="24"/>
        </w:rPr>
        <w:t xml:space="preserve">Class-D data fall under the same bracket of percent correct response. </w:t>
      </w:r>
      <w:r>
        <w:rPr>
          <w:rFonts w:ascii="Times New Roman" w:hAnsi="Times New Roman" w:cs="Times New Roman"/>
          <w:bCs/>
          <w:sz w:val="24"/>
          <w:szCs w:val="24"/>
        </w:rPr>
        <w:t>Both “</w:t>
      </w:r>
      <w:r w:rsidR="00E40CAD">
        <w:rPr>
          <w:rFonts w:ascii="Times New Roman" w:hAnsi="Times New Roman" w:cs="Times New Roman"/>
          <w:bCs/>
          <w:sz w:val="24"/>
          <w:szCs w:val="24"/>
        </w:rPr>
        <w:t>Stoichiometry</w:t>
      </w:r>
      <w:r>
        <w:rPr>
          <w:rFonts w:ascii="Times New Roman" w:hAnsi="Times New Roman" w:cs="Times New Roman"/>
          <w:bCs/>
          <w:sz w:val="24"/>
          <w:szCs w:val="24"/>
        </w:rPr>
        <w:t>” and “</w:t>
      </w:r>
      <w:r w:rsidR="00E40CAD">
        <w:rPr>
          <w:rFonts w:ascii="Times New Roman" w:hAnsi="Times New Roman" w:cs="Times New Roman"/>
          <w:bCs/>
          <w:sz w:val="24"/>
          <w:szCs w:val="24"/>
        </w:rPr>
        <w:t>Bonding Theory</w:t>
      </w:r>
      <w:r>
        <w:rPr>
          <w:rFonts w:ascii="Times New Roman" w:hAnsi="Times New Roman" w:cs="Times New Roman"/>
          <w:bCs/>
          <w:sz w:val="24"/>
          <w:szCs w:val="24"/>
        </w:rPr>
        <w:t xml:space="preserve">” concepts are vital in this course and although use of </w:t>
      </w:r>
      <w:proofErr w:type="spellStart"/>
      <w:r>
        <w:rPr>
          <w:rFonts w:ascii="Times New Roman" w:hAnsi="Times New Roman" w:cs="Times New Roman"/>
          <w:bCs/>
          <w:sz w:val="24"/>
          <w:szCs w:val="24"/>
        </w:rPr>
        <w:t>ebook</w:t>
      </w:r>
      <w:proofErr w:type="spellEnd"/>
      <w:r>
        <w:rPr>
          <w:rFonts w:ascii="Times New Roman" w:hAnsi="Times New Roman" w:cs="Times New Roman"/>
          <w:bCs/>
          <w:sz w:val="24"/>
          <w:szCs w:val="24"/>
        </w:rPr>
        <w:t xml:space="preserve"> didn’t make drastic positive impact on students’ performance but overall it can be considered as effective in understanding the concept.</w:t>
      </w:r>
    </w:p>
    <w:p w14:paraId="18CA3349" w14:textId="627A8FC2" w:rsidR="00CE39FB" w:rsidRDefault="00CE39FB" w:rsidP="00CE39FB">
      <w:pPr>
        <w:rPr>
          <w:rFonts w:ascii="Times New Roman" w:hAnsi="Times New Roman" w:cs="Times New Roman"/>
          <w:bCs/>
          <w:sz w:val="24"/>
          <w:szCs w:val="24"/>
        </w:rPr>
      </w:pPr>
    </w:p>
    <w:tbl>
      <w:tblPr>
        <w:tblW w:w="92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208"/>
        <w:gridCol w:w="3032"/>
        <w:gridCol w:w="3032"/>
      </w:tblGrid>
      <w:tr w:rsidR="00B72641" w:rsidRPr="00B72641" w14:paraId="2EAFDC0E" w14:textId="3AE55A3A" w:rsidTr="00B72641">
        <w:trPr>
          <w:trHeight w:val="1363"/>
        </w:trPr>
        <w:tc>
          <w:tcPr>
            <w:tcW w:w="3208" w:type="dxa"/>
            <w:shd w:val="clear" w:color="auto" w:fill="FFFFFF" w:themeFill="background1"/>
            <w:tcMar>
              <w:top w:w="15" w:type="dxa"/>
              <w:left w:w="108" w:type="dxa"/>
              <w:bottom w:w="0" w:type="dxa"/>
              <w:right w:w="108" w:type="dxa"/>
            </w:tcMar>
            <w:hideMark/>
          </w:tcPr>
          <w:p w14:paraId="5E4EA317" w14:textId="77777777" w:rsidR="00B72641" w:rsidRPr="00B72641" w:rsidRDefault="00B72641" w:rsidP="00B72641">
            <w:pPr>
              <w:rPr>
                <w:rFonts w:ascii="Times New Roman" w:hAnsi="Times New Roman" w:cs="Times New Roman"/>
                <w:bCs/>
                <w:sz w:val="24"/>
                <w:szCs w:val="24"/>
              </w:rPr>
            </w:pPr>
            <w:r w:rsidRPr="00B72641">
              <w:rPr>
                <w:rFonts w:ascii="Times New Roman" w:hAnsi="Times New Roman" w:cs="Times New Roman"/>
                <w:b/>
                <w:bCs/>
                <w:sz w:val="24"/>
                <w:szCs w:val="24"/>
              </w:rPr>
              <w:t>Final exam: Learning Objective#3(Electronic Structure Theory) Q#60, 68</w:t>
            </w:r>
          </w:p>
          <w:p w14:paraId="09D37FD4" w14:textId="77777777" w:rsidR="00B72641" w:rsidRPr="00B72641" w:rsidRDefault="00B72641" w:rsidP="00B72641">
            <w:pPr>
              <w:rPr>
                <w:rFonts w:ascii="Times New Roman" w:hAnsi="Times New Roman" w:cs="Times New Roman"/>
                <w:bCs/>
                <w:sz w:val="24"/>
                <w:szCs w:val="24"/>
              </w:rPr>
            </w:pPr>
            <w:r w:rsidRPr="00B72641">
              <w:rPr>
                <w:rFonts w:ascii="Times New Roman" w:hAnsi="Times New Roman" w:cs="Times New Roman"/>
                <w:b/>
                <w:bCs/>
                <w:sz w:val="24"/>
                <w:szCs w:val="24"/>
              </w:rPr>
              <w:t> </w:t>
            </w:r>
          </w:p>
        </w:tc>
        <w:tc>
          <w:tcPr>
            <w:tcW w:w="3032" w:type="dxa"/>
            <w:shd w:val="clear" w:color="auto" w:fill="FFFFFF" w:themeFill="background1"/>
            <w:tcMar>
              <w:top w:w="15" w:type="dxa"/>
              <w:left w:w="108" w:type="dxa"/>
              <w:bottom w:w="0" w:type="dxa"/>
              <w:right w:w="108" w:type="dxa"/>
            </w:tcMar>
            <w:hideMark/>
          </w:tcPr>
          <w:p w14:paraId="11DB8CA9" w14:textId="77777777" w:rsidR="00B72641" w:rsidRPr="00B72641" w:rsidRDefault="00B72641" w:rsidP="00B72641">
            <w:pPr>
              <w:rPr>
                <w:rFonts w:ascii="Times New Roman" w:hAnsi="Times New Roman" w:cs="Times New Roman"/>
                <w:bCs/>
                <w:sz w:val="24"/>
                <w:szCs w:val="24"/>
              </w:rPr>
            </w:pPr>
            <w:r w:rsidRPr="00B72641">
              <w:rPr>
                <w:rFonts w:ascii="Times New Roman" w:hAnsi="Times New Roman" w:cs="Times New Roman"/>
                <w:b/>
                <w:bCs/>
                <w:sz w:val="24"/>
                <w:szCs w:val="24"/>
              </w:rPr>
              <w:t>Fall’21</w:t>
            </w:r>
          </w:p>
        </w:tc>
        <w:tc>
          <w:tcPr>
            <w:tcW w:w="3032" w:type="dxa"/>
            <w:shd w:val="clear" w:color="auto" w:fill="FFFFFF" w:themeFill="background1"/>
          </w:tcPr>
          <w:p w14:paraId="0BC34707" w14:textId="211CB9EA" w:rsidR="00B72641" w:rsidRPr="00B72641" w:rsidRDefault="00B72641" w:rsidP="00B72641">
            <w:pPr>
              <w:rPr>
                <w:rFonts w:ascii="Times New Roman" w:hAnsi="Times New Roman" w:cs="Times New Roman"/>
                <w:b/>
                <w:bCs/>
                <w:sz w:val="24"/>
                <w:szCs w:val="24"/>
              </w:rPr>
            </w:pPr>
            <w:r>
              <w:rPr>
                <w:rFonts w:ascii="Times New Roman" w:hAnsi="Times New Roman" w:cs="Times New Roman"/>
                <w:b/>
                <w:bCs/>
                <w:sz w:val="24"/>
                <w:szCs w:val="24"/>
              </w:rPr>
              <w:t>Spring’22</w:t>
            </w:r>
          </w:p>
        </w:tc>
      </w:tr>
      <w:tr w:rsidR="00B72641" w:rsidRPr="00B72641" w14:paraId="6E875F80" w14:textId="5D8896DB" w:rsidTr="00B72641">
        <w:trPr>
          <w:trHeight w:val="454"/>
        </w:trPr>
        <w:tc>
          <w:tcPr>
            <w:tcW w:w="3208" w:type="dxa"/>
            <w:shd w:val="clear" w:color="auto" w:fill="FFFFFF" w:themeFill="background1"/>
            <w:tcMar>
              <w:top w:w="15" w:type="dxa"/>
              <w:left w:w="108" w:type="dxa"/>
              <w:bottom w:w="0" w:type="dxa"/>
              <w:right w:w="108" w:type="dxa"/>
            </w:tcMar>
            <w:hideMark/>
          </w:tcPr>
          <w:p w14:paraId="2B99C274" w14:textId="77777777" w:rsidR="00B72641" w:rsidRPr="00B72641" w:rsidRDefault="00B72641" w:rsidP="00B72641">
            <w:pPr>
              <w:rPr>
                <w:rFonts w:ascii="Times New Roman" w:hAnsi="Times New Roman" w:cs="Times New Roman"/>
                <w:bCs/>
                <w:sz w:val="24"/>
                <w:szCs w:val="24"/>
              </w:rPr>
            </w:pPr>
            <w:r w:rsidRPr="00B72641">
              <w:rPr>
                <w:rFonts w:ascii="Times New Roman" w:hAnsi="Times New Roman" w:cs="Times New Roman"/>
                <w:b/>
                <w:bCs/>
                <w:sz w:val="24"/>
                <w:szCs w:val="24"/>
              </w:rPr>
              <w:t>Class-A(Only eBook)</w:t>
            </w:r>
          </w:p>
        </w:tc>
        <w:tc>
          <w:tcPr>
            <w:tcW w:w="3032" w:type="dxa"/>
            <w:shd w:val="clear" w:color="auto" w:fill="FFFFFF" w:themeFill="background1"/>
            <w:tcMar>
              <w:top w:w="15" w:type="dxa"/>
              <w:left w:w="108" w:type="dxa"/>
              <w:bottom w:w="0" w:type="dxa"/>
              <w:right w:w="108" w:type="dxa"/>
            </w:tcMar>
            <w:hideMark/>
          </w:tcPr>
          <w:p w14:paraId="44C5ACEA" w14:textId="3CAB54A6" w:rsidR="00B72641" w:rsidRPr="00B72641" w:rsidRDefault="009D49FD" w:rsidP="00B72641">
            <w:pPr>
              <w:rPr>
                <w:rFonts w:ascii="Times New Roman" w:hAnsi="Times New Roman" w:cs="Times New Roman"/>
                <w:bCs/>
                <w:sz w:val="24"/>
                <w:szCs w:val="24"/>
              </w:rPr>
            </w:pPr>
            <w:r>
              <w:rPr>
                <w:rFonts w:ascii="Times New Roman" w:hAnsi="Times New Roman" w:cs="Times New Roman"/>
                <w:bCs/>
                <w:sz w:val="24"/>
                <w:szCs w:val="24"/>
              </w:rPr>
              <w:t>56.45</w:t>
            </w:r>
          </w:p>
        </w:tc>
        <w:tc>
          <w:tcPr>
            <w:tcW w:w="3032" w:type="dxa"/>
            <w:shd w:val="clear" w:color="auto" w:fill="FFFFFF" w:themeFill="background1"/>
          </w:tcPr>
          <w:p w14:paraId="5C103C0E" w14:textId="68A5AA85" w:rsidR="00B72641" w:rsidRPr="00B72641" w:rsidRDefault="00350300" w:rsidP="00B72641">
            <w:pPr>
              <w:rPr>
                <w:rFonts w:ascii="Times New Roman" w:hAnsi="Times New Roman" w:cs="Times New Roman"/>
                <w:bCs/>
                <w:sz w:val="24"/>
                <w:szCs w:val="24"/>
              </w:rPr>
            </w:pPr>
            <w:r>
              <w:rPr>
                <w:rFonts w:ascii="Times New Roman" w:hAnsi="Times New Roman" w:cs="Times New Roman"/>
                <w:bCs/>
                <w:sz w:val="24"/>
                <w:szCs w:val="24"/>
              </w:rPr>
              <w:t>40</w:t>
            </w:r>
            <w:r w:rsidR="000E131E">
              <w:rPr>
                <w:rFonts w:ascii="Times New Roman" w:hAnsi="Times New Roman" w:cs="Times New Roman"/>
                <w:bCs/>
                <w:sz w:val="24"/>
                <w:szCs w:val="24"/>
              </w:rPr>
              <w:t>.00</w:t>
            </w:r>
          </w:p>
        </w:tc>
      </w:tr>
      <w:tr w:rsidR="00B72641" w:rsidRPr="00B72641" w14:paraId="74D011F7" w14:textId="75DCBF85" w:rsidTr="00B72641">
        <w:trPr>
          <w:trHeight w:val="413"/>
        </w:trPr>
        <w:tc>
          <w:tcPr>
            <w:tcW w:w="3208" w:type="dxa"/>
            <w:shd w:val="clear" w:color="auto" w:fill="FFFFFF" w:themeFill="background1"/>
            <w:tcMar>
              <w:top w:w="15" w:type="dxa"/>
              <w:left w:w="108" w:type="dxa"/>
              <w:bottom w:w="0" w:type="dxa"/>
              <w:right w:w="108" w:type="dxa"/>
            </w:tcMar>
            <w:hideMark/>
          </w:tcPr>
          <w:p w14:paraId="5A67B12D" w14:textId="77777777" w:rsidR="00B72641" w:rsidRPr="00B72641" w:rsidRDefault="00B72641" w:rsidP="00B72641">
            <w:pPr>
              <w:rPr>
                <w:rFonts w:ascii="Times New Roman" w:hAnsi="Times New Roman" w:cs="Times New Roman"/>
                <w:bCs/>
                <w:sz w:val="24"/>
                <w:szCs w:val="24"/>
              </w:rPr>
            </w:pPr>
            <w:r w:rsidRPr="00B72641">
              <w:rPr>
                <w:rFonts w:ascii="Times New Roman" w:hAnsi="Times New Roman" w:cs="Times New Roman"/>
                <w:b/>
                <w:bCs/>
                <w:sz w:val="24"/>
                <w:szCs w:val="24"/>
              </w:rPr>
              <w:t>Class-B(Supplemental)</w:t>
            </w:r>
          </w:p>
        </w:tc>
        <w:tc>
          <w:tcPr>
            <w:tcW w:w="3032" w:type="dxa"/>
            <w:shd w:val="clear" w:color="auto" w:fill="FFFFFF" w:themeFill="background1"/>
            <w:tcMar>
              <w:top w:w="15" w:type="dxa"/>
              <w:left w:w="108" w:type="dxa"/>
              <w:bottom w:w="0" w:type="dxa"/>
              <w:right w:w="108" w:type="dxa"/>
            </w:tcMar>
            <w:vAlign w:val="bottom"/>
            <w:hideMark/>
          </w:tcPr>
          <w:p w14:paraId="5704F8F7" w14:textId="31724F7A" w:rsidR="00B72641" w:rsidRPr="00B72641" w:rsidRDefault="00CF2C74" w:rsidP="00B72641">
            <w:pPr>
              <w:rPr>
                <w:rFonts w:ascii="Times New Roman" w:hAnsi="Times New Roman" w:cs="Times New Roman"/>
                <w:bCs/>
                <w:sz w:val="24"/>
                <w:szCs w:val="24"/>
              </w:rPr>
            </w:pPr>
            <w:r>
              <w:rPr>
                <w:rFonts w:ascii="Times New Roman" w:hAnsi="Times New Roman" w:cs="Times New Roman"/>
                <w:bCs/>
                <w:sz w:val="24"/>
                <w:szCs w:val="24"/>
              </w:rPr>
              <w:t>66.18</w:t>
            </w:r>
          </w:p>
        </w:tc>
        <w:tc>
          <w:tcPr>
            <w:tcW w:w="3032" w:type="dxa"/>
            <w:shd w:val="clear" w:color="auto" w:fill="FFFFFF" w:themeFill="background1"/>
          </w:tcPr>
          <w:p w14:paraId="30AC5ABC" w14:textId="7E8268F0" w:rsidR="00B72641" w:rsidRPr="00B72641" w:rsidRDefault="000E131E" w:rsidP="00B72641">
            <w:pPr>
              <w:rPr>
                <w:rFonts w:ascii="Times New Roman" w:hAnsi="Times New Roman" w:cs="Times New Roman"/>
                <w:bCs/>
                <w:sz w:val="24"/>
                <w:szCs w:val="24"/>
              </w:rPr>
            </w:pPr>
            <w:r>
              <w:rPr>
                <w:rFonts w:ascii="Times New Roman" w:hAnsi="Times New Roman" w:cs="Times New Roman"/>
                <w:bCs/>
                <w:sz w:val="24"/>
                <w:szCs w:val="24"/>
              </w:rPr>
              <w:t>65.16</w:t>
            </w:r>
          </w:p>
        </w:tc>
      </w:tr>
      <w:tr w:rsidR="00B72641" w:rsidRPr="00B72641" w14:paraId="376AB43F" w14:textId="5F21BD3B" w:rsidTr="00B72641">
        <w:trPr>
          <w:trHeight w:val="432"/>
        </w:trPr>
        <w:tc>
          <w:tcPr>
            <w:tcW w:w="3208" w:type="dxa"/>
            <w:shd w:val="clear" w:color="auto" w:fill="FFFFFF" w:themeFill="background1"/>
            <w:tcMar>
              <w:top w:w="15" w:type="dxa"/>
              <w:left w:w="108" w:type="dxa"/>
              <w:bottom w:w="0" w:type="dxa"/>
              <w:right w:w="108" w:type="dxa"/>
            </w:tcMar>
            <w:hideMark/>
          </w:tcPr>
          <w:p w14:paraId="6D4E22B2" w14:textId="77777777" w:rsidR="00B72641" w:rsidRPr="00B72641" w:rsidRDefault="00B72641" w:rsidP="00B72641">
            <w:pPr>
              <w:rPr>
                <w:rFonts w:ascii="Times New Roman" w:hAnsi="Times New Roman" w:cs="Times New Roman"/>
                <w:bCs/>
                <w:sz w:val="24"/>
                <w:szCs w:val="24"/>
              </w:rPr>
            </w:pPr>
            <w:r w:rsidRPr="00B72641">
              <w:rPr>
                <w:rFonts w:ascii="Times New Roman" w:hAnsi="Times New Roman" w:cs="Times New Roman"/>
                <w:b/>
                <w:bCs/>
                <w:sz w:val="24"/>
                <w:szCs w:val="24"/>
              </w:rPr>
              <w:t>Class-C(Control)</w:t>
            </w:r>
          </w:p>
        </w:tc>
        <w:tc>
          <w:tcPr>
            <w:tcW w:w="3032" w:type="dxa"/>
            <w:shd w:val="clear" w:color="auto" w:fill="FFFFFF" w:themeFill="background1"/>
            <w:tcMar>
              <w:top w:w="15" w:type="dxa"/>
              <w:left w:w="108" w:type="dxa"/>
              <w:bottom w:w="0" w:type="dxa"/>
              <w:right w:w="108" w:type="dxa"/>
            </w:tcMar>
            <w:vAlign w:val="bottom"/>
            <w:hideMark/>
          </w:tcPr>
          <w:p w14:paraId="6995EB24" w14:textId="77777777" w:rsidR="00B72641" w:rsidRPr="00B72641" w:rsidRDefault="00B72641" w:rsidP="00B72641">
            <w:pPr>
              <w:rPr>
                <w:rFonts w:ascii="Times New Roman" w:hAnsi="Times New Roman" w:cs="Times New Roman"/>
                <w:bCs/>
                <w:sz w:val="24"/>
                <w:szCs w:val="24"/>
              </w:rPr>
            </w:pPr>
            <w:r w:rsidRPr="00B72641">
              <w:rPr>
                <w:rFonts w:ascii="Times New Roman" w:hAnsi="Times New Roman" w:cs="Times New Roman"/>
                <w:bCs/>
                <w:sz w:val="24"/>
                <w:szCs w:val="24"/>
              </w:rPr>
              <w:t>64.71</w:t>
            </w:r>
          </w:p>
        </w:tc>
        <w:tc>
          <w:tcPr>
            <w:tcW w:w="3032" w:type="dxa"/>
            <w:shd w:val="clear" w:color="auto" w:fill="FFFFFF" w:themeFill="background1"/>
          </w:tcPr>
          <w:p w14:paraId="2C655F98" w14:textId="2E1DEE90" w:rsidR="00B72641" w:rsidRPr="00B72641" w:rsidRDefault="000E131E" w:rsidP="00B72641">
            <w:pPr>
              <w:rPr>
                <w:rFonts w:ascii="Times New Roman" w:hAnsi="Times New Roman" w:cs="Times New Roman"/>
                <w:bCs/>
                <w:sz w:val="24"/>
                <w:szCs w:val="24"/>
              </w:rPr>
            </w:pPr>
            <w:r>
              <w:rPr>
                <w:rFonts w:ascii="Times New Roman" w:hAnsi="Times New Roman" w:cs="Times New Roman"/>
                <w:bCs/>
                <w:sz w:val="24"/>
                <w:szCs w:val="24"/>
              </w:rPr>
              <w:t>67.86</w:t>
            </w:r>
          </w:p>
        </w:tc>
      </w:tr>
      <w:tr w:rsidR="009302E6" w:rsidRPr="00B72641" w14:paraId="34A5AF5D" w14:textId="77777777" w:rsidTr="00B72641">
        <w:trPr>
          <w:trHeight w:val="432"/>
        </w:trPr>
        <w:tc>
          <w:tcPr>
            <w:tcW w:w="3208" w:type="dxa"/>
            <w:shd w:val="clear" w:color="auto" w:fill="FFFFFF" w:themeFill="background1"/>
            <w:tcMar>
              <w:top w:w="15" w:type="dxa"/>
              <w:left w:w="108" w:type="dxa"/>
              <w:bottom w:w="0" w:type="dxa"/>
              <w:right w:w="108" w:type="dxa"/>
            </w:tcMar>
          </w:tcPr>
          <w:p w14:paraId="1A969D4C" w14:textId="6F23885E" w:rsidR="009302E6" w:rsidRPr="00B72641" w:rsidRDefault="009302E6" w:rsidP="00B72641">
            <w:pPr>
              <w:rPr>
                <w:rFonts w:ascii="Times New Roman" w:hAnsi="Times New Roman" w:cs="Times New Roman"/>
                <w:b/>
                <w:bCs/>
                <w:sz w:val="24"/>
                <w:szCs w:val="24"/>
              </w:rPr>
            </w:pPr>
            <w:r>
              <w:rPr>
                <w:rFonts w:ascii="Times New Roman" w:hAnsi="Times New Roman" w:cs="Times New Roman"/>
                <w:b/>
                <w:bCs/>
                <w:sz w:val="24"/>
                <w:szCs w:val="24"/>
              </w:rPr>
              <w:t>Class-D(eBook#2)</w:t>
            </w:r>
          </w:p>
        </w:tc>
        <w:tc>
          <w:tcPr>
            <w:tcW w:w="3032" w:type="dxa"/>
            <w:shd w:val="clear" w:color="auto" w:fill="FFFFFF" w:themeFill="background1"/>
            <w:tcMar>
              <w:top w:w="15" w:type="dxa"/>
              <w:left w:w="108" w:type="dxa"/>
              <w:bottom w:w="0" w:type="dxa"/>
              <w:right w:w="108" w:type="dxa"/>
            </w:tcMar>
            <w:vAlign w:val="bottom"/>
          </w:tcPr>
          <w:p w14:paraId="1F1D1B24" w14:textId="72E280A1" w:rsidR="009302E6" w:rsidRPr="00B72641" w:rsidRDefault="00FA3488" w:rsidP="00B72641">
            <w:pPr>
              <w:rPr>
                <w:rFonts w:ascii="Times New Roman" w:hAnsi="Times New Roman" w:cs="Times New Roman"/>
                <w:bCs/>
                <w:sz w:val="24"/>
                <w:szCs w:val="24"/>
              </w:rPr>
            </w:pPr>
            <w:r>
              <w:rPr>
                <w:rFonts w:ascii="Times New Roman" w:hAnsi="Times New Roman" w:cs="Times New Roman"/>
                <w:bCs/>
                <w:sz w:val="24"/>
                <w:szCs w:val="24"/>
              </w:rPr>
              <w:t>45.46</w:t>
            </w:r>
          </w:p>
        </w:tc>
        <w:tc>
          <w:tcPr>
            <w:tcW w:w="3032" w:type="dxa"/>
            <w:shd w:val="clear" w:color="auto" w:fill="FFFFFF" w:themeFill="background1"/>
          </w:tcPr>
          <w:p w14:paraId="3AA70633" w14:textId="0026C2EE" w:rsidR="009302E6" w:rsidRDefault="00FA3488" w:rsidP="00B72641">
            <w:pPr>
              <w:rPr>
                <w:rFonts w:ascii="Times New Roman" w:hAnsi="Times New Roman" w:cs="Times New Roman"/>
                <w:bCs/>
                <w:sz w:val="24"/>
                <w:szCs w:val="24"/>
              </w:rPr>
            </w:pPr>
            <w:r>
              <w:rPr>
                <w:rFonts w:ascii="Times New Roman" w:hAnsi="Times New Roman" w:cs="Times New Roman"/>
                <w:bCs/>
                <w:sz w:val="24"/>
                <w:szCs w:val="24"/>
              </w:rPr>
              <w:t>50.00</w:t>
            </w:r>
          </w:p>
        </w:tc>
      </w:tr>
    </w:tbl>
    <w:p w14:paraId="1B4A6C78" w14:textId="7D43E5E6" w:rsidR="00FD120C" w:rsidRDefault="00FD120C" w:rsidP="00CE39FB">
      <w:pPr>
        <w:rPr>
          <w:rFonts w:ascii="Times New Roman" w:hAnsi="Times New Roman" w:cs="Times New Roman"/>
          <w:bCs/>
          <w:sz w:val="24"/>
          <w:szCs w:val="24"/>
        </w:rPr>
      </w:pPr>
    </w:p>
    <w:p w14:paraId="78650BAC" w14:textId="4F532272" w:rsidR="00FD120C" w:rsidRDefault="00FD120C" w:rsidP="00CE39FB">
      <w:pPr>
        <w:rPr>
          <w:rFonts w:ascii="Times New Roman" w:hAnsi="Times New Roman" w:cs="Times New Roman"/>
          <w:bCs/>
          <w:sz w:val="24"/>
          <w:szCs w:val="24"/>
        </w:rPr>
      </w:pPr>
      <w:r>
        <w:rPr>
          <w:rFonts w:ascii="Times New Roman" w:hAnsi="Times New Roman" w:cs="Times New Roman"/>
          <w:bCs/>
          <w:sz w:val="24"/>
          <w:szCs w:val="24"/>
        </w:rPr>
        <w:t>For all the topics, overall spring’22 results were le</w:t>
      </w:r>
      <w:r w:rsidR="00E40CAD">
        <w:rPr>
          <w:rFonts w:ascii="Times New Roman" w:hAnsi="Times New Roman" w:cs="Times New Roman"/>
          <w:bCs/>
          <w:sz w:val="24"/>
          <w:szCs w:val="24"/>
        </w:rPr>
        <w:t xml:space="preserve">ss </w:t>
      </w:r>
      <w:r w:rsidR="00AF7529">
        <w:rPr>
          <w:rFonts w:ascii="Times New Roman" w:hAnsi="Times New Roman" w:cs="Times New Roman"/>
          <w:bCs/>
          <w:sz w:val="24"/>
          <w:szCs w:val="24"/>
        </w:rPr>
        <w:t>impressive</w:t>
      </w:r>
      <w:r w:rsidR="00E40CAD">
        <w:rPr>
          <w:rFonts w:ascii="Times New Roman" w:hAnsi="Times New Roman" w:cs="Times New Roman"/>
          <w:bCs/>
          <w:sz w:val="24"/>
          <w:szCs w:val="24"/>
        </w:rPr>
        <w:t xml:space="preserve"> compared to fall’21</w:t>
      </w:r>
      <w:r w:rsidR="000E131E">
        <w:rPr>
          <w:rFonts w:ascii="Times New Roman" w:hAnsi="Times New Roman" w:cs="Times New Roman"/>
          <w:bCs/>
          <w:sz w:val="24"/>
          <w:szCs w:val="24"/>
        </w:rPr>
        <w:t xml:space="preserve"> specifically for </w:t>
      </w:r>
      <w:r w:rsidR="00E40CAD">
        <w:rPr>
          <w:rFonts w:ascii="Times New Roman" w:hAnsi="Times New Roman" w:cs="Times New Roman"/>
          <w:bCs/>
          <w:sz w:val="24"/>
          <w:szCs w:val="24"/>
        </w:rPr>
        <w:t>bonding theories</w:t>
      </w:r>
      <w:r w:rsidR="000E131E">
        <w:rPr>
          <w:rFonts w:ascii="Times New Roman" w:hAnsi="Times New Roman" w:cs="Times New Roman"/>
          <w:bCs/>
          <w:sz w:val="24"/>
          <w:szCs w:val="24"/>
        </w:rPr>
        <w:t xml:space="preserve">. </w:t>
      </w:r>
      <w:r>
        <w:rPr>
          <w:rFonts w:ascii="Times New Roman" w:hAnsi="Times New Roman" w:cs="Times New Roman"/>
          <w:bCs/>
          <w:sz w:val="24"/>
          <w:szCs w:val="24"/>
        </w:rPr>
        <w:t>One reason could be</w:t>
      </w:r>
      <w:r w:rsidR="00F9050B">
        <w:rPr>
          <w:rFonts w:ascii="Times New Roman" w:hAnsi="Times New Roman" w:cs="Times New Roman"/>
          <w:bCs/>
          <w:sz w:val="24"/>
          <w:szCs w:val="24"/>
        </w:rPr>
        <w:t xml:space="preserve"> aftereffect of</w:t>
      </w:r>
      <w:r>
        <w:rPr>
          <w:rFonts w:ascii="Times New Roman" w:hAnsi="Times New Roman" w:cs="Times New Roman"/>
          <w:bCs/>
          <w:sz w:val="24"/>
          <w:szCs w:val="24"/>
        </w:rPr>
        <w:t xml:space="preserve"> prolong online instructions for students who are currently taking college level courses. Most of them have been used to with online instruction method due to pandemic and they </w:t>
      </w:r>
      <w:r w:rsidR="00437E31">
        <w:rPr>
          <w:rFonts w:ascii="Times New Roman" w:hAnsi="Times New Roman" w:cs="Times New Roman"/>
          <w:bCs/>
          <w:sz w:val="24"/>
          <w:szCs w:val="24"/>
        </w:rPr>
        <w:t xml:space="preserve">need get adjusted with </w:t>
      </w:r>
      <w:r w:rsidR="00FF2731">
        <w:rPr>
          <w:rFonts w:ascii="Times New Roman" w:hAnsi="Times New Roman" w:cs="Times New Roman"/>
          <w:bCs/>
          <w:sz w:val="24"/>
          <w:szCs w:val="24"/>
        </w:rPr>
        <w:t xml:space="preserve">face </w:t>
      </w:r>
      <w:r>
        <w:rPr>
          <w:rFonts w:ascii="Times New Roman" w:hAnsi="Times New Roman" w:cs="Times New Roman"/>
          <w:bCs/>
          <w:sz w:val="24"/>
          <w:szCs w:val="24"/>
        </w:rPr>
        <w:t xml:space="preserve">to face learning method and adaption to the materials along with the pace of delivery of the materials. </w:t>
      </w:r>
    </w:p>
    <w:p w14:paraId="563093B1" w14:textId="49677CB9" w:rsidR="00CE39FB" w:rsidRDefault="00CE39FB" w:rsidP="00CE39FB">
      <w:pPr>
        <w:rPr>
          <w:rFonts w:ascii="Times New Roman" w:hAnsi="Times New Roman" w:cs="Times New Roman"/>
          <w:bCs/>
          <w:sz w:val="24"/>
          <w:szCs w:val="24"/>
        </w:rPr>
      </w:pPr>
      <w:r w:rsidRPr="00C6319E">
        <w:rPr>
          <w:rFonts w:ascii="Times New Roman" w:hAnsi="Times New Roman" w:cs="Times New Roman"/>
          <w:bCs/>
          <w:sz w:val="24"/>
          <w:szCs w:val="24"/>
        </w:rPr>
        <w:t xml:space="preserve">Overall final exam results were positive. </w:t>
      </w:r>
      <w:r>
        <w:rPr>
          <w:rFonts w:ascii="Times New Roman" w:hAnsi="Times New Roman" w:cs="Times New Roman"/>
          <w:bCs/>
          <w:sz w:val="24"/>
          <w:szCs w:val="24"/>
        </w:rPr>
        <w:t xml:space="preserve">Average mean percentage ranges from 35% to </w:t>
      </w:r>
      <w:r w:rsidR="00081400">
        <w:rPr>
          <w:rFonts w:ascii="Times New Roman" w:hAnsi="Times New Roman" w:cs="Times New Roman"/>
          <w:bCs/>
          <w:sz w:val="24"/>
          <w:szCs w:val="24"/>
        </w:rPr>
        <w:t>50</w:t>
      </w:r>
      <w:proofErr w:type="gramStart"/>
      <w:r>
        <w:rPr>
          <w:rFonts w:ascii="Times New Roman" w:hAnsi="Times New Roman" w:cs="Times New Roman"/>
          <w:bCs/>
          <w:sz w:val="24"/>
          <w:szCs w:val="24"/>
        </w:rPr>
        <w:t>%  which</w:t>
      </w:r>
      <w:proofErr w:type="gramEnd"/>
      <w:r>
        <w:rPr>
          <w:rFonts w:ascii="Times New Roman" w:hAnsi="Times New Roman" w:cs="Times New Roman"/>
          <w:bCs/>
          <w:sz w:val="24"/>
          <w:szCs w:val="24"/>
        </w:rPr>
        <w:t xml:space="preserve"> is relatively close to mean value of this nationally standardized exam according to composite norm statistics. </w:t>
      </w:r>
      <w:r w:rsidRPr="00C6319E">
        <w:rPr>
          <w:rFonts w:ascii="Times New Roman" w:hAnsi="Times New Roman" w:cs="Times New Roman"/>
          <w:bCs/>
          <w:sz w:val="24"/>
          <w:szCs w:val="24"/>
        </w:rPr>
        <w:t>Here is the summary table for all the groups on fall’</w:t>
      </w:r>
      <w:r w:rsidR="006B447B">
        <w:rPr>
          <w:rFonts w:ascii="Times New Roman" w:hAnsi="Times New Roman" w:cs="Times New Roman"/>
          <w:bCs/>
          <w:sz w:val="24"/>
          <w:szCs w:val="24"/>
        </w:rPr>
        <w:t>21</w:t>
      </w:r>
      <w:r w:rsidRPr="00C6319E">
        <w:rPr>
          <w:rFonts w:ascii="Times New Roman" w:hAnsi="Times New Roman" w:cs="Times New Roman"/>
          <w:bCs/>
          <w:sz w:val="24"/>
          <w:szCs w:val="24"/>
        </w:rPr>
        <w:t xml:space="preserve"> </w:t>
      </w:r>
      <w:r w:rsidR="00437E31">
        <w:rPr>
          <w:rFonts w:ascii="Times New Roman" w:hAnsi="Times New Roman" w:cs="Times New Roman"/>
          <w:bCs/>
          <w:sz w:val="24"/>
          <w:szCs w:val="24"/>
        </w:rPr>
        <w:t xml:space="preserve">&amp; </w:t>
      </w:r>
      <w:proofErr w:type="gramStart"/>
      <w:r w:rsidR="00437E31">
        <w:rPr>
          <w:rFonts w:ascii="Times New Roman" w:hAnsi="Times New Roman" w:cs="Times New Roman"/>
          <w:bCs/>
          <w:sz w:val="24"/>
          <w:szCs w:val="24"/>
        </w:rPr>
        <w:t>Spring’22</w:t>
      </w:r>
      <w:proofErr w:type="gramEnd"/>
      <w:r w:rsidR="00437E31">
        <w:rPr>
          <w:rFonts w:ascii="Times New Roman" w:hAnsi="Times New Roman" w:cs="Times New Roman"/>
          <w:bCs/>
          <w:sz w:val="24"/>
          <w:szCs w:val="24"/>
        </w:rPr>
        <w:t xml:space="preserve"> final exams.</w:t>
      </w:r>
    </w:p>
    <w:p w14:paraId="7D87174D" w14:textId="1BCE81E8" w:rsidR="00E213AF" w:rsidRPr="00C6319E" w:rsidRDefault="00E213AF" w:rsidP="00CE39FB">
      <w:pPr>
        <w:rPr>
          <w:rFonts w:ascii="Times New Roman" w:hAnsi="Times New Roman" w:cs="Times New Roman"/>
          <w:bCs/>
          <w:sz w:val="24"/>
          <w:szCs w:val="24"/>
        </w:rPr>
      </w:pPr>
      <w:r>
        <w:rPr>
          <w:rFonts w:ascii="Times New Roman" w:hAnsi="Times New Roman" w:cs="Times New Roman"/>
          <w:bCs/>
          <w:sz w:val="24"/>
          <w:szCs w:val="24"/>
        </w:rPr>
        <w:t>*Final Exam Statistics:</w:t>
      </w:r>
    </w:p>
    <w:tbl>
      <w:tblPr>
        <w:tblStyle w:val="TableGrid"/>
        <w:tblW w:w="0" w:type="auto"/>
        <w:tblLook w:val="04A0" w:firstRow="1" w:lastRow="0" w:firstColumn="1" w:lastColumn="0" w:noHBand="0" w:noVBand="1"/>
      </w:tblPr>
      <w:tblGrid>
        <w:gridCol w:w="1951"/>
        <w:gridCol w:w="1459"/>
        <w:gridCol w:w="1530"/>
        <w:gridCol w:w="1510"/>
        <w:gridCol w:w="1599"/>
      </w:tblGrid>
      <w:tr w:rsidR="00DE6536" w14:paraId="20E5ADC9" w14:textId="77777777" w:rsidTr="00DE6536">
        <w:tc>
          <w:tcPr>
            <w:tcW w:w="1951" w:type="dxa"/>
          </w:tcPr>
          <w:p w14:paraId="209ED06F" w14:textId="0337E58D" w:rsidR="00DE6536" w:rsidRPr="00FC410D" w:rsidRDefault="00DE6536" w:rsidP="00BA29EE">
            <w:pPr>
              <w:rPr>
                <w:b/>
                <w:color w:val="FF0000"/>
                <w:sz w:val="24"/>
                <w:szCs w:val="24"/>
              </w:rPr>
            </w:pPr>
            <w:r w:rsidRPr="00FC410D">
              <w:rPr>
                <w:b/>
                <w:color w:val="FF0000"/>
                <w:sz w:val="24"/>
                <w:szCs w:val="24"/>
              </w:rPr>
              <w:t>Fa’21</w:t>
            </w:r>
          </w:p>
        </w:tc>
        <w:tc>
          <w:tcPr>
            <w:tcW w:w="1459" w:type="dxa"/>
          </w:tcPr>
          <w:p w14:paraId="5D7BC695" w14:textId="77777777" w:rsidR="00DE6536" w:rsidRPr="00FC410D" w:rsidRDefault="00DE6536" w:rsidP="00BA29EE">
            <w:pPr>
              <w:rPr>
                <w:b/>
                <w:color w:val="FF0000"/>
                <w:sz w:val="24"/>
                <w:szCs w:val="24"/>
              </w:rPr>
            </w:pPr>
            <w:r w:rsidRPr="00FC410D">
              <w:rPr>
                <w:b/>
                <w:color w:val="FF0000"/>
                <w:sz w:val="24"/>
                <w:szCs w:val="24"/>
              </w:rPr>
              <w:t>% Mean Score</w:t>
            </w:r>
          </w:p>
        </w:tc>
        <w:tc>
          <w:tcPr>
            <w:tcW w:w="1530" w:type="dxa"/>
          </w:tcPr>
          <w:p w14:paraId="707E1872" w14:textId="77777777" w:rsidR="00DE6536" w:rsidRPr="00FC410D" w:rsidRDefault="00DE6536" w:rsidP="00BA29EE">
            <w:pPr>
              <w:rPr>
                <w:b/>
                <w:color w:val="FF0000"/>
                <w:sz w:val="24"/>
                <w:szCs w:val="24"/>
              </w:rPr>
            </w:pPr>
            <w:r w:rsidRPr="00FC410D">
              <w:rPr>
                <w:b/>
                <w:color w:val="FF0000"/>
                <w:sz w:val="24"/>
                <w:szCs w:val="24"/>
              </w:rPr>
              <w:t>Highest score</w:t>
            </w:r>
          </w:p>
        </w:tc>
        <w:tc>
          <w:tcPr>
            <w:tcW w:w="1510" w:type="dxa"/>
          </w:tcPr>
          <w:p w14:paraId="307CB0D8" w14:textId="77777777" w:rsidR="00DE6536" w:rsidRPr="00FC410D" w:rsidRDefault="00DE6536" w:rsidP="00BA29EE">
            <w:pPr>
              <w:rPr>
                <w:b/>
                <w:color w:val="FF0000"/>
                <w:sz w:val="24"/>
                <w:szCs w:val="24"/>
              </w:rPr>
            </w:pPr>
            <w:r w:rsidRPr="00FC410D">
              <w:rPr>
                <w:b/>
                <w:color w:val="FF0000"/>
                <w:sz w:val="24"/>
                <w:szCs w:val="24"/>
              </w:rPr>
              <w:t>Lowest score</w:t>
            </w:r>
          </w:p>
        </w:tc>
        <w:tc>
          <w:tcPr>
            <w:tcW w:w="1599" w:type="dxa"/>
          </w:tcPr>
          <w:p w14:paraId="3A9929CF" w14:textId="77777777" w:rsidR="00DE6536" w:rsidRPr="00FC410D" w:rsidRDefault="00DE6536" w:rsidP="00BA29EE">
            <w:pPr>
              <w:rPr>
                <w:b/>
                <w:color w:val="FF0000"/>
                <w:sz w:val="24"/>
                <w:szCs w:val="24"/>
              </w:rPr>
            </w:pPr>
            <w:r w:rsidRPr="00FC410D">
              <w:rPr>
                <w:b/>
                <w:color w:val="FF0000"/>
                <w:sz w:val="24"/>
                <w:szCs w:val="24"/>
              </w:rPr>
              <w:t>Standard deviation</w:t>
            </w:r>
          </w:p>
        </w:tc>
      </w:tr>
      <w:tr w:rsidR="00DE6536" w14:paraId="7E18BA10" w14:textId="77777777" w:rsidTr="00DE6536">
        <w:tc>
          <w:tcPr>
            <w:tcW w:w="1951" w:type="dxa"/>
          </w:tcPr>
          <w:p w14:paraId="2648CBB7" w14:textId="2A5F29B0" w:rsidR="00DE6536" w:rsidRDefault="00DE6536" w:rsidP="00BA29EE">
            <w:pPr>
              <w:rPr>
                <w:b/>
                <w:sz w:val="24"/>
                <w:szCs w:val="24"/>
              </w:rPr>
            </w:pPr>
            <w:r>
              <w:rPr>
                <w:b/>
                <w:sz w:val="24"/>
                <w:szCs w:val="24"/>
              </w:rPr>
              <w:t>Class-A(</w:t>
            </w:r>
            <w:proofErr w:type="spellStart"/>
            <w:r>
              <w:rPr>
                <w:b/>
                <w:sz w:val="24"/>
                <w:szCs w:val="24"/>
              </w:rPr>
              <w:t>ebook</w:t>
            </w:r>
            <w:proofErr w:type="spellEnd"/>
            <w:r>
              <w:rPr>
                <w:b/>
                <w:sz w:val="24"/>
                <w:szCs w:val="24"/>
              </w:rPr>
              <w:t>)</w:t>
            </w:r>
          </w:p>
        </w:tc>
        <w:tc>
          <w:tcPr>
            <w:tcW w:w="1459" w:type="dxa"/>
          </w:tcPr>
          <w:p w14:paraId="3486D393" w14:textId="78B53997" w:rsidR="00DE6536" w:rsidRDefault="00DE6536" w:rsidP="00BA29EE">
            <w:pPr>
              <w:rPr>
                <w:b/>
                <w:sz w:val="24"/>
                <w:szCs w:val="24"/>
              </w:rPr>
            </w:pPr>
            <w:r>
              <w:rPr>
                <w:b/>
                <w:sz w:val="24"/>
                <w:szCs w:val="24"/>
              </w:rPr>
              <w:t>49.5</w:t>
            </w:r>
          </w:p>
        </w:tc>
        <w:tc>
          <w:tcPr>
            <w:tcW w:w="1530" w:type="dxa"/>
          </w:tcPr>
          <w:p w14:paraId="336F8445" w14:textId="54E2F596" w:rsidR="00DE6536" w:rsidRDefault="00DE6536" w:rsidP="00BA29EE">
            <w:pPr>
              <w:rPr>
                <w:b/>
                <w:sz w:val="24"/>
                <w:szCs w:val="24"/>
              </w:rPr>
            </w:pPr>
            <w:r>
              <w:rPr>
                <w:b/>
                <w:sz w:val="24"/>
                <w:szCs w:val="24"/>
              </w:rPr>
              <w:t>52</w:t>
            </w:r>
          </w:p>
        </w:tc>
        <w:tc>
          <w:tcPr>
            <w:tcW w:w="1510" w:type="dxa"/>
          </w:tcPr>
          <w:p w14:paraId="58322B0C" w14:textId="48D5E4E4" w:rsidR="00DE6536" w:rsidRDefault="00DE6536" w:rsidP="00BA29EE">
            <w:pPr>
              <w:rPr>
                <w:b/>
                <w:sz w:val="24"/>
                <w:szCs w:val="24"/>
              </w:rPr>
            </w:pPr>
            <w:r>
              <w:rPr>
                <w:b/>
                <w:sz w:val="24"/>
                <w:szCs w:val="24"/>
              </w:rPr>
              <w:t>13</w:t>
            </w:r>
          </w:p>
        </w:tc>
        <w:tc>
          <w:tcPr>
            <w:tcW w:w="1599" w:type="dxa"/>
          </w:tcPr>
          <w:p w14:paraId="17AA5F5A" w14:textId="5C6447B3" w:rsidR="00DE6536" w:rsidRDefault="00DE6536" w:rsidP="00BA29EE">
            <w:pPr>
              <w:rPr>
                <w:b/>
                <w:sz w:val="24"/>
                <w:szCs w:val="24"/>
              </w:rPr>
            </w:pPr>
            <w:r>
              <w:rPr>
                <w:b/>
                <w:sz w:val="24"/>
                <w:szCs w:val="24"/>
              </w:rPr>
              <w:t>10.48</w:t>
            </w:r>
          </w:p>
        </w:tc>
      </w:tr>
      <w:tr w:rsidR="00DE6536" w14:paraId="7DB01EC0" w14:textId="77777777" w:rsidTr="00DE6536">
        <w:trPr>
          <w:trHeight w:val="692"/>
        </w:trPr>
        <w:tc>
          <w:tcPr>
            <w:tcW w:w="1951" w:type="dxa"/>
          </w:tcPr>
          <w:p w14:paraId="15A6E4C3" w14:textId="51E68836" w:rsidR="00DE6536" w:rsidRDefault="00DE6536" w:rsidP="00BA29EE">
            <w:pPr>
              <w:rPr>
                <w:b/>
                <w:sz w:val="24"/>
                <w:szCs w:val="24"/>
              </w:rPr>
            </w:pPr>
            <w:r>
              <w:rPr>
                <w:b/>
                <w:sz w:val="24"/>
                <w:szCs w:val="24"/>
              </w:rPr>
              <w:t>Class-B(Supplemental)</w:t>
            </w:r>
          </w:p>
        </w:tc>
        <w:tc>
          <w:tcPr>
            <w:tcW w:w="1459" w:type="dxa"/>
          </w:tcPr>
          <w:p w14:paraId="0559ADDC" w14:textId="348956F5" w:rsidR="00DE6536" w:rsidRDefault="00DE6536" w:rsidP="00BA29EE">
            <w:pPr>
              <w:rPr>
                <w:b/>
                <w:sz w:val="24"/>
                <w:szCs w:val="24"/>
              </w:rPr>
            </w:pPr>
            <w:r>
              <w:rPr>
                <w:b/>
                <w:sz w:val="24"/>
                <w:szCs w:val="24"/>
              </w:rPr>
              <w:t>59.2</w:t>
            </w:r>
          </w:p>
        </w:tc>
        <w:tc>
          <w:tcPr>
            <w:tcW w:w="1530" w:type="dxa"/>
          </w:tcPr>
          <w:p w14:paraId="5C6F8359" w14:textId="44756AAE" w:rsidR="00DE6536" w:rsidRDefault="00DE6536" w:rsidP="00BA29EE">
            <w:pPr>
              <w:rPr>
                <w:b/>
                <w:sz w:val="24"/>
                <w:szCs w:val="24"/>
              </w:rPr>
            </w:pPr>
            <w:r>
              <w:rPr>
                <w:b/>
                <w:sz w:val="24"/>
                <w:szCs w:val="24"/>
              </w:rPr>
              <w:t>60</w:t>
            </w:r>
          </w:p>
        </w:tc>
        <w:tc>
          <w:tcPr>
            <w:tcW w:w="1510" w:type="dxa"/>
          </w:tcPr>
          <w:p w14:paraId="3D0ED08A" w14:textId="381BAF85" w:rsidR="00DE6536" w:rsidRDefault="00DE6536" w:rsidP="00BA29EE">
            <w:pPr>
              <w:rPr>
                <w:b/>
                <w:sz w:val="24"/>
                <w:szCs w:val="24"/>
              </w:rPr>
            </w:pPr>
            <w:r>
              <w:rPr>
                <w:b/>
                <w:sz w:val="24"/>
                <w:szCs w:val="24"/>
              </w:rPr>
              <w:t>18</w:t>
            </w:r>
          </w:p>
        </w:tc>
        <w:tc>
          <w:tcPr>
            <w:tcW w:w="1599" w:type="dxa"/>
          </w:tcPr>
          <w:p w14:paraId="7C63047D" w14:textId="0E60B6F6" w:rsidR="00DE6536" w:rsidRDefault="00DE6536" w:rsidP="00BA29EE">
            <w:pPr>
              <w:rPr>
                <w:b/>
                <w:sz w:val="24"/>
                <w:szCs w:val="24"/>
              </w:rPr>
            </w:pPr>
            <w:r>
              <w:rPr>
                <w:b/>
                <w:sz w:val="24"/>
                <w:szCs w:val="24"/>
              </w:rPr>
              <w:t>10.58</w:t>
            </w:r>
          </w:p>
        </w:tc>
      </w:tr>
      <w:tr w:rsidR="00DE6536" w14:paraId="5A4A51BE" w14:textId="77777777" w:rsidTr="00DE6536">
        <w:tc>
          <w:tcPr>
            <w:tcW w:w="1951" w:type="dxa"/>
          </w:tcPr>
          <w:p w14:paraId="7AE62653" w14:textId="11A29FA8" w:rsidR="00DE6536" w:rsidRDefault="00DE6536" w:rsidP="00BA29EE">
            <w:pPr>
              <w:rPr>
                <w:b/>
                <w:sz w:val="24"/>
                <w:szCs w:val="24"/>
              </w:rPr>
            </w:pPr>
            <w:r>
              <w:rPr>
                <w:b/>
                <w:sz w:val="24"/>
                <w:szCs w:val="24"/>
              </w:rPr>
              <w:t>Class-C(Control)</w:t>
            </w:r>
          </w:p>
        </w:tc>
        <w:tc>
          <w:tcPr>
            <w:tcW w:w="1459" w:type="dxa"/>
          </w:tcPr>
          <w:p w14:paraId="7AE29003" w14:textId="35CD3C0F" w:rsidR="00DE6536" w:rsidRDefault="00D22699" w:rsidP="00BA29EE">
            <w:pPr>
              <w:rPr>
                <w:b/>
                <w:sz w:val="24"/>
                <w:szCs w:val="24"/>
              </w:rPr>
            </w:pPr>
            <w:r>
              <w:rPr>
                <w:b/>
                <w:sz w:val="24"/>
                <w:szCs w:val="24"/>
              </w:rPr>
              <w:t>55.3</w:t>
            </w:r>
          </w:p>
        </w:tc>
        <w:tc>
          <w:tcPr>
            <w:tcW w:w="1530" w:type="dxa"/>
          </w:tcPr>
          <w:p w14:paraId="60BBBB20" w14:textId="7E4890DA" w:rsidR="00DE6536" w:rsidRDefault="00DE6536" w:rsidP="000D1811">
            <w:pPr>
              <w:rPr>
                <w:b/>
                <w:sz w:val="24"/>
                <w:szCs w:val="24"/>
              </w:rPr>
            </w:pPr>
            <w:r>
              <w:rPr>
                <w:b/>
                <w:sz w:val="24"/>
                <w:szCs w:val="24"/>
              </w:rPr>
              <w:t>65</w:t>
            </w:r>
          </w:p>
        </w:tc>
        <w:tc>
          <w:tcPr>
            <w:tcW w:w="1510" w:type="dxa"/>
          </w:tcPr>
          <w:p w14:paraId="1D06942B" w14:textId="4CFE6F5A" w:rsidR="00DE6536" w:rsidRDefault="00DE6536" w:rsidP="00BA29EE">
            <w:pPr>
              <w:rPr>
                <w:b/>
                <w:sz w:val="24"/>
                <w:szCs w:val="24"/>
              </w:rPr>
            </w:pPr>
            <w:r>
              <w:rPr>
                <w:b/>
                <w:sz w:val="24"/>
                <w:szCs w:val="24"/>
              </w:rPr>
              <w:t>22</w:t>
            </w:r>
          </w:p>
        </w:tc>
        <w:tc>
          <w:tcPr>
            <w:tcW w:w="1599" w:type="dxa"/>
          </w:tcPr>
          <w:p w14:paraId="206EEB6C" w14:textId="09E32C10" w:rsidR="00DE6536" w:rsidRDefault="00DE6536" w:rsidP="00BA29EE">
            <w:pPr>
              <w:rPr>
                <w:b/>
                <w:sz w:val="24"/>
                <w:szCs w:val="24"/>
              </w:rPr>
            </w:pPr>
            <w:r>
              <w:rPr>
                <w:b/>
                <w:sz w:val="24"/>
                <w:szCs w:val="24"/>
              </w:rPr>
              <w:t>13.74</w:t>
            </w:r>
          </w:p>
        </w:tc>
      </w:tr>
      <w:tr w:rsidR="00DE6536" w14:paraId="6E44CA2D" w14:textId="77777777" w:rsidTr="00DE6536">
        <w:tc>
          <w:tcPr>
            <w:tcW w:w="1951" w:type="dxa"/>
          </w:tcPr>
          <w:p w14:paraId="51A5FD1F" w14:textId="0C48F5A0" w:rsidR="00DE6536" w:rsidRDefault="00FC410D" w:rsidP="00BA29EE">
            <w:pPr>
              <w:rPr>
                <w:b/>
                <w:sz w:val="24"/>
                <w:szCs w:val="24"/>
              </w:rPr>
            </w:pPr>
            <w:r>
              <w:rPr>
                <w:b/>
                <w:sz w:val="24"/>
                <w:szCs w:val="24"/>
              </w:rPr>
              <w:t>Class-D(eBook#2)</w:t>
            </w:r>
          </w:p>
        </w:tc>
        <w:tc>
          <w:tcPr>
            <w:tcW w:w="1459" w:type="dxa"/>
          </w:tcPr>
          <w:p w14:paraId="67EC634E" w14:textId="2E35CDD2" w:rsidR="00DE6536" w:rsidRDefault="00D22699" w:rsidP="00BA29EE">
            <w:pPr>
              <w:rPr>
                <w:b/>
                <w:sz w:val="24"/>
                <w:szCs w:val="24"/>
              </w:rPr>
            </w:pPr>
            <w:r>
              <w:rPr>
                <w:b/>
                <w:sz w:val="24"/>
                <w:szCs w:val="24"/>
              </w:rPr>
              <w:t>43.64</w:t>
            </w:r>
          </w:p>
        </w:tc>
        <w:tc>
          <w:tcPr>
            <w:tcW w:w="1530" w:type="dxa"/>
          </w:tcPr>
          <w:p w14:paraId="72AA8764" w14:textId="7A9D4B13" w:rsidR="00DE6536" w:rsidRDefault="00D22699" w:rsidP="000D1811">
            <w:pPr>
              <w:rPr>
                <w:b/>
                <w:sz w:val="24"/>
                <w:szCs w:val="24"/>
              </w:rPr>
            </w:pPr>
            <w:r>
              <w:rPr>
                <w:b/>
                <w:sz w:val="24"/>
                <w:szCs w:val="24"/>
              </w:rPr>
              <w:t>51</w:t>
            </w:r>
          </w:p>
        </w:tc>
        <w:tc>
          <w:tcPr>
            <w:tcW w:w="1510" w:type="dxa"/>
          </w:tcPr>
          <w:p w14:paraId="1319024A" w14:textId="21809CAB" w:rsidR="00DE6536" w:rsidRDefault="00D22699" w:rsidP="00BA29EE">
            <w:pPr>
              <w:rPr>
                <w:b/>
                <w:sz w:val="24"/>
                <w:szCs w:val="24"/>
              </w:rPr>
            </w:pPr>
            <w:r>
              <w:rPr>
                <w:b/>
                <w:sz w:val="24"/>
                <w:szCs w:val="24"/>
              </w:rPr>
              <w:t>14</w:t>
            </w:r>
          </w:p>
        </w:tc>
        <w:tc>
          <w:tcPr>
            <w:tcW w:w="1599" w:type="dxa"/>
          </w:tcPr>
          <w:p w14:paraId="41798735" w14:textId="71E9BB73" w:rsidR="00DE6536" w:rsidRDefault="00D22699" w:rsidP="00BA29EE">
            <w:pPr>
              <w:rPr>
                <w:b/>
                <w:sz w:val="24"/>
                <w:szCs w:val="24"/>
              </w:rPr>
            </w:pPr>
            <w:r>
              <w:rPr>
                <w:b/>
                <w:sz w:val="24"/>
                <w:szCs w:val="24"/>
              </w:rPr>
              <w:t>13.99</w:t>
            </w:r>
          </w:p>
        </w:tc>
      </w:tr>
      <w:tr w:rsidR="00DE6536" w14:paraId="0F1AE4FF" w14:textId="77777777" w:rsidTr="00DE6536">
        <w:tc>
          <w:tcPr>
            <w:tcW w:w="1951" w:type="dxa"/>
          </w:tcPr>
          <w:p w14:paraId="5D84390C" w14:textId="4C9CD08E" w:rsidR="00DE6536" w:rsidRPr="00FC410D" w:rsidRDefault="00DE6536" w:rsidP="00BA29EE">
            <w:pPr>
              <w:rPr>
                <w:b/>
                <w:color w:val="FF0000"/>
                <w:sz w:val="24"/>
                <w:szCs w:val="24"/>
              </w:rPr>
            </w:pPr>
            <w:r w:rsidRPr="00FC410D">
              <w:rPr>
                <w:b/>
                <w:color w:val="FF0000"/>
                <w:sz w:val="24"/>
                <w:szCs w:val="24"/>
              </w:rPr>
              <w:t>Spring’22</w:t>
            </w:r>
          </w:p>
        </w:tc>
        <w:tc>
          <w:tcPr>
            <w:tcW w:w="1459" w:type="dxa"/>
          </w:tcPr>
          <w:p w14:paraId="3134FF91" w14:textId="77777777" w:rsidR="00DE6536" w:rsidRPr="00FC410D" w:rsidRDefault="00DE6536" w:rsidP="00BA29EE">
            <w:pPr>
              <w:rPr>
                <w:b/>
                <w:color w:val="FF0000"/>
                <w:sz w:val="24"/>
                <w:szCs w:val="24"/>
              </w:rPr>
            </w:pPr>
            <w:r w:rsidRPr="00FC410D">
              <w:rPr>
                <w:b/>
                <w:color w:val="FF0000"/>
                <w:sz w:val="24"/>
                <w:szCs w:val="24"/>
              </w:rPr>
              <w:t>% Mean Score</w:t>
            </w:r>
          </w:p>
        </w:tc>
        <w:tc>
          <w:tcPr>
            <w:tcW w:w="1530" w:type="dxa"/>
          </w:tcPr>
          <w:p w14:paraId="593D2D19" w14:textId="77777777" w:rsidR="00DE6536" w:rsidRPr="00FC410D" w:rsidRDefault="00DE6536" w:rsidP="00BA29EE">
            <w:pPr>
              <w:rPr>
                <w:b/>
                <w:color w:val="FF0000"/>
                <w:sz w:val="24"/>
                <w:szCs w:val="24"/>
              </w:rPr>
            </w:pPr>
            <w:r w:rsidRPr="00FC410D">
              <w:rPr>
                <w:b/>
                <w:color w:val="FF0000"/>
                <w:sz w:val="24"/>
                <w:szCs w:val="24"/>
              </w:rPr>
              <w:t>Highest score</w:t>
            </w:r>
          </w:p>
        </w:tc>
        <w:tc>
          <w:tcPr>
            <w:tcW w:w="1510" w:type="dxa"/>
          </w:tcPr>
          <w:p w14:paraId="1AF8069B" w14:textId="77777777" w:rsidR="00DE6536" w:rsidRPr="00FC410D" w:rsidRDefault="00DE6536" w:rsidP="00BA29EE">
            <w:pPr>
              <w:rPr>
                <w:b/>
                <w:color w:val="FF0000"/>
                <w:sz w:val="24"/>
                <w:szCs w:val="24"/>
              </w:rPr>
            </w:pPr>
            <w:r w:rsidRPr="00FC410D">
              <w:rPr>
                <w:b/>
                <w:color w:val="FF0000"/>
                <w:sz w:val="24"/>
                <w:szCs w:val="24"/>
              </w:rPr>
              <w:t>Lowest score</w:t>
            </w:r>
          </w:p>
        </w:tc>
        <w:tc>
          <w:tcPr>
            <w:tcW w:w="1599" w:type="dxa"/>
          </w:tcPr>
          <w:p w14:paraId="382218B7" w14:textId="77777777" w:rsidR="00DE6536" w:rsidRPr="00FC410D" w:rsidRDefault="00DE6536" w:rsidP="00BA29EE">
            <w:pPr>
              <w:rPr>
                <w:b/>
                <w:color w:val="FF0000"/>
                <w:sz w:val="24"/>
                <w:szCs w:val="24"/>
              </w:rPr>
            </w:pPr>
            <w:r w:rsidRPr="00FC410D">
              <w:rPr>
                <w:b/>
                <w:color w:val="FF0000"/>
                <w:sz w:val="24"/>
                <w:szCs w:val="24"/>
              </w:rPr>
              <w:t>Standard deviation</w:t>
            </w:r>
          </w:p>
        </w:tc>
      </w:tr>
      <w:tr w:rsidR="00DE6536" w14:paraId="1BF00820" w14:textId="77777777" w:rsidTr="00DE6536">
        <w:tc>
          <w:tcPr>
            <w:tcW w:w="1951" w:type="dxa"/>
          </w:tcPr>
          <w:p w14:paraId="15CFCD2D" w14:textId="6DC02FFF" w:rsidR="00DE6536" w:rsidRDefault="00044415" w:rsidP="00BA29EE">
            <w:pPr>
              <w:rPr>
                <w:b/>
                <w:sz w:val="24"/>
                <w:szCs w:val="24"/>
              </w:rPr>
            </w:pPr>
            <w:r>
              <w:rPr>
                <w:b/>
                <w:sz w:val="24"/>
                <w:szCs w:val="24"/>
              </w:rPr>
              <w:t>Class-A(</w:t>
            </w:r>
            <w:proofErr w:type="spellStart"/>
            <w:r>
              <w:rPr>
                <w:b/>
                <w:sz w:val="24"/>
                <w:szCs w:val="24"/>
              </w:rPr>
              <w:t>eb</w:t>
            </w:r>
            <w:r w:rsidR="00DE6536">
              <w:rPr>
                <w:b/>
                <w:sz w:val="24"/>
                <w:szCs w:val="24"/>
              </w:rPr>
              <w:t>ook</w:t>
            </w:r>
            <w:proofErr w:type="spellEnd"/>
            <w:r>
              <w:rPr>
                <w:b/>
                <w:sz w:val="24"/>
                <w:szCs w:val="24"/>
              </w:rPr>
              <w:t xml:space="preserve"> only</w:t>
            </w:r>
            <w:r w:rsidR="00DE6536">
              <w:rPr>
                <w:b/>
                <w:sz w:val="24"/>
                <w:szCs w:val="24"/>
              </w:rPr>
              <w:t>)</w:t>
            </w:r>
          </w:p>
        </w:tc>
        <w:tc>
          <w:tcPr>
            <w:tcW w:w="1459" w:type="dxa"/>
          </w:tcPr>
          <w:p w14:paraId="53385EAA" w14:textId="0EBC0C7D" w:rsidR="00DE6536" w:rsidRDefault="00DE6536" w:rsidP="00BA29EE">
            <w:pPr>
              <w:rPr>
                <w:b/>
                <w:sz w:val="24"/>
                <w:szCs w:val="24"/>
              </w:rPr>
            </w:pPr>
            <w:r>
              <w:rPr>
                <w:b/>
                <w:sz w:val="24"/>
                <w:szCs w:val="24"/>
              </w:rPr>
              <w:t>46.3</w:t>
            </w:r>
          </w:p>
        </w:tc>
        <w:tc>
          <w:tcPr>
            <w:tcW w:w="1530" w:type="dxa"/>
          </w:tcPr>
          <w:p w14:paraId="349492EC" w14:textId="5BC8A256" w:rsidR="00DE6536" w:rsidRDefault="00DE6536" w:rsidP="00BA29EE">
            <w:pPr>
              <w:rPr>
                <w:b/>
                <w:sz w:val="24"/>
                <w:szCs w:val="24"/>
              </w:rPr>
            </w:pPr>
            <w:r>
              <w:rPr>
                <w:b/>
                <w:sz w:val="24"/>
                <w:szCs w:val="24"/>
              </w:rPr>
              <w:t>64</w:t>
            </w:r>
          </w:p>
        </w:tc>
        <w:tc>
          <w:tcPr>
            <w:tcW w:w="1510" w:type="dxa"/>
          </w:tcPr>
          <w:p w14:paraId="42D5488B" w14:textId="7B524DEB" w:rsidR="00DE6536" w:rsidRDefault="00DE6536" w:rsidP="00BA29EE">
            <w:pPr>
              <w:rPr>
                <w:b/>
                <w:sz w:val="24"/>
                <w:szCs w:val="24"/>
              </w:rPr>
            </w:pPr>
            <w:r>
              <w:rPr>
                <w:b/>
                <w:sz w:val="24"/>
                <w:szCs w:val="24"/>
              </w:rPr>
              <w:t>15</w:t>
            </w:r>
          </w:p>
        </w:tc>
        <w:tc>
          <w:tcPr>
            <w:tcW w:w="1599" w:type="dxa"/>
          </w:tcPr>
          <w:p w14:paraId="0B4CCA0D" w14:textId="147494B2" w:rsidR="00DE6536" w:rsidRDefault="00DE6536" w:rsidP="00BA29EE">
            <w:pPr>
              <w:rPr>
                <w:b/>
                <w:sz w:val="24"/>
                <w:szCs w:val="24"/>
              </w:rPr>
            </w:pPr>
            <w:r>
              <w:rPr>
                <w:b/>
                <w:sz w:val="24"/>
                <w:szCs w:val="24"/>
              </w:rPr>
              <w:t>12.83</w:t>
            </w:r>
          </w:p>
        </w:tc>
      </w:tr>
      <w:tr w:rsidR="00DE6536" w14:paraId="3098E9AB" w14:textId="77777777" w:rsidTr="00DE6536">
        <w:tc>
          <w:tcPr>
            <w:tcW w:w="1951" w:type="dxa"/>
          </w:tcPr>
          <w:p w14:paraId="62747E54" w14:textId="27F356E0" w:rsidR="00DE6536" w:rsidRDefault="00DE6536" w:rsidP="00BA29EE">
            <w:pPr>
              <w:rPr>
                <w:b/>
                <w:sz w:val="24"/>
                <w:szCs w:val="24"/>
              </w:rPr>
            </w:pPr>
            <w:r>
              <w:rPr>
                <w:b/>
                <w:sz w:val="24"/>
                <w:szCs w:val="24"/>
              </w:rPr>
              <w:t>Class-B(Supplemental)</w:t>
            </w:r>
          </w:p>
        </w:tc>
        <w:tc>
          <w:tcPr>
            <w:tcW w:w="1459" w:type="dxa"/>
          </w:tcPr>
          <w:p w14:paraId="0B01EC66" w14:textId="29B4D68B" w:rsidR="00DE6536" w:rsidRDefault="00DE6536" w:rsidP="00BA29EE">
            <w:pPr>
              <w:rPr>
                <w:b/>
                <w:sz w:val="24"/>
                <w:szCs w:val="24"/>
              </w:rPr>
            </w:pPr>
            <w:r>
              <w:rPr>
                <w:b/>
                <w:sz w:val="24"/>
                <w:szCs w:val="24"/>
              </w:rPr>
              <w:t>49.7</w:t>
            </w:r>
          </w:p>
        </w:tc>
        <w:tc>
          <w:tcPr>
            <w:tcW w:w="1530" w:type="dxa"/>
          </w:tcPr>
          <w:p w14:paraId="63D6ADF7" w14:textId="1F2DD7B8" w:rsidR="00DE6536" w:rsidRDefault="00DE6536" w:rsidP="00BA29EE">
            <w:pPr>
              <w:rPr>
                <w:b/>
                <w:sz w:val="24"/>
                <w:szCs w:val="24"/>
              </w:rPr>
            </w:pPr>
            <w:r>
              <w:rPr>
                <w:b/>
                <w:sz w:val="24"/>
                <w:szCs w:val="24"/>
              </w:rPr>
              <w:t>57</w:t>
            </w:r>
          </w:p>
        </w:tc>
        <w:tc>
          <w:tcPr>
            <w:tcW w:w="1510" w:type="dxa"/>
          </w:tcPr>
          <w:p w14:paraId="3DDCBD50" w14:textId="333B45E5" w:rsidR="00DE6536" w:rsidRDefault="00DE6536" w:rsidP="00BA29EE">
            <w:pPr>
              <w:rPr>
                <w:b/>
                <w:sz w:val="24"/>
                <w:szCs w:val="24"/>
              </w:rPr>
            </w:pPr>
            <w:r>
              <w:rPr>
                <w:b/>
                <w:sz w:val="24"/>
                <w:szCs w:val="24"/>
              </w:rPr>
              <w:t>18</w:t>
            </w:r>
          </w:p>
        </w:tc>
        <w:tc>
          <w:tcPr>
            <w:tcW w:w="1599" w:type="dxa"/>
          </w:tcPr>
          <w:p w14:paraId="58578512" w14:textId="445F767D" w:rsidR="00DE6536" w:rsidRDefault="00DE6536" w:rsidP="00BA29EE">
            <w:pPr>
              <w:rPr>
                <w:b/>
                <w:sz w:val="24"/>
                <w:szCs w:val="24"/>
              </w:rPr>
            </w:pPr>
            <w:r>
              <w:rPr>
                <w:b/>
                <w:sz w:val="24"/>
                <w:szCs w:val="24"/>
              </w:rPr>
              <w:t>9.52</w:t>
            </w:r>
          </w:p>
        </w:tc>
      </w:tr>
      <w:tr w:rsidR="00DE6536" w14:paraId="2BFDC6BD" w14:textId="77777777" w:rsidTr="00DE6536">
        <w:tc>
          <w:tcPr>
            <w:tcW w:w="1951" w:type="dxa"/>
          </w:tcPr>
          <w:p w14:paraId="123D6A2F" w14:textId="0295B614" w:rsidR="00DE6536" w:rsidRDefault="00DE6536" w:rsidP="00F94EB7">
            <w:pPr>
              <w:rPr>
                <w:b/>
                <w:sz w:val="24"/>
                <w:szCs w:val="24"/>
              </w:rPr>
            </w:pPr>
            <w:r>
              <w:rPr>
                <w:b/>
                <w:sz w:val="24"/>
                <w:szCs w:val="24"/>
              </w:rPr>
              <w:t>Class-C(Control)</w:t>
            </w:r>
          </w:p>
        </w:tc>
        <w:tc>
          <w:tcPr>
            <w:tcW w:w="1459" w:type="dxa"/>
          </w:tcPr>
          <w:p w14:paraId="1DC2E0FE" w14:textId="418CA79E" w:rsidR="00DE6536" w:rsidRDefault="00B560BE" w:rsidP="00F94EB7">
            <w:pPr>
              <w:rPr>
                <w:b/>
                <w:sz w:val="24"/>
                <w:szCs w:val="24"/>
              </w:rPr>
            </w:pPr>
            <w:r>
              <w:rPr>
                <w:b/>
                <w:sz w:val="24"/>
                <w:szCs w:val="24"/>
              </w:rPr>
              <w:t>55.9</w:t>
            </w:r>
          </w:p>
        </w:tc>
        <w:tc>
          <w:tcPr>
            <w:tcW w:w="1530" w:type="dxa"/>
          </w:tcPr>
          <w:p w14:paraId="583E3E7F" w14:textId="3AB2E111" w:rsidR="00DE6536" w:rsidRDefault="00DE6536" w:rsidP="00F94EB7">
            <w:pPr>
              <w:rPr>
                <w:b/>
                <w:sz w:val="24"/>
                <w:szCs w:val="24"/>
              </w:rPr>
            </w:pPr>
            <w:r>
              <w:rPr>
                <w:b/>
                <w:sz w:val="24"/>
                <w:szCs w:val="24"/>
              </w:rPr>
              <w:t>60</w:t>
            </w:r>
          </w:p>
        </w:tc>
        <w:tc>
          <w:tcPr>
            <w:tcW w:w="1510" w:type="dxa"/>
          </w:tcPr>
          <w:p w14:paraId="66F08040" w14:textId="7521A8F8" w:rsidR="00DE6536" w:rsidRDefault="00DE6536" w:rsidP="00F94EB7">
            <w:pPr>
              <w:rPr>
                <w:b/>
                <w:sz w:val="24"/>
                <w:szCs w:val="24"/>
              </w:rPr>
            </w:pPr>
            <w:r>
              <w:rPr>
                <w:b/>
                <w:sz w:val="24"/>
                <w:szCs w:val="24"/>
              </w:rPr>
              <w:t>16</w:t>
            </w:r>
          </w:p>
        </w:tc>
        <w:tc>
          <w:tcPr>
            <w:tcW w:w="1599" w:type="dxa"/>
          </w:tcPr>
          <w:p w14:paraId="33750997" w14:textId="54753D0A" w:rsidR="00DE6536" w:rsidRDefault="00DE6536" w:rsidP="00F94EB7">
            <w:pPr>
              <w:rPr>
                <w:b/>
                <w:sz w:val="24"/>
                <w:szCs w:val="24"/>
              </w:rPr>
            </w:pPr>
            <w:r>
              <w:rPr>
                <w:b/>
                <w:sz w:val="24"/>
                <w:szCs w:val="24"/>
              </w:rPr>
              <w:t>12.45</w:t>
            </w:r>
          </w:p>
        </w:tc>
      </w:tr>
      <w:tr w:rsidR="00B560BE" w14:paraId="49A3FC5D" w14:textId="77777777" w:rsidTr="00DE6536">
        <w:tc>
          <w:tcPr>
            <w:tcW w:w="1951" w:type="dxa"/>
          </w:tcPr>
          <w:p w14:paraId="097F7588" w14:textId="710BE85B" w:rsidR="00B560BE" w:rsidRDefault="00D43AC4" w:rsidP="00F94EB7">
            <w:pPr>
              <w:rPr>
                <w:b/>
                <w:sz w:val="24"/>
                <w:szCs w:val="24"/>
              </w:rPr>
            </w:pPr>
            <w:r>
              <w:rPr>
                <w:b/>
                <w:sz w:val="24"/>
                <w:szCs w:val="24"/>
              </w:rPr>
              <w:t>Class-D(Ebook#2)</w:t>
            </w:r>
          </w:p>
        </w:tc>
        <w:tc>
          <w:tcPr>
            <w:tcW w:w="1459" w:type="dxa"/>
          </w:tcPr>
          <w:p w14:paraId="79CC9D72" w14:textId="15D52978" w:rsidR="00B560BE" w:rsidRDefault="00D43AC4" w:rsidP="00F94EB7">
            <w:pPr>
              <w:rPr>
                <w:b/>
                <w:sz w:val="24"/>
                <w:szCs w:val="24"/>
              </w:rPr>
            </w:pPr>
            <w:r>
              <w:rPr>
                <w:b/>
                <w:sz w:val="24"/>
                <w:szCs w:val="24"/>
              </w:rPr>
              <w:t>38.5</w:t>
            </w:r>
          </w:p>
        </w:tc>
        <w:tc>
          <w:tcPr>
            <w:tcW w:w="1530" w:type="dxa"/>
          </w:tcPr>
          <w:p w14:paraId="39C123B6" w14:textId="20F62400" w:rsidR="00B560BE" w:rsidRDefault="00D43AC4" w:rsidP="00F94EB7">
            <w:pPr>
              <w:rPr>
                <w:b/>
                <w:sz w:val="24"/>
                <w:szCs w:val="24"/>
              </w:rPr>
            </w:pPr>
            <w:r>
              <w:rPr>
                <w:b/>
                <w:sz w:val="24"/>
                <w:szCs w:val="24"/>
              </w:rPr>
              <w:t>44</w:t>
            </w:r>
          </w:p>
        </w:tc>
        <w:tc>
          <w:tcPr>
            <w:tcW w:w="1510" w:type="dxa"/>
          </w:tcPr>
          <w:p w14:paraId="4183DC5A" w14:textId="4C5FE8BA" w:rsidR="00B560BE" w:rsidRDefault="00D43AC4" w:rsidP="00F94EB7">
            <w:pPr>
              <w:rPr>
                <w:b/>
                <w:sz w:val="24"/>
                <w:szCs w:val="24"/>
              </w:rPr>
            </w:pPr>
            <w:r>
              <w:rPr>
                <w:b/>
                <w:sz w:val="24"/>
                <w:szCs w:val="24"/>
              </w:rPr>
              <w:t>12</w:t>
            </w:r>
          </w:p>
        </w:tc>
        <w:tc>
          <w:tcPr>
            <w:tcW w:w="1599" w:type="dxa"/>
          </w:tcPr>
          <w:p w14:paraId="7AA93D5C" w14:textId="66470359" w:rsidR="00B560BE" w:rsidRDefault="00D43AC4" w:rsidP="00F94EB7">
            <w:pPr>
              <w:rPr>
                <w:b/>
                <w:sz w:val="24"/>
                <w:szCs w:val="24"/>
              </w:rPr>
            </w:pPr>
            <w:r>
              <w:rPr>
                <w:b/>
                <w:sz w:val="24"/>
                <w:szCs w:val="24"/>
              </w:rPr>
              <w:t>9.30</w:t>
            </w:r>
          </w:p>
        </w:tc>
      </w:tr>
    </w:tbl>
    <w:p w14:paraId="71F0A049" w14:textId="77777777" w:rsidR="00CE39FB" w:rsidRPr="00350B53" w:rsidRDefault="00CE39FB" w:rsidP="00CE39FB">
      <w:pPr>
        <w:rPr>
          <w:rFonts w:ascii="Times New Roman" w:hAnsi="Times New Roman" w:cs="Times New Roman"/>
          <w:b/>
          <w:sz w:val="24"/>
          <w:szCs w:val="24"/>
        </w:rPr>
      </w:pPr>
    </w:p>
    <w:p w14:paraId="374215AB" w14:textId="61884BBE" w:rsidR="00CE39FB" w:rsidRPr="00A944D6" w:rsidRDefault="00CE39FB" w:rsidP="00CE39FB">
      <w:pPr>
        <w:rPr>
          <w:rFonts w:ascii="Times New Roman" w:hAnsi="Times New Roman" w:cs="Times New Roman"/>
          <w:bCs/>
          <w:sz w:val="24"/>
          <w:szCs w:val="24"/>
        </w:rPr>
      </w:pPr>
      <w:r w:rsidRPr="00350B53">
        <w:rPr>
          <w:rFonts w:ascii="Times New Roman" w:hAnsi="Times New Roman" w:cs="Times New Roman"/>
          <w:b/>
          <w:sz w:val="24"/>
          <w:szCs w:val="24"/>
        </w:rPr>
        <w:t xml:space="preserve">Success </w:t>
      </w:r>
      <w:r>
        <w:rPr>
          <w:rFonts w:ascii="Times New Roman" w:hAnsi="Times New Roman" w:cs="Times New Roman"/>
          <w:b/>
          <w:sz w:val="24"/>
          <w:szCs w:val="24"/>
        </w:rPr>
        <w:t>R</w:t>
      </w:r>
      <w:r w:rsidRPr="00350B53">
        <w:rPr>
          <w:rFonts w:ascii="Times New Roman" w:hAnsi="Times New Roman" w:cs="Times New Roman"/>
          <w:b/>
          <w:sz w:val="24"/>
          <w:szCs w:val="24"/>
        </w:rPr>
        <w:t>at</w:t>
      </w:r>
      <w:r>
        <w:rPr>
          <w:rFonts w:ascii="Times New Roman" w:hAnsi="Times New Roman" w:cs="Times New Roman"/>
          <w:b/>
          <w:sz w:val="24"/>
          <w:szCs w:val="24"/>
        </w:rPr>
        <w:t>io</w:t>
      </w:r>
      <w:r w:rsidRPr="00350B53">
        <w:rPr>
          <w:rFonts w:ascii="Times New Roman" w:hAnsi="Times New Roman" w:cs="Times New Roman"/>
          <w:b/>
          <w:sz w:val="24"/>
          <w:szCs w:val="24"/>
        </w:rPr>
        <w:t>:</w:t>
      </w:r>
      <w:r w:rsidRPr="00A944D6">
        <w:rPr>
          <w:rFonts w:ascii="Times New Roman" w:hAnsi="Times New Roman" w:cs="Times New Roman"/>
          <w:bCs/>
          <w:sz w:val="24"/>
          <w:szCs w:val="24"/>
        </w:rPr>
        <w:t xml:space="preserve"> Usually the success rate of this course is low due to several factors</w:t>
      </w:r>
      <w:r>
        <w:rPr>
          <w:rFonts w:ascii="Times New Roman" w:hAnsi="Times New Roman" w:cs="Times New Roman"/>
          <w:bCs/>
          <w:sz w:val="24"/>
          <w:szCs w:val="24"/>
        </w:rPr>
        <w:t xml:space="preserve"> including students</w:t>
      </w:r>
      <w:r w:rsidR="009F3846">
        <w:rPr>
          <w:rFonts w:ascii="Times New Roman" w:hAnsi="Times New Roman" w:cs="Times New Roman"/>
          <w:bCs/>
          <w:sz w:val="24"/>
          <w:szCs w:val="24"/>
        </w:rPr>
        <w:t>’</w:t>
      </w:r>
      <w:r>
        <w:rPr>
          <w:rFonts w:ascii="Times New Roman" w:hAnsi="Times New Roman" w:cs="Times New Roman"/>
          <w:bCs/>
          <w:sz w:val="24"/>
          <w:szCs w:val="24"/>
        </w:rPr>
        <w:t xml:space="preserve"> background, retention and adequate time and proper resources to learn the materials.</w:t>
      </w:r>
      <w:r w:rsidRPr="00A944D6">
        <w:rPr>
          <w:rFonts w:ascii="Times New Roman" w:hAnsi="Times New Roman" w:cs="Times New Roman"/>
          <w:bCs/>
          <w:sz w:val="24"/>
          <w:szCs w:val="24"/>
        </w:rPr>
        <w:t xml:space="preserve">  </w:t>
      </w:r>
      <w:r w:rsidR="00CD7572">
        <w:rPr>
          <w:rFonts w:ascii="Times New Roman" w:hAnsi="Times New Roman" w:cs="Times New Roman"/>
          <w:bCs/>
          <w:sz w:val="24"/>
          <w:szCs w:val="24"/>
        </w:rPr>
        <w:t xml:space="preserve">It was found that </w:t>
      </w:r>
      <w:proofErr w:type="spellStart"/>
      <w:r w:rsidR="00CD7572">
        <w:rPr>
          <w:rFonts w:ascii="Times New Roman" w:hAnsi="Times New Roman" w:cs="Times New Roman"/>
          <w:bCs/>
          <w:sz w:val="24"/>
          <w:szCs w:val="24"/>
        </w:rPr>
        <w:t>ebook</w:t>
      </w:r>
      <w:proofErr w:type="spellEnd"/>
      <w:r w:rsidR="00CD7572">
        <w:rPr>
          <w:rFonts w:ascii="Times New Roman" w:hAnsi="Times New Roman" w:cs="Times New Roman"/>
          <w:bCs/>
          <w:sz w:val="24"/>
          <w:szCs w:val="24"/>
        </w:rPr>
        <w:t xml:space="preserve"> </w:t>
      </w:r>
      <w:proofErr w:type="gramStart"/>
      <w:r w:rsidR="00CD7572">
        <w:rPr>
          <w:rFonts w:ascii="Times New Roman" w:hAnsi="Times New Roman" w:cs="Times New Roman"/>
          <w:bCs/>
          <w:sz w:val="24"/>
          <w:szCs w:val="24"/>
        </w:rPr>
        <w:t>groups</w:t>
      </w:r>
      <w:proofErr w:type="gramEnd"/>
      <w:r w:rsidR="00CD7572">
        <w:rPr>
          <w:rFonts w:ascii="Times New Roman" w:hAnsi="Times New Roman" w:cs="Times New Roman"/>
          <w:bCs/>
          <w:sz w:val="24"/>
          <w:szCs w:val="24"/>
        </w:rPr>
        <w:t xml:space="preserve"> students had success rate in the range of 75-93.3%. O</w:t>
      </w:r>
      <w:r w:rsidRPr="00A944D6">
        <w:rPr>
          <w:rFonts w:ascii="Times New Roman" w:hAnsi="Times New Roman" w:cs="Times New Roman"/>
          <w:bCs/>
          <w:sz w:val="24"/>
          <w:szCs w:val="24"/>
        </w:rPr>
        <w:t xml:space="preserve">verall withdrawal rate is low below 5% </w:t>
      </w:r>
      <w:r w:rsidR="00CD7572">
        <w:rPr>
          <w:rFonts w:ascii="Times New Roman" w:hAnsi="Times New Roman" w:cs="Times New Roman"/>
          <w:bCs/>
          <w:sz w:val="24"/>
          <w:szCs w:val="24"/>
        </w:rPr>
        <w:t>to high 16% for eBooks users including two sections in both term.</w:t>
      </w:r>
      <w:r>
        <w:rPr>
          <w:rFonts w:ascii="Times New Roman" w:hAnsi="Times New Roman" w:cs="Times New Roman"/>
          <w:bCs/>
          <w:sz w:val="24"/>
          <w:szCs w:val="24"/>
        </w:rPr>
        <w:t xml:space="preserve"> Students withdraw for varied reason other than being</w:t>
      </w:r>
      <w:r w:rsidR="00CD7572">
        <w:rPr>
          <w:rFonts w:ascii="Times New Roman" w:hAnsi="Times New Roman" w:cs="Times New Roman"/>
          <w:bCs/>
          <w:sz w:val="24"/>
          <w:szCs w:val="24"/>
        </w:rPr>
        <w:t xml:space="preserve"> unsuccessful in the course. Higher D/F percentages compared </w:t>
      </w:r>
      <w:proofErr w:type="spellStart"/>
      <w:r w:rsidR="00CD7572">
        <w:rPr>
          <w:rFonts w:ascii="Times New Roman" w:hAnsi="Times New Roman" w:cs="Times New Roman"/>
          <w:bCs/>
          <w:sz w:val="24"/>
          <w:szCs w:val="24"/>
        </w:rPr>
        <w:t>to</w:t>
      </w:r>
      <w:r>
        <w:rPr>
          <w:rFonts w:ascii="Times New Roman" w:hAnsi="Times New Roman" w:cs="Times New Roman"/>
          <w:bCs/>
          <w:sz w:val="24"/>
          <w:szCs w:val="24"/>
        </w:rPr>
        <w:t>“W</w:t>
      </w:r>
      <w:proofErr w:type="spellEnd"/>
      <w:r>
        <w:rPr>
          <w:rFonts w:ascii="Times New Roman" w:hAnsi="Times New Roman" w:cs="Times New Roman"/>
          <w:bCs/>
          <w:sz w:val="24"/>
          <w:szCs w:val="24"/>
        </w:rPr>
        <w:t>” percentage means underachieving students didn’t withdraw from the course and completed the course regardless about the final outcome. This reflects the long-term benefits of students learning and retention rate using an effective method of teaching with the helpful resources appropriate to modern age.</w:t>
      </w:r>
    </w:p>
    <w:p w14:paraId="7D46126A" w14:textId="77777777" w:rsidR="00CE39FB" w:rsidRPr="00A944D6" w:rsidRDefault="00CE39FB" w:rsidP="00CE39FB">
      <w:pPr>
        <w:rPr>
          <w:rFonts w:ascii="Times New Roman" w:hAnsi="Times New Roman" w:cs="Times New Roman"/>
          <w:b/>
          <w:sz w:val="32"/>
          <w:szCs w:val="32"/>
        </w:rPr>
      </w:pPr>
    </w:p>
    <w:tbl>
      <w:tblPr>
        <w:tblStyle w:val="TableGrid"/>
        <w:tblW w:w="9286" w:type="dxa"/>
        <w:tblLook w:val="04A0" w:firstRow="1" w:lastRow="0" w:firstColumn="1" w:lastColumn="0" w:noHBand="0" w:noVBand="1"/>
      </w:tblPr>
      <w:tblGrid>
        <w:gridCol w:w="2017"/>
        <w:gridCol w:w="763"/>
        <w:gridCol w:w="818"/>
        <w:gridCol w:w="1045"/>
        <w:gridCol w:w="2017"/>
        <w:gridCol w:w="763"/>
        <w:gridCol w:w="818"/>
        <w:gridCol w:w="1045"/>
      </w:tblGrid>
      <w:tr w:rsidR="00074781" w:rsidRPr="00A944D6" w14:paraId="1823F8AA" w14:textId="77777777" w:rsidTr="00074781">
        <w:trPr>
          <w:trHeight w:val="853"/>
        </w:trPr>
        <w:tc>
          <w:tcPr>
            <w:tcW w:w="2017" w:type="dxa"/>
          </w:tcPr>
          <w:p w14:paraId="040C2F08" w14:textId="77777777" w:rsidR="00074781" w:rsidRPr="00A944D6" w:rsidRDefault="00074781" w:rsidP="00074781">
            <w:pPr>
              <w:rPr>
                <w:b/>
                <w:sz w:val="24"/>
                <w:szCs w:val="24"/>
              </w:rPr>
            </w:pPr>
            <w:r>
              <w:rPr>
                <w:b/>
                <w:sz w:val="24"/>
                <w:szCs w:val="24"/>
              </w:rPr>
              <w:t>Success Rate in Fall’21</w:t>
            </w:r>
          </w:p>
          <w:p w14:paraId="27999F9E" w14:textId="77777777" w:rsidR="00074781" w:rsidRDefault="00074781" w:rsidP="00074781">
            <w:pPr>
              <w:rPr>
                <w:b/>
                <w:sz w:val="24"/>
                <w:szCs w:val="24"/>
              </w:rPr>
            </w:pPr>
          </w:p>
        </w:tc>
        <w:tc>
          <w:tcPr>
            <w:tcW w:w="763" w:type="dxa"/>
          </w:tcPr>
          <w:p w14:paraId="4B8D3196" w14:textId="6274FEDA" w:rsidR="00074781" w:rsidRDefault="00074781" w:rsidP="00074781">
            <w:pPr>
              <w:rPr>
                <w:b/>
                <w:sz w:val="24"/>
                <w:szCs w:val="24"/>
              </w:rPr>
            </w:pPr>
            <w:r>
              <w:rPr>
                <w:b/>
                <w:sz w:val="24"/>
                <w:szCs w:val="24"/>
              </w:rPr>
              <w:t>ABC</w:t>
            </w:r>
          </w:p>
        </w:tc>
        <w:tc>
          <w:tcPr>
            <w:tcW w:w="818" w:type="dxa"/>
          </w:tcPr>
          <w:p w14:paraId="02B42262" w14:textId="0F417D81" w:rsidR="00074781" w:rsidRDefault="00D4745C" w:rsidP="00074781">
            <w:pPr>
              <w:rPr>
                <w:b/>
                <w:sz w:val="24"/>
                <w:szCs w:val="24"/>
              </w:rPr>
            </w:pPr>
            <w:r>
              <w:rPr>
                <w:b/>
                <w:sz w:val="24"/>
                <w:szCs w:val="24"/>
              </w:rPr>
              <w:t>DF</w:t>
            </w:r>
          </w:p>
        </w:tc>
        <w:tc>
          <w:tcPr>
            <w:tcW w:w="1045" w:type="dxa"/>
          </w:tcPr>
          <w:p w14:paraId="5397C9BD" w14:textId="6BFBE6D6" w:rsidR="00074781" w:rsidRDefault="00074781" w:rsidP="00074781">
            <w:pPr>
              <w:rPr>
                <w:b/>
                <w:sz w:val="24"/>
                <w:szCs w:val="24"/>
              </w:rPr>
            </w:pPr>
            <w:r>
              <w:rPr>
                <w:b/>
                <w:sz w:val="24"/>
                <w:szCs w:val="24"/>
              </w:rPr>
              <w:t>Success rate</w:t>
            </w:r>
          </w:p>
        </w:tc>
        <w:tc>
          <w:tcPr>
            <w:tcW w:w="2017" w:type="dxa"/>
          </w:tcPr>
          <w:p w14:paraId="043D6FC9" w14:textId="36D7B0A4" w:rsidR="00074781" w:rsidRPr="00A944D6" w:rsidRDefault="00074781" w:rsidP="00074781">
            <w:pPr>
              <w:rPr>
                <w:b/>
                <w:sz w:val="24"/>
                <w:szCs w:val="24"/>
              </w:rPr>
            </w:pPr>
            <w:r>
              <w:rPr>
                <w:b/>
                <w:sz w:val="24"/>
                <w:szCs w:val="24"/>
              </w:rPr>
              <w:t xml:space="preserve">Success Rate in </w:t>
            </w:r>
            <w:r w:rsidR="0093159E">
              <w:rPr>
                <w:b/>
                <w:sz w:val="24"/>
                <w:szCs w:val="24"/>
              </w:rPr>
              <w:t>Spring’22</w:t>
            </w:r>
          </w:p>
          <w:p w14:paraId="43F62E7D" w14:textId="77777777" w:rsidR="00074781" w:rsidRPr="00A944D6" w:rsidRDefault="00074781" w:rsidP="00074781">
            <w:pPr>
              <w:rPr>
                <w:b/>
                <w:sz w:val="24"/>
                <w:szCs w:val="24"/>
              </w:rPr>
            </w:pPr>
          </w:p>
        </w:tc>
        <w:tc>
          <w:tcPr>
            <w:tcW w:w="763" w:type="dxa"/>
          </w:tcPr>
          <w:p w14:paraId="56623B4A" w14:textId="77777777" w:rsidR="00074781" w:rsidRPr="00A944D6" w:rsidRDefault="00074781" w:rsidP="00074781">
            <w:pPr>
              <w:rPr>
                <w:b/>
                <w:sz w:val="24"/>
                <w:szCs w:val="24"/>
              </w:rPr>
            </w:pPr>
            <w:r>
              <w:rPr>
                <w:b/>
                <w:sz w:val="24"/>
                <w:szCs w:val="24"/>
              </w:rPr>
              <w:t>ABC</w:t>
            </w:r>
          </w:p>
        </w:tc>
        <w:tc>
          <w:tcPr>
            <w:tcW w:w="818" w:type="dxa"/>
          </w:tcPr>
          <w:p w14:paraId="11896379" w14:textId="5058947B" w:rsidR="00074781" w:rsidRDefault="00D4745C" w:rsidP="00074781">
            <w:pPr>
              <w:rPr>
                <w:b/>
                <w:sz w:val="24"/>
                <w:szCs w:val="24"/>
              </w:rPr>
            </w:pPr>
            <w:r>
              <w:rPr>
                <w:b/>
                <w:sz w:val="24"/>
                <w:szCs w:val="24"/>
              </w:rPr>
              <w:t>DF</w:t>
            </w:r>
          </w:p>
        </w:tc>
        <w:tc>
          <w:tcPr>
            <w:tcW w:w="1045" w:type="dxa"/>
          </w:tcPr>
          <w:p w14:paraId="5EB9C769" w14:textId="77777777" w:rsidR="00074781" w:rsidRDefault="00074781" w:rsidP="00074781">
            <w:pPr>
              <w:rPr>
                <w:b/>
                <w:sz w:val="24"/>
                <w:szCs w:val="24"/>
              </w:rPr>
            </w:pPr>
            <w:r>
              <w:rPr>
                <w:b/>
                <w:sz w:val="24"/>
                <w:szCs w:val="24"/>
              </w:rPr>
              <w:t>Success rate</w:t>
            </w:r>
          </w:p>
        </w:tc>
      </w:tr>
      <w:tr w:rsidR="00074781" w:rsidRPr="00A944D6" w14:paraId="554EE4BC" w14:textId="77777777" w:rsidTr="00074781">
        <w:trPr>
          <w:trHeight w:val="278"/>
        </w:trPr>
        <w:tc>
          <w:tcPr>
            <w:tcW w:w="2017" w:type="dxa"/>
          </w:tcPr>
          <w:p w14:paraId="40F7C41A" w14:textId="39D38951" w:rsidR="00074781" w:rsidRDefault="00074781" w:rsidP="00074781">
            <w:pPr>
              <w:rPr>
                <w:b/>
                <w:sz w:val="24"/>
                <w:szCs w:val="24"/>
              </w:rPr>
            </w:pPr>
            <w:r>
              <w:rPr>
                <w:b/>
                <w:sz w:val="24"/>
                <w:szCs w:val="24"/>
              </w:rPr>
              <w:t>Class-A(eBook)</w:t>
            </w:r>
          </w:p>
        </w:tc>
        <w:tc>
          <w:tcPr>
            <w:tcW w:w="763" w:type="dxa"/>
          </w:tcPr>
          <w:p w14:paraId="7C2AF78E" w14:textId="0347BFB9" w:rsidR="00074781" w:rsidRDefault="00074781" w:rsidP="00074781">
            <w:pPr>
              <w:rPr>
                <w:b/>
                <w:sz w:val="24"/>
                <w:szCs w:val="24"/>
              </w:rPr>
            </w:pPr>
            <w:r>
              <w:rPr>
                <w:bCs/>
                <w:sz w:val="24"/>
                <w:szCs w:val="24"/>
              </w:rPr>
              <w:t>30</w:t>
            </w:r>
          </w:p>
        </w:tc>
        <w:tc>
          <w:tcPr>
            <w:tcW w:w="818" w:type="dxa"/>
          </w:tcPr>
          <w:p w14:paraId="1767ED49" w14:textId="7292C0C5" w:rsidR="00074781" w:rsidRDefault="00074781" w:rsidP="00074781">
            <w:pPr>
              <w:rPr>
                <w:b/>
                <w:sz w:val="24"/>
                <w:szCs w:val="24"/>
              </w:rPr>
            </w:pPr>
            <w:r>
              <w:rPr>
                <w:bCs/>
                <w:sz w:val="24"/>
                <w:szCs w:val="24"/>
              </w:rPr>
              <w:t>2</w:t>
            </w:r>
          </w:p>
        </w:tc>
        <w:tc>
          <w:tcPr>
            <w:tcW w:w="1045" w:type="dxa"/>
          </w:tcPr>
          <w:p w14:paraId="0906D62D" w14:textId="02FA37FD" w:rsidR="00074781" w:rsidRDefault="00074781" w:rsidP="00074781">
            <w:pPr>
              <w:rPr>
                <w:b/>
                <w:sz w:val="24"/>
                <w:szCs w:val="24"/>
              </w:rPr>
            </w:pPr>
            <w:r>
              <w:rPr>
                <w:bCs/>
                <w:sz w:val="24"/>
                <w:szCs w:val="24"/>
              </w:rPr>
              <w:t>93.3%</w:t>
            </w:r>
          </w:p>
        </w:tc>
        <w:tc>
          <w:tcPr>
            <w:tcW w:w="2017" w:type="dxa"/>
          </w:tcPr>
          <w:p w14:paraId="37074C5A" w14:textId="01234417" w:rsidR="00074781" w:rsidRPr="00A944D6" w:rsidRDefault="00074781" w:rsidP="00074781">
            <w:pPr>
              <w:rPr>
                <w:b/>
                <w:sz w:val="24"/>
                <w:szCs w:val="24"/>
              </w:rPr>
            </w:pPr>
            <w:r>
              <w:rPr>
                <w:b/>
                <w:sz w:val="24"/>
                <w:szCs w:val="24"/>
              </w:rPr>
              <w:t>Class-A(eBook)</w:t>
            </w:r>
          </w:p>
        </w:tc>
        <w:tc>
          <w:tcPr>
            <w:tcW w:w="763" w:type="dxa"/>
          </w:tcPr>
          <w:p w14:paraId="2E08F42F" w14:textId="210E1977" w:rsidR="00074781" w:rsidRPr="00A944D6" w:rsidRDefault="00D4745C" w:rsidP="00074781">
            <w:pPr>
              <w:rPr>
                <w:bCs/>
                <w:sz w:val="24"/>
                <w:szCs w:val="24"/>
              </w:rPr>
            </w:pPr>
            <w:r>
              <w:rPr>
                <w:bCs/>
                <w:sz w:val="24"/>
                <w:szCs w:val="24"/>
              </w:rPr>
              <w:t>20</w:t>
            </w:r>
          </w:p>
        </w:tc>
        <w:tc>
          <w:tcPr>
            <w:tcW w:w="818" w:type="dxa"/>
          </w:tcPr>
          <w:p w14:paraId="288C8099" w14:textId="34F39BFC" w:rsidR="00074781" w:rsidRPr="00A944D6" w:rsidRDefault="00D4745C" w:rsidP="00074781">
            <w:pPr>
              <w:rPr>
                <w:bCs/>
                <w:sz w:val="24"/>
                <w:szCs w:val="24"/>
              </w:rPr>
            </w:pPr>
            <w:r>
              <w:rPr>
                <w:bCs/>
                <w:sz w:val="24"/>
                <w:szCs w:val="24"/>
              </w:rPr>
              <w:t>6</w:t>
            </w:r>
          </w:p>
        </w:tc>
        <w:tc>
          <w:tcPr>
            <w:tcW w:w="1045" w:type="dxa"/>
          </w:tcPr>
          <w:p w14:paraId="312E3909" w14:textId="37D209B4" w:rsidR="00074781" w:rsidRPr="00A944D6" w:rsidRDefault="00E213AF" w:rsidP="00074781">
            <w:pPr>
              <w:rPr>
                <w:bCs/>
                <w:sz w:val="24"/>
                <w:szCs w:val="24"/>
              </w:rPr>
            </w:pPr>
            <w:r>
              <w:rPr>
                <w:bCs/>
                <w:sz w:val="24"/>
                <w:szCs w:val="24"/>
              </w:rPr>
              <w:t>76.9%</w:t>
            </w:r>
          </w:p>
        </w:tc>
      </w:tr>
      <w:tr w:rsidR="00074781" w:rsidRPr="00A944D6" w14:paraId="6EEBA422" w14:textId="77777777" w:rsidTr="00074781">
        <w:trPr>
          <w:trHeight w:val="558"/>
        </w:trPr>
        <w:tc>
          <w:tcPr>
            <w:tcW w:w="2017" w:type="dxa"/>
          </w:tcPr>
          <w:p w14:paraId="1F532F5B" w14:textId="54429709" w:rsidR="00074781" w:rsidRDefault="00074781" w:rsidP="00074781">
            <w:pPr>
              <w:rPr>
                <w:b/>
                <w:sz w:val="24"/>
                <w:szCs w:val="24"/>
              </w:rPr>
            </w:pPr>
            <w:r>
              <w:rPr>
                <w:b/>
                <w:sz w:val="24"/>
                <w:szCs w:val="24"/>
              </w:rPr>
              <w:t>Class-B(supplemental)</w:t>
            </w:r>
          </w:p>
        </w:tc>
        <w:tc>
          <w:tcPr>
            <w:tcW w:w="763" w:type="dxa"/>
          </w:tcPr>
          <w:p w14:paraId="554C68B6" w14:textId="19A921F8" w:rsidR="00074781" w:rsidRDefault="00074781" w:rsidP="00074781">
            <w:pPr>
              <w:rPr>
                <w:b/>
                <w:sz w:val="24"/>
                <w:szCs w:val="24"/>
              </w:rPr>
            </w:pPr>
            <w:r>
              <w:rPr>
                <w:bCs/>
                <w:sz w:val="24"/>
                <w:szCs w:val="24"/>
              </w:rPr>
              <w:t>32</w:t>
            </w:r>
          </w:p>
        </w:tc>
        <w:tc>
          <w:tcPr>
            <w:tcW w:w="818" w:type="dxa"/>
          </w:tcPr>
          <w:p w14:paraId="6F59DFDD" w14:textId="0888EE94" w:rsidR="00074781" w:rsidRDefault="00074781" w:rsidP="00074781">
            <w:pPr>
              <w:rPr>
                <w:b/>
                <w:sz w:val="24"/>
                <w:szCs w:val="24"/>
              </w:rPr>
            </w:pPr>
            <w:r>
              <w:rPr>
                <w:bCs/>
                <w:sz w:val="24"/>
                <w:szCs w:val="24"/>
              </w:rPr>
              <w:t>3</w:t>
            </w:r>
          </w:p>
        </w:tc>
        <w:tc>
          <w:tcPr>
            <w:tcW w:w="1045" w:type="dxa"/>
          </w:tcPr>
          <w:p w14:paraId="65EE01A4" w14:textId="0835622F" w:rsidR="00074781" w:rsidRDefault="00074781" w:rsidP="00074781">
            <w:pPr>
              <w:rPr>
                <w:b/>
                <w:sz w:val="24"/>
                <w:szCs w:val="24"/>
              </w:rPr>
            </w:pPr>
            <w:r>
              <w:rPr>
                <w:bCs/>
                <w:sz w:val="24"/>
                <w:szCs w:val="24"/>
              </w:rPr>
              <w:t>90.6%</w:t>
            </w:r>
          </w:p>
        </w:tc>
        <w:tc>
          <w:tcPr>
            <w:tcW w:w="2017" w:type="dxa"/>
          </w:tcPr>
          <w:p w14:paraId="4EA9F1AA" w14:textId="665328DA" w:rsidR="00074781" w:rsidRPr="00A944D6" w:rsidRDefault="00074781" w:rsidP="00074781">
            <w:pPr>
              <w:rPr>
                <w:b/>
                <w:sz w:val="24"/>
                <w:szCs w:val="24"/>
              </w:rPr>
            </w:pPr>
            <w:r>
              <w:rPr>
                <w:b/>
                <w:sz w:val="24"/>
                <w:szCs w:val="24"/>
              </w:rPr>
              <w:t>Class-B(supplemental)</w:t>
            </w:r>
          </w:p>
        </w:tc>
        <w:tc>
          <w:tcPr>
            <w:tcW w:w="763" w:type="dxa"/>
          </w:tcPr>
          <w:p w14:paraId="68A8D9C7" w14:textId="05832458" w:rsidR="00074781" w:rsidRPr="00A944D6" w:rsidRDefault="00BD602E" w:rsidP="00074781">
            <w:pPr>
              <w:rPr>
                <w:bCs/>
                <w:sz w:val="24"/>
                <w:szCs w:val="24"/>
              </w:rPr>
            </w:pPr>
            <w:r>
              <w:rPr>
                <w:bCs/>
                <w:sz w:val="24"/>
                <w:szCs w:val="24"/>
              </w:rPr>
              <w:t>4</w:t>
            </w:r>
          </w:p>
        </w:tc>
        <w:tc>
          <w:tcPr>
            <w:tcW w:w="818" w:type="dxa"/>
          </w:tcPr>
          <w:p w14:paraId="30B78B06" w14:textId="7A6B03C3" w:rsidR="00074781" w:rsidRPr="00A944D6" w:rsidRDefault="00E213AF" w:rsidP="00074781">
            <w:pPr>
              <w:rPr>
                <w:bCs/>
                <w:sz w:val="24"/>
                <w:szCs w:val="24"/>
              </w:rPr>
            </w:pPr>
            <w:r>
              <w:rPr>
                <w:bCs/>
                <w:sz w:val="24"/>
                <w:szCs w:val="24"/>
              </w:rPr>
              <w:t>0</w:t>
            </w:r>
          </w:p>
        </w:tc>
        <w:tc>
          <w:tcPr>
            <w:tcW w:w="1045" w:type="dxa"/>
          </w:tcPr>
          <w:p w14:paraId="0C5D35F5" w14:textId="3881F676" w:rsidR="00074781" w:rsidRPr="00A944D6" w:rsidRDefault="00E213AF" w:rsidP="00074781">
            <w:pPr>
              <w:rPr>
                <w:bCs/>
                <w:sz w:val="24"/>
                <w:szCs w:val="24"/>
              </w:rPr>
            </w:pPr>
            <w:r>
              <w:rPr>
                <w:bCs/>
                <w:sz w:val="24"/>
                <w:szCs w:val="24"/>
              </w:rPr>
              <w:t>100%</w:t>
            </w:r>
          </w:p>
        </w:tc>
      </w:tr>
      <w:tr w:rsidR="00074781" w:rsidRPr="00A944D6" w14:paraId="30EC6D1F" w14:textId="77777777" w:rsidTr="00074781">
        <w:trPr>
          <w:trHeight w:val="278"/>
        </w:trPr>
        <w:tc>
          <w:tcPr>
            <w:tcW w:w="2017" w:type="dxa"/>
          </w:tcPr>
          <w:p w14:paraId="06E9153B" w14:textId="03046451" w:rsidR="00074781" w:rsidRDefault="00074781" w:rsidP="00074781">
            <w:pPr>
              <w:rPr>
                <w:b/>
                <w:sz w:val="24"/>
                <w:szCs w:val="24"/>
              </w:rPr>
            </w:pPr>
            <w:r>
              <w:rPr>
                <w:b/>
                <w:sz w:val="24"/>
                <w:szCs w:val="24"/>
              </w:rPr>
              <w:t>Class-C(control)</w:t>
            </w:r>
          </w:p>
        </w:tc>
        <w:tc>
          <w:tcPr>
            <w:tcW w:w="763" w:type="dxa"/>
          </w:tcPr>
          <w:p w14:paraId="36E038CC" w14:textId="5A893697" w:rsidR="00074781" w:rsidRDefault="00074781" w:rsidP="00074781">
            <w:pPr>
              <w:rPr>
                <w:b/>
                <w:sz w:val="24"/>
                <w:szCs w:val="24"/>
              </w:rPr>
            </w:pPr>
            <w:r>
              <w:rPr>
                <w:bCs/>
                <w:sz w:val="24"/>
                <w:szCs w:val="24"/>
              </w:rPr>
              <w:t>13</w:t>
            </w:r>
          </w:p>
        </w:tc>
        <w:tc>
          <w:tcPr>
            <w:tcW w:w="818" w:type="dxa"/>
          </w:tcPr>
          <w:p w14:paraId="52EFC512" w14:textId="5D001D6A" w:rsidR="00074781" w:rsidRDefault="00074781" w:rsidP="00074781">
            <w:pPr>
              <w:rPr>
                <w:b/>
                <w:sz w:val="24"/>
                <w:szCs w:val="24"/>
              </w:rPr>
            </w:pPr>
            <w:r>
              <w:rPr>
                <w:bCs/>
                <w:sz w:val="24"/>
                <w:szCs w:val="24"/>
              </w:rPr>
              <w:t>10</w:t>
            </w:r>
          </w:p>
        </w:tc>
        <w:tc>
          <w:tcPr>
            <w:tcW w:w="1045" w:type="dxa"/>
          </w:tcPr>
          <w:p w14:paraId="53683102" w14:textId="68756530" w:rsidR="00074781" w:rsidRDefault="00074781" w:rsidP="00074781">
            <w:pPr>
              <w:rPr>
                <w:b/>
                <w:sz w:val="24"/>
                <w:szCs w:val="24"/>
              </w:rPr>
            </w:pPr>
            <w:r>
              <w:rPr>
                <w:bCs/>
                <w:sz w:val="24"/>
                <w:szCs w:val="24"/>
              </w:rPr>
              <w:t>23.1%</w:t>
            </w:r>
          </w:p>
        </w:tc>
        <w:tc>
          <w:tcPr>
            <w:tcW w:w="2017" w:type="dxa"/>
          </w:tcPr>
          <w:p w14:paraId="6104AC07" w14:textId="76C1E131" w:rsidR="00074781" w:rsidRPr="00A944D6" w:rsidRDefault="00074781" w:rsidP="00074781">
            <w:pPr>
              <w:rPr>
                <w:b/>
                <w:sz w:val="24"/>
                <w:szCs w:val="24"/>
              </w:rPr>
            </w:pPr>
            <w:r>
              <w:rPr>
                <w:b/>
                <w:sz w:val="24"/>
                <w:szCs w:val="24"/>
              </w:rPr>
              <w:t>Class-C(control)</w:t>
            </w:r>
          </w:p>
        </w:tc>
        <w:tc>
          <w:tcPr>
            <w:tcW w:w="763" w:type="dxa"/>
          </w:tcPr>
          <w:p w14:paraId="0B48762B" w14:textId="4A921B4E" w:rsidR="00074781" w:rsidRPr="00A944D6" w:rsidRDefault="00BD602E" w:rsidP="00074781">
            <w:pPr>
              <w:rPr>
                <w:bCs/>
                <w:sz w:val="24"/>
                <w:szCs w:val="24"/>
              </w:rPr>
            </w:pPr>
            <w:r>
              <w:rPr>
                <w:bCs/>
                <w:sz w:val="24"/>
                <w:szCs w:val="24"/>
              </w:rPr>
              <w:t>6</w:t>
            </w:r>
          </w:p>
        </w:tc>
        <w:tc>
          <w:tcPr>
            <w:tcW w:w="818" w:type="dxa"/>
          </w:tcPr>
          <w:p w14:paraId="75E9F921" w14:textId="26C1094A" w:rsidR="00074781" w:rsidRPr="00A944D6" w:rsidRDefault="00BD602E" w:rsidP="00074781">
            <w:pPr>
              <w:rPr>
                <w:bCs/>
                <w:sz w:val="24"/>
                <w:szCs w:val="24"/>
              </w:rPr>
            </w:pPr>
            <w:r>
              <w:rPr>
                <w:bCs/>
                <w:sz w:val="24"/>
                <w:szCs w:val="24"/>
              </w:rPr>
              <w:t>1</w:t>
            </w:r>
          </w:p>
        </w:tc>
        <w:tc>
          <w:tcPr>
            <w:tcW w:w="1045" w:type="dxa"/>
          </w:tcPr>
          <w:p w14:paraId="2C0758F5" w14:textId="3D82888B" w:rsidR="00074781" w:rsidRPr="00A944D6" w:rsidRDefault="00BD602E" w:rsidP="00074781">
            <w:pPr>
              <w:rPr>
                <w:bCs/>
                <w:sz w:val="24"/>
                <w:szCs w:val="24"/>
              </w:rPr>
            </w:pPr>
            <w:r>
              <w:rPr>
                <w:bCs/>
                <w:sz w:val="24"/>
                <w:szCs w:val="24"/>
              </w:rPr>
              <w:t>85.7%</w:t>
            </w:r>
          </w:p>
        </w:tc>
      </w:tr>
      <w:tr w:rsidR="00074781" w:rsidRPr="00A944D6" w14:paraId="021EFB7C" w14:textId="77777777" w:rsidTr="00074781">
        <w:trPr>
          <w:trHeight w:val="278"/>
        </w:trPr>
        <w:tc>
          <w:tcPr>
            <w:tcW w:w="2017" w:type="dxa"/>
          </w:tcPr>
          <w:p w14:paraId="5CB39A63" w14:textId="7AB7E20A" w:rsidR="00074781" w:rsidRDefault="00074781" w:rsidP="00074781">
            <w:pPr>
              <w:rPr>
                <w:b/>
                <w:sz w:val="24"/>
                <w:szCs w:val="24"/>
              </w:rPr>
            </w:pPr>
            <w:r>
              <w:rPr>
                <w:b/>
                <w:sz w:val="24"/>
                <w:szCs w:val="24"/>
              </w:rPr>
              <w:t>Class-D(eBook#2)</w:t>
            </w:r>
          </w:p>
        </w:tc>
        <w:tc>
          <w:tcPr>
            <w:tcW w:w="763" w:type="dxa"/>
          </w:tcPr>
          <w:p w14:paraId="7136AB9E" w14:textId="7B678048" w:rsidR="00074781" w:rsidRDefault="00074781" w:rsidP="00074781">
            <w:pPr>
              <w:rPr>
                <w:b/>
                <w:sz w:val="24"/>
                <w:szCs w:val="24"/>
              </w:rPr>
            </w:pPr>
            <w:r>
              <w:rPr>
                <w:bCs/>
                <w:sz w:val="24"/>
                <w:szCs w:val="24"/>
              </w:rPr>
              <w:t>11</w:t>
            </w:r>
          </w:p>
        </w:tc>
        <w:tc>
          <w:tcPr>
            <w:tcW w:w="818" w:type="dxa"/>
          </w:tcPr>
          <w:p w14:paraId="5962BC91" w14:textId="4CB144AA" w:rsidR="00074781" w:rsidRDefault="00074781" w:rsidP="00074781">
            <w:pPr>
              <w:rPr>
                <w:b/>
                <w:sz w:val="24"/>
                <w:szCs w:val="24"/>
              </w:rPr>
            </w:pPr>
            <w:r>
              <w:rPr>
                <w:bCs/>
                <w:sz w:val="24"/>
                <w:szCs w:val="24"/>
              </w:rPr>
              <w:t>1</w:t>
            </w:r>
          </w:p>
        </w:tc>
        <w:tc>
          <w:tcPr>
            <w:tcW w:w="1045" w:type="dxa"/>
          </w:tcPr>
          <w:p w14:paraId="3BE8DD5E" w14:textId="47A406FF" w:rsidR="00074781" w:rsidRDefault="00074781" w:rsidP="00074781">
            <w:pPr>
              <w:rPr>
                <w:b/>
                <w:sz w:val="24"/>
                <w:szCs w:val="24"/>
              </w:rPr>
            </w:pPr>
            <w:r>
              <w:rPr>
                <w:bCs/>
                <w:sz w:val="24"/>
                <w:szCs w:val="24"/>
              </w:rPr>
              <w:t>90.9%</w:t>
            </w:r>
          </w:p>
        </w:tc>
        <w:tc>
          <w:tcPr>
            <w:tcW w:w="2017" w:type="dxa"/>
          </w:tcPr>
          <w:p w14:paraId="792307FD" w14:textId="5F2D0206" w:rsidR="00074781" w:rsidRPr="00A944D6" w:rsidRDefault="00074781" w:rsidP="00074781">
            <w:pPr>
              <w:rPr>
                <w:b/>
                <w:sz w:val="24"/>
                <w:szCs w:val="24"/>
              </w:rPr>
            </w:pPr>
            <w:r>
              <w:rPr>
                <w:b/>
                <w:sz w:val="24"/>
                <w:szCs w:val="24"/>
              </w:rPr>
              <w:t>Class-D(eBook#2)</w:t>
            </w:r>
          </w:p>
        </w:tc>
        <w:tc>
          <w:tcPr>
            <w:tcW w:w="763" w:type="dxa"/>
          </w:tcPr>
          <w:p w14:paraId="4FF66AEC" w14:textId="58177F6D" w:rsidR="00074781" w:rsidRPr="00A944D6" w:rsidRDefault="00E213AF" w:rsidP="00074781">
            <w:pPr>
              <w:rPr>
                <w:bCs/>
                <w:sz w:val="24"/>
                <w:szCs w:val="24"/>
              </w:rPr>
            </w:pPr>
            <w:r>
              <w:rPr>
                <w:bCs/>
                <w:sz w:val="24"/>
                <w:szCs w:val="24"/>
              </w:rPr>
              <w:t>12</w:t>
            </w:r>
          </w:p>
        </w:tc>
        <w:tc>
          <w:tcPr>
            <w:tcW w:w="818" w:type="dxa"/>
          </w:tcPr>
          <w:p w14:paraId="3B70BCDF" w14:textId="18805224" w:rsidR="00074781" w:rsidRPr="00A944D6" w:rsidRDefault="00E213AF" w:rsidP="00074781">
            <w:pPr>
              <w:rPr>
                <w:bCs/>
                <w:sz w:val="24"/>
                <w:szCs w:val="24"/>
              </w:rPr>
            </w:pPr>
            <w:r>
              <w:rPr>
                <w:bCs/>
                <w:sz w:val="24"/>
                <w:szCs w:val="24"/>
              </w:rPr>
              <w:t>4</w:t>
            </w:r>
          </w:p>
        </w:tc>
        <w:tc>
          <w:tcPr>
            <w:tcW w:w="1045" w:type="dxa"/>
          </w:tcPr>
          <w:p w14:paraId="6F0A8862" w14:textId="363516FA" w:rsidR="00074781" w:rsidRPr="00A944D6" w:rsidRDefault="00E213AF" w:rsidP="00074781">
            <w:pPr>
              <w:rPr>
                <w:bCs/>
                <w:sz w:val="24"/>
                <w:szCs w:val="24"/>
              </w:rPr>
            </w:pPr>
            <w:r>
              <w:rPr>
                <w:bCs/>
                <w:sz w:val="24"/>
                <w:szCs w:val="24"/>
              </w:rPr>
              <w:t>75%</w:t>
            </w:r>
          </w:p>
        </w:tc>
      </w:tr>
    </w:tbl>
    <w:p w14:paraId="7D8F0294" w14:textId="1E1AE255" w:rsidR="00CE39FB" w:rsidRDefault="00CE39FB" w:rsidP="00CE39FB">
      <w:pPr>
        <w:rPr>
          <w:rFonts w:ascii="Times New Roman" w:hAnsi="Times New Roman" w:cs="Times New Roman"/>
          <w:bCs/>
          <w:sz w:val="24"/>
          <w:szCs w:val="24"/>
        </w:rPr>
      </w:pPr>
    </w:p>
    <w:p w14:paraId="08699500" w14:textId="5585CFDE" w:rsidR="004C00BE" w:rsidRDefault="004C00BE" w:rsidP="00CE39FB">
      <w:pPr>
        <w:rPr>
          <w:rFonts w:ascii="Times New Roman" w:hAnsi="Times New Roman" w:cs="Times New Roman"/>
          <w:bCs/>
          <w:sz w:val="24"/>
          <w:szCs w:val="24"/>
        </w:rPr>
      </w:pPr>
    </w:p>
    <w:p w14:paraId="098455F3" w14:textId="77777777" w:rsidR="004C00BE" w:rsidRDefault="004C00BE" w:rsidP="00CE39FB">
      <w:pPr>
        <w:rPr>
          <w:rFonts w:ascii="Times New Roman" w:hAnsi="Times New Roman" w:cs="Times New Roman"/>
          <w:bCs/>
          <w:sz w:val="24"/>
          <w:szCs w:val="24"/>
        </w:rPr>
      </w:pPr>
    </w:p>
    <w:p w14:paraId="7262D768" w14:textId="4802048C" w:rsidR="00CE39FB" w:rsidRPr="00840A8E" w:rsidRDefault="00E213AF" w:rsidP="00CE39FB">
      <w:pPr>
        <w:rPr>
          <w:rFonts w:ascii="Times New Roman" w:hAnsi="Times New Roman" w:cs="Times New Roman"/>
          <w:bCs/>
          <w:sz w:val="24"/>
          <w:szCs w:val="24"/>
        </w:rPr>
      </w:pPr>
      <w:r>
        <w:rPr>
          <w:rFonts w:ascii="Times New Roman" w:hAnsi="Times New Roman" w:cs="Times New Roman"/>
          <w:bCs/>
          <w:sz w:val="24"/>
          <w:szCs w:val="24"/>
        </w:rPr>
        <w:t>*</w:t>
      </w:r>
      <w:r w:rsidR="00CE39FB" w:rsidRPr="00840A8E">
        <w:rPr>
          <w:rFonts w:ascii="Times New Roman" w:hAnsi="Times New Roman" w:cs="Times New Roman"/>
          <w:bCs/>
          <w:sz w:val="24"/>
          <w:szCs w:val="24"/>
        </w:rPr>
        <w:t xml:space="preserve">Comparison of </w:t>
      </w:r>
      <w:r>
        <w:rPr>
          <w:rFonts w:ascii="Times New Roman" w:hAnsi="Times New Roman" w:cs="Times New Roman"/>
          <w:bCs/>
          <w:sz w:val="24"/>
          <w:szCs w:val="24"/>
        </w:rPr>
        <w:t xml:space="preserve">overall </w:t>
      </w:r>
      <w:r w:rsidR="00CE39FB" w:rsidRPr="00840A8E">
        <w:rPr>
          <w:rFonts w:ascii="Times New Roman" w:hAnsi="Times New Roman" w:cs="Times New Roman"/>
          <w:bCs/>
          <w:sz w:val="24"/>
          <w:szCs w:val="24"/>
        </w:rPr>
        <w:t>DFW rate</w:t>
      </w:r>
      <w:r>
        <w:rPr>
          <w:rFonts w:ascii="Times New Roman" w:hAnsi="Times New Roman" w:cs="Times New Roman"/>
          <w:bCs/>
          <w:sz w:val="24"/>
          <w:szCs w:val="24"/>
        </w:rPr>
        <w:t xml:space="preserve"> in each course</w:t>
      </w:r>
      <w:r w:rsidR="00CE39FB" w:rsidRPr="00840A8E">
        <w:rPr>
          <w:rFonts w:ascii="Times New Roman" w:hAnsi="Times New Roman" w:cs="Times New Roman"/>
          <w:bCs/>
          <w:sz w:val="24"/>
          <w:szCs w:val="24"/>
        </w:rPr>
        <w:t>:</w:t>
      </w:r>
    </w:p>
    <w:tbl>
      <w:tblPr>
        <w:tblStyle w:val="TableGrid"/>
        <w:tblW w:w="0" w:type="auto"/>
        <w:tblLook w:val="04A0" w:firstRow="1" w:lastRow="0" w:firstColumn="1" w:lastColumn="0" w:noHBand="0" w:noVBand="1"/>
      </w:tblPr>
      <w:tblGrid>
        <w:gridCol w:w="2335"/>
        <w:gridCol w:w="3240"/>
        <w:gridCol w:w="3775"/>
      </w:tblGrid>
      <w:tr w:rsidR="00CE39FB" w14:paraId="2E50AA83" w14:textId="77777777" w:rsidTr="00BA29EE">
        <w:trPr>
          <w:trHeight w:val="602"/>
        </w:trPr>
        <w:tc>
          <w:tcPr>
            <w:tcW w:w="2335" w:type="dxa"/>
          </w:tcPr>
          <w:p w14:paraId="54EEA37F" w14:textId="77777777" w:rsidR="00CE39FB" w:rsidRPr="00A944D6" w:rsidRDefault="00CE39FB" w:rsidP="00BA29EE">
            <w:pPr>
              <w:rPr>
                <w:b/>
                <w:sz w:val="24"/>
                <w:szCs w:val="24"/>
              </w:rPr>
            </w:pPr>
          </w:p>
          <w:p w14:paraId="62031C92" w14:textId="77777777" w:rsidR="00CE39FB" w:rsidRPr="00A944D6" w:rsidRDefault="00CE39FB" w:rsidP="00BA29EE">
            <w:pPr>
              <w:rPr>
                <w:b/>
                <w:sz w:val="24"/>
                <w:szCs w:val="24"/>
              </w:rPr>
            </w:pPr>
          </w:p>
        </w:tc>
        <w:tc>
          <w:tcPr>
            <w:tcW w:w="3240" w:type="dxa"/>
          </w:tcPr>
          <w:p w14:paraId="2C6BFA49" w14:textId="3F894814" w:rsidR="00CE39FB" w:rsidRPr="00A944D6" w:rsidRDefault="00CE39FB" w:rsidP="00BA29EE">
            <w:pPr>
              <w:rPr>
                <w:b/>
                <w:sz w:val="24"/>
                <w:szCs w:val="24"/>
              </w:rPr>
            </w:pPr>
            <w:r>
              <w:rPr>
                <w:b/>
                <w:sz w:val="24"/>
                <w:szCs w:val="24"/>
              </w:rPr>
              <w:t>DFW Fall’</w:t>
            </w:r>
            <w:r w:rsidR="0053264D">
              <w:rPr>
                <w:b/>
                <w:sz w:val="24"/>
                <w:szCs w:val="24"/>
              </w:rPr>
              <w:t>21</w:t>
            </w:r>
          </w:p>
          <w:p w14:paraId="456D95EA" w14:textId="77777777" w:rsidR="00CE39FB" w:rsidRDefault="00CE39FB" w:rsidP="00BA29EE">
            <w:pPr>
              <w:rPr>
                <w:b/>
                <w:sz w:val="24"/>
                <w:szCs w:val="24"/>
              </w:rPr>
            </w:pPr>
          </w:p>
        </w:tc>
        <w:tc>
          <w:tcPr>
            <w:tcW w:w="3775" w:type="dxa"/>
          </w:tcPr>
          <w:p w14:paraId="181D1238" w14:textId="6120BD8F" w:rsidR="00CE39FB" w:rsidRPr="00A944D6" w:rsidRDefault="00CE39FB" w:rsidP="0053264D">
            <w:pPr>
              <w:rPr>
                <w:b/>
                <w:sz w:val="24"/>
                <w:szCs w:val="24"/>
              </w:rPr>
            </w:pPr>
            <w:r>
              <w:rPr>
                <w:b/>
                <w:sz w:val="24"/>
                <w:szCs w:val="24"/>
              </w:rPr>
              <w:t>DFW Spring’</w:t>
            </w:r>
            <w:r w:rsidR="0053264D">
              <w:rPr>
                <w:b/>
                <w:sz w:val="24"/>
                <w:szCs w:val="24"/>
              </w:rPr>
              <w:t>22</w:t>
            </w:r>
          </w:p>
        </w:tc>
      </w:tr>
      <w:tr w:rsidR="00CE39FB" w:rsidRPr="00A944D6" w14:paraId="35657FF3" w14:textId="77777777" w:rsidTr="00BA29EE">
        <w:trPr>
          <w:trHeight w:val="235"/>
        </w:trPr>
        <w:tc>
          <w:tcPr>
            <w:tcW w:w="2335" w:type="dxa"/>
          </w:tcPr>
          <w:p w14:paraId="67AA37F5" w14:textId="1ED25711" w:rsidR="00CE39FB" w:rsidRPr="00A944D6" w:rsidRDefault="0053264D" w:rsidP="00BA29EE">
            <w:pPr>
              <w:rPr>
                <w:b/>
                <w:sz w:val="24"/>
                <w:szCs w:val="24"/>
              </w:rPr>
            </w:pPr>
            <w:r>
              <w:rPr>
                <w:b/>
                <w:sz w:val="24"/>
                <w:szCs w:val="24"/>
              </w:rPr>
              <w:t>Class-A</w:t>
            </w:r>
            <w:r w:rsidR="00DE6536">
              <w:rPr>
                <w:b/>
                <w:sz w:val="24"/>
                <w:szCs w:val="24"/>
              </w:rPr>
              <w:t>(eBook)</w:t>
            </w:r>
          </w:p>
        </w:tc>
        <w:tc>
          <w:tcPr>
            <w:tcW w:w="3240" w:type="dxa"/>
          </w:tcPr>
          <w:p w14:paraId="0831A014" w14:textId="5F7C62FF" w:rsidR="00CE39FB" w:rsidRDefault="0053264D" w:rsidP="00BA29EE">
            <w:pPr>
              <w:rPr>
                <w:bCs/>
                <w:sz w:val="24"/>
                <w:szCs w:val="24"/>
              </w:rPr>
            </w:pPr>
            <w:r>
              <w:rPr>
                <w:bCs/>
                <w:sz w:val="24"/>
                <w:szCs w:val="24"/>
              </w:rPr>
              <w:t>9.1%</w:t>
            </w:r>
          </w:p>
        </w:tc>
        <w:tc>
          <w:tcPr>
            <w:tcW w:w="3775" w:type="dxa"/>
          </w:tcPr>
          <w:p w14:paraId="72D6CC38" w14:textId="2B3286F0" w:rsidR="00CE39FB" w:rsidRPr="00A944D6" w:rsidRDefault="00D7485D" w:rsidP="00BA29EE">
            <w:pPr>
              <w:rPr>
                <w:bCs/>
                <w:sz w:val="24"/>
                <w:szCs w:val="24"/>
              </w:rPr>
            </w:pPr>
            <w:r>
              <w:rPr>
                <w:bCs/>
                <w:sz w:val="24"/>
                <w:szCs w:val="24"/>
              </w:rPr>
              <w:t>31.0%</w:t>
            </w:r>
          </w:p>
        </w:tc>
      </w:tr>
      <w:tr w:rsidR="00CE39FB" w:rsidRPr="00A944D6" w14:paraId="54B02A3F" w14:textId="77777777" w:rsidTr="00BA29EE">
        <w:trPr>
          <w:trHeight w:val="235"/>
        </w:trPr>
        <w:tc>
          <w:tcPr>
            <w:tcW w:w="2335" w:type="dxa"/>
          </w:tcPr>
          <w:p w14:paraId="11EA4DA5" w14:textId="5D52E496" w:rsidR="00CE39FB" w:rsidRPr="00A944D6" w:rsidRDefault="0053264D" w:rsidP="00BA29EE">
            <w:pPr>
              <w:rPr>
                <w:b/>
                <w:sz w:val="24"/>
                <w:szCs w:val="24"/>
              </w:rPr>
            </w:pPr>
            <w:r>
              <w:rPr>
                <w:b/>
                <w:sz w:val="24"/>
                <w:szCs w:val="24"/>
              </w:rPr>
              <w:t>Class-B</w:t>
            </w:r>
            <w:r w:rsidR="00DE6536">
              <w:rPr>
                <w:b/>
                <w:sz w:val="24"/>
                <w:szCs w:val="24"/>
              </w:rPr>
              <w:t>(supplemental)</w:t>
            </w:r>
          </w:p>
        </w:tc>
        <w:tc>
          <w:tcPr>
            <w:tcW w:w="3240" w:type="dxa"/>
          </w:tcPr>
          <w:p w14:paraId="64B1678A" w14:textId="010AAFBD" w:rsidR="00CE39FB" w:rsidRDefault="0053264D" w:rsidP="00BA29EE">
            <w:pPr>
              <w:rPr>
                <w:bCs/>
                <w:sz w:val="24"/>
                <w:szCs w:val="24"/>
              </w:rPr>
            </w:pPr>
            <w:r>
              <w:rPr>
                <w:bCs/>
                <w:sz w:val="24"/>
                <w:szCs w:val="24"/>
              </w:rPr>
              <w:t>13.5%</w:t>
            </w:r>
          </w:p>
        </w:tc>
        <w:tc>
          <w:tcPr>
            <w:tcW w:w="3775" w:type="dxa"/>
          </w:tcPr>
          <w:p w14:paraId="04DE069B" w14:textId="7675CC4E" w:rsidR="00CE39FB" w:rsidRPr="00A944D6" w:rsidRDefault="00D7485D" w:rsidP="00BA29EE">
            <w:pPr>
              <w:rPr>
                <w:bCs/>
                <w:sz w:val="24"/>
                <w:szCs w:val="24"/>
              </w:rPr>
            </w:pPr>
            <w:r>
              <w:rPr>
                <w:bCs/>
                <w:sz w:val="24"/>
                <w:szCs w:val="24"/>
              </w:rPr>
              <w:t>16.7%</w:t>
            </w:r>
          </w:p>
        </w:tc>
      </w:tr>
      <w:tr w:rsidR="00CE39FB" w:rsidRPr="00A944D6" w14:paraId="542B3B03" w14:textId="77777777" w:rsidTr="00BA29EE">
        <w:trPr>
          <w:trHeight w:val="246"/>
        </w:trPr>
        <w:tc>
          <w:tcPr>
            <w:tcW w:w="2335" w:type="dxa"/>
          </w:tcPr>
          <w:p w14:paraId="055186BC" w14:textId="02D9D2F5" w:rsidR="00CE39FB" w:rsidRPr="00A944D6" w:rsidRDefault="0053264D" w:rsidP="00BA29EE">
            <w:pPr>
              <w:rPr>
                <w:b/>
                <w:sz w:val="24"/>
                <w:szCs w:val="24"/>
              </w:rPr>
            </w:pPr>
            <w:r>
              <w:rPr>
                <w:b/>
                <w:sz w:val="24"/>
                <w:szCs w:val="24"/>
              </w:rPr>
              <w:t>Class-C(control)</w:t>
            </w:r>
          </w:p>
        </w:tc>
        <w:tc>
          <w:tcPr>
            <w:tcW w:w="3240" w:type="dxa"/>
          </w:tcPr>
          <w:p w14:paraId="23AA9797" w14:textId="792F373F" w:rsidR="00CE39FB" w:rsidRDefault="00307A4E" w:rsidP="00BA29EE">
            <w:pPr>
              <w:rPr>
                <w:bCs/>
                <w:sz w:val="24"/>
                <w:szCs w:val="24"/>
              </w:rPr>
            </w:pPr>
            <w:r>
              <w:rPr>
                <w:bCs/>
                <w:sz w:val="24"/>
                <w:szCs w:val="24"/>
              </w:rPr>
              <w:t>53.6%</w:t>
            </w:r>
          </w:p>
        </w:tc>
        <w:tc>
          <w:tcPr>
            <w:tcW w:w="3775" w:type="dxa"/>
          </w:tcPr>
          <w:p w14:paraId="628645A8" w14:textId="5A8CF219" w:rsidR="00CE39FB" w:rsidRPr="00A944D6" w:rsidRDefault="00D7485D" w:rsidP="00BA29EE">
            <w:pPr>
              <w:rPr>
                <w:bCs/>
                <w:sz w:val="24"/>
                <w:szCs w:val="24"/>
              </w:rPr>
            </w:pPr>
            <w:r>
              <w:rPr>
                <w:bCs/>
                <w:sz w:val="24"/>
                <w:szCs w:val="24"/>
              </w:rPr>
              <w:t>18.8%</w:t>
            </w:r>
          </w:p>
        </w:tc>
      </w:tr>
      <w:tr w:rsidR="00CE39FB" w:rsidRPr="00A944D6" w14:paraId="262814E4" w14:textId="77777777" w:rsidTr="00BA29EE">
        <w:trPr>
          <w:trHeight w:val="235"/>
        </w:trPr>
        <w:tc>
          <w:tcPr>
            <w:tcW w:w="2335" w:type="dxa"/>
          </w:tcPr>
          <w:p w14:paraId="1983BB08" w14:textId="70EFC75F" w:rsidR="00CE39FB" w:rsidRPr="00A944D6" w:rsidRDefault="0053264D" w:rsidP="00BA29EE">
            <w:pPr>
              <w:rPr>
                <w:b/>
                <w:sz w:val="24"/>
                <w:szCs w:val="24"/>
              </w:rPr>
            </w:pPr>
            <w:r>
              <w:rPr>
                <w:b/>
                <w:sz w:val="24"/>
                <w:szCs w:val="24"/>
              </w:rPr>
              <w:t>Class-D</w:t>
            </w:r>
            <w:r w:rsidR="00DE6536">
              <w:rPr>
                <w:b/>
                <w:sz w:val="24"/>
                <w:szCs w:val="24"/>
              </w:rPr>
              <w:t>(ebook#2)</w:t>
            </w:r>
          </w:p>
        </w:tc>
        <w:tc>
          <w:tcPr>
            <w:tcW w:w="3240" w:type="dxa"/>
          </w:tcPr>
          <w:p w14:paraId="6DAAECAF" w14:textId="7D014F9B" w:rsidR="00CE39FB" w:rsidRDefault="00307A4E" w:rsidP="00BA29EE">
            <w:pPr>
              <w:rPr>
                <w:bCs/>
                <w:sz w:val="24"/>
                <w:szCs w:val="24"/>
              </w:rPr>
            </w:pPr>
            <w:r>
              <w:rPr>
                <w:bCs/>
                <w:sz w:val="24"/>
                <w:szCs w:val="24"/>
              </w:rPr>
              <w:t>15.4%</w:t>
            </w:r>
          </w:p>
        </w:tc>
        <w:tc>
          <w:tcPr>
            <w:tcW w:w="3775" w:type="dxa"/>
          </w:tcPr>
          <w:p w14:paraId="5146DA0D" w14:textId="3FA9BFE4" w:rsidR="00CE39FB" w:rsidRPr="00A944D6" w:rsidRDefault="00C02A62" w:rsidP="00BA29EE">
            <w:pPr>
              <w:rPr>
                <w:bCs/>
                <w:sz w:val="24"/>
                <w:szCs w:val="24"/>
              </w:rPr>
            </w:pPr>
            <w:r>
              <w:rPr>
                <w:bCs/>
                <w:sz w:val="24"/>
                <w:szCs w:val="24"/>
              </w:rPr>
              <w:t>25%</w:t>
            </w:r>
          </w:p>
        </w:tc>
      </w:tr>
    </w:tbl>
    <w:p w14:paraId="37EA165D" w14:textId="7AA739FC" w:rsidR="00CE39FB" w:rsidRDefault="00CE39FB" w:rsidP="00CE39FB">
      <w:pPr>
        <w:pStyle w:val="ListParagraph"/>
        <w:ind w:left="1080"/>
        <w:rPr>
          <w:rFonts w:ascii="Times New Roman" w:hAnsi="Times New Roman" w:cs="Times New Roman"/>
          <w:bCs/>
          <w:sz w:val="24"/>
          <w:szCs w:val="24"/>
        </w:rPr>
      </w:pPr>
      <w:r>
        <w:rPr>
          <w:rFonts w:ascii="Times New Roman" w:hAnsi="Times New Roman" w:cs="Times New Roman"/>
          <w:bCs/>
          <w:sz w:val="24"/>
          <w:szCs w:val="24"/>
        </w:rPr>
        <w:t>*</w:t>
      </w:r>
      <w:r w:rsidR="004C00BE">
        <w:rPr>
          <w:rFonts w:ascii="Times New Roman" w:hAnsi="Times New Roman" w:cs="Times New Roman"/>
          <w:bCs/>
          <w:sz w:val="24"/>
          <w:szCs w:val="24"/>
        </w:rPr>
        <w:t xml:space="preserve">Data </w:t>
      </w:r>
      <w:r w:rsidR="005107B3">
        <w:rPr>
          <w:rFonts w:ascii="Times New Roman" w:hAnsi="Times New Roman" w:cs="Times New Roman"/>
          <w:bCs/>
          <w:sz w:val="24"/>
          <w:szCs w:val="24"/>
        </w:rPr>
        <w:t>Source: IPORT (</w:t>
      </w:r>
      <w:r w:rsidR="004C00BE">
        <w:rPr>
          <w:rFonts w:ascii="Times New Roman" w:hAnsi="Times New Roman" w:cs="Times New Roman"/>
          <w:bCs/>
          <w:sz w:val="24"/>
          <w:szCs w:val="24"/>
        </w:rPr>
        <w:t>Office of Institutional</w:t>
      </w:r>
      <w:r w:rsidR="00C47C55">
        <w:rPr>
          <w:rFonts w:ascii="Times New Roman" w:hAnsi="Times New Roman" w:cs="Times New Roman"/>
          <w:bCs/>
          <w:sz w:val="24"/>
          <w:szCs w:val="24"/>
        </w:rPr>
        <w:t xml:space="preserve"> </w:t>
      </w:r>
      <w:r w:rsidR="004C00BE">
        <w:rPr>
          <w:rFonts w:ascii="Times New Roman" w:hAnsi="Times New Roman" w:cs="Times New Roman"/>
          <w:bCs/>
          <w:sz w:val="24"/>
          <w:szCs w:val="24"/>
        </w:rPr>
        <w:t>Effec</w:t>
      </w:r>
      <w:r w:rsidR="00C47C55">
        <w:rPr>
          <w:rFonts w:ascii="Times New Roman" w:hAnsi="Times New Roman" w:cs="Times New Roman"/>
          <w:bCs/>
          <w:sz w:val="24"/>
          <w:szCs w:val="24"/>
        </w:rPr>
        <w:t>t</w:t>
      </w:r>
      <w:r w:rsidR="004C00BE">
        <w:rPr>
          <w:rFonts w:ascii="Times New Roman" w:hAnsi="Times New Roman" w:cs="Times New Roman"/>
          <w:bCs/>
          <w:sz w:val="24"/>
          <w:szCs w:val="24"/>
        </w:rPr>
        <w:t>iveness)</w:t>
      </w:r>
      <w:r w:rsidR="00C47C55">
        <w:rPr>
          <w:rFonts w:ascii="Times New Roman" w:hAnsi="Times New Roman" w:cs="Times New Roman"/>
          <w:bCs/>
          <w:sz w:val="24"/>
          <w:szCs w:val="24"/>
        </w:rPr>
        <w:t>,</w:t>
      </w:r>
      <w:r w:rsidR="004C00BE">
        <w:rPr>
          <w:rFonts w:ascii="Times New Roman" w:hAnsi="Times New Roman" w:cs="Times New Roman"/>
          <w:bCs/>
          <w:sz w:val="24"/>
          <w:szCs w:val="24"/>
        </w:rPr>
        <w:t xml:space="preserve"> </w:t>
      </w:r>
      <w:r w:rsidR="00C47C55">
        <w:rPr>
          <w:rFonts w:ascii="Times New Roman" w:hAnsi="Times New Roman" w:cs="Times New Roman"/>
          <w:bCs/>
          <w:sz w:val="24"/>
          <w:szCs w:val="24"/>
        </w:rPr>
        <w:t>m</w:t>
      </w:r>
      <w:r w:rsidR="00E213AF">
        <w:rPr>
          <w:rFonts w:ascii="Times New Roman" w:hAnsi="Times New Roman" w:cs="Times New Roman"/>
          <w:bCs/>
          <w:sz w:val="24"/>
          <w:szCs w:val="24"/>
        </w:rPr>
        <w:t>ay include course performance in total including consented students</w:t>
      </w:r>
    </w:p>
    <w:p w14:paraId="2A68D03E" w14:textId="77777777" w:rsidR="00CE39FB" w:rsidRDefault="00CE39FB" w:rsidP="00CE39FB">
      <w:pPr>
        <w:pStyle w:val="ListParagraph"/>
        <w:ind w:left="1080"/>
        <w:rPr>
          <w:rFonts w:ascii="Times New Roman" w:hAnsi="Times New Roman" w:cs="Times New Roman"/>
          <w:bCs/>
          <w:sz w:val="24"/>
          <w:szCs w:val="24"/>
        </w:rPr>
      </w:pPr>
    </w:p>
    <w:p w14:paraId="1209A7ED" w14:textId="03960B18" w:rsidR="00CE39FB" w:rsidRDefault="00CE39FB" w:rsidP="00CE39FB">
      <w:pPr>
        <w:rPr>
          <w:rFonts w:ascii="Times New Roman" w:hAnsi="Times New Roman" w:cs="Times New Roman"/>
          <w:bCs/>
          <w:sz w:val="24"/>
          <w:szCs w:val="24"/>
        </w:rPr>
      </w:pPr>
      <w:r w:rsidRPr="009243D6">
        <w:rPr>
          <w:rFonts w:ascii="Times New Roman" w:hAnsi="Times New Roman" w:cs="Times New Roman"/>
          <w:b/>
          <w:sz w:val="24"/>
          <w:szCs w:val="24"/>
        </w:rPr>
        <w:t>DFW:</w:t>
      </w:r>
      <w:r>
        <w:rPr>
          <w:rFonts w:ascii="Times New Roman" w:hAnsi="Times New Roman" w:cs="Times New Roman"/>
          <w:bCs/>
          <w:sz w:val="24"/>
          <w:szCs w:val="24"/>
        </w:rPr>
        <w:t xml:space="preserve"> </w:t>
      </w:r>
      <w:r w:rsidRPr="00B17266">
        <w:rPr>
          <w:rFonts w:ascii="Times New Roman" w:hAnsi="Times New Roman" w:cs="Times New Roman"/>
          <w:bCs/>
          <w:sz w:val="24"/>
          <w:szCs w:val="24"/>
        </w:rPr>
        <w:t>According to the available</w:t>
      </w:r>
      <w:r>
        <w:rPr>
          <w:rFonts w:ascii="Times New Roman" w:hAnsi="Times New Roman" w:cs="Times New Roman"/>
          <w:bCs/>
          <w:sz w:val="24"/>
          <w:szCs w:val="24"/>
        </w:rPr>
        <w:t xml:space="preserve"> records</w:t>
      </w:r>
      <w:r w:rsidRPr="00B17266">
        <w:rPr>
          <w:rFonts w:ascii="Times New Roman" w:hAnsi="Times New Roman" w:cs="Times New Roman"/>
          <w:bCs/>
          <w:sz w:val="24"/>
          <w:szCs w:val="24"/>
        </w:rPr>
        <w:t xml:space="preserve">, </w:t>
      </w:r>
      <w:r>
        <w:rPr>
          <w:rFonts w:ascii="Times New Roman" w:hAnsi="Times New Roman" w:cs="Times New Roman"/>
          <w:bCs/>
          <w:sz w:val="24"/>
          <w:szCs w:val="24"/>
        </w:rPr>
        <w:t xml:space="preserve">DFW rate has </w:t>
      </w:r>
      <w:r w:rsidR="00625B5D">
        <w:rPr>
          <w:rFonts w:ascii="Times New Roman" w:hAnsi="Times New Roman" w:cs="Times New Roman"/>
          <w:bCs/>
          <w:sz w:val="24"/>
          <w:szCs w:val="24"/>
        </w:rPr>
        <w:t>been improved</w:t>
      </w:r>
      <w:r w:rsidR="006F7251">
        <w:rPr>
          <w:rFonts w:ascii="Times New Roman" w:hAnsi="Times New Roman" w:cs="Times New Roman"/>
          <w:bCs/>
          <w:sz w:val="24"/>
          <w:szCs w:val="24"/>
        </w:rPr>
        <w:t xml:space="preserve"> by the application of the </w:t>
      </w:r>
      <w:proofErr w:type="spellStart"/>
      <w:r w:rsidR="006F7251">
        <w:rPr>
          <w:rFonts w:ascii="Times New Roman" w:hAnsi="Times New Roman" w:cs="Times New Roman"/>
          <w:bCs/>
          <w:sz w:val="24"/>
          <w:szCs w:val="24"/>
        </w:rPr>
        <w:t>ebo</w:t>
      </w:r>
      <w:r>
        <w:rPr>
          <w:rFonts w:ascii="Times New Roman" w:hAnsi="Times New Roman" w:cs="Times New Roman"/>
          <w:bCs/>
          <w:sz w:val="24"/>
          <w:szCs w:val="24"/>
        </w:rPr>
        <w:t>ok</w:t>
      </w:r>
      <w:proofErr w:type="spellEnd"/>
      <w:r>
        <w:rPr>
          <w:rFonts w:ascii="Times New Roman" w:hAnsi="Times New Roman" w:cs="Times New Roman"/>
          <w:bCs/>
          <w:sz w:val="24"/>
          <w:szCs w:val="24"/>
        </w:rPr>
        <w:t xml:space="preserve">. </w:t>
      </w:r>
      <w:r w:rsidR="006F7251">
        <w:rPr>
          <w:rFonts w:ascii="Times New Roman" w:hAnsi="Times New Roman" w:cs="Times New Roman"/>
          <w:bCs/>
          <w:sz w:val="24"/>
          <w:szCs w:val="24"/>
        </w:rPr>
        <w:t xml:space="preserve">The average DFW rate </w:t>
      </w:r>
      <w:r w:rsidR="00D6035F">
        <w:rPr>
          <w:rFonts w:ascii="Times New Roman" w:hAnsi="Times New Roman" w:cs="Times New Roman"/>
          <w:bCs/>
          <w:sz w:val="24"/>
          <w:szCs w:val="24"/>
        </w:rPr>
        <w:t>combining fall’21 &amp; spring’22</w:t>
      </w:r>
      <w:r w:rsidR="006F7251">
        <w:rPr>
          <w:rFonts w:ascii="Times New Roman" w:hAnsi="Times New Roman" w:cs="Times New Roman"/>
          <w:bCs/>
          <w:sz w:val="24"/>
          <w:szCs w:val="24"/>
        </w:rPr>
        <w:t xml:space="preserve"> </w:t>
      </w:r>
      <w:r w:rsidR="00BA341A">
        <w:rPr>
          <w:rFonts w:ascii="Times New Roman" w:hAnsi="Times New Roman" w:cs="Times New Roman"/>
          <w:bCs/>
          <w:sz w:val="24"/>
          <w:szCs w:val="24"/>
        </w:rPr>
        <w:t>is 20.1^%. At the college-wide</w:t>
      </w:r>
      <w:r>
        <w:rPr>
          <w:rFonts w:ascii="Times New Roman" w:hAnsi="Times New Roman" w:cs="Times New Roman"/>
          <w:bCs/>
          <w:sz w:val="24"/>
          <w:szCs w:val="24"/>
        </w:rPr>
        <w:t xml:space="preserve"> level, it may be observed that DFW rat</w:t>
      </w:r>
      <w:r w:rsidR="006F7251">
        <w:rPr>
          <w:rFonts w:ascii="Times New Roman" w:hAnsi="Times New Roman" w:cs="Times New Roman"/>
          <w:bCs/>
          <w:sz w:val="24"/>
          <w:szCs w:val="24"/>
        </w:rPr>
        <w:t>e has decreased from spring’19-</w:t>
      </w:r>
      <w:proofErr w:type="gramStart"/>
      <w:r w:rsidR="006F7251">
        <w:rPr>
          <w:rFonts w:ascii="Times New Roman" w:hAnsi="Times New Roman" w:cs="Times New Roman"/>
          <w:bCs/>
          <w:sz w:val="24"/>
          <w:szCs w:val="24"/>
        </w:rPr>
        <w:t>Fa</w:t>
      </w:r>
      <w:r w:rsidR="00F44E70">
        <w:rPr>
          <w:rFonts w:ascii="Times New Roman" w:hAnsi="Times New Roman" w:cs="Times New Roman"/>
          <w:bCs/>
          <w:sz w:val="24"/>
          <w:szCs w:val="24"/>
        </w:rPr>
        <w:t>ll</w:t>
      </w:r>
      <w:r w:rsidR="006F7251">
        <w:rPr>
          <w:rFonts w:ascii="Times New Roman" w:hAnsi="Times New Roman" w:cs="Times New Roman"/>
          <w:bCs/>
          <w:sz w:val="24"/>
          <w:szCs w:val="24"/>
        </w:rPr>
        <w:t>’21</w:t>
      </w:r>
      <w:proofErr w:type="gramEnd"/>
      <w:r w:rsidR="006F7251">
        <w:rPr>
          <w:rFonts w:ascii="Times New Roman" w:hAnsi="Times New Roman" w:cs="Times New Roman"/>
          <w:bCs/>
          <w:sz w:val="24"/>
          <w:szCs w:val="24"/>
        </w:rPr>
        <w:t xml:space="preserve"> </w:t>
      </w:r>
      <w:r w:rsidR="006F052B">
        <w:rPr>
          <w:rFonts w:ascii="Times New Roman" w:hAnsi="Times New Roman" w:cs="Times New Roman"/>
          <w:bCs/>
          <w:sz w:val="24"/>
          <w:szCs w:val="24"/>
        </w:rPr>
        <w:t xml:space="preserve">pre/post pandemic </w:t>
      </w:r>
      <w:r w:rsidR="006F7251">
        <w:rPr>
          <w:rFonts w:ascii="Times New Roman" w:hAnsi="Times New Roman" w:cs="Times New Roman"/>
          <w:bCs/>
          <w:sz w:val="24"/>
          <w:szCs w:val="24"/>
        </w:rPr>
        <w:t>period.</w:t>
      </w:r>
    </w:p>
    <w:p w14:paraId="385C008A" w14:textId="587E8653" w:rsidR="00987525" w:rsidRDefault="00A43A47" w:rsidP="00CE39FB">
      <w:pPr>
        <w:rPr>
          <w:rFonts w:ascii="Times New Roman" w:hAnsi="Times New Roman" w:cs="Times New Roman"/>
          <w:bCs/>
          <w:sz w:val="24"/>
          <w:szCs w:val="24"/>
        </w:rPr>
      </w:pPr>
      <w:r>
        <w:rPr>
          <w:noProof/>
        </w:rPr>
        <w:drawing>
          <wp:inline distT="0" distB="0" distL="0" distR="0" wp14:anchorId="08F3FDEA" wp14:editId="7FB576AA">
            <wp:extent cx="4572000" cy="2743200"/>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0C5ADFAD" w14:textId="1130CCD2" w:rsidR="00974E7B" w:rsidRDefault="00974E7B" w:rsidP="00974E7B">
      <w:pPr>
        <w:rPr>
          <w:rFonts w:ascii="Times New Roman" w:hAnsi="Times New Roman" w:cs="Times New Roman"/>
          <w:b/>
          <w:sz w:val="24"/>
          <w:szCs w:val="24"/>
          <w:lang w:val="en"/>
        </w:rPr>
      </w:pPr>
      <w:r w:rsidRPr="006C5407">
        <w:rPr>
          <w:rFonts w:ascii="Times New Roman" w:hAnsi="Times New Roman" w:cs="Times New Roman"/>
          <w:b/>
          <w:sz w:val="24"/>
          <w:szCs w:val="24"/>
          <w:lang w:val="en"/>
        </w:rPr>
        <w:t>DFW Rat</w:t>
      </w:r>
      <w:r>
        <w:rPr>
          <w:rFonts w:ascii="Times New Roman" w:hAnsi="Times New Roman" w:cs="Times New Roman"/>
          <w:b/>
          <w:sz w:val="24"/>
          <w:szCs w:val="24"/>
          <w:lang w:val="en"/>
        </w:rPr>
        <w:t>e study by Dr. Michael Nelson (</w:t>
      </w:r>
      <w:r w:rsidRPr="006C5407">
        <w:rPr>
          <w:rFonts w:ascii="Times New Roman" w:hAnsi="Times New Roman" w:cs="Times New Roman"/>
          <w:b/>
          <w:sz w:val="24"/>
          <w:szCs w:val="24"/>
          <w:lang w:val="en"/>
        </w:rPr>
        <w:t>CCC Chemistry Course Committee chair of Perimeter GSU, Project Reviewer)</w:t>
      </w:r>
    </w:p>
    <w:p w14:paraId="60BAA35B" w14:textId="06E45A5F" w:rsidR="00974E7B" w:rsidRDefault="00974E7B" w:rsidP="00974E7B">
      <w:pPr>
        <w:rPr>
          <w:noProof/>
        </w:rPr>
      </w:pPr>
      <w:r w:rsidRPr="00555A5B">
        <w:rPr>
          <w:rFonts w:ascii="Times New Roman" w:hAnsi="Times New Roman" w:cs="Times New Roman"/>
          <w:sz w:val="24"/>
          <w:szCs w:val="24"/>
          <w:lang w:val="en"/>
        </w:rPr>
        <w:t>Here is the college wide DFW data analyzed by Dr. Nelson for last 3 years</w:t>
      </w:r>
      <w:r w:rsidR="00FA659A">
        <w:rPr>
          <w:rFonts w:ascii="Times New Roman" w:hAnsi="Times New Roman" w:cs="Times New Roman"/>
          <w:sz w:val="24"/>
          <w:szCs w:val="24"/>
          <w:lang w:val="en"/>
        </w:rPr>
        <w:t xml:space="preserve"> </w:t>
      </w:r>
      <w:r w:rsidRPr="00555A5B">
        <w:rPr>
          <w:rFonts w:ascii="Times New Roman" w:hAnsi="Times New Roman" w:cs="Times New Roman"/>
          <w:sz w:val="24"/>
          <w:szCs w:val="24"/>
          <w:lang w:val="en"/>
        </w:rPr>
        <w:t>in pre/post pandemic phases including summer terms. The data clearly shows that eBook team was successful to lower the college wide DFW rate and helped more in students success and retention</w:t>
      </w:r>
      <w:proofErr w:type="gramStart"/>
      <w:r w:rsidRPr="00555A5B">
        <w:rPr>
          <w:rFonts w:ascii="Times New Roman" w:hAnsi="Times New Roman" w:cs="Times New Roman"/>
          <w:sz w:val="24"/>
          <w:szCs w:val="24"/>
          <w:lang w:val="en"/>
        </w:rPr>
        <w:t>.</w:t>
      </w:r>
      <w:r>
        <w:rPr>
          <w:rFonts w:ascii="Times New Roman" w:hAnsi="Times New Roman" w:cs="Times New Roman"/>
          <w:bCs/>
          <w:sz w:val="24"/>
          <w:szCs w:val="24"/>
        </w:rPr>
        <w:t>.</w:t>
      </w:r>
      <w:proofErr w:type="gramEnd"/>
      <w:r w:rsidRPr="00F87125">
        <w:rPr>
          <w:noProof/>
        </w:rPr>
        <w:t xml:space="preserve"> </w:t>
      </w:r>
      <w:r w:rsidRPr="00F87125">
        <w:rPr>
          <w:rFonts w:ascii="Times New Roman" w:hAnsi="Times New Roman" w:cs="Times New Roman"/>
          <w:bCs/>
          <w:noProof/>
          <w:sz w:val="24"/>
          <w:szCs w:val="24"/>
        </w:rPr>
        <w:drawing>
          <wp:inline distT="0" distB="0" distL="0" distR="0" wp14:anchorId="14201629" wp14:editId="2DFED9AB">
            <wp:extent cx="5144911" cy="3441035"/>
            <wp:effectExtent l="0" t="0" r="17780" b="762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7319B9E4" w14:textId="77777777" w:rsidR="00974E7B" w:rsidRDefault="00974E7B" w:rsidP="00974E7B">
      <w:pPr>
        <w:tabs>
          <w:tab w:val="left" w:pos="4972"/>
        </w:tabs>
        <w:rPr>
          <w:noProof/>
        </w:rPr>
      </w:pPr>
    </w:p>
    <w:tbl>
      <w:tblPr>
        <w:tblW w:w="767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89"/>
        <w:gridCol w:w="3881"/>
      </w:tblGrid>
      <w:tr w:rsidR="00974E7B" w:rsidRPr="00F87125" w14:paraId="40AA3F0E" w14:textId="77777777" w:rsidTr="00305930">
        <w:trPr>
          <w:trHeight w:val="314"/>
        </w:trPr>
        <w:tc>
          <w:tcPr>
            <w:tcW w:w="3789" w:type="dxa"/>
            <w:shd w:val="clear" w:color="auto" w:fill="auto"/>
            <w:tcMar>
              <w:top w:w="15" w:type="dxa"/>
              <w:left w:w="108" w:type="dxa"/>
              <w:bottom w:w="0" w:type="dxa"/>
              <w:right w:w="108" w:type="dxa"/>
            </w:tcMar>
            <w:vAlign w:val="bottom"/>
            <w:hideMark/>
          </w:tcPr>
          <w:p w14:paraId="3CFD45E2"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
                <w:bCs/>
                <w:sz w:val="24"/>
                <w:szCs w:val="24"/>
              </w:rPr>
              <w:t>CHEM 1211</w:t>
            </w:r>
          </w:p>
        </w:tc>
        <w:tc>
          <w:tcPr>
            <w:tcW w:w="3881" w:type="dxa"/>
            <w:shd w:val="clear" w:color="auto" w:fill="auto"/>
            <w:tcMar>
              <w:top w:w="15" w:type="dxa"/>
              <w:left w:w="108" w:type="dxa"/>
              <w:bottom w:w="0" w:type="dxa"/>
              <w:right w:w="108" w:type="dxa"/>
            </w:tcMar>
            <w:vAlign w:val="bottom"/>
            <w:hideMark/>
          </w:tcPr>
          <w:p w14:paraId="5B6EB1DC"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
                <w:bCs/>
                <w:sz w:val="24"/>
                <w:szCs w:val="24"/>
              </w:rPr>
              <w:t>Overall % DFW</w:t>
            </w:r>
          </w:p>
        </w:tc>
      </w:tr>
      <w:tr w:rsidR="00974E7B" w:rsidRPr="00F87125" w14:paraId="0DBC34CE" w14:textId="77777777" w:rsidTr="00305930">
        <w:trPr>
          <w:trHeight w:val="314"/>
        </w:trPr>
        <w:tc>
          <w:tcPr>
            <w:tcW w:w="3789" w:type="dxa"/>
            <w:shd w:val="clear" w:color="auto" w:fill="auto"/>
            <w:tcMar>
              <w:top w:w="15" w:type="dxa"/>
              <w:left w:w="108" w:type="dxa"/>
              <w:bottom w:w="0" w:type="dxa"/>
              <w:right w:w="108" w:type="dxa"/>
            </w:tcMar>
            <w:vAlign w:val="bottom"/>
            <w:hideMark/>
          </w:tcPr>
          <w:p w14:paraId="5E41D8C5"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
                <w:bCs/>
                <w:sz w:val="24"/>
                <w:szCs w:val="24"/>
              </w:rPr>
              <w:t>Sp19</w:t>
            </w:r>
          </w:p>
        </w:tc>
        <w:tc>
          <w:tcPr>
            <w:tcW w:w="3881" w:type="dxa"/>
            <w:shd w:val="clear" w:color="auto" w:fill="auto"/>
            <w:tcMar>
              <w:top w:w="15" w:type="dxa"/>
              <w:left w:w="108" w:type="dxa"/>
              <w:bottom w:w="0" w:type="dxa"/>
              <w:right w:w="108" w:type="dxa"/>
            </w:tcMar>
            <w:vAlign w:val="bottom"/>
            <w:hideMark/>
          </w:tcPr>
          <w:p w14:paraId="1F25F1DC"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Cs/>
                <w:sz w:val="24"/>
                <w:szCs w:val="24"/>
              </w:rPr>
              <w:t>32.2</w:t>
            </w:r>
          </w:p>
        </w:tc>
      </w:tr>
      <w:tr w:rsidR="00974E7B" w:rsidRPr="00F87125" w14:paraId="4CACFBDC" w14:textId="77777777" w:rsidTr="00305930">
        <w:trPr>
          <w:trHeight w:val="314"/>
        </w:trPr>
        <w:tc>
          <w:tcPr>
            <w:tcW w:w="3789" w:type="dxa"/>
            <w:shd w:val="clear" w:color="auto" w:fill="auto"/>
            <w:tcMar>
              <w:top w:w="15" w:type="dxa"/>
              <w:left w:w="108" w:type="dxa"/>
              <w:bottom w:w="0" w:type="dxa"/>
              <w:right w:w="108" w:type="dxa"/>
            </w:tcMar>
            <w:vAlign w:val="bottom"/>
            <w:hideMark/>
          </w:tcPr>
          <w:p w14:paraId="084278F0"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
                <w:bCs/>
                <w:sz w:val="24"/>
                <w:szCs w:val="24"/>
              </w:rPr>
              <w:t>Su19</w:t>
            </w:r>
          </w:p>
        </w:tc>
        <w:tc>
          <w:tcPr>
            <w:tcW w:w="3881" w:type="dxa"/>
            <w:shd w:val="clear" w:color="auto" w:fill="auto"/>
            <w:tcMar>
              <w:top w:w="15" w:type="dxa"/>
              <w:left w:w="108" w:type="dxa"/>
              <w:bottom w:w="0" w:type="dxa"/>
              <w:right w:w="108" w:type="dxa"/>
            </w:tcMar>
            <w:vAlign w:val="bottom"/>
            <w:hideMark/>
          </w:tcPr>
          <w:p w14:paraId="79264834"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Cs/>
                <w:sz w:val="24"/>
                <w:szCs w:val="24"/>
              </w:rPr>
              <w:t>28.5</w:t>
            </w:r>
          </w:p>
        </w:tc>
      </w:tr>
      <w:tr w:rsidR="00974E7B" w:rsidRPr="00F87125" w14:paraId="722162CA" w14:textId="77777777" w:rsidTr="00305930">
        <w:trPr>
          <w:trHeight w:val="314"/>
        </w:trPr>
        <w:tc>
          <w:tcPr>
            <w:tcW w:w="3789" w:type="dxa"/>
            <w:shd w:val="clear" w:color="auto" w:fill="auto"/>
            <w:tcMar>
              <w:top w:w="15" w:type="dxa"/>
              <w:left w:w="108" w:type="dxa"/>
              <w:bottom w:w="0" w:type="dxa"/>
              <w:right w:w="108" w:type="dxa"/>
            </w:tcMar>
            <w:vAlign w:val="bottom"/>
            <w:hideMark/>
          </w:tcPr>
          <w:p w14:paraId="23470243"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
                <w:bCs/>
                <w:sz w:val="24"/>
                <w:szCs w:val="24"/>
              </w:rPr>
              <w:t>Fa19</w:t>
            </w:r>
          </w:p>
        </w:tc>
        <w:tc>
          <w:tcPr>
            <w:tcW w:w="3881" w:type="dxa"/>
            <w:shd w:val="clear" w:color="auto" w:fill="auto"/>
            <w:tcMar>
              <w:top w:w="15" w:type="dxa"/>
              <w:left w:w="108" w:type="dxa"/>
              <w:bottom w:w="0" w:type="dxa"/>
              <w:right w:w="108" w:type="dxa"/>
            </w:tcMar>
            <w:vAlign w:val="bottom"/>
            <w:hideMark/>
          </w:tcPr>
          <w:p w14:paraId="762E87EC"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Cs/>
                <w:sz w:val="24"/>
                <w:szCs w:val="24"/>
              </w:rPr>
              <w:t>37.1</w:t>
            </w:r>
          </w:p>
        </w:tc>
      </w:tr>
      <w:tr w:rsidR="00974E7B" w:rsidRPr="00F87125" w14:paraId="4877616C" w14:textId="77777777" w:rsidTr="00305930">
        <w:trPr>
          <w:trHeight w:val="314"/>
        </w:trPr>
        <w:tc>
          <w:tcPr>
            <w:tcW w:w="3789" w:type="dxa"/>
            <w:shd w:val="clear" w:color="auto" w:fill="auto"/>
            <w:tcMar>
              <w:top w:w="15" w:type="dxa"/>
              <w:left w:w="108" w:type="dxa"/>
              <w:bottom w:w="0" w:type="dxa"/>
              <w:right w:w="108" w:type="dxa"/>
            </w:tcMar>
            <w:vAlign w:val="bottom"/>
            <w:hideMark/>
          </w:tcPr>
          <w:p w14:paraId="05D7DB8B"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
                <w:bCs/>
                <w:sz w:val="24"/>
                <w:szCs w:val="24"/>
              </w:rPr>
              <w:t>Sp20</w:t>
            </w:r>
          </w:p>
        </w:tc>
        <w:tc>
          <w:tcPr>
            <w:tcW w:w="3881" w:type="dxa"/>
            <w:shd w:val="clear" w:color="auto" w:fill="auto"/>
            <w:tcMar>
              <w:top w:w="15" w:type="dxa"/>
              <w:left w:w="108" w:type="dxa"/>
              <w:bottom w:w="0" w:type="dxa"/>
              <w:right w:w="108" w:type="dxa"/>
            </w:tcMar>
            <w:vAlign w:val="bottom"/>
            <w:hideMark/>
          </w:tcPr>
          <w:p w14:paraId="450E1639"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Cs/>
                <w:sz w:val="24"/>
                <w:szCs w:val="24"/>
              </w:rPr>
              <w:t>26.1</w:t>
            </w:r>
          </w:p>
        </w:tc>
      </w:tr>
      <w:tr w:rsidR="00974E7B" w:rsidRPr="00F87125" w14:paraId="1D6AD54C" w14:textId="77777777" w:rsidTr="00305930">
        <w:trPr>
          <w:trHeight w:val="314"/>
        </w:trPr>
        <w:tc>
          <w:tcPr>
            <w:tcW w:w="3789" w:type="dxa"/>
            <w:shd w:val="clear" w:color="auto" w:fill="auto"/>
            <w:tcMar>
              <w:top w:w="15" w:type="dxa"/>
              <w:left w:w="108" w:type="dxa"/>
              <w:bottom w:w="0" w:type="dxa"/>
              <w:right w:w="108" w:type="dxa"/>
            </w:tcMar>
            <w:vAlign w:val="bottom"/>
            <w:hideMark/>
          </w:tcPr>
          <w:p w14:paraId="26E14879"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
                <w:bCs/>
                <w:sz w:val="24"/>
                <w:szCs w:val="24"/>
              </w:rPr>
              <w:t>Su20</w:t>
            </w:r>
          </w:p>
        </w:tc>
        <w:tc>
          <w:tcPr>
            <w:tcW w:w="3881" w:type="dxa"/>
            <w:shd w:val="clear" w:color="auto" w:fill="auto"/>
            <w:tcMar>
              <w:top w:w="15" w:type="dxa"/>
              <w:left w:w="108" w:type="dxa"/>
              <w:bottom w:w="0" w:type="dxa"/>
              <w:right w:w="108" w:type="dxa"/>
            </w:tcMar>
            <w:vAlign w:val="bottom"/>
            <w:hideMark/>
          </w:tcPr>
          <w:p w14:paraId="2BA61470"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Cs/>
                <w:sz w:val="24"/>
                <w:szCs w:val="24"/>
              </w:rPr>
              <w:t>22.4</w:t>
            </w:r>
          </w:p>
        </w:tc>
      </w:tr>
      <w:tr w:rsidR="00974E7B" w:rsidRPr="00F87125" w14:paraId="4C12259A" w14:textId="77777777" w:rsidTr="00305930">
        <w:trPr>
          <w:trHeight w:val="314"/>
        </w:trPr>
        <w:tc>
          <w:tcPr>
            <w:tcW w:w="3789" w:type="dxa"/>
            <w:shd w:val="clear" w:color="auto" w:fill="auto"/>
            <w:tcMar>
              <w:top w:w="15" w:type="dxa"/>
              <w:left w:w="108" w:type="dxa"/>
              <w:bottom w:w="0" w:type="dxa"/>
              <w:right w:w="108" w:type="dxa"/>
            </w:tcMar>
            <w:vAlign w:val="bottom"/>
            <w:hideMark/>
          </w:tcPr>
          <w:p w14:paraId="26857876"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
                <w:bCs/>
                <w:sz w:val="24"/>
                <w:szCs w:val="24"/>
              </w:rPr>
              <w:t>Fa20</w:t>
            </w:r>
          </w:p>
        </w:tc>
        <w:tc>
          <w:tcPr>
            <w:tcW w:w="3881" w:type="dxa"/>
            <w:shd w:val="clear" w:color="auto" w:fill="auto"/>
            <w:tcMar>
              <w:top w:w="15" w:type="dxa"/>
              <w:left w:w="108" w:type="dxa"/>
              <w:bottom w:w="0" w:type="dxa"/>
              <w:right w:w="108" w:type="dxa"/>
            </w:tcMar>
            <w:vAlign w:val="bottom"/>
            <w:hideMark/>
          </w:tcPr>
          <w:p w14:paraId="696B1504"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Cs/>
                <w:sz w:val="24"/>
                <w:szCs w:val="24"/>
              </w:rPr>
              <w:t>39.4</w:t>
            </w:r>
          </w:p>
        </w:tc>
      </w:tr>
      <w:tr w:rsidR="00974E7B" w:rsidRPr="00F87125" w14:paraId="2A0F97E8" w14:textId="77777777" w:rsidTr="00305930">
        <w:trPr>
          <w:trHeight w:val="314"/>
        </w:trPr>
        <w:tc>
          <w:tcPr>
            <w:tcW w:w="3789" w:type="dxa"/>
            <w:shd w:val="clear" w:color="auto" w:fill="auto"/>
            <w:tcMar>
              <w:top w:w="15" w:type="dxa"/>
              <w:left w:w="108" w:type="dxa"/>
              <w:bottom w:w="0" w:type="dxa"/>
              <w:right w:w="108" w:type="dxa"/>
            </w:tcMar>
            <w:vAlign w:val="bottom"/>
            <w:hideMark/>
          </w:tcPr>
          <w:p w14:paraId="6F39550B"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
                <w:bCs/>
                <w:sz w:val="24"/>
                <w:szCs w:val="24"/>
              </w:rPr>
              <w:t>Sp21</w:t>
            </w:r>
          </w:p>
        </w:tc>
        <w:tc>
          <w:tcPr>
            <w:tcW w:w="3881" w:type="dxa"/>
            <w:shd w:val="clear" w:color="auto" w:fill="auto"/>
            <w:tcMar>
              <w:top w:w="15" w:type="dxa"/>
              <w:left w:w="108" w:type="dxa"/>
              <w:bottom w:w="0" w:type="dxa"/>
              <w:right w:w="108" w:type="dxa"/>
            </w:tcMar>
            <w:vAlign w:val="bottom"/>
            <w:hideMark/>
          </w:tcPr>
          <w:p w14:paraId="05806782"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Cs/>
                <w:sz w:val="24"/>
                <w:szCs w:val="24"/>
              </w:rPr>
              <w:t>41.5</w:t>
            </w:r>
          </w:p>
        </w:tc>
      </w:tr>
      <w:tr w:rsidR="00974E7B" w:rsidRPr="00F87125" w14:paraId="28C45740" w14:textId="77777777" w:rsidTr="00305930">
        <w:trPr>
          <w:trHeight w:val="314"/>
        </w:trPr>
        <w:tc>
          <w:tcPr>
            <w:tcW w:w="3789" w:type="dxa"/>
            <w:shd w:val="clear" w:color="auto" w:fill="auto"/>
            <w:tcMar>
              <w:top w:w="15" w:type="dxa"/>
              <w:left w:w="108" w:type="dxa"/>
              <w:bottom w:w="0" w:type="dxa"/>
              <w:right w:w="108" w:type="dxa"/>
            </w:tcMar>
            <w:vAlign w:val="bottom"/>
            <w:hideMark/>
          </w:tcPr>
          <w:p w14:paraId="3343632B"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
                <w:bCs/>
                <w:sz w:val="24"/>
                <w:szCs w:val="24"/>
              </w:rPr>
              <w:t>Su21</w:t>
            </w:r>
          </w:p>
        </w:tc>
        <w:tc>
          <w:tcPr>
            <w:tcW w:w="3881" w:type="dxa"/>
            <w:shd w:val="clear" w:color="auto" w:fill="auto"/>
            <w:tcMar>
              <w:top w:w="15" w:type="dxa"/>
              <w:left w:w="108" w:type="dxa"/>
              <w:bottom w:w="0" w:type="dxa"/>
              <w:right w:w="108" w:type="dxa"/>
            </w:tcMar>
            <w:vAlign w:val="bottom"/>
            <w:hideMark/>
          </w:tcPr>
          <w:p w14:paraId="3B4031D4"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Cs/>
                <w:sz w:val="24"/>
                <w:szCs w:val="24"/>
              </w:rPr>
              <w:t>26.3</w:t>
            </w:r>
          </w:p>
        </w:tc>
      </w:tr>
      <w:tr w:rsidR="00974E7B" w:rsidRPr="00F87125" w14:paraId="34CD471E" w14:textId="77777777" w:rsidTr="00305930">
        <w:trPr>
          <w:trHeight w:val="314"/>
        </w:trPr>
        <w:tc>
          <w:tcPr>
            <w:tcW w:w="3789" w:type="dxa"/>
            <w:shd w:val="clear" w:color="auto" w:fill="auto"/>
            <w:tcMar>
              <w:top w:w="15" w:type="dxa"/>
              <w:left w:w="108" w:type="dxa"/>
              <w:bottom w:w="0" w:type="dxa"/>
              <w:right w:w="108" w:type="dxa"/>
            </w:tcMar>
            <w:vAlign w:val="bottom"/>
            <w:hideMark/>
          </w:tcPr>
          <w:p w14:paraId="0F5405CC"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
                <w:bCs/>
                <w:sz w:val="24"/>
                <w:szCs w:val="24"/>
              </w:rPr>
              <w:t>Fa21</w:t>
            </w:r>
          </w:p>
        </w:tc>
        <w:tc>
          <w:tcPr>
            <w:tcW w:w="3881" w:type="dxa"/>
            <w:shd w:val="clear" w:color="auto" w:fill="auto"/>
            <w:tcMar>
              <w:top w:w="15" w:type="dxa"/>
              <w:left w:w="108" w:type="dxa"/>
              <w:bottom w:w="0" w:type="dxa"/>
              <w:right w:w="108" w:type="dxa"/>
            </w:tcMar>
            <w:vAlign w:val="bottom"/>
            <w:hideMark/>
          </w:tcPr>
          <w:p w14:paraId="256F2AE5" w14:textId="77777777" w:rsidR="00974E7B" w:rsidRPr="00F87125" w:rsidRDefault="00974E7B" w:rsidP="00305930">
            <w:pPr>
              <w:tabs>
                <w:tab w:val="left" w:pos="4972"/>
              </w:tabs>
              <w:rPr>
                <w:rFonts w:ascii="Times New Roman" w:hAnsi="Times New Roman" w:cs="Times New Roman"/>
                <w:bCs/>
                <w:sz w:val="24"/>
                <w:szCs w:val="24"/>
              </w:rPr>
            </w:pPr>
            <w:r w:rsidRPr="00F87125">
              <w:rPr>
                <w:rFonts w:ascii="Times New Roman" w:hAnsi="Times New Roman" w:cs="Times New Roman"/>
                <w:bCs/>
                <w:sz w:val="24"/>
                <w:szCs w:val="24"/>
              </w:rPr>
              <w:t>28.2</w:t>
            </w:r>
          </w:p>
        </w:tc>
      </w:tr>
    </w:tbl>
    <w:p w14:paraId="09E91CC3" w14:textId="3CA68F7E" w:rsidR="00987525" w:rsidRDefault="00987525" w:rsidP="00CE39FB">
      <w:pPr>
        <w:rPr>
          <w:rFonts w:ascii="Times New Roman" w:hAnsi="Times New Roman" w:cs="Times New Roman"/>
          <w:bCs/>
          <w:sz w:val="24"/>
          <w:szCs w:val="24"/>
        </w:rPr>
      </w:pPr>
    </w:p>
    <w:p w14:paraId="6479B02C" w14:textId="4C47DEB1" w:rsidR="00793A5D" w:rsidRDefault="00CE39FB" w:rsidP="00CE39FB">
      <w:pPr>
        <w:rPr>
          <w:rFonts w:ascii="Times New Roman" w:hAnsi="Times New Roman" w:cs="Times New Roman"/>
          <w:bCs/>
          <w:sz w:val="24"/>
          <w:szCs w:val="24"/>
        </w:rPr>
      </w:pPr>
      <w:r w:rsidRPr="00D43A4F">
        <w:rPr>
          <w:rFonts w:ascii="Times New Roman" w:hAnsi="Times New Roman" w:cs="Times New Roman"/>
          <w:b/>
          <w:bCs/>
          <w:sz w:val="24"/>
          <w:szCs w:val="24"/>
        </w:rPr>
        <w:t>Overall conclusion</w:t>
      </w:r>
      <w:r w:rsidRPr="00C30400">
        <w:rPr>
          <w:rFonts w:ascii="Times New Roman" w:hAnsi="Times New Roman" w:cs="Times New Roman"/>
          <w:bCs/>
          <w:sz w:val="24"/>
          <w:szCs w:val="24"/>
        </w:rPr>
        <w:t xml:space="preserve">: Although </w:t>
      </w:r>
      <w:r w:rsidR="00974E7B">
        <w:rPr>
          <w:rFonts w:ascii="Times New Roman" w:hAnsi="Times New Roman" w:cs="Times New Roman"/>
          <w:bCs/>
          <w:sz w:val="24"/>
          <w:szCs w:val="24"/>
        </w:rPr>
        <w:t>a certain percentage</w:t>
      </w:r>
      <w:r w:rsidRPr="00C30400">
        <w:rPr>
          <w:rFonts w:ascii="Times New Roman" w:hAnsi="Times New Roman" w:cs="Times New Roman"/>
          <w:bCs/>
          <w:sz w:val="24"/>
          <w:szCs w:val="24"/>
        </w:rPr>
        <w:t xml:space="preserve"> of </w:t>
      </w:r>
      <w:proofErr w:type="spellStart"/>
      <w:r w:rsidR="00C903D4">
        <w:rPr>
          <w:rFonts w:ascii="Times New Roman" w:hAnsi="Times New Roman" w:cs="Times New Roman"/>
          <w:bCs/>
          <w:sz w:val="24"/>
          <w:szCs w:val="24"/>
        </w:rPr>
        <w:t>ebook</w:t>
      </w:r>
      <w:proofErr w:type="spellEnd"/>
      <w:r w:rsidR="00C903D4">
        <w:rPr>
          <w:rFonts w:ascii="Times New Roman" w:hAnsi="Times New Roman" w:cs="Times New Roman"/>
          <w:bCs/>
          <w:sz w:val="24"/>
          <w:szCs w:val="24"/>
        </w:rPr>
        <w:t xml:space="preserve"> </w:t>
      </w:r>
      <w:r w:rsidRPr="00C30400">
        <w:rPr>
          <w:rFonts w:ascii="Times New Roman" w:hAnsi="Times New Roman" w:cs="Times New Roman"/>
          <w:bCs/>
          <w:sz w:val="24"/>
          <w:szCs w:val="24"/>
        </w:rPr>
        <w:t>students did</w:t>
      </w:r>
      <w:r w:rsidR="00974E7B">
        <w:rPr>
          <w:rFonts w:ascii="Times New Roman" w:hAnsi="Times New Roman" w:cs="Times New Roman"/>
          <w:bCs/>
          <w:sz w:val="24"/>
          <w:szCs w:val="24"/>
        </w:rPr>
        <w:t>n’t perform per expectation,</w:t>
      </w:r>
      <w:r w:rsidR="00DD27DE">
        <w:rPr>
          <w:rFonts w:ascii="Times New Roman" w:hAnsi="Times New Roman" w:cs="Times New Roman"/>
          <w:bCs/>
          <w:sz w:val="24"/>
          <w:szCs w:val="24"/>
        </w:rPr>
        <w:t xml:space="preserve"> overall all groups of students performed well</w:t>
      </w:r>
      <w:r w:rsidRPr="00C30400">
        <w:rPr>
          <w:rFonts w:ascii="Times New Roman" w:hAnsi="Times New Roman" w:cs="Times New Roman"/>
          <w:bCs/>
          <w:sz w:val="24"/>
          <w:szCs w:val="24"/>
        </w:rPr>
        <w:t xml:space="preserve">. </w:t>
      </w:r>
      <w:r w:rsidR="00A75D79">
        <w:rPr>
          <w:rFonts w:ascii="Times New Roman" w:hAnsi="Times New Roman" w:cs="Times New Roman"/>
          <w:bCs/>
          <w:sz w:val="24"/>
          <w:szCs w:val="24"/>
        </w:rPr>
        <w:t>eBook using students</w:t>
      </w:r>
      <w:r>
        <w:rPr>
          <w:rFonts w:ascii="Times New Roman" w:hAnsi="Times New Roman" w:cs="Times New Roman"/>
          <w:bCs/>
          <w:sz w:val="24"/>
          <w:szCs w:val="24"/>
        </w:rPr>
        <w:t xml:space="preserve"> performed well on nationally standardized ACS exam and all learning outcome results were satisfactory to move on and continue with this digital textbook in future classes. </w:t>
      </w:r>
      <w:r w:rsidRPr="00C30400">
        <w:rPr>
          <w:rFonts w:ascii="Times New Roman" w:hAnsi="Times New Roman" w:cs="Times New Roman"/>
          <w:bCs/>
          <w:sz w:val="24"/>
          <w:szCs w:val="24"/>
        </w:rPr>
        <w:t xml:space="preserve">Control group of students </w:t>
      </w:r>
      <w:r w:rsidR="00A472B2">
        <w:rPr>
          <w:rFonts w:ascii="Times New Roman" w:hAnsi="Times New Roman" w:cs="Times New Roman"/>
          <w:bCs/>
          <w:sz w:val="24"/>
          <w:szCs w:val="24"/>
        </w:rPr>
        <w:t xml:space="preserve">also did </w:t>
      </w:r>
      <w:r>
        <w:rPr>
          <w:rFonts w:ascii="Times New Roman" w:hAnsi="Times New Roman" w:cs="Times New Roman"/>
          <w:bCs/>
          <w:sz w:val="24"/>
          <w:szCs w:val="24"/>
        </w:rPr>
        <w:t>well in every</w:t>
      </w:r>
      <w:r w:rsidRPr="00C30400">
        <w:rPr>
          <w:rFonts w:ascii="Times New Roman" w:hAnsi="Times New Roman" w:cs="Times New Roman"/>
          <w:bCs/>
          <w:sz w:val="24"/>
          <w:szCs w:val="24"/>
        </w:rPr>
        <w:t xml:space="preserve"> category</w:t>
      </w:r>
      <w:r>
        <w:rPr>
          <w:rFonts w:ascii="Times New Roman" w:hAnsi="Times New Roman" w:cs="Times New Roman"/>
          <w:bCs/>
          <w:sz w:val="24"/>
          <w:szCs w:val="24"/>
        </w:rPr>
        <w:t xml:space="preserve"> of course assignments</w:t>
      </w:r>
      <w:r w:rsidRPr="00C30400">
        <w:rPr>
          <w:rFonts w:ascii="Times New Roman" w:hAnsi="Times New Roman" w:cs="Times New Roman"/>
          <w:bCs/>
          <w:sz w:val="24"/>
          <w:szCs w:val="24"/>
        </w:rPr>
        <w:t xml:space="preserve">. </w:t>
      </w:r>
      <w:r>
        <w:rPr>
          <w:rFonts w:ascii="Times New Roman" w:hAnsi="Times New Roman" w:cs="Times New Roman"/>
          <w:bCs/>
          <w:sz w:val="24"/>
          <w:szCs w:val="24"/>
        </w:rPr>
        <w:t>It may indicate that traditional textbook has a definite value in teaching and learning and it will continue to maintain the same impact in student performance. Alternately, when correct materials and appropriate strategies are applied with modern technique of teaching, students perform at the same level and learning can be enjoyed and enhanced.</w:t>
      </w:r>
    </w:p>
    <w:p w14:paraId="62FB7998" w14:textId="72333977" w:rsidR="00793A5D" w:rsidRDefault="00793A5D" w:rsidP="00CE39FB">
      <w:pPr>
        <w:rPr>
          <w:rFonts w:ascii="Times New Roman" w:hAnsi="Times New Roman" w:cs="Times New Roman"/>
          <w:bCs/>
          <w:sz w:val="24"/>
          <w:szCs w:val="24"/>
        </w:rPr>
      </w:pPr>
      <w:r w:rsidRPr="001E2160">
        <w:rPr>
          <w:rFonts w:ascii="Times New Roman" w:hAnsi="Times New Roman" w:cs="Times New Roman"/>
          <w:color w:val="000000" w:themeColor="text1"/>
          <w:sz w:val="24"/>
          <w:szCs w:val="24"/>
        </w:rPr>
        <w:t xml:space="preserve">Overall, this </w:t>
      </w:r>
      <w:proofErr w:type="spellStart"/>
      <w:r w:rsidRPr="001E2160">
        <w:rPr>
          <w:rFonts w:ascii="Times New Roman" w:hAnsi="Times New Roman" w:cs="Times New Roman"/>
          <w:color w:val="000000" w:themeColor="text1"/>
          <w:sz w:val="24"/>
          <w:szCs w:val="24"/>
        </w:rPr>
        <w:t>ebook</w:t>
      </w:r>
      <w:proofErr w:type="spellEnd"/>
      <w:r w:rsidRPr="001E2160">
        <w:rPr>
          <w:rFonts w:ascii="Times New Roman" w:hAnsi="Times New Roman" w:cs="Times New Roman"/>
          <w:color w:val="000000" w:themeColor="text1"/>
          <w:sz w:val="24"/>
          <w:szCs w:val="24"/>
        </w:rPr>
        <w:t xml:space="preserve"> project’s future prospect is very bright. This project has immense impact on the students and institution. More and more students are interested in OER resources and a free of cost textbook can really help students with limited financial help. The fear of coming to class without book is </w:t>
      </w:r>
      <w:r w:rsidR="00034612">
        <w:rPr>
          <w:rFonts w:ascii="Times New Roman" w:hAnsi="Times New Roman" w:cs="Times New Roman"/>
          <w:color w:val="000000" w:themeColor="text1"/>
          <w:sz w:val="24"/>
          <w:szCs w:val="24"/>
        </w:rPr>
        <w:t>eliminated</w:t>
      </w:r>
      <w:r w:rsidRPr="001E2160">
        <w:rPr>
          <w:rFonts w:ascii="Times New Roman" w:hAnsi="Times New Roman" w:cs="Times New Roman"/>
          <w:color w:val="000000" w:themeColor="text1"/>
          <w:sz w:val="24"/>
          <w:szCs w:val="24"/>
        </w:rPr>
        <w:t xml:space="preserve">. Students can access course materials anywhere, anytime. For students who don’t have proper network service to afford digital information, a .pdf file has been provided for printing off the materials and downloading. Traditional teaching has been adopted using this </w:t>
      </w:r>
      <w:proofErr w:type="spellStart"/>
      <w:r w:rsidRPr="001E2160">
        <w:rPr>
          <w:rFonts w:ascii="Times New Roman" w:hAnsi="Times New Roman" w:cs="Times New Roman"/>
          <w:color w:val="000000" w:themeColor="text1"/>
          <w:sz w:val="24"/>
          <w:szCs w:val="24"/>
        </w:rPr>
        <w:t>ebook</w:t>
      </w:r>
      <w:proofErr w:type="spellEnd"/>
      <w:r w:rsidRPr="001E2160">
        <w:rPr>
          <w:rFonts w:ascii="Times New Roman" w:hAnsi="Times New Roman" w:cs="Times New Roman"/>
          <w:color w:val="000000" w:themeColor="text1"/>
          <w:sz w:val="24"/>
          <w:szCs w:val="24"/>
        </w:rPr>
        <w:t xml:space="preserve"> appropriately. Our team is </w:t>
      </w:r>
      <w:r>
        <w:rPr>
          <w:rFonts w:ascii="Times New Roman" w:hAnsi="Times New Roman" w:cs="Times New Roman"/>
          <w:color w:val="000000" w:themeColor="text1"/>
          <w:sz w:val="24"/>
          <w:szCs w:val="24"/>
        </w:rPr>
        <w:t xml:space="preserve">already preparing </w:t>
      </w:r>
      <w:r w:rsidR="00300FA5">
        <w:rPr>
          <w:rFonts w:ascii="Times New Roman" w:hAnsi="Times New Roman" w:cs="Times New Roman"/>
          <w:color w:val="000000" w:themeColor="text1"/>
          <w:sz w:val="24"/>
          <w:szCs w:val="24"/>
        </w:rPr>
        <w:t xml:space="preserve">other </w:t>
      </w:r>
      <w:r>
        <w:rPr>
          <w:rFonts w:ascii="Times New Roman" w:hAnsi="Times New Roman" w:cs="Times New Roman"/>
          <w:color w:val="000000" w:themeColor="text1"/>
          <w:sz w:val="24"/>
          <w:szCs w:val="24"/>
        </w:rPr>
        <w:t xml:space="preserve">General </w:t>
      </w:r>
      <w:r w:rsidRPr="001E2160">
        <w:rPr>
          <w:rFonts w:ascii="Times New Roman" w:hAnsi="Times New Roman" w:cs="Times New Roman"/>
          <w:color w:val="000000" w:themeColor="text1"/>
          <w:sz w:val="24"/>
          <w:szCs w:val="24"/>
        </w:rPr>
        <w:t>Chemistry</w:t>
      </w:r>
      <w:r>
        <w:rPr>
          <w:rFonts w:ascii="Times New Roman" w:hAnsi="Times New Roman" w:cs="Times New Roman"/>
          <w:color w:val="000000" w:themeColor="text1"/>
          <w:sz w:val="24"/>
          <w:szCs w:val="24"/>
        </w:rPr>
        <w:t xml:space="preserve"> Course</w:t>
      </w:r>
      <w:r w:rsidRPr="001E2160">
        <w:rPr>
          <w:rFonts w:ascii="Times New Roman" w:hAnsi="Times New Roman" w:cs="Times New Roman"/>
          <w:color w:val="000000" w:themeColor="text1"/>
          <w:sz w:val="24"/>
          <w:szCs w:val="24"/>
        </w:rPr>
        <w:t xml:space="preserve"> materials based on OER resources.</w:t>
      </w:r>
    </w:p>
    <w:p w14:paraId="7C8F00D2" w14:textId="3F3C8CB6" w:rsidR="00937DC3" w:rsidRDefault="00CE39FB" w:rsidP="00CE39FB">
      <w:pPr>
        <w:rPr>
          <w:lang w:val="en"/>
        </w:rPr>
      </w:pPr>
      <w:r>
        <w:rPr>
          <w:rFonts w:ascii="Times New Roman" w:hAnsi="Times New Roman" w:cs="Times New Roman"/>
          <w:bCs/>
          <w:sz w:val="24"/>
          <w:szCs w:val="24"/>
        </w:rPr>
        <w:t xml:space="preserve"> Learning outcome for the faculty member also very important in this project. Faculty members lea</w:t>
      </w:r>
      <w:r w:rsidR="008C6A42">
        <w:rPr>
          <w:rFonts w:ascii="Times New Roman" w:hAnsi="Times New Roman" w:cs="Times New Roman"/>
          <w:bCs/>
          <w:sz w:val="24"/>
          <w:szCs w:val="24"/>
        </w:rPr>
        <w:t>rned how to use modern method</w:t>
      </w:r>
      <w:r w:rsidR="00EA2C8E">
        <w:rPr>
          <w:rFonts w:ascii="Times New Roman" w:hAnsi="Times New Roman" w:cs="Times New Roman"/>
          <w:bCs/>
          <w:sz w:val="24"/>
          <w:szCs w:val="24"/>
        </w:rPr>
        <w:t>s</w:t>
      </w:r>
      <w:r w:rsidR="008C6A42">
        <w:rPr>
          <w:rFonts w:ascii="Times New Roman" w:hAnsi="Times New Roman" w:cs="Times New Roman"/>
          <w:bCs/>
          <w:sz w:val="24"/>
          <w:szCs w:val="24"/>
        </w:rPr>
        <w:t xml:space="preserve"> in</w:t>
      </w:r>
      <w:r>
        <w:rPr>
          <w:rFonts w:ascii="Times New Roman" w:hAnsi="Times New Roman" w:cs="Times New Roman"/>
          <w:bCs/>
          <w:sz w:val="24"/>
          <w:szCs w:val="24"/>
        </w:rPr>
        <w:t xml:space="preserve"> teaching using simulations, </w:t>
      </w:r>
      <w:r w:rsidR="00462B92">
        <w:rPr>
          <w:rFonts w:ascii="Times New Roman" w:hAnsi="Times New Roman" w:cs="Times New Roman"/>
          <w:bCs/>
          <w:sz w:val="24"/>
          <w:szCs w:val="24"/>
        </w:rPr>
        <w:t xml:space="preserve">creating shorter </w:t>
      </w:r>
      <w:r>
        <w:rPr>
          <w:rFonts w:ascii="Times New Roman" w:hAnsi="Times New Roman" w:cs="Times New Roman"/>
          <w:bCs/>
          <w:sz w:val="24"/>
          <w:szCs w:val="24"/>
        </w:rPr>
        <w:t xml:space="preserve">videos </w:t>
      </w:r>
      <w:r w:rsidR="00462B92">
        <w:rPr>
          <w:rFonts w:ascii="Times New Roman" w:hAnsi="Times New Roman" w:cs="Times New Roman"/>
          <w:bCs/>
          <w:sz w:val="24"/>
          <w:szCs w:val="24"/>
        </w:rPr>
        <w:t xml:space="preserve">for more pointed topic discussion, </w:t>
      </w:r>
      <w:r>
        <w:rPr>
          <w:rFonts w:ascii="Times New Roman" w:hAnsi="Times New Roman" w:cs="Times New Roman"/>
          <w:bCs/>
          <w:sz w:val="24"/>
          <w:szCs w:val="24"/>
        </w:rPr>
        <w:t>and concept chart</w:t>
      </w:r>
      <w:r w:rsidR="00753CE8">
        <w:rPr>
          <w:rFonts w:ascii="Times New Roman" w:hAnsi="Times New Roman" w:cs="Times New Roman"/>
          <w:bCs/>
          <w:sz w:val="24"/>
          <w:szCs w:val="24"/>
        </w:rPr>
        <w:t>s</w:t>
      </w:r>
      <w:r>
        <w:rPr>
          <w:rFonts w:ascii="Times New Roman" w:hAnsi="Times New Roman" w:cs="Times New Roman"/>
          <w:bCs/>
          <w:sz w:val="24"/>
          <w:szCs w:val="24"/>
        </w:rPr>
        <w:t>. Also, creating and scheduling interactive practice tests, quiz helped students to organize with their study materials and keep them focused throughout the semester</w:t>
      </w:r>
      <w:r w:rsidR="006C5407">
        <w:rPr>
          <w:lang w:val="en"/>
        </w:rPr>
        <w:t>.</w:t>
      </w:r>
    </w:p>
    <w:p w14:paraId="1582773A" w14:textId="445084FE" w:rsidR="006532EB" w:rsidRPr="00A944D6" w:rsidRDefault="006532EB" w:rsidP="009B4E60">
      <w:pPr>
        <w:pStyle w:val="ListParagraph"/>
        <w:numPr>
          <w:ilvl w:val="0"/>
          <w:numId w:val="8"/>
        </w:numPr>
        <w:rPr>
          <w:rFonts w:ascii="Times New Roman" w:hAnsi="Times New Roman" w:cs="Times New Roman"/>
          <w:color w:val="5B9BD5" w:themeColor="accent5"/>
          <w:sz w:val="32"/>
          <w:szCs w:val="32"/>
        </w:rPr>
      </w:pPr>
      <w:r w:rsidRPr="00A944D6">
        <w:rPr>
          <w:rFonts w:ascii="Times New Roman" w:hAnsi="Times New Roman" w:cs="Times New Roman"/>
          <w:color w:val="5B9BD5" w:themeColor="accent5"/>
          <w:sz w:val="32"/>
          <w:szCs w:val="32"/>
        </w:rPr>
        <w:t>Sustainability Plan</w:t>
      </w:r>
    </w:p>
    <w:p w14:paraId="26E7DA44" w14:textId="61E43C2C" w:rsidR="0017085F" w:rsidRPr="00850358" w:rsidRDefault="00144954" w:rsidP="0017085F">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Chemistry course</w:t>
      </w:r>
      <w:r w:rsidR="0017085F" w:rsidRPr="00850358">
        <w:rPr>
          <w:rFonts w:ascii="Times New Roman" w:hAnsi="Times New Roman" w:cs="Times New Roman"/>
          <w:color w:val="000000" w:themeColor="text1"/>
          <w:sz w:val="24"/>
          <w:szCs w:val="24"/>
        </w:rPr>
        <w:t xml:space="preserve"> committee of Perimeter College has agreed to </w:t>
      </w:r>
      <w:r w:rsidR="00854DBE">
        <w:rPr>
          <w:rFonts w:ascii="Times New Roman" w:hAnsi="Times New Roman" w:cs="Times New Roman"/>
          <w:color w:val="000000" w:themeColor="text1"/>
          <w:sz w:val="24"/>
          <w:szCs w:val="24"/>
        </w:rPr>
        <w:t>approve</w:t>
      </w:r>
      <w:r w:rsidR="0017085F" w:rsidRPr="00850358">
        <w:rPr>
          <w:rFonts w:ascii="Times New Roman" w:hAnsi="Times New Roman" w:cs="Times New Roman"/>
          <w:color w:val="000000" w:themeColor="text1"/>
          <w:sz w:val="24"/>
          <w:szCs w:val="24"/>
        </w:rPr>
        <w:t xml:space="preserve"> this course materials as a standalone open source resource to use it in future. This </w:t>
      </w:r>
      <w:proofErr w:type="spellStart"/>
      <w:r w:rsidR="0017085F" w:rsidRPr="00850358">
        <w:rPr>
          <w:rFonts w:ascii="Times New Roman" w:hAnsi="Times New Roman" w:cs="Times New Roman"/>
          <w:color w:val="000000" w:themeColor="text1"/>
          <w:sz w:val="24"/>
          <w:szCs w:val="24"/>
        </w:rPr>
        <w:t>ebook</w:t>
      </w:r>
      <w:proofErr w:type="spellEnd"/>
      <w:r w:rsidR="0017085F" w:rsidRPr="00850358">
        <w:rPr>
          <w:rFonts w:ascii="Times New Roman" w:hAnsi="Times New Roman" w:cs="Times New Roman"/>
          <w:color w:val="000000" w:themeColor="text1"/>
          <w:sz w:val="24"/>
          <w:szCs w:val="24"/>
        </w:rPr>
        <w:t xml:space="preserve"> </w:t>
      </w:r>
      <w:r w:rsidR="0017085F">
        <w:rPr>
          <w:rFonts w:ascii="Times New Roman" w:hAnsi="Times New Roman" w:cs="Times New Roman"/>
          <w:color w:val="000000" w:themeColor="text1"/>
          <w:sz w:val="24"/>
          <w:szCs w:val="24"/>
        </w:rPr>
        <w:t>is being</w:t>
      </w:r>
      <w:r w:rsidR="0017085F" w:rsidRPr="00850358">
        <w:rPr>
          <w:rFonts w:ascii="Times New Roman" w:hAnsi="Times New Roman" w:cs="Times New Roman"/>
          <w:color w:val="000000" w:themeColor="text1"/>
          <w:sz w:val="24"/>
          <w:szCs w:val="24"/>
        </w:rPr>
        <w:t xml:space="preserve"> successfully implemented on</w:t>
      </w:r>
      <w:r w:rsidR="006E02E5">
        <w:rPr>
          <w:rFonts w:ascii="Times New Roman" w:hAnsi="Times New Roman" w:cs="Times New Roman"/>
          <w:color w:val="000000" w:themeColor="text1"/>
          <w:sz w:val="24"/>
          <w:szCs w:val="24"/>
        </w:rPr>
        <w:t xml:space="preserve"> all the campuses in AY 21-22</w:t>
      </w:r>
      <w:r w:rsidR="0017085F" w:rsidRPr="00850358">
        <w:rPr>
          <w:rFonts w:ascii="Times New Roman" w:hAnsi="Times New Roman" w:cs="Times New Roman"/>
          <w:color w:val="000000" w:themeColor="text1"/>
          <w:sz w:val="24"/>
          <w:szCs w:val="24"/>
        </w:rPr>
        <w:t>. One of the big advantage</w:t>
      </w:r>
      <w:r w:rsidR="0017085F">
        <w:rPr>
          <w:rFonts w:ascii="Times New Roman" w:hAnsi="Times New Roman" w:cs="Times New Roman"/>
          <w:color w:val="000000" w:themeColor="text1"/>
          <w:sz w:val="24"/>
          <w:szCs w:val="24"/>
        </w:rPr>
        <w:t>s</w:t>
      </w:r>
      <w:r w:rsidR="0017085F" w:rsidRPr="00850358">
        <w:rPr>
          <w:rFonts w:ascii="Times New Roman" w:hAnsi="Times New Roman" w:cs="Times New Roman"/>
          <w:color w:val="000000" w:themeColor="text1"/>
          <w:sz w:val="24"/>
          <w:szCs w:val="24"/>
        </w:rPr>
        <w:t xml:space="preserve"> of digital textbook that it can be updated any time needed. </w:t>
      </w:r>
      <w:r w:rsidR="0017085F">
        <w:rPr>
          <w:rFonts w:ascii="Times New Roman" w:hAnsi="Times New Roman" w:cs="Times New Roman"/>
          <w:color w:val="000000" w:themeColor="text1"/>
          <w:sz w:val="24"/>
          <w:szCs w:val="24"/>
        </w:rPr>
        <w:t>C</w:t>
      </w:r>
      <w:r w:rsidR="0017085F" w:rsidRPr="00850358">
        <w:rPr>
          <w:rFonts w:ascii="Times New Roman" w:hAnsi="Times New Roman" w:cs="Times New Roman"/>
          <w:color w:val="000000" w:themeColor="text1"/>
          <w:sz w:val="24"/>
          <w:szCs w:val="24"/>
        </w:rPr>
        <w:t xml:space="preserve">ourse grades and student information will be transferred to grant office and will </w:t>
      </w:r>
      <w:r w:rsidR="00E30C46">
        <w:rPr>
          <w:rFonts w:ascii="Times New Roman" w:hAnsi="Times New Roman" w:cs="Times New Roman"/>
          <w:color w:val="000000" w:themeColor="text1"/>
          <w:sz w:val="24"/>
          <w:szCs w:val="24"/>
        </w:rPr>
        <w:t xml:space="preserve">be </w:t>
      </w:r>
      <w:r w:rsidR="0017085F" w:rsidRPr="00850358">
        <w:rPr>
          <w:rFonts w:ascii="Times New Roman" w:hAnsi="Times New Roman" w:cs="Times New Roman"/>
          <w:color w:val="000000" w:themeColor="text1"/>
          <w:sz w:val="24"/>
          <w:szCs w:val="24"/>
        </w:rPr>
        <w:t>safely archived.</w:t>
      </w:r>
    </w:p>
    <w:p w14:paraId="27AD398C" w14:textId="77777777" w:rsidR="0017085F" w:rsidRPr="00850358" w:rsidRDefault="0017085F" w:rsidP="0017085F">
      <w:pPr>
        <w:rPr>
          <w:rFonts w:ascii="Times New Roman" w:hAnsi="Times New Roman" w:cs="Times New Roman"/>
          <w:color w:val="000000" w:themeColor="text1"/>
          <w:sz w:val="24"/>
          <w:szCs w:val="24"/>
        </w:rPr>
      </w:pPr>
      <w:r w:rsidRPr="00850358">
        <w:rPr>
          <w:rFonts w:ascii="Times New Roman" w:hAnsi="Times New Roman" w:cs="Times New Roman"/>
          <w:color w:val="000000" w:themeColor="text1"/>
          <w:sz w:val="24"/>
          <w:szCs w:val="24"/>
        </w:rPr>
        <w:t xml:space="preserve">There were five strategic plans for sustainability of this </w:t>
      </w:r>
      <w:proofErr w:type="spellStart"/>
      <w:r w:rsidRPr="00850358">
        <w:rPr>
          <w:rFonts w:ascii="Times New Roman" w:hAnsi="Times New Roman" w:cs="Times New Roman"/>
          <w:color w:val="000000" w:themeColor="text1"/>
          <w:sz w:val="24"/>
          <w:szCs w:val="24"/>
        </w:rPr>
        <w:t>ebook</w:t>
      </w:r>
      <w:proofErr w:type="spellEnd"/>
      <w:r w:rsidRPr="00850358">
        <w:rPr>
          <w:rFonts w:ascii="Times New Roman" w:hAnsi="Times New Roman" w:cs="Times New Roman"/>
          <w:color w:val="000000" w:themeColor="text1"/>
          <w:sz w:val="24"/>
          <w:szCs w:val="24"/>
        </w:rPr>
        <w:t xml:space="preserve"> that were considered while writing the </w:t>
      </w:r>
      <w:proofErr w:type="spellStart"/>
      <w:r w:rsidRPr="00850358">
        <w:rPr>
          <w:rFonts w:ascii="Times New Roman" w:hAnsi="Times New Roman" w:cs="Times New Roman"/>
          <w:color w:val="000000" w:themeColor="text1"/>
          <w:sz w:val="24"/>
          <w:szCs w:val="24"/>
        </w:rPr>
        <w:t>ebook</w:t>
      </w:r>
      <w:proofErr w:type="spellEnd"/>
      <w:r w:rsidRPr="00850358">
        <w:rPr>
          <w:rFonts w:ascii="Times New Roman" w:hAnsi="Times New Roman" w:cs="Times New Roman"/>
          <w:color w:val="000000" w:themeColor="text1"/>
          <w:sz w:val="24"/>
          <w:szCs w:val="24"/>
        </w:rPr>
        <w:t xml:space="preserve">. They </w:t>
      </w:r>
      <w:r>
        <w:rPr>
          <w:rFonts w:ascii="Times New Roman" w:hAnsi="Times New Roman" w:cs="Times New Roman"/>
          <w:color w:val="000000" w:themeColor="text1"/>
          <w:sz w:val="24"/>
          <w:szCs w:val="24"/>
        </w:rPr>
        <w:t xml:space="preserve">were mentioned in the grant proposal. The plans have been executed well to make this project sustainable. </w:t>
      </w:r>
    </w:p>
    <w:p w14:paraId="3B857757" w14:textId="176C9A87" w:rsidR="0017085F" w:rsidRDefault="0017085F" w:rsidP="0017085F">
      <w:pPr>
        <w:pStyle w:val="ListParagraph"/>
        <w:numPr>
          <w:ilvl w:val="0"/>
          <w:numId w:val="9"/>
        </w:numPr>
        <w:spacing w:after="0" w:line="240" w:lineRule="auto"/>
        <w:rPr>
          <w:rFonts w:ascii="Times New Roman" w:hAnsi="Times New Roman" w:cs="Times New Roman"/>
          <w:sz w:val="24"/>
          <w:szCs w:val="24"/>
        </w:rPr>
      </w:pPr>
      <w:r w:rsidRPr="003D3475">
        <w:rPr>
          <w:rFonts w:ascii="Times New Roman" w:hAnsi="Times New Roman" w:cs="Times New Roman"/>
          <w:b/>
          <w:sz w:val="24"/>
          <w:szCs w:val="24"/>
        </w:rPr>
        <w:t>Questions and responses:</w:t>
      </w:r>
      <w:r w:rsidRPr="003D3475">
        <w:rPr>
          <w:rFonts w:ascii="Times New Roman" w:hAnsi="Times New Roman" w:cs="Times New Roman"/>
          <w:sz w:val="24"/>
          <w:szCs w:val="24"/>
        </w:rPr>
        <w:t xml:space="preserve"> Questions and responses are the most fundamental and important activities in </w:t>
      </w:r>
      <w:r>
        <w:rPr>
          <w:rFonts w:ascii="Times New Roman" w:hAnsi="Times New Roman" w:cs="Times New Roman"/>
          <w:sz w:val="24"/>
          <w:szCs w:val="24"/>
        </w:rPr>
        <w:t>classroom</w:t>
      </w:r>
      <w:r w:rsidRPr="003D3475">
        <w:rPr>
          <w:rFonts w:ascii="Times New Roman" w:hAnsi="Times New Roman" w:cs="Times New Roman"/>
          <w:sz w:val="24"/>
          <w:szCs w:val="24"/>
        </w:rPr>
        <w:t>, and a great way to grasp the understanding level of each student on specific learning contents. This digita</w:t>
      </w:r>
      <w:r w:rsidR="006A7A6B">
        <w:rPr>
          <w:rFonts w:ascii="Times New Roman" w:hAnsi="Times New Roman" w:cs="Times New Roman"/>
          <w:sz w:val="24"/>
          <w:szCs w:val="24"/>
        </w:rPr>
        <w:t xml:space="preserve">l textbook has sample questions and </w:t>
      </w:r>
      <w:r w:rsidRPr="003D3475">
        <w:rPr>
          <w:rFonts w:ascii="Times New Roman" w:hAnsi="Times New Roman" w:cs="Times New Roman"/>
          <w:sz w:val="24"/>
          <w:szCs w:val="24"/>
        </w:rPr>
        <w:t xml:space="preserve">answers at the end of each chapter to support </w:t>
      </w:r>
      <w:r w:rsidR="009D037D">
        <w:rPr>
          <w:rFonts w:ascii="Times New Roman" w:hAnsi="Times New Roman" w:cs="Times New Roman"/>
          <w:sz w:val="24"/>
          <w:szCs w:val="24"/>
        </w:rPr>
        <w:t>students learning</w:t>
      </w:r>
      <w:r>
        <w:rPr>
          <w:rFonts w:ascii="Times New Roman" w:hAnsi="Times New Roman" w:cs="Times New Roman"/>
          <w:sz w:val="24"/>
          <w:szCs w:val="24"/>
        </w:rPr>
        <w:t xml:space="preserve">. Instructor can use them to check instant class response for a particular topic after explaining the concept in class. Also students can post feedback after taking quizzes and reading the </w:t>
      </w:r>
      <w:r w:rsidR="00E30C46">
        <w:rPr>
          <w:rFonts w:ascii="Times New Roman" w:hAnsi="Times New Roman" w:cs="Times New Roman"/>
          <w:sz w:val="24"/>
          <w:szCs w:val="24"/>
        </w:rPr>
        <w:t>m</w:t>
      </w:r>
      <w:r>
        <w:rPr>
          <w:rFonts w:ascii="Times New Roman" w:hAnsi="Times New Roman" w:cs="Times New Roman"/>
          <w:sz w:val="24"/>
          <w:szCs w:val="24"/>
        </w:rPr>
        <w:t xml:space="preserve">aterials. </w:t>
      </w:r>
    </w:p>
    <w:p w14:paraId="0A402963" w14:textId="77777777" w:rsidR="0017085F" w:rsidRPr="003D3475" w:rsidRDefault="0017085F" w:rsidP="0017085F">
      <w:pPr>
        <w:pStyle w:val="ListParagraph"/>
        <w:spacing w:after="0" w:line="240" w:lineRule="auto"/>
        <w:ind w:left="360"/>
        <w:rPr>
          <w:rFonts w:ascii="Times New Roman" w:hAnsi="Times New Roman" w:cs="Times New Roman"/>
          <w:sz w:val="24"/>
          <w:szCs w:val="24"/>
        </w:rPr>
      </w:pPr>
    </w:p>
    <w:p w14:paraId="5A807A34" w14:textId="1F2DD4C7" w:rsidR="0017085F" w:rsidRPr="00867D99" w:rsidRDefault="0017085F" w:rsidP="00867D99">
      <w:pPr>
        <w:pStyle w:val="ListParagraph"/>
        <w:numPr>
          <w:ilvl w:val="0"/>
          <w:numId w:val="9"/>
        </w:numPr>
        <w:spacing w:after="0" w:line="240" w:lineRule="auto"/>
        <w:rPr>
          <w:rFonts w:ascii="Times New Roman" w:hAnsi="Times New Roman" w:cs="Times New Roman"/>
          <w:sz w:val="24"/>
          <w:szCs w:val="24"/>
        </w:rPr>
      </w:pPr>
      <w:r w:rsidRPr="003D3475">
        <w:rPr>
          <w:rFonts w:ascii="Times New Roman" w:hAnsi="Times New Roman" w:cs="Times New Roman"/>
          <w:b/>
          <w:sz w:val="24"/>
          <w:szCs w:val="24"/>
        </w:rPr>
        <w:t xml:space="preserve">Monitoring students based on learning data: </w:t>
      </w:r>
      <w:r w:rsidRPr="003D3475">
        <w:rPr>
          <w:rFonts w:ascii="Times New Roman" w:hAnsi="Times New Roman" w:cs="Times New Roman"/>
          <w:sz w:val="24"/>
          <w:szCs w:val="24"/>
        </w:rPr>
        <w:t xml:space="preserve">To </w:t>
      </w:r>
      <w:r>
        <w:rPr>
          <w:rFonts w:ascii="Times New Roman" w:hAnsi="Times New Roman" w:cs="Times New Roman"/>
          <w:sz w:val="24"/>
          <w:szCs w:val="24"/>
        </w:rPr>
        <w:t>monitor</w:t>
      </w:r>
      <w:r w:rsidRPr="003D3475">
        <w:rPr>
          <w:rFonts w:ascii="Times New Roman" w:hAnsi="Times New Roman" w:cs="Times New Roman"/>
          <w:sz w:val="24"/>
          <w:szCs w:val="24"/>
        </w:rPr>
        <w:t xml:space="preserve"> students’</w:t>
      </w:r>
      <w:r>
        <w:rPr>
          <w:rFonts w:ascii="Times New Roman" w:hAnsi="Times New Roman" w:cs="Times New Roman"/>
          <w:sz w:val="24"/>
          <w:szCs w:val="24"/>
        </w:rPr>
        <w:t xml:space="preserve"> </w:t>
      </w:r>
      <w:r w:rsidR="00E30C46">
        <w:rPr>
          <w:rFonts w:ascii="Times New Roman" w:hAnsi="Times New Roman" w:cs="Times New Roman"/>
          <w:sz w:val="24"/>
          <w:szCs w:val="24"/>
        </w:rPr>
        <w:t>participation</w:t>
      </w:r>
      <w:r w:rsidRPr="003D3475">
        <w:rPr>
          <w:rFonts w:ascii="Times New Roman" w:hAnsi="Times New Roman" w:cs="Times New Roman"/>
          <w:sz w:val="24"/>
          <w:szCs w:val="24"/>
        </w:rPr>
        <w:t xml:space="preserve"> </w:t>
      </w:r>
      <w:r>
        <w:rPr>
          <w:rFonts w:ascii="Times New Roman" w:hAnsi="Times New Roman" w:cs="Times New Roman"/>
          <w:sz w:val="24"/>
          <w:szCs w:val="24"/>
        </w:rPr>
        <w:t xml:space="preserve">level </w:t>
      </w:r>
      <w:r w:rsidRPr="003D3475">
        <w:rPr>
          <w:rFonts w:ascii="Times New Roman" w:hAnsi="Times New Roman" w:cs="Times New Roman"/>
          <w:sz w:val="24"/>
          <w:szCs w:val="24"/>
        </w:rPr>
        <w:t xml:space="preserve">and to provide feedback, instructors can </w:t>
      </w:r>
      <w:r>
        <w:rPr>
          <w:rFonts w:ascii="Times New Roman" w:hAnsi="Times New Roman" w:cs="Times New Roman"/>
          <w:sz w:val="24"/>
          <w:szCs w:val="24"/>
        </w:rPr>
        <w:t xml:space="preserve">periodically check </w:t>
      </w:r>
      <w:r w:rsidRPr="003D3475">
        <w:rPr>
          <w:rFonts w:ascii="Times New Roman" w:hAnsi="Times New Roman" w:cs="Times New Roman"/>
          <w:sz w:val="24"/>
          <w:szCs w:val="24"/>
        </w:rPr>
        <w:t xml:space="preserve">student learning activity data. </w:t>
      </w:r>
      <w:r>
        <w:rPr>
          <w:rFonts w:ascii="Times New Roman" w:hAnsi="Times New Roman" w:cs="Times New Roman"/>
          <w:sz w:val="24"/>
          <w:szCs w:val="24"/>
        </w:rPr>
        <w:t xml:space="preserve">The website of the </w:t>
      </w:r>
      <w:proofErr w:type="spellStart"/>
      <w:r>
        <w:rPr>
          <w:rFonts w:ascii="Times New Roman" w:hAnsi="Times New Roman" w:cs="Times New Roman"/>
          <w:sz w:val="24"/>
          <w:szCs w:val="24"/>
        </w:rPr>
        <w:t>ebook</w:t>
      </w:r>
      <w:proofErr w:type="spellEnd"/>
      <w:r>
        <w:rPr>
          <w:rFonts w:ascii="Times New Roman" w:hAnsi="Times New Roman" w:cs="Times New Roman"/>
          <w:sz w:val="24"/>
          <w:szCs w:val="24"/>
        </w:rPr>
        <w:t xml:space="preserve">: </w:t>
      </w:r>
      <w:hyperlink r:id="rId28" w:history="1">
        <w:r w:rsidR="00867D99" w:rsidRPr="00276B82">
          <w:rPr>
            <w:rStyle w:val="Hyperlink"/>
            <w:rFonts w:ascii="Times New Roman" w:hAnsi="Times New Roman" w:cs="Times New Roman"/>
            <w:sz w:val="24"/>
            <w:szCs w:val="24"/>
          </w:rPr>
          <w:t>https://gsuprincipleschemistry.org</w:t>
        </w:r>
      </w:hyperlink>
      <w:r w:rsidR="00867D99">
        <w:rPr>
          <w:rFonts w:ascii="Times New Roman" w:hAnsi="Times New Roman" w:cs="Times New Roman"/>
          <w:sz w:val="24"/>
          <w:szCs w:val="24"/>
        </w:rPr>
        <w:t xml:space="preserve"> </w:t>
      </w:r>
      <w:r w:rsidRPr="00867D99">
        <w:rPr>
          <w:rFonts w:ascii="Times New Roman" w:hAnsi="Times New Roman" w:cs="Times New Roman"/>
          <w:sz w:val="24"/>
          <w:szCs w:val="24"/>
        </w:rPr>
        <w:t xml:space="preserve"> can be really helpful in </w:t>
      </w:r>
      <w:r w:rsidR="00A04C9E">
        <w:rPr>
          <w:rFonts w:ascii="Times New Roman" w:hAnsi="Times New Roman" w:cs="Times New Roman"/>
          <w:sz w:val="24"/>
          <w:szCs w:val="24"/>
        </w:rPr>
        <w:t>monitoring</w:t>
      </w:r>
      <w:r w:rsidRPr="00867D99">
        <w:rPr>
          <w:rFonts w:ascii="Times New Roman" w:hAnsi="Times New Roman" w:cs="Times New Roman"/>
          <w:sz w:val="24"/>
          <w:szCs w:val="24"/>
        </w:rPr>
        <w:t xml:space="preserve">. </w:t>
      </w:r>
      <w:r w:rsidR="0069543D">
        <w:rPr>
          <w:rFonts w:ascii="Times New Roman" w:hAnsi="Times New Roman" w:cs="Times New Roman"/>
          <w:sz w:val="24"/>
          <w:szCs w:val="24"/>
        </w:rPr>
        <w:t xml:space="preserve">An </w:t>
      </w:r>
      <w:r w:rsidR="005D587A" w:rsidRPr="00867D99">
        <w:rPr>
          <w:rFonts w:ascii="Times New Roman" w:hAnsi="Times New Roman" w:cs="Times New Roman"/>
          <w:sz w:val="24"/>
          <w:szCs w:val="24"/>
        </w:rPr>
        <w:t xml:space="preserve">Analytics program is used in the </w:t>
      </w:r>
      <w:proofErr w:type="spellStart"/>
      <w:r w:rsidR="005D587A" w:rsidRPr="00867D99">
        <w:rPr>
          <w:rFonts w:ascii="Times New Roman" w:hAnsi="Times New Roman" w:cs="Times New Roman"/>
          <w:sz w:val="24"/>
          <w:szCs w:val="24"/>
        </w:rPr>
        <w:t>ebook</w:t>
      </w:r>
      <w:proofErr w:type="spellEnd"/>
      <w:r w:rsidR="005D587A" w:rsidRPr="00867D99">
        <w:rPr>
          <w:rFonts w:ascii="Times New Roman" w:hAnsi="Times New Roman" w:cs="Times New Roman"/>
          <w:sz w:val="24"/>
          <w:szCs w:val="24"/>
        </w:rPr>
        <w:t xml:space="preserve"> which can provide information about</w:t>
      </w:r>
      <w:r w:rsidRPr="00867D99">
        <w:rPr>
          <w:rFonts w:ascii="Times New Roman" w:hAnsi="Times New Roman" w:cs="Times New Roman"/>
          <w:sz w:val="24"/>
          <w:szCs w:val="24"/>
        </w:rPr>
        <w:t xml:space="preserve"> </w:t>
      </w:r>
      <w:r w:rsidR="00DD4FCA">
        <w:rPr>
          <w:rFonts w:ascii="Times New Roman" w:hAnsi="Times New Roman" w:cs="Times New Roman"/>
          <w:sz w:val="24"/>
          <w:szCs w:val="24"/>
        </w:rPr>
        <w:t xml:space="preserve">total number of </w:t>
      </w:r>
      <w:r w:rsidR="005D587A" w:rsidRPr="00867D99">
        <w:rPr>
          <w:rFonts w:ascii="Times New Roman" w:hAnsi="Times New Roman" w:cs="Times New Roman"/>
          <w:sz w:val="24"/>
          <w:szCs w:val="24"/>
        </w:rPr>
        <w:t>attempt, most viewed topic etc. that would enable</w:t>
      </w:r>
      <w:r w:rsidRPr="00867D99">
        <w:rPr>
          <w:rFonts w:ascii="Times New Roman" w:hAnsi="Times New Roman" w:cs="Times New Roman"/>
          <w:sz w:val="24"/>
          <w:szCs w:val="24"/>
        </w:rPr>
        <w:t xml:space="preserve"> instructor to evaluate the progress of the students effectively.</w:t>
      </w:r>
    </w:p>
    <w:p w14:paraId="0DDD026C" w14:textId="77777777" w:rsidR="0017085F" w:rsidRPr="003D3475" w:rsidRDefault="0017085F" w:rsidP="0017085F">
      <w:pPr>
        <w:spacing w:after="0" w:line="240" w:lineRule="auto"/>
        <w:rPr>
          <w:rFonts w:ascii="Times New Roman" w:hAnsi="Times New Roman" w:cs="Times New Roman"/>
          <w:sz w:val="24"/>
          <w:szCs w:val="24"/>
        </w:rPr>
      </w:pPr>
    </w:p>
    <w:p w14:paraId="72B2A16E" w14:textId="18412F35" w:rsidR="0017085F" w:rsidRPr="00850358" w:rsidRDefault="0017085F" w:rsidP="0017085F">
      <w:pPr>
        <w:pStyle w:val="ListParagraph"/>
        <w:numPr>
          <w:ilvl w:val="0"/>
          <w:numId w:val="9"/>
        </w:numPr>
        <w:spacing w:after="0" w:line="240" w:lineRule="auto"/>
        <w:rPr>
          <w:rFonts w:ascii="Times New Roman" w:hAnsi="Times New Roman" w:cs="Times New Roman"/>
          <w:sz w:val="24"/>
          <w:szCs w:val="24"/>
        </w:rPr>
      </w:pPr>
      <w:r w:rsidRPr="00850358">
        <w:rPr>
          <w:rFonts w:ascii="Times New Roman" w:hAnsi="Times New Roman" w:cs="Times New Roman"/>
          <w:b/>
          <w:sz w:val="24"/>
          <w:szCs w:val="24"/>
        </w:rPr>
        <w:t xml:space="preserve">Assessment: </w:t>
      </w:r>
      <w:r>
        <w:rPr>
          <w:rFonts w:ascii="Times New Roman" w:hAnsi="Times New Roman" w:cs="Times New Roman"/>
          <w:sz w:val="24"/>
          <w:szCs w:val="24"/>
        </w:rPr>
        <w:t>T</w:t>
      </w:r>
      <w:r w:rsidRPr="00850358">
        <w:rPr>
          <w:rFonts w:ascii="Times New Roman" w:hAnsi="Times New Roman" w:cs="Times New Roman"/>
          <w:sz w:val="24"/>
          <w:szCs w:val="24"/>
        </w:rPr>
        <w:t>o support assessment</w:t>
      </w:r>
      <w:r>
        <w:rPr>
          <w:rFonts w:ascii="Times New Roman" w:hAnsi="Times New Roman" w:cs="Times New Roman"/>
          <w:sz w:val="24"/>
          <w:szCs w:val="24"/>
        </w:rPr>
        <w:t xml:space="preserve">, </w:t>
      </w:r>
      <w:r w:rsidRPr="00850358">
        <w:rPr>
          <w:rFonts w:ascii="Times New Roman" w:hAnsi="Times New Roman" w:cs="Times New Roman"/>
          <w:sz w:val="24"/>
          <w:szCs w:val="24"/>
        </w:rPr>
        <w:t xml:space="preserve">many alternatives to traditional assessment types that can be used to broaden the scope of the </w:t>
      </w:r>
      <w:r>
        <w:rPr>
          <w:rFonts w:ascii="Times New Roman" w:hAnsi="Times New Roman" w:cs="Times New Roman"/>
          <w:sz w:val="24"/>
          <w:szCs w:val="24"/>
        </w:rPr>
        <w:t>instructor</w:t>
      </w:r>
      <w:r w:rsidRPr="00850358">
        <w:rPr>
          <w:rFonts w:ascii="Times New Roman" w:hAnsi="Times New Roman" w:cs="Times New Roman"/>
          <w:sz w:val="24"/>
          <w:szCs w:val="24"/>
        </w:rPr>
        <w:t xml:space="preserve">’s classroom assessment activities. </w:t>
      </w:r>
      <w:r>
        <w:rPr>
          <w:rFonts w:ascii="Times New Roman" w:hAnsi="Times New Roman" w:cs="Times New Roman"/>
          <w:sz w:val="24"/>
          <w:szCs w:val="24"/>
        </w:rPr>
        <w:t xml:space="preserve">Answering </w:t>
      </w:r>
      <w:r w:rsidR="00103717">
        <w:rPr>
          <w:rFonts w:ascii="Times New Roman" w:hAnsi="Times New Roman" w:cs="Times New Roman"/>
          <w:sz w:val="24"/>
          <w:szCs w:val="24"/>
        </w:rPr>
        <w:t xml:space="preserve">the questions from simulations and </w:t>
      </w:r>
      <w:r>
        <w:rPr>
          <w:rFonts w:ascii="Times New Roman" w:hAnsi="Times New Roman" w:cs="Times New Roman"/>
          <w:sz w:val="24"/>
          <w:szCs w:val="24"/>
        </w:rPr>
        <w:t xml:space="preserve">grades of end of chapter quiz data can help instructors to effectively evaluate a students’ performance. </w:t>
      </w:r>
      <w:r w:rsidR="00D65D84">
        <w:rPr>
          <w:rFonts w:ascii="Times New Roman" w:hAnsi="Times New Roman" w:cs="Times New Roman"/>
          <w:sz w:val="24"/>
          <w:szCs w:val="24"/>
        </w:rPr>
        <w:t>This</w:t>
      </w:r>
      <w:r w:rsidRPr="00850358">
        <w:rPr>
          <w:rFonts w:ascii="Times New Roman" w:hAnsi="Times New Roman" w:cs="Times New Roman"/>
          <w:sz w:val="24"/>
          <w:szCs w:val="24"/>
        </w:rPr>
        <w:t xml:space="preserve"> digital textbooks</w:t>
      </w:r>
      <w:r>
        <w:rPr>
          <w:rFonts w:ascii="Times New Roman" w:hAnsi="Times New Roman" w:cs="Times New Roman"/>
          <w:sz w:val="24"/>
          <w:szCs w:val="24"/>
        </w:rPr>
        <w:t xml:space="preserve"> will</w:t>
      </w:r>
      <w:r w:rsidRPr="00850358">
        <w:rPr>
          <w:rFonts w:ascii="Times New Roman" w:hAnsi="Times New Roman" w:cs="Times New Roman"/>
          <w:sz w:val="24"/>
          <w:szCs w:val="24"/>
        </w:rPr>
        <w:t xml:space="preserve"> support alternatives as well as traditional types of assessment. </w:t>
      </w:r>
    </w:p>
    <w:p w14:paraId="49E7DBA4" w14:textId="77777777" w:rsidR="0017085F" w:rsidRPr="00850358" w:rsidRDefault="0017085F" w:rsidP="0017085F">
      <w:pPr>
        <w:spacing w:after="0"/>
        <w:rPr>
          <w:rFonts w:ascii="Times New Roman" w:hAnsi="Times New Roman" w:cs="Times New Roman"/>
          <w:sz w:val="24"/>
          <w:szCs w:val="24"/>
        </w:rPr>
      </w:pPr>
    </w:p>
    <w:p w14:paraId="5EE204F5" w14:textId="3E4E9D73" w:rsidR="0017085F" w:rsidRPr="00850358" w:rsidRDefault="0017085F" w:rsidP="0017085F">
      <w:pPr>
        <w:pStyle w:val="ListParagraph"/>
        <w:numPr>
          <w:ilvl w:val="0"/>
          <w:numId w:val="9"/>
        </w:numPr>
        <w:spacing w:after="0" w:line="240" w:lineRule="auto"/>
        <w:rPr>
          <w:rFonts w:ascii="Times New Roman" w:hAnsi="Times New Roman" w:cs="Times New Roman"/>
          <w:sz w:val="24"/>
          <w:szCs w:val="24"/>
        </w:rPr>
      </w:pPr>
      <w:r w:rsidRPr="00850358">
        <w:rPr>
          <w:rFonts w:ascii="Times New Roman" w:hAnsi="Times New Roman" w:cs="Times New Roman"/>
          <w:b/>
          <w:sz w:val="24"/>
          <w:szCs w:val="24"/>
        </w:rPr>
        <w:t xml:space="preserve">Experimental learning and </w:t>
      </w:r>
      <w:r w:rsidR="00E30C46">
        <w:rPr>
          <w:rFonts w:ascii="Times New Roman" w:hAnsi="Times New Roman" w:cs="Times New Roman"/>
          <w:b/>
          <w:sz w:val="24"/>
          <w:szCs w:val="24"/>
        </w:rPr>
        <w:t>Active Learning</w:t>
      </w:r>
      <w:r w:rsidRPr="00850358">
        <w:rPr>
          <w:rFonts w:ascii="Times New Roman" w:hAnsi="Times New Roman" w:cs="Times New Roman"/>
          <w:b/>
          <w:sz w:val="24"/>
          <w:szCs w:val="24"/>
        </w:rPr>
        <w:t xml:space="preserve">: </w:t>
      </w:r>
      <w:r w:rsidRPr="00850358">
        <w:rPr>
          <w:rFonts w:ascii="Times New Roman" w:hAnsi="Times New Roman" w:cs="Times New Roman"/>
          <w:sz w:val="24"/>
          <w:szCs w:val="24"/>
        </w:rPr>
        <w:t>Involving students with in-class activities is a pedagogical method intended to promote active learning. This digital text-book support</w:t>
      </w:r>
      <w:r>
        <w:rPr>
          <w:rFonts w:ascii="Times New Roman" w:hAnsi="Times New Roman" w:cs="Times New Roman"/>
          <w:sz w:val="24"/>
          <w:szCs w:val="24"/>
        </w:rPr>
        <w:t>s</w:t>
      </w:r>
      <w:r w:rsidRPr="00850358">
        <w:rPr>
          <w:rFonts w:ascii="Times New Roman" w:hAnsi="Times New Roman" w:cs="Times New Roman"/>
          <w:sz w:val="24"/>
          <w:szCs w:val="24"/>
        </w:rPr>
        <w:t xml:space="preserve"> the creation of various activity-based </w:t>
      </w:r>
      <w:r>
        <w:rPr>
          <w:rFonts w:ascii="Times New Roman" w:hAnsi="Times New Roman" w:cs="Times New Roman"/>
          <w:sz w:val="24"/>
          <w:szCs w:val="24"/>
        </w:rPr>
        <w:t>teaching</w:t>
      </w:r>
      <w:r w:rsidRPr="00850358">
        <w:rPr>
          <w:rFonts w:ascii="Times New Roman" w:hAnsi="Times New Roman" w:cs="Times New Roman"/>
          <w:sz w:val="24"/>
          <w:szCs w:val="24"/>
        </w:rPr>
        <w:t xml:space="preserve"> </w:t>
      </w:r>
      <w:r>
        <w:rPr>
          <w:rFonts w:ascii="Times New Roman" w:hAnsi="Times New Roman" w:cs="Times New Roman"/>
          <w:sz w:val="24"/>
          <w:szCs w:val="24"/>
        </w:rPr>
        <w:t>through simulations and videos</w:t>
      </w:r>
      <w:r w:rsidRPr="00850358">
        <w:rPr>
          <w:rFonts w:ascii="Times New Roman" w:hAnsi="Times New Roman" w:cs="Times New Roman"/>
          <w:sz w:val="24"/>
          <w:szCs w:val="24"/>
        </w:rPr>
        <w:t xml:space="preserve"> </w:t>
      </w:r>
      <w:r>
        <w:rPr>
          <w:rFonts w:ascii="Times New Roman" w:hAnsi="Times New Roman" w:cs="Times New Roman"/>
          <w:sz w:val="24"/>
          <w:szCs w:val="24"/>
        </w:rPr>
        <w:t xml:space="preserve">than can be perceived as </w:t>
      </w:r>
      <w:r w:rsidRPr="00850358">
        <w:rPr>
          <w:rFonts w:ascii="Times New Roman" w:hAnsi="Times New Roman" w:cs="Times New Roman"/>
          <w:sz w:val="24"/>
          <w:szCs w:val="24"/>
        </w:rPr>
        <w:t>experimental learning</w:t>
      </w:r>
      <w:r w:rsidR="00265138">
        <w:rPr>
          <w:rFonts w:ascii="Times New Roman" w:hAnsi="Times New Roman" w:cs="Times New Roman"/>
          <w:sz w:val="24"/>
          <w:szCs w:val="24"/>
        </w:rPr>
        <w:t xml:space="preserve"> or learning by doing. Printed</w:t>
      </w:r>
      <w:r w:rsidRPr="00850358">
        <w:rPr>
          <w:rFonts w:ascii="Times New Roman" w:hAnsi="Times New Roman" w:cs="Times New Roman"/>
          <w:sz w:val="24"/>
          <w:szCs w:val="24"/>
        </w:rPr>
        <w:t xml:space="preserve"> books can never provide this facility. </w:t>
      </w:r>
    </w:p>
    <w:p w14:paraId="1FE517CD" w14:textId="77777777" w:rsidR="0017085F" w:rsidRDefault="0017085F" w:rsidP="0017085F">
      <w:pPr>
        <w:spacing w:after="0"/>
        <w:rPr>
          <w:rFonts w:ascii="Times New Roman" w:hAnsi="Times New Roman" w:cs="Times New Roman"/>
          <w:sz w:val="24"/>
          <w:szCs w:val="24"/>
        </w:rPr>
      </w:pPr>
    </w:p>
    <w:p w14:paraId="2D103474" w14:textId="52DC7DF6" w:rsidR="00820D2E" w:rsidRDefault="00820D2E" w:rsidP="0017085F">
      <w:pPr>
        <w:spacing w:after="0"/>
        <w:rPr>
          <w:rFonts w:ascii="Times New Roman" w:hAnsi="Times New Roman" w:cs="Times New Roman"/>
          <w:sz w:val="24"/>
          <w:szCs w:val="24"/>
        </w:rPr>
      </w:pPr>
    </w:p>
    <w:p w14:paraId="50D29C4B" w14:textId="76154BFF" w:rsidR="001379A4" w:rsidRPr="00A944D6" w:rsidRDefault="001379A4" w:rsidP="009B4E60">
      <w:pPr>
        <w:pStyle w:val="ListParagraph"/>
        <w:numPr>
          <w:ilvl w:val="0"/>
          <w:numId w:val="8"/>
        </w:numPr>
        <w:rPr>
          <w:rFonts w:ascii="Times New Roman" w:hAnsi="Times New Roman" w:cs="Times New Roman"/>
          <w:color w:val="5B9BD5" w:themeColor="accent5"/>
          <w:sz w:val="32"/>
          <w:szCs w:val="32"/>
        </w:rPr>
      </w:pPr>
      <w:r w:rsidRPr="00A944D6">
        <w:rPr>
          <w:rFonts w:ascii="Times New Roman" w:hAnsi="Times New Roman" w:cs="Times New Roman"/>
          <w:color w:val="5B9BD5" w:themeColor="accent5"/>
          <w:sz w:val="32"/>
          <w:szCs w:val="32"/>
        </w:rPr>
        <w:t xml:space="preserve">Future </w:t>
      </w:r>
      <w:r w:rsidR="002765F8">
        <w:rPr>
          <w:rFonts w:ascii="Times New Roman" w:hAnsi="Times New Roman" w:cs="Times New Roman"/>
          <w:color w:val="5B9BD5" w:themeColor="accent5"/>
          <w:sz w:val="32"/>
          <w:szCs w:val="32"/>
        </w:rPr>
        <w:t xml:space="preserve">Affordable Materials </w:t>
      </w:r>
      <w:r w:rsidRPr="00A944D6">
        <w:rPr>
          <w:rFonts w:ascii="Times New Roman" w:hAnsi="Times New Roman" w:cs="Times New Roman"/>
          <w:color w:val="5B9BD5" w:themeColor="accent5"/>
          <w:sz w:val="32"/>
          <w:szCs w:val="32"/>
        </w:rPr>
        <w:t>plan</w:t>
      </w:r>
    </w:p>
    <w:p w14:paraId="70448233" w14:textId="0894E60C" w:rsidR="001E2160" w:rsidRPr="001E2160" w:rsidRDefault="00FC7FDB" w:rsidP="00305A9D">
      <w:pPr>
        <w:pStyle w:val="ListParagrap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Currently, </w:t>
      </w:r>
      <w:proofErr w:type="gramStart"/>
      <w:r>
        <w:rPr>
          <w:rFonts w:ascii="Times New Roman" w:hAnsi="Times New Roman" w:cs="Times New Roman"/>
          <w:color w:val="000000" w:themeColor="text1"/>
          <w:sz w:val="24"/>
          <w:szCs w:val="24"/>
        </w:rPr>
        <w:t>Our</w:t>
      </w:r>
      <w:proofErr w:type="gramEnd"/>
      <w:r>
        <w:rPr>
          <w:rFonts w:ascii="Times New Roman" w:hAnsi="Times New Roman" w:cs="Times New Roman"/>
          <w:color w:val="000000" w:themeColor="text1"/>
          <w:sz w:val="24"/>
          <w:szCs w:val="24"/>
        </w:rPr>
        <w:t xml:space="preserve"> team is preparing to work on </w:t>
      </w:r>
      <w:proofErr w:type="spellStart"/>
      <w:r>
        <w:rPr>
          <w:rFonts w:ascii="Times New Roman" w:hAnsi="Times New Roman" w:cs="Times New Roman"/>
          <w:color w:val="000000" w:themeColor="text1"/>
          <w:sz w:val="24"/>
          <w:szCs w:val="24"/>
        </w:rPr>
        <w:t>ebook</w:t>
      </w:r>
      <w:proofErr w:type="spellEnd"/>
      <w:r>
        <w:rPr>
          <w:rFonts w:ascii="Times New Roman" w:hAnsi="Times New Roman" w:cs="Times New Roman"/>
          <w:color w:val="000000" w:themeColor="text1"/>
          <w:sz w:val="24"/>
          <w:szCs w:val="24"/>
        </w:rPr>
        <w:t xml:space="preserve"> for Gen </w:t>
      </w:r>
      <w:proofErr w:type="spellStart"/>
      <w:r>
        <w:rPr>
          <w:rFonts w:ascii="Times New Roman" w:hAnsi="Times New Roman" w:cs="Times New Roman"/>
          <w:color w:val="000000" w:themeColor="text1"/>
          <w:sz w:val="24"/>
          <w:szCs w:val="24"/>
        </w:rPr>
        <w:t>Chem</w:t>
      </w:r>
      <w:proofErr w:type="spellEnd"/>
      <w:r>
        <w:rPr>
          <w:rFonts w:ascii="Times New Roman" w:hAnsi="Times New Roman" w:cs="Times New Roman"/>
          <w:color w:val="000000" w:themeColor="text1"/>
          <w:sz w:val="24"/>
          <w:szCs w:val="24"/>
        </w:rPr>
        <w:t xml:space="preserve"> II to complete the sequence. </w:t>
      </w:r>
      <w:r w:rsidR="001E2160" w:rsidRPr="001E2160">
        <w:rPr>
          <w:rFonts w:ascii="Times New Roman" w:hAnsi="Times New Roman" w:cs="Times New Roman"/>
          <w:color w:val="000000" w:themeColor="text1"/>
          <w:sz w:val="24"/>
          <w:szCs w:val="24"/>
        </w:rPr>
        <w:t xml:space="preserve">All the typos, answers to the questions in the current </w:t>
      </w:r>
      <w:proofErr w:type="spellStart"/>
      <w:r w:rsidR="001E2160" w:rsidRPr="001E2160">
        <w:rPr>
          <w:rFonts w:ascii="Times New Roman" w:hAnsi="Times New Roman" w:cs="Times New Roman"/>
          <w:color w:val="000000" w:themeColor="text1"/>
          <w:sz w:val="24"/>
          <w:szCs w:val="24"/>
        </w:rPr>
        <w:t>ebook</w:t>
      </w:r>
      <w:proofErr w:type="spellEnd"/>
      <w:r w:rsidR="001E2160" w:rsidRPr="001E2160">
        <w:rPr>
          <w:rFonts w:ascii="Times New Roman" w:hAnsi="Times New Roman" w:cs="Times New Roman"/>
          <w:color w:val="000000" w:themeColor="text1"/>
          <w:sz w:val="24"/>
          <w:szCs w:val="24"/>
        </w:rPr>
        <w:t xml:space="preserve"> will be revised. Separate quizzes for grading and </w:t>
      </w:r>
      <w:r w:rsidR="00077F8A">
        <w:rPr>
          <w:rFonts w:ascii="Times New Roman" w:hAnsi="Times New Roman" w:cs="Times New Roman"/>
          <w:color w:val="000000" w:themeColor="text1"/>
          <w:sz w:val="24"/>
          <w:szCs w:val="24"/>
        </w:rPr>
        <w:t xml:space="preserve">more homework assignment or questions for </w:t>
      </w:r>
      <w:r w:rsidR="001E2160" w:rsidRPr="001E2160">
        <w:rPr>
          <w:rFonts w:ascii="Times New Roman" w:hAnsi="Times New Roman" w:cs="Times New Roman"/>
          <w:color w:val="000000" w:themeColor="text1"/>
          <w:sz w:val="24"/>
          <w:szCs w:val="24"/>
        </w:rPr>
        <w:t xml:space="preserve">practice purposes will be used. The ultimate goal is completely eliminating the cost </w:t>
      </w:r>
      <w:r w:rsidR="00556898" w:rsidRPr="001E2160">
        <w:rPr>
          <w:rFonts w:ascii="Times New Roman" w:hAnsi="Times New Roman" w:cs="Times New Roman"/>
          <w:color w:val="000000" w:themeColor="text1"/>
          <w:sz w:val="24"/>
          <w:szCs w:val="24"/>
        </w:rPr>
        <w:t xml:space="preserve">of </w:t>
      </w:r>
      <w:r w:rsidR="00556898">
        <w:rPr>
          <w:rFonts w:ascii="Times New Roman" w:hAnsi="Times New Roman" w:cs="Times New Roman"/>
          <w:color w:val="000000" w:themeColor="text1"/>
          <w:sz w:val="24"/>
          <w:szCs w:val="24"/>
        </w:rPr>
        <w:t>Undergraduate</w:t>
      </w:r>
      <w:r w:rsidR="00350CA9">
        <w:rPr>
          <w:rFonts w:ascii="Times New Roman" w:hAnsi="Times New Roman" w:cs="Times New Roman"/>
          <w:color w:val="000000" w:themeColor="text1"/>
          <w:sz w:val="24"/>
          <w:szCs w:val="24"/>
        </w:rPr>
        <w:t xml:space="preserve"> Chemistry </w:t>
      </w:r>
      <w:r w:rsidR="001E2160" w:rsidRPr="001E2160">
        <w:rPr>
          <w:rFonts w:ascii="Times New Roman" w:hAnsi="Times New Roman" w:cs="Times New Roman"/>
          <w:color w:val="000000" w:themeColor="text1"/>
          <w:sz w:val="24"/>
          <w:szCs w:val="24"/>
        </w:rPr>
        <w:t>textbook</w:t>
      </w:r>
      <w:r w:rsidR="0023717B">
        <w:rPr>
          <w:rFonts w:ascii="Times New Roman" w:hAnsi="Times New Roman" w:cs="Times New Roman"/>
          <w:color w:val="000000" w:themeColor="text1"/>
          <w:sz w:val="24"/>
          <w:szCs w:val="24"/>
        </w:rPr>
        <w:t>s</w:t>
      </w:r>
      <w:r w:rsidR="001E2160" w:rsidRPr="001E2160">
        <w:rPr>
          <w:rFonts w:ascii="Times New Roman" w:hAnsi="Times New Roman" w:cs="Times New Roman"/>
          <w:color w:val="000000" w:themeColor="text1"/>
          <w:sz w:val="24"/>
          <w:szCs w:val="24"/>
        </w:rPr>
        <w:t xml:space="preserve"> for </w:t>
      </w:r>
      <w:r w:rsidR="00E30C46">
        <w:rPr>
          <w:rFonts w:ascii="Times New Roman" w:hAnsi="Times New Roman" w:cs="Times New Roman"/>
          <w:color w:val="000000" w:themeColor="text1"/>
          <w:sz w:val="24"/>
          <w:szCs w:val="24"/>
        </w:rPr>
        <w:t xml:space="preserve">both </w:t>
      </w:r>
      <w:r w:rsidR="001E2160" w:rsidRPr="001E2160">
        <w:rPr>
          <w:rFonts w:ascii="Times New Roman" w:hAnsi="Times New Roman" w:cs="Times New Roman"/>
          <w:color w:val="000000" w:themeColor="text1"/>
          <w:sz w:val="24"/>
          <w:szCs w:val="24"/>
        </w:rPr>
        <w:t xml:space="preserve">non-science </w:t>
      </w:r>
      <w:r w:rsidR="00E30C46">
        <w:rPr>
          <w:rFonts w:ascii="Times New Roman" w:hAnsi="Times New Roman" w:cs="Times New Roman"/>
          <w:color w:val="000000" w:themeColor="text1"/>
          <w:sz w:val="24"/>
          <w:szCs w:val="24"/>
        </w:rPr>
        <w:t xml:space="preserve">and science </w:t>
      </w:r>
      <w:r w:rsidR="001E2160" w:rsidRPr="001E2160">
        <w:rPr>
          <w:rFonts w:ascii="Times New Roman" w:hAnsi="Times New Roman" w:cs="Times New Roman"/>
          <w:color w:val="000000" w:themeColor="text1"/>
          <w:sz w:val="24"/>
          <w:szCs w:val="24"/>
        </w:rPr>
        <w:t>major courses at Perimeter Colleg</w:t>
      </w:r>
      <w:r w:rsidR="00E30C46">
        <w:rPr>
          <w:rFonts w:ascii="Times New Roman" w:hAnsi="Times New Roman" w:cs="Times New Roman"/>
          <w:color w:val="000000" w:themeColor="text1"/>
          <w:sz w:val="24"/>
          <w:szCs w:val="24"/>
        </w:rPr>
        <w:t xml:space="preserve">e </w:t>
      </w:r>
      <w:r w:rsidR="00AA3B16">
        <w:rPr>
          <w:rFonts w:ascii="Times New Roman" w:hAnsi="Times New Roman" w:cs="Times New Roman"/>
          <w:color w:val="000000" w:themeColor="text1"/>
          <w:sz w:val="24"/>
          <w:szCs w:val="24"/>
        </w:rPr>
        <w:t>This work was presented</w:t>
      </w:r>
      <w:r w:rsidR="001E2160" w:rsidRPr="001E2160">
        <w:rPr>
          <w:rFonts w:ascii="Times New Roman" w:hAnsi="Times New Roman" w:cs="Times New Roman"/>
          <w:color w:val="000000" w:themeColor="text1"/>
          <w:sz w:val="24"/>
          <w:szCs w:val="24"/>
        </w:rPr>
        <w:t xml:space="preserve"> at Georgia Academy of Sc</w:t>
      </w:r>
      <w:r w:rsidR="00E30C46">
        <w:rPr>
          <w:rFonts w:ascii="Times New Roman" w:hAnsi="Times New Roman" w:cs="Times New Roman"/>
          <w:color w:val="000000" w:themeColor="text1"/>
          <w:sz w:val="24"/>
          <w:szCs w:val="24"/>
        </w:rPr>
        <w:t xml:space="preserve">ience conference in </w:t>
      </w:r>
      <w:r w:rsidR="00CC27D0">
        <w:rPr>
          <w:rFonts w:ascii="Times New Roman" w:hAnsi="Times New Roman" w:cs="Times New Roman"/>
          <w:color w:val="000000" w:themeColor="text1"/>
          <w:sz w:val="24"/>
          <w:szCs w:val="24"/>
        </w:rPr>
        <w:t>April Spring’22</w:t>
      </w:r>
      <w:r w:rsidR="00AA3B16">
        <w:rPr>
          <w:rFonts w:ascii="Times New Roman" w:hAnsi="Times New Roman" w:cs="Times New Roman"/>
          <w:color w:val="000000" w:themeColor="text1"/>
          <w:sz w:val="24"/>
          <w:szCs w:val="24"/>
        </w:rPr>
        <w:t xml:space="preserve"> and </w:t>
      </w:r>
      <w:r w:rsidR="001239DE">
        <w:rPr>
          <w:rFonts w:ascii="Times New Roman" w:hAnsi="Times New Roman" w:cs="Times New Roman"/>
          <w:color w:val="000000" w:themeColor="text1"/>
          <w:sz w:val="24"/>
          <w:szCs w:val="24"/>
        </w:rPr>
        <w:t xml:space="preserve">can </w:t>
      </w:r>
      <w:r w:rsidR="00556898">
        <w:rPr>
          <w:rFonts w:ascii="Times New Roman" w:hAnsi="Times New Roman" w:cs="Times New Roman"/>
          <w:color w:val="000000" w:themeColor="text1"/>
          <w:sz w:val="24"/>
          <w:szCs w:val="24"/>
        </w:rPr>
        <w:t>be presented</w:t>
      </w:r>
      <w:r w:rsidR="00AA3B16">
        <w:rPr>
          <w:rFonts w:ascii="Times New Roman" w:hAnsi="Times New Roman" w:cs="Times New Roman"/>
          <w:color w:val="000000" w:themeColor="text1"/>
          <w:sz w:val="24"/>
          <w:szCs w:val="24"/>
        </w:rPr>
        <w:t xml:space="preserve"> complete work in next year.</w:t>
      </w:r>
    </w:p>
    <w:p w14:paraId="6A9AA3C0" w14:textId="77777777" w:rsidR="00B80392" w:rsidRDefault="00B80392" w:rsidP="0047430A">
      <w:pPr>
        <w:pStyle w:val="ListParagraph"/>
        <w:rPr>
          <w:rFonts w:ascii="Times New Roman" w:hAnsi="Times New Roman" w:cs="Times New Roman"/>
          <w:color w:val="000000" w:themeColor="text1"/>
          <w:sz w:val="24"/>
          <w:szCs w:val="24"/>
        </w:rPr>
      </w:pPr>
    </w:p>
    <w:p w14:paraId="0F43CAA7" w14:textId="22492199" w:rsidR="001E2160" w:rsidRPr="0047430A" w:rsidRDefault="001E2160" w:rsidP="0047430A">
      <w:pPr>
        <w:pStyle w:val="ListParagraph"/>
        <w:rPr>
          <w:rFonts w:ascii="Times New Roman" w:hAnsi="Times New Roman" w:cs="Times New Roman"/>
          <w:color w:val="000000" w:themeColor="text1"/>
          <w:sz w:val="24"/>
          <w:szCs w:val="24"/>
        </w:rPr>
      </w:pPr>
      <w:r w:rsidRPr="001E2160">
        <w:rPr>
          <w:rFonts w:ascii="Times New Roman" w:hAnsi="Times New Roman" w:cs="Times New Roman"/>
          <w:color w:val="000000" w:themeColor="text1"/>
          <w:sz w:val="24"/>
          <w:szCs w:val="24"/>
        </w:rPr>
        <w:t>Another future plan is</w:t>
      </w:r>
      <w:r w:rsidR="00305A9D">
        <w:rPr>
          <w:rFonts w:ascii="Times New Roman" w:hAnsi="Times New Roman" w:cs="Times New Roman"/>
          <w:color w:val="000000" w:themeColor="text1"/>
          <w:sz w:val="24"/>
          <w:szCs w:val="24"/>
        </w:rPr>
        <w:t xml:space="preserve"> create a modified site and</w:t>
      </w:r>
      <w:r w:rsidRPr="001E2160">
        <w:rPr>
          <w:rFonts w:ascii="Times New Roman" w:hAnsi="Times New Roman" w:cs="Times New Roman"/>
          <w:color w:val="000000" w:themeColor="text1"/>
          <w:sz w:val="24"/>
          <w:szCs w:val="24"/>
        </w:rPr>
        <w:t xml:space="preserve"> eventually integrate the </w:t>
      </w:r>
      <w:proofErr w:type="spellStart"/>
      <w:r w:rsidRPr="001E2160">
        <w:rPr>
          <w:rFonts w:ascii="Times New Roman" w:hAnsi="Times New Roman" w:cs="Times New Roman"/>
          <w:color w:val="000000" w:themeColor="text1"/>
          <w:sz w:val="24"/>
          <w:szCs w:val="24"/>
        </w:rPr>
        <w:t>ebook</w:t>
      </w:r>
      <w:proofErr w:type="spellEnd"/>
      <w:r w:rsidRPr="001E2160">
        <w:rPr>
          <w:rFonts w:ascii="Times New Roman" w:hAnsi="Times New Roman" w:cs="Times New Roman"/>
          <w:color w:val="000000" w:themeColor="text1"/>
          <w:sz w:val="24"/>
          <w:szCs w:val="24"/>
        </w:rPr>
        <w:t xml:space="preserve"> with college LMS system</w:t>
      </w:r>
      <w:r w:rsidR="0047430A">
        <w:rPr>
          <w:rFonts w:ascii="Times New Roman" w:hAnsi="Times New Roman" w:cs="Times New Roman"/>
          <w:color w:val="000000" w:themeColor="text1"/>
          <w:sz w:val="24"/>
          <w:szCs w:val="24"/>
        </w:rPr>
        <w:t>.</w:t>
      </w:r>
      <w:r w:rsidRPr="001E2160">
        <w:rPr>
          <w:rFonts w:ascii="Times New Roman" w:hAnsi="Times New Roman" w:cs="Times New Roman"/>
          <w:color w:val="000000" w:themeColor="text1"/>
          <w:sz w:val="24"/>
          <w:szCs w:val="24"/>
        </w:rPr>
        <w:t xml:space="preserve"> </w:t>
      </w:r>
      <w:r w:rsidR="0020553A">
        <w:rPr>
          <w:rFonts w:ascii="Times New Roman" w:hAnsi="Times New Roman" w:cs="Times New Roman"/>
          <w:color w:val="000000" w:themeColor="text1"/>
          <w:sz w:val="24"/>
          <w:szCs w:val="24"/>
        </w:rPr>
        <w:t xml:space="preserve">There is a D2L version of the </w:t>
      </w:r>
      <w:proofErr w:type="spellStart"/>
      <w:r w:rsidR="0020553A">
        <w:rPr>
          <w:rFonts w:ascii="Times New Roman" w:hAnsi="Times New Roman" w:cs="Times New Roman"/>
          <w:color w:val="000000" w:themeColor="text1"/>
          <w:sz w:val="24"/>
          <w:szCs w:val="24"/>
        </w:rPr>
        <w:t>ebook</w:t>
      </w:r>
      <w:proofErr w:type="spellEnd"/>
      <w:r w:rsidR="0020553A">
        <w:rPr>
          <w:rFonts w:ascii="Times New Roman" w:hAnsi="Times New Roman" w:cs="Times New Roman"/>
          <w:color w:val="000000" w:themeColor="text1"/>
          <w:sz w:val="24"/>
          <w:szCs w:val="24"/>
        </w:rPr>
        <w:t xml:space="preserve"> which requires review and modifications.</w:t>
      </w:r>
      <w:r w:rsidR="00632EE4">
        <w:rPr>
          <w:rFonts w:ascii="Times New Roman" w:hAnsi="Times New Roman" w:cs="Times New Roman"/>
          <w:color w:val="000000" w:themeColor="text1"/>
          <w:sz w:val="24"/>
          <w:szCs w:val="24"/>
        </w:rPr>
        <w:t xml:space="preserve"> </w:t>
      </w:r>
      <w:r w:rsidRPr="001E2160">
        <w:rPr>
          <w:rFonts w:ascii="Times New Roman" w:hAnsi="Times New Roman" w:cs="Times New Roman"/>
          <w:color w:val="000000" w:themeColor="text1"/>
          <w:sz w:val="24"/>
          <w:szCs w:val="24"/>
        </w:rPr>
        <w:t xml:space="preserve">There are several bugs and restrictions in-built on </w:t>
      </w:r>
      <w:r w:rsidR="00305A9D">
        <w:rPr>
          <w:rFonts w:ascii="Times New Roman" w:hAnsi="Times New Roman" w:cs="Times New Roman"/>
          <w:color w:val="000000" w:themeColor="text1"/>
          <w:sz w:val="24"/>
          <w:szCs w:val="24"/>
        </w:rPr>
        <w:t xml:space="preserve">the website that can be </w:t>
      </w:r>
      <w:r w:rsidR="003255CF">
        <w:rPr>
          <w:rFonts w:ascii="Times New Roman" w:hAnsi="Times New Roman" w:cs="Times New Roman"/>
          <w:color w:val="000000" w:themeColor="text1"/>
          <w:sz w:val="24"/>
          <w:szCs w:val="24"/>
        </w:rPr>
        <w:t>fixed</w:t>
      </w:r>
      <w:r w:rsidR="00305A9D">
        <w:rPr>
          <w:rFonts w:ascii="Times New Roman" w:hAnsi="Times New Roman" w:cs="Times New Roman"/>
          <w:color w:val="000000" w:themeColor="text1"/>
          <w:sz w:val="24"/>
          <w:szCs w:val="24"/>
        </w:rPr>
        <w:t xml:space="preserve">. </w:t>
      </w:r>
      <w:r w:rsidR="0047430A">
        <w:rPr>
          <w:rFonts w:ascii="Times New Roman" w:hAnsi="Times New Roman" w:cs="Times New Roman"/>
          <w:color w:val="000000" w:themeColor="text1"/>
          <w:sz w:val="24"/>
          <w:szCs w:val="24"/>
        </w:rPr>
        <w:t xml:space="preserve">It would be </w:t>
      </w:r>
      <w:r w:rsidR="00305A9D" w:rsidRPr="0047430A">
        <w:rPr>
          <w:rFonts w:ascii="Times New Roman" w:hAnsi="Times New Roman" w:cs="Times New Roman"/>
          <w:color w:val="000000" w:themeColor="text1"/>
          <w:sz w:val="24"/>
          <w:szCs w:val="24"/>
        </w:rPr>
        <w:t xml:space="preserve">easier for instructors to teach </w:t>
      </w:r>
      <w:r w:rsidRPr="0047430A">
        <w:rPr>
          <w:rFonts w:ascii="Times New Roman" w:hAnsi="Times New Roman" w:cs="Times New Roman"/>
          <w:color w:val="000000" w:themeColor="text1"/>
          <w:sz w:val="24"/>
          <w:szCs w:val="24"/>
        </w:rPr>
        <w:t xml:space="preserve">if </w:t>
      </w:r>
      <w:r w:rsidR="00A74401">
        <w:rPr>
          <w:rFonts w:ascii="Times New Roman" w:hAnsi="Times New Roman" w:cs="Times New Roman"/>
          <w:color w:val="000000" w:themeColor="text1"/>
          <w:sz w:val="24"/>
          <w:szCs w:val="24"/>
        </w:rPr>
        <w:t>the eBook when</w:t>
      </w:r>
      <w:r w:rsidRPr="0047430A">
        <w:rPr>
          <w:rFonts w:ascii="Times New Roman" w:hAnsi="Times New Roman" w:cs="Times New Roman"/>
          <w:color w:val="000000" w:themeColor="text1"/>
          <w:sz w:val="24"/>
          <w:szCs w:val="24"/>
        </w:rPr>
        <w:t xml:space="preserve"> integrated to institution’s D2L learning management system. Work is in progress for this process. </w:t>
      </w:r>
    </w:p>
    <w:p w14:paraId="21574E76" w14:textId="3F42F9EA" w:rsidR="00F714CF" w:rsidRDefault="00F714CF" w:rsidP="001379A4">
      <w:pPr>
        <w:rPr>
          <w:rFonts w:ascii="Times New Roman" w:hAnsi="Times New Roman" w:cs="Times New Roman"/>
          <w:color w:val="000000" w:themeColor="text1"/>
        </w:rPr>
      </w:pPr>
    </w:p>
    <w:p w14:paraId="24DCA216" w14:textId="42B75B71" w:rsidR="00F714CF" w:rsidRDefault="00C903D4" w:rsidP="00F714CF">
      <w:pPr>
        <w:pStyle w:val="ListParagraph"/>
        <w:rPr>
          <w:rFonts w:ascii="Times New Roman" w:hAnsi="Times New Roman" w:cs="Times New Roman"/>
          <w:b/>
          <w:sz w:val="32"/>
          <w:szCs w:val="32"/>
        </w:rPr>
      </w:pPr>
      <w:r w:rsidRPr="00C903D4">
        <w:rPr>
          <w:rFonts w:ascii="Times New Roman" w:hAnsi="Times New Roman" w:cs="Times New Roman"/>
          <w:b/>
          <w:color w:val="000000" w:themeColor="text1"/>
          <w:sz w:val="24"/>
          <w:szCs w:val="24"/>
        </w:rPr>
        <w:t>Acknowledgement:</w:t>
      </w:r>
      <w:r>
        <w:rPr>
          <w:rFonts w:ascii="Times New Roman" w:hAnsi="Times New Roman" w:cs="Times New Roman"/>
          <w:color w:val="000000" w:themeColor="text1"/>
          <w:sz w:val="24"/>
          <w:szCs w:val="24"/>
        </w:rPr>
        <w:t xml:space="preserve"> </w:t>
      </w:r>
      <w:r w:rsidR="00F714CF" w:rsidRPr="00CD6B20">
        <w:rPr>
          <w:rFonts w:ascii="Times New Roman" w:hAnsi="Times New Roman" w:cs="Times New Roman"/>
          <w:color w:val="000000" w:themeColor="text1"/>
          <w:sz w:val="24"/>
          <w:szCs w:val="24"/>
        </w:rPr>
        <w:t xml:space="preserve">The grant members would like to thank dept. of Physical Science, Perimeter College Dr. Mike </w:t>
      </w:r>
      <w:proofErr w:type="gramStart"/>
      <w:r w:rsidR="00F714CF" w:rsidRPr="00CD6B20">
        <w:rPr>
          <w:rFonts w:ascii="Times New Roman" w:hAnsi="Times New Roman" w:cs="Times New Roman"/>
          <w:color w:val="000000" w:themeColor="text1"/>
          <w:sz w:val="24"/>
          <w:szCs w:val="24"/>
        </w:rPr>
        <w:t>Nelson</w:t>
      </w:r>
      <w:r w:rsidR="00F714CF">
        <w:rPr>
          <w:rFonts w:ascii="Times New Roman" w:hAnsi="Times New Roman" w:cs="Times New Roman"/>
          <w:color w:val="000000" w:themeColor="text1"/>
          <w:sz w:val="24"/>
          <w:szCs w:val="24"/>
        </w:rPr>
        <w:t>(</w:t>
      </w:r>
      <w:proofErr w:type="gramEnd"/>
      <w:r w:rsidR="00F714CF">
        <w:rPr>
          <w:rFonts w:ascii="Times New Roman" w:hAnsi="Times New Roman" w:cs="Times New Roman"/>
          <w:color w:val="000000" w:themeColor="text1"/>
          <w:sz w:val="24"/>
          <w:szCs w:val="24"/>
        </w:rPr>
        <w:t>Reviewer)</w:t>
      </w:r>
      <w:r w:rsidR="00F714CF" w:rsidRPr="00CD6B20">
        <w:rPr>
          <w:rFonts w:ascii="Times New Roman" w:hAnsi="Times New Roman" w:cs="Times New Roman"/>
          <w:color w:val="000000" w:themeColor="text1"/>
          <w:sz w:val="24"/>
          <w:szCs w:val="24"/>
        </w:rPr>
        <w:t>, Dr. Paulos Yohannes</w:t>
      </w:r>
      <w:r w:rsidR="00F714CF">
        <w:rPr>
          <w:rFonts w:ascii="Times New Roman" w:hAnsi="Times New Roman" w:cs="Times New Roman"/>
          <w:color w:val="000000" w:themeColor="text1"/>
          <w:sz w:val="24"/>
          <w:szCs w:val="24"/>
        </w:rPr>
        <w:t>(Associate Dean of Research)</w:t>
      </w:r>
      <w:r w:rsidR="00F714CF" w:rsidRPr="00CD6B20">
        <w:rPr>
          <w:rFonts w:ascii="Times New Roman" w:hAnsi="Times New Roman" w:cs="Times New Roman"/>
          <w:color w:val="000000" w:themeColor="text1"/>
          <w:sz w:val="24"/>
          <w:szCs w:val="24"/>
        </w:rPr>
        <w:t xml:space="preserve">, </w:t>
      </w:r>
      <w:r w:rsidR="00F714CF">
        <w:rPr>
          <w:rFonts w:ascii="Times New Roman" w:hAnsi="Times New Roman" w:cs="Times New Roman"/>
          <w:color w:val="000000" w:themeColor="text1"/>
          <w:sz w:val="24"/>
          <w:szCs w:val="24"/>
        </w:rPr>
        <w:t>D</w:t>
      </w:r>
      <w:r w:rsidR="00F714CF" w:rsidRPr="00CD6B20">
        <w:rPr>
          <w:rFonts w:ascii="Times New Roman" w:hAnsi="Times New Roman" w:cs="Times New Roman"/>
          <w:color w:val="000000" w:themeColor="text1"/>
          <w:sz w:val="24"/>
          <w:szCs w:val="24"/>
        </w:rPr>
        <w:t>r. Solomon Fesseha</w:t>
      </w:r>
      <w:r w:rsidR="00F714CF">
        <w:rPr>
          <w:rFonts w:ascii="Times New Roman" w:hAnsi="Times New Roman" w:cs="Times New Roman"/>
          <w:color w:val="000000" w:themeColor="text1"/>
          <w:sz w:val="24"/>
          <w:szCs w:val="24"/>
        </w:rPr>
        <w:t>(Dept. Chair, Phys. Sc.)</w:t>
      </w:r>
      <w:r w:rsidR="00F714CF" w:rsidRPr="00CD6B20">
        <w:rPr>
          <w:rFonts w:ascii="Times New Roman" w:hAnsi="Times New Roman" w:cs="Times New Roman"/>
          <w:color w:val="000000" w:themeColor="text1"/>
          <w:sz w:val="24"/>
          <w:szCs w:val="24"/>
        </w:rPr>
        <w:t xml:space="preserve"> for their support and encouragement. All the help from Perimeter Grant office is much appreciated.</w:t>
      </w:r>
      <w:r w:rsidR="00554E5D">
        <w:rPr>
          <w:rFonts w:ascii="Times New Roman" w:hAnsi="Times New Roman" w:cs="Times New Roman"/>
          <w:color w:val="000000" w:themeColor="text1"/>
          <w:sz w:val="24"/>
          <w:szCs w:val="24"/>
        </w:rPr>
        <w:t xml:space="preserve"> PI wou</w:t>
      </w:r>
      <w:r w:rsidR="00B20747">
        <w:rPr>
          <w:rFonts w:ascii="Times New Roman" w:hAnsi="Times New Roman" w:cs="Times New Roman"/>
          <w:color w:val="000000" w:themeColor="text1"/>
          <w:sz w:val="24"/>
          <w:szCs w:val="24"/>
        </w:rPr>
        <w:t xml:space="preserve">ld </w:t>
      </w:r>
      <w:r w:rsidR="00554E5D">
        <w:rPr>
          <w:rFonts w:ascii="Times New Roman" w:hAnsi="Times New Roman" w:cs="Times New Roman"/>
          <w:color w:val="000000" w:themeColor="text1"/>
          <w:sz w:val="24"/>
          <w:szCs w:val="24"/>
        </w:rPr>
        <w:t xml:space="preserve">like to </w:t>
      </w:r>
      <w:proofErr w:type="gramStart"/>
      <w:r w:rsidR="00B20747">
        <w:rPr>
          <w:rFonts w:ascii="Times New Roman" w:hAnsi="Times New Roman" w:cs="Times New Roman"/>
          <w:color w:val="000000" w:themeColor="text1"/>
          <w:sz w:val="24"/>
          <w:szCs w:val="24"/>
        </w:rPr>
        <w:t xml:space="preserve">thank </w:t>
      </w:r>
      <w:r w:rsidR="00F714CF" w:rsidRPr="00CD6B20">
        <w:rPr>
          <w:rFonts w:ascii="Times New Roman" w:hAnsi="Times New Roman" w:cs="Times New Roman"/>
          <w:color w:val="000000" w:themeColor="text1"/>
          <w:sz w:val="24"/>
          <w:szCs w:val="24"/>
        </w:rPr>
        <w:t xml:space="preserve"> </w:t>
      </w:r>
      <w:r w:rsidR="00554E5D">
        <w:rPr>
          <w:rFonts w:ascii="Times New Roman" w:hAnsi="Times New Roman" w:cs="Times New Roman"/>
          <w:color w:val="000000" w:themeColor="text1"/>
          <w:sz w:val="24"/>
          <w:szCs w:val="24"/>
        </w:rPr>
        <w:t>t</w:t>
      </w:r>
      <w:r w:rsidR="00B20747">
        <w:rPr>
          <w:rFonts w:ascii="Times New Roman" w:hAnsi="Times New Roman" w:cs="Times New Roman"/>
          <w:color w:val="000000" w:themeColor="text1"/>
          <w:sz w:val="24"/>
          <w:szCs w:val="24"/>
        </w:rPr>
        <w:t>he</w:t>
      </w:r>
      <w:proofErr w:type="gramEnd"/>
      <w:r w:rsidR="00B20747">
        <w:rPr>
          <w:rFonts w:ascii="Times New Roman" w:hAnsi="Times New Roman" w:cs="Times New Roman"/>
          <w:color w:val="000000" w:themeColor="text1"/>
          <w:sz w:val="24"/>
          <w:szCs w:val="24"/>
        </w:rPr>
        <w:t xml:space="preserve"> dept. administrative secretary Ms. Connie Fickenscher for providing data about students GPA. </w:t>
      </w:r>
      <w:r w:rsidR="00F714CF" w:rsidRPr="00CD6B20">
        <w:rPr>
          <w:rFonts w:ascii="Times New Roman" w:hAnsi="Times New Roman" w:cs="Times New Roman"/>
          <w:color w:val="000000" w:themeColor="text1"/>
          <w:sz w:val="24"/>
          <w:szCs w:val="24"/>
        </w:rPr>
        <w:t xml:space="preserve">This </w:t>
      </w:r>
      <w:proofErr w:type="spellStart"/>
      <w:r w:rsidR="00F714CF" w:rsidRPr="00CD6B20">
        <w:rPr>
          <w:rFonts w:ascii="Times New Roman" w:hAnsi="Times New Roman" w:cs="Times New Roman"/>
          <w:color w:val="000000" w:themeColor="text1"/>
          <w:sz w:val="24"/>
          <w:szCs w:val="24"/>
        </w:rPr>
        <w:t>ebook</w:t>
      </w:r>
      <w:proofErr w:type="spellEnd"/>
      <w:r w:rsidR="00F714CF" w:rsidRPr="00CD6B20">
        <w:rPr>
          <w:rFonts w:ascii="Times New Roman" w:hAnsi="Times New Roman" w:cs="Times New Roman"/>
          <w:color w:val="000000" w:themeColor="text1"/>
          <w:sz w:val="24"/>
          <w:szCs w:val="24"/>
        </w:rPr>
        <w:t xml:space="preserve"> is dedicated to the students of the Perimeter College who makes the institution proud with their great performances and shine with the glory of true knowledge.</w:t>
      </w:r>
      <w:r w:rsidR="00F714CF">
        <w:rPr>
          <w:rFonts w:ascii="Times New Roman" w:hAnsi="Times New Roman" w:cs="Times New Roman"/>
          <w:b/>
          <w:sz w:val="32"/>
          <w:szCs w:val="32"/>
        </w:rPr>
        <w:tab/>
      </w:r>
    </w:p>
    <w:p w14:paraId="73A9B0DE" w14:textId="01520C30" w:rsidR="00F714CF" w:rsidRDefault="00F714CF" w:rsidP="001379A4">
      <w:pPr>
        <w:rPr>
          <w:rFonts w:ascii="Times New Roman" w:hAnsi="Times New Roman" w:cs="Times New Roman"/>
          <w:color w:val="000000" w:themeColor="text1"/>
        </w:rPr>
      </w:pPr>
    </w:p>
    <w:p w14:paraId="43AA5020" w14:textId="77D0A86D" w:rsidR="00EE6B97" w:rsidRDefault="00EE6B97" w:rsidP="001379A4">
      <w:pPr>
        <w:rPr>
          <w:rFonts w:ascii="Times New Roman" w:hAnsi="Times New Roman" w:cs="Times New Roman"/>
          <w:color w:val="000000" w:themeColor="text1"/>
        </w:rPr>
      </w:pPr>
    </w:p>
    <w:p w14:paraId="1ADA49DF" w14:textId="77777777" w:rsidR="00EE6B97" w:rsidRDefault="00EE6B97" w:rsidP="001379A4">
      <w:pPr>
        <w:rPr>
          <w:rFonts w:ascii="Times New Roman" w:hAnsi="Times New Roman" w:cs="Times New Roman"/>
          <w:color w:val="000000" w:themeColor="text1"/>
        </w:rPr>
      </w:pPr>
    </w:p>
    <w:p w14:paraId="339620C1" w14:textId="79B17CE5" w:rsidR="00F714CF" w:rsidRPr="006D70E8" w:rsidRDefault="007638DE" w:rsidP="006D70E8">
      <w:pPr>
        <w:pStyle w:val="ListParagraph"/>
        <w:numPr>
          <w:ilvl w:val="0"/>
          <w:numId w:val="8"/>
        </w:numPr>
        <w:rPr>
          <w:rFonts w:ascii="Times New Roman" w:hAnsi="Times New Roman" w:cs="Times New Roman"/>
          <w:color w:val="5B9BD5" w:themeColor="accent5"/>
          <w:sz w:val="32"/>
          <w:szCs w:val="32"/>
        </w:rPr>
      </w:pPr>
      <w:r w:rsidRPr="006D70E8">
        <w:rPr>
          <w:rFonts w:ascii="Times New Roman" w:hAnsi="Times New Roman" w:cs="Times New Roman"/>
          <w:color w:val="5B9BD5" w:themeColor="accent5"/>
          <w:sz w:val="32"/>
          <w:szCs w:val="32"/>
        </w:rPr>
        <w:t>Future Sch</w:t>
      </w:r>
      <w:r w:rsidR="006D70E8">
        <w:rPr>
          <w:rFonts w:ascii="Times New Roman" w:hAnsi="Times New Roman" w:cs="Times New Roman"/>
          <w:color w:val="5B9BD5" w:themeColor="accent5"/>
          <w:sz w:val="32"/>
          <w:szCs w:val="32"/>
        </w:rPr>
        <w:t>ola</w:t>
      </w:r>
      <w:r w:rsidRPr="006D70E8">
        <w:rPr>
          <w:rFonts w:ascii="Times New Roman" w:hAnsi="Times New Roman" w:cs="Times New Roman"/>
          <w:color w:val="5B9BD5" w:themeColor="accent5"/>
          <w:sz w:val="32"/>
          <w:szCs w:val="32"/>
        </w:rPr>
        <w:t>rship Plan</w:t>
      </w:r>
      <w:r w:rsidR="00F714CF" w:rsidRPr="006D70E8">
        <w:rPr>
          <w:rFonts w:ascii="Times New Roman" w:hAnsi="Times New Roman" w:cs="Times New Roman"/>
          <w:color w:val="5B9BD5" w:themeColor="accent5"/>
          <w:sz w:val="32"/>
          <w:szCs w:val="32"/>
        </w:rPr>
        <w:t>:</w:t>
      </w:r>
    </w:p>
    <w:p w14:paraId="217361E9" w14:textId="788AFD7E" w:rsidR="00F714CF" w:rsidRPr="007638DE" w:rsidRDefault="00F714CF" w:rsidP="00F714CF">
      <w:pPr>
        <w:rPr>
          <w:rFonts w:ascii="Times New Roman" w:hAnsi="Times New Roman" w:cs="Times New Roman"/>
        </w:rPr>
      </w:pPr>
    </w:p>
    <w:p w14:paraId="072BC3A3" w14:textId="5A6AEE9D" w:rsidR="007638DE" w:rsidRPr="007638DE" w:rsidRDefault="007638DE" w:rsidP="007638DE">
      <w:pPr>
        <w:ind w:firstLine="720"/>
        <w:rPr>
          <w:rFonts w:ascii="Times New Roman" w:hAnsi="Times New Roman" w:cs="Times New Roman"/>
        </w:rPr>
      </w:pPr>
      <w:r w:rsidRPr="007638DE">
        <w:rPr>
          <w:rFonts w:ascii="Times New Roman" w:hAnsi="Times New Roman" w:cs="Times New Roman"/>
        </w:rPr>
        <w:t xml:space="preserve">Work </w:t>
      </w:r>
      <w:r w:rsidR="00A33554">
        <w:rPr>
          <w:rFonts w:ascii="Times New Roman" w:hAnsi="Times New Roman" w:cs="Times New Roman"/>
        </w:rPr>
        <w:t>p</w:t>
      </w:r>
      <w:bookmarkStart w:id="0" w:name="_GoBack"/>
      <w:bookmarkEnd w:id="0"/>
      <w:r w:rsidRPr="007638DE">
        <w:rPr>
          <w:rFonts w:ascii="Times New Roman" w:hAnsi="Times New Roman" w:cs="Times New Roman"/>
        </w:rPr>
        <w:t>reviously published</w:t>
      </w:r>
      <w:r>
        <w:rPr>
          <w:rFonts w:ascii="Times New Roman" w:hAnsi="Times New Roman" w:cs="Times New Roman"/>
        </w:rPr>
        <w:t xml:space="preserve"> or presented:</w:t>
      </w:r>
    </w:p>
    <w:p w14:paraId="627FDA4B" w14:textId="77777777" w:rsidR="00F714CF" w:rsidRPr="006557B3" w:rsidRDefault="00F714CF" w:rsidP="00F714CF">
      <w:pPr>
        <w:pStyle w:val="ListParagraph"/>
        <w:numPr>
          <w:ilvl w:val="0"/>
          <w:numId w:val="23"/>
        </w:numPr>
        <w:rPr>
          <w:rFonts w:ascii="Times New Roman" w:hAnsi="Times New Roman" w:cs="Times New Roman"/>
          <w:sz w:val="24"/>
          <w:szCs w:val="24"/>
        </w:rPr>
      </w:pPr>
      <w:proofErr w:type="spellStart"/>
      <w:r w:rsidRPr="006557B3">
        <w:rPr>
          <w:rFonts w:ascii="Times New Roman" w:hAnsi="Times New Roman" w:cs="Times New Roman"/>
          <w:sz w:val="24"/>
          <w:szCs w:val="24"/>
        </w:rPr>
        <w:t>Spirng</w:t>
      </w:r>
      <w:proofErr w:type="spellEnd"/>
      <w:r w:rsidRPr="006557B3">
        <w:rPr>
          <w:rFonts w:ascii="Times New Roman" w:hAnsi="Times New Roman" w:cs="Times New Roman"/>
          <w:sz w:val="24"/>
          <w:szCs w:val="24"/>
        </w:rPr>
        <w:t xml:space="preserve"> 2021: Perimeter College Faculty Development Day</w:t>
      </w:r>
    </w:p>
    <w:p w14:paraId="5DE6675B" w14:textId="77777777" w:rsidR="00F714CF" w:rsidRPr="006557B3" w:rsidRDefault="00F714CF" w:rsidP="00F714CF">
      <w:pPr>
        <w:pStyle w:val="ListParagraph"/>
        <w:numPr>
          <w:ilvl w:val="0"/>
          <w:numId w:val="23"/>
        </w:numPr>
        <w:rPr>
          <w:rFonts w:ascii="Times New Roman" w:hAnsi="Times New Roman" w:cs="Times New Roman"/>
          <w:sz w:val="24"/>
          <w:szCs w:val="24"/>
        </w:rPr>
      </w:pPr>
      <w:r>
        <w:rPr>
          <w:rFonts w:ascii="Times New Roman" w:hAnsi="Times New Roman" w:cs="Times New Roman"/>
          <w:sz w:val="24"/>
          <w:szCs w:val="24"/>
        </w:rPr>
        <w:t>Fall</w:t>
      </w:r>
      <w:r w:rsidRPr="006557B3">
        <w:rPr>
          <w:rFonts w:ascii="Times New Roman" w:hAnsi="Times New Roman" w:cs="Times New Roman"/>
          <w:sz w:val="24"/>
          <w:szCs w:val="24"/>
        </w:rPr>
        <w:t xml:space="preserve"> 2021: Teaching Matters Conference, Gordon College</w:t>
      </w:r>
    </w:p>
    <w:p w14:paraId="6B17EE6A" w14:textId="77777777" w:rsidR="00F714CF" w:rsidRPr="006557B3" w:rsidRDefault="00F714CF" w:rsidP="00F714CF">
      <w:pPr>
        <w:pStyle w:val="ListParagraph"/>
        <w:numPr>
          <w:ilvl w:val="0"/>
          <w:numId w:val="23"/>
        </w:numPr>
        <w:rPr>
          <w:rFonts w:ascii="Times New Roman" w:hAnsi="Times New Roman" w:cs="Times New Roman"/>
          <w:sz w:val="24"/>
          <w:szCs w:val="24"/>
        </w:rPr>
      </w:pPr>
      <w:r w:rsidRPr="006557B3">
        <w:rPr>
          <w:rFonts w:ascii="Times New Roman" w:hAnsi="Times New Roman" w:cs="Times New Roman"/>
          <w:sz w:val="24"/>
          <w:szCs w:val="24"/>
        </w:rPr>
        <w:t xml:space="preserve">Fall 20221: GSU Open Access Week, a Panel Discussion by the GSU professors </w:t>
      </w:r>
    </w:p>
    <w:p w14:paraId="102248FA" w14:textId="77777777" w:rsidR="00F714CF" w:rsidRPr="006557B3" w:rsidRDefault="00F714CF" w:rsidP="00F714CF">
      <w:pPr>
        <w:pStyle w:val="ListParagraph"/>
        <w:numPr>
          <w:ilvl w:val="0"/>
          <w:numId w:val="23"/>
        </w:numPr>
        <w:rPr>
          <w:rFonts w:ascii="Times New Roman" w:hAnsi="Times New Roman" w:cs="Times New Roman"/>
          <w:sz w:val="24"/>
          <w:szCs w:val="24"/>
        </w:rPr>
      </w:pPr>
      <w:r w:rsidRPr="006557B3">
        <w:rPr>
          <w:rFonts w:ascii="Times New Roman" w:hAnsi="Times New Roman" w:cs="Times New Roman"/>
          <w:sz w:val="24"/>
          <w:szCs w:val="24"/>
        </w:rPr>
        <w:t>Fall 2021: NISOD Fall Virtual Conference</w:t>
      </w:r>
    </w:p>
    <w:p w14:paraId="590861D3" w14:textId="2C286BC1" w:rsidR="00F714CF" w:rsidRDefault="00F714CF" w:rsidP="001379A4">
      <w:pPr>
        <w:pStyle w:val="ListParagraph"/>
        <w:numPr>
          <w:ilvl w:val="0"/>
          <w:numId w:val="23"/>
        </w:numPr>
        <w:rPr>
          <w:rFonts w:ascii="Times New Roman" w:hAnsi="Times New Roman" w:cs="Times New Roman"/>
          <w:sz w:val="24"/>
          <w:szCs w:val="24"/>
        </w:rPr>
      </w:pPr>
      <w:r w:rsidRPr="006557B3">
        <w:rPr>
          <w:rFonts w:ascii="Times New Roman" w:hAnsi="Times New Roman" w:cs="Times New Roman"/>
          <w:sz w:val="24"/>
          <w:szCs w:val="24"/>
        </w:rPr>
        <w:t>Spring 2022: Georgia Academy of Science Annual Conference</w:t>
      </w:r>
    </w:p>
    <w:p w14:paraId="25BA8B2E" w14:textId="5536F8C3" w:rsidR="007638DE" w:rsidRPr="007638DE" w:rsidRDefault="007638DE" w:rsidP="007638DE">
      <w:pPr>
        <w:ind w:left="360"/>
        <w:rPr>
          <w:rFonts w:ascii="Times New Roman" w:hAnsi="Times New Roman" w:cs="Times New Roman"/>
          <w:sz w:val="24"/>
          <w:szCs w:val="24"/>
        </w:rPr>
      </w:pPr>
      <w:r>
        <w:rPr>
          <w:rFonts w:ascii="Times New Roman" w:hAnsi="Times New Roman" w:cs="Times New Roman"/>
          <w:sz w:val="24"/>
          <w:szCs w:val="24"/>
        </w:rPr>
        <w:t>Future Plan: Spring 2023: Georgia Academy of Science Annual Conference &amp; Fall 2022 Teaching Matter Conference</w:t>
      </w:r>
    </w:p>
    <w:p w14:paraId="0C1FDF3D" w14:textId="77777777" w:rsidR="00F714CF" w:rsidRPr="00A944D6" w:rsidRDefault="00F714CF" w:rsidP="001379A4">
      <w:pPr>
        <w:rPr>
          <w:rFonts w:ascii="Times New Roman" w:hAnsi="Times New Roman" w:cs="Times New Roman"/>
          <w:color w:val="000000" w:themeColor="text1"/>
        </w:rPr>
      </w:pPr>
    </w:p>
    <w:p w14:paraId="3EFE47F3" w14:textId="45AEFCA0" w:rsidR="00820D2E" w:rsidRPr="00DB327E" w:rsidRDefault="00DF7197" w:rsidP="006532EB">
      <w:pPr>
        <w:pStyle w:val="ListParagraph"/>
        <w:numPr>
          <w:ilvl w:val="0"/>
          <w:numId w:val="8"/>
        </w:numPr>
        <w:rPr>
          <w:rFonts w:ascii="Times New Roman" w:hAnsi="Times New Roman" w:cs="Times New Roman"/>
          <w:color w:val="5B9BD5" w:themeColor="accent5"/>
          <w:sz w:val="32"/>
          <w:szCs w:val="32"/>
        </w:rPr>
      </w:pPr>
      <w:r w:rsidRPr="00A944D6">
        <w:rPr>
          <w:rFonts w:ascii="Times New Roman" w:hAnsi="Times New Roman" w:cs="Times New Roman"/>
          <w:color w:val="5B9BD5" w:themeColor="accent5"/>
          <w:sz w:val="32"/>
          <w:szCs w:val="32"/>
        </w:rPr>
        <w:t>Photograph</w:t>
      </w:r>
    </w:p>
    <w:p w14:paraId="6CDAC05D" w14:textId="651E4E0E" w:rsidR="00CA6B5D" w:rsidRDefault="00526F8E" w:rsidP="00DB327E">
      <w:pPr>
        <w:ind w:left="720"/>
        <w:rPr>
          <w:rFonts w:ascii="Times New Roman" w:hAnsi="Times New Roman" w:cs="Times New Roman"/>
          <w:b/>
          <w:sz w:val="32"/>
          <w:szCs w:val="32"/>
        </w:rPr>
      </w:pPr>
      <w:r w:rsidRPr="00A944D6">
        <w:rPr>
          <w:rFonts w:ascii="Times New Roman" w:hAnsi="Times New Roman" w:cs="Times New Roman"/>
          <w:b/>
          <w:sz w:val="32"/>
          <w:szCs w:val="32"/>
        </w:rPr>
        <w:t xml:space="preserve">From left: Dr. Antara </w:t>
      </w:r>
      <w:r w:rsidR="001C0935" w:rsidRPr="00A944D6">
        <w:rPr>
          <w:rFonts w:ascii="Times New Roman" w:hAnsi="Times New Roman" w:cs="Times New Roman"/>
          <w:b/>
          <w:sz w:val="32"/>
          <w:szCs w:val="32"/>
        </w:rPr>
        <w:t>Dutta (</w:t>
      </w:r>
      <w:r w:rsidRPr="00A944D6">
        <w:rPr>
          <w:rFonts w:ascii="Times New Roman" w:hAnsi="Times New Roman" w:cs="Times New Roman"/>
          <w:b/>
          <w:sz w:val="32"/>
          <w:szCs w:val="32"/>
        </w:rPr>
        <w:t xml:space="preserve">P.I.). Dr. Maher Atteya </w:t>
      </w:r>
      <w:r w:rsidR="001C0935" w:rsidRPr="00A944D6">
        <w:rPr>
          <w:rFonts w:ascii="Times New Roman" w:hAnsi="Times New Roman" w:cs="Times New Roman"/>
          <w:b/>
          <w:sz w:val="32"/>
          <w:szCs w:val="32"/>
        </w:rPr>
        <w:t>(Co</w:t>
      </w:r>
      <w:r w:rsidRPr="00A944D6">
        <w:rPr>
          <w:rFonts w:ascii="Times New Roman" w:hAnsi="Times New Roman" w:cs="Times New Roman"/>
          <w:b/>
          <w:sz w:val="32"/>
          <w:szCs w:val="32"/>
        </w:rPr>
        <w:t xml:space="preserve"> PI) and Dr. </w:t>
      </w:r>
      <w:r w:rsidR="00C53B1E">
        <w:rPr>
          <w:rFonts w:ascii="Times New Roman" w:hAnsi="Times New Roman" w:cs="Times New Roman"/>
          <w:b/>
          <w:sz w:val="32"/>
          <w:szCs w:val="32"/>
        </w:rPr>
        <w:t>Ahmed Baosman</w:t>
      </w:r>
      <w:r w:rsidR="009B4E60" w:rsidRPr="00A944D6">
        <w:rPr>
          <w:rFonts w:ascii="Times New Roman" w:hAnsi="Times New Roman" w:cs="Times New Roman"/>
          <w:b/>
          <w:sz w:val="32"/>
          <w:szCs w:val="32"/>
        </w:rPr>
        <w:t xml:space="preserve"> </w:t>
      </w:r>
      <w:proofErr w:type="gramStart"/>
      <w:r w:rsidR="009B4E60" w:rsidRPr="00A944D6">
        <w:rPr>
          <w:rFonts w:ascii="Times New Roman" w:hAnsi="Times New Roman" w:cs="Times New Roman"/>
          <w:b/>
          <w:sz w:val="32"/>
          <w:szCs w:val="32"/>
        </w:rPr>
        <w:t>( co</w:t>
      </w:r>
      <w:proofErr w:type="gramEnd"/>
      <w:r w:rsidR="009B4E60" w:rsidRPr="00A944D6">
        <w:rPr>
          <w:rFonts w:ascii="Times New Roman" w:hAnsi="Times New Roman" w:cs="Times New Roman"/>
          <w:b/>
          <w:sz w:val="32"/>
          <w:szCs w:val="32"/>
        </w:rPr>
        <w:t xml:space="preserve"> PI)</w:t>
      </w:r>
      <w:r w:rsidR="00A9478D">
        <w:rPr>
          <w:rFonts w:ascii="Times New Roman" w:hAnsi="Times New Roman" w:cs="Times New Roman"/>
          <w:b/>
          <w:sz w:val="32"/>
          <w:szCs w:val="32"/>
        </w:rPr>
        <w:t>.</w:t>
      </w:r>
    </w:p>
    <w:p w14:paraId="7FB3DB9F" w14:textId="7D106A46" w:rsidR="00305A9D" w:rsidRDefault="00A40C29">
      <w:pPr>
        <w:rPr>
          <w:noProof/>
        </w:rPr>
      </w:pPr>
      <w:r w:rsidRPr="00305A9D">
        <w:rPr>
          <w:rFonts w:ascii="Times New Roman" w:hAnsi="Times New Roman" w:cs="Times New Roman"/>
          <w:b/>
          <w:noProof/>
          <w:sz w:val="32"/>
          <w:szCs w:val="32"/>
        </w:rPr>
        <w:drawing>
          <wp:inline distT="0" distB="0" distL="0" distR="0" wp14:anchorId="42B5CD55" wp14:editId="539308F9">
            <wp:extent cx="1937385" cy="2231891"/>
            <wp:effectExtent l="0" t="0" r="5715" b="0"/>
            <wp:docPr id="1" name="Picture 2" descr="https://chemistrylearningbydoing.org/home/images/maher.jpg">
              <a:extLst xmlns:a="http://schemas.openxmlformats.org/drawingml/2006/main">
                <a:ext uri="{FF2B5EF4-FFF2-40B4-BE49-F238E27FC236}">
                  <a16:creationId xmlns:a16="http://schemas.microsoft.com/office/drawing/2014/main" id="{EF450532-6554-4D7B-B082-A5084F36E21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 descr="https://chemistrylearningbydoing.org/home/images/maher.jpg">
                      <a:extLst>
                        <a:ext uri="{FF2B5EF4-FFF2-40B4-BE49-F238E27FC236}">
                          <a16:creationId xmlns:a16="http://schemas.microsoft.com/office/drawing/2014/main" id="{EF450532-6554-4D7B-B082-A5084F36E215}"/>
                        </a:ext>
                      </a:extLs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88929" cy="2291270"/>
                    </a:xfrm>
                    <a:prstGeom prst="rect">
                      <a:avLst/>
                    </a:prstGeom>
                    <a:noFill/>
                    <a:extLst/>
                  </pic:spPr>
                </pic:pic>
              </a:graphicData>
            </a:graphic>
          </wp:inline>
        </w:drawing>
      </w:r>
      <w:r w:rsidRPr="00305A9D">
        <w:rPr>
          <w:rFonts w:ascii="Times New Roman" w:hAnsi="Times New Roman" w:cs="Times New Roman"/>
          <w:b/>
          <w:noProof/>
          <w:sz w:val="32"/>
          <w:szCs w:val="32"/>
        </w:rPr>
        <w:drawing>
          <wp:inline distT="0" distB="0" distL="0" distR="0" wp14:anchorId="3A548170" wp14:editId="56F6660D">
            <wp:extent cx="2232683" cy="2268384"/>
            <wp:effectExtent l="0" t="0" r="0" b="0"/>
            <wp:docPr id="4" name="Picture 3">
              <a:extLst xmlns:a="http://schemas.openxmlformats.org/drawingml/2006/main">
                <a:ext uri="{FF2B5EF4-FFF2-40B4-BE49-F238E27FC236}">
                  <a16:creationId xmlns:a16="http://schemas.microsoft.com/office/drawing/2014/main" id="{917479EB-FC6C-4749-BB7E-BEB04451CF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917479EB-FC6C-4749-BB7E-BEB04451CF00}"/>
                        </a:ext>
                      </a:extLst>
                    </pic:cNvPr>
                    <pic:cNvPicPr>
                      <a:picLocks noChangeAspect="1"/>
                    </pic:cNvPicPr>
                  </pic:nvPicPr>
                  <pic:blipFill>
                    <a:blip r:embed="rId30"/>
                    <a:stretch>
                      <a:fillRect/>
                    </a:stretch>
                  </pic:blipFill>
                  <pic:spPr>
                    <a:xfrm>
                      <a:off x="0" y="0"/>
                      <a:ext cx="2232683" cy="2268384"/>
                    </a:xfrm>
                    <a:prstGeom prst="rect">
                      <a:avLst/>
                    </a:prstGeom>
                  </pic:spPr>
                </pic:pic>
              </a:graphicData>
            </a:graphic>
          </wp:inline>
        </w:drawing>
      </w:r>
      <w:r w:rsidR="00305A9D" w:rsidRPr="00305A9D">
        <w:rPr>
          <w:rFonts w:ascii="Times New Roman" w:hAnsi="Times New Roman" w:cs="Times New Roman"/>
          <w:b/>
          <w:noProof/>
          <w:sz w:val="32"/>
          <w:szCs w:val="32"/>
        </w:rPr>
        <w:drawing>
          <wp:inline distT="0" distB="0" distL="0" distR="0" wp14:anchorId="64FAEBC9" wp14:editId="5947C2E9">
            <wp:extent cx="1676400" cy="2238375"/>
            <wp:effectExtent l="0" t="0" r="0" b="9525"/>
            <wp:docPr id="2" name="Picture 2" descr="C:\Users\adutta\Documents\SPRING 2021\GRANT\CHEM 1211\Dutta_p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utta\Documents\SPRING 2021\GRANT\CHEM 1211\Dutta_pic.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676400" cy="2238375"/>
                    </a:xfrm>
                    <a:prstGeom prst="rect">
                      <a:avLst/>
                    </a:prstGeom>
                    <a:noFill/>
                    <a:ln>
                      <a:noFill/>
                    </a:ln>
                  </pic:spPr>
                </pic:pic>
              </a:graphicData>
            </a:graphic>
          </wp:inline>
        </w:drawing>
      </w:r>
      <w:r w:rsidR="00305A9D" w:rsidRPr="00305A9D">
        <w:rPr>
          <w:noProof/>
        </w:rPr>
        <w:t xml:space="preserve"> </w:t>
      </w:r>
    </w:p>
    <w:p w14:paraId="79CA0194" w14:textId="55AB783C" w:rsidR="00CA6B5D" w:rsidRDefault="00CA6B5D">
      <w:pPr>
        <w:rPr>
          <w:noProof/>
        </w:rPr>
      </w:pPr>
    </w:p>
    <w:p w14:paraId="0A5464CA" w14:textId="77777777" w:rsidR="00EE6B97" w:rsidRDefault="00EE6B97">
      <w:pPr>
        <w:rPr>
          <w:rFonts w:ascii="Times New Roman" w:hAnsi="Times New Roman" w:cs="Times New Roman"/>
          <w:b/>
          <w:noProof/>
          <w:sz w:val="32"/>
          <w:szCs w:val="32"/>
        </w:rPr>
      </w:pPr>
    </w:p>
    <w:p w14:paraId="71E6C17E" w14:textId="4350B59F" w:rsidR="00CA6B5D" w:rsidRDefault="00CA6B5D">
      <w:pPr>
        <w:rPr>
          <w:rFonts w:ascii="Times New Roman" w:hAnsi="Times New Roman" w:cs="Times New Roman"/>
          <w:b/>
          <w:noProof/>
          <w:sz w:val="32"/>
          <w:szCs w:val="32"/>
        </w:rPr>
      </w:pPr>
      <w:r w:rsidRPr="00CA6B5D">
        <w:rPr>
          <w:rFonts w:ascii="Times New Roman" w:hAnsi="Times New Roman" w:cs="Times New Roman"/>
          <w:b/>
          <w:noProof/>
          <w:sz w:val="32"/>
          <w:szCs w:val="32"/>
        </w:rPr>
        <w:t>Contributing member: Dr. Jose Gonzalez Roman &amp; Shalini Jain</w:t>
      </w:r>
    </w:p>
    <w:p w14:paraId="78583574" w14:textId="231432F7" w:rsidR="0020553A" w:rsidRDefault="00CA6B5D">
      <w:pPr>
        <w:rPr>
          <w:rFonts w:ascii="Times New Roman" w:hAnsi="Times New Roman" w:cs="Times New Roman"/>
          <w:b/>
          <w:noProof/>
          <w:sz w:val="32"/>
          <w:szCs w:val="32"/>
        </w:rPr>
      </w:pPr>
      <w:r>
        <w:rPr>
          <w:noProof/>
        </w:rPr>
        <w:drawing>
          <wp:inline distT="0" distB="0" distL="0" distR="0" wp14:anchorId="4BFA9F94" wp14:editId="4833028D">
            <wp:extent cx="1094024" cy="2954655"/>
            <wp:effectExtent l="0" t="0" r="0" b="0"/>
            <wp:docPr id="3" name="Picture 3" descr="https://i2.wp.com/gsuprincipleschemistry.org/wp-content/uploads/2021/10/JoseGongalez.jpg?fit=210%2C239&amp;ss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2.wp.com/gsuprincipleschemistry.org/wp-content/uploads/2021/10/JoseGongalez.jpg?fit=210%2C239&amp;ssl=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94024" cy="2954655"/>
                    </a:xfrm>
                    <a:prstGeom prst="rect">
                      <a:avLst/>
                    </a:prstGeom>
                    <a:noFill/>
                    <a:ln>
                      <a:noFill/>
                    </a:ln>
                  </pic:spPr>
                </pic:pic>
              </a:graphicData>
            </a:graphic>
          </wp:inline>
        </w:drawing>
      </w:r>
      <w:r>
        <w:rPr>
          <w:noProof/>
        </w:rPr>
        <w:drawing>
          <wp:inline distT="0" distB="0" distL="0" distR="0" wp14:anchorId="053B9C63" wp14:editId="60E1B836">
            <wp:extent cx="2762250" cy="2943225"/>
            <wp:effectExtent l="0" t="0" r="0" b="9525"/>
            <wp:docPr id="9" name="Picture 9" descr="https://i0.wp.com/gsuprincipleschemistry.org/wp-content/uploads/2021/10/ShaliniJain.jpg?fit=234%2C237&amp;ss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0.wp.com/gsuprincipleschemistry.org/wp-content/uploads/2021/10/ShaliniJain.jpg?fit=234%2C237&amp;ssl=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62250" cy="2943225"/>
                    </a:xfrm>
                    <a:prstGeom prst="rect">
                      <a:avLst/>
                    </a:prstGeom>
                    <a:noFill/>
                    <a:ln>
                      <a:noFill/>
                    </a:ln>
                  </pic:spPr>
                </pic:pic>
              </a:graphicData>
            </a:graphic>
          </wp:inline>
        </w:drawing>
      </w:r>
      <w:r w:rsidR="0020553A" w:rsidRPr="0020553A">
        <w:rPr>
          <w:rFonts w:ascii="Times New Roman" w:hAnsi="Times New Roman" w:cs="Times New Roman"/>
          <w:b/>
          <w:noProof/>
          <w:sz w:val="32"/>
          <w:szCs w:val="32"/>
        </w:rPr>
        <w:drawing>
          <wp:inline distT="0" distB="0" distL="0" distR="0" wp14:anchorId="7C94F382" wp14:editId="498C25F7">
            <wp:extent cx="2002155" cy="2943225"/>
            <wp:effectExtent l="0" t="0" r="0" b="9525"/>
            <wp:docPr id="13" name="Picture 13" descr="C:\Users\adutta\Documents\FALL 2020\TTG &amp; NSF\Nels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utta\Documents\FALL 2020\TTG &amp; NSF\Nelson.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002155" cy="2943225"/>
                    </a:xfrm>
                    <a:prstGeom prst="rect">
                      <a:avLst/>
                    </a:prstGeom>
                    <a:noFill/>
                    <a:ln>
                      <a:noFill/>
                    </a:ln>
                  </pic:spPr>
                </pic:pic>
              </a:graphicData>
            </a:graphic>
          </wp:inline>
        </w:drawing>
      </w:r>
    </w:p>
    <w:p w14:paraId="60E72E2F" w14:textId="225DBA09" w:rsidR="00305A9D" w:rsidRDefault="00CA6B5D">
      <w:pPr>
        <w:rPr>
          <w:rFonts w:ascii="Times New Roman" w:hAnsi="Times New Roman" w:cs="Times New Roman"/>
          <w:b/>
          <w:noProof/>
          <w:sz w:val="32"/>
          <w:szCs w:val="32"/>
        </w:rPr>
      </w:pPr>
      <w:r>
        <w:rPr>
          <w:rFonts w:ascii="Times New Roman" w:hAnsi="Times New Roman" w:cs="Times New Roman"/>
          <w:b/>
          <w:noProof/>
          <w:sz w:val="32"/>
          <w:szCs w:val="32"/>
        </w:rPr>
        <w:t>Research staff-members: Mary Ann-Cullen &amp; Jeremy Sprreds-Scwartz</w:t>
      </w:r>
    </w:p>
    <w:p w14:paraId="544459AD" w14:textId="77777777" w:rsidR="00DB327E" w:rsidRDefault="00CA6B5D">
      <w:pPr>
        <w:rPr>
          <w:rFonts w:ascii="Times New Roman" w:hAnsi="Times New Roman" w:cs="Times New Roman"/>
          <w:b/>
          <w:sz w:val="32"/>
          <w:szCs w:val="32"/>
        </w:rPr>
      </w:pPr>
      <w:r>
        <w:rPr>
          <w:noProof/>
        </w:rPr>
        <w:drawing>
          <wp:inline distT="0" distB="0" distL="0" distR="0" wp14:anchorId="4F61704C" wp14:editId="79CFD42F">
            <wp:extent cx="1733550" cy="1990725"/>
            <wp:effectExtent l="0" t="0" r="0" b="9525"/>
            <wp:docPr id="10" name="Picture 10" descr="https://i0.wp.com/gsuprincipleschemistry.org/wp-content/uploads/2021/10/MariannCullen.jpg?fit=182%2C209&amp;ss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i0.wp.com/gsuprincipleschemistry.org/wp-content/uploads/2021/10/MariannCullen.jpg?fit=182%2C209&amp;ssl=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33550" cy="1990725"/>
                    </a:xfrm>
                    <a:prstGeom prst="rect">
                      <a:avLst/>
                    </a:prstGeom>
                    <a:noFill/>
                    <a:ln>
                      <a:noFill/>
                    </a:ln>
                  </pic:spPr>
                </pic:pic>
              </a:graphicData>
            </a:graphic>
          </wp:inline>
        </w:drawing>
      </w:r>
      <w:r>
        <w:rPr>
          <w:noProof/>
        </w:rPr>
        <w:drawing>
          <wp:inline distT="0" distB="0" distL="0" distR="0" wp14:anchorId="52C528CC" wp14:editId="0B3B8B29">
            <wp:extent cx="1543050" cy="2019300"/>
            <wp:effectExtent l="0" t="0" r="0" b="0"/>
            <wp:docPr id="11" name="Picture 11" descr="https://i0.wp.com/gsuprincipleschemistry.org/wp-content/uploads/2021/10/JeremySpeedschwartz.jpg?fit=162%2C212&amp;ss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0.wp.com/gsuprincipleschemistry.org/wp-content/uploads/2021/10/JeremySpeedschwartz.jpg?fit=162%2C212&amp;ssl=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543050" cy="2019300"/>
                    </a:xfrm>
                    <a:prstGeom prst="rect">
                      <a:avLst/>
                    </a:prstGeom>
                    <a:noFill/>
                    <a:ln>
                      <a:noFill/>
                    </a:ln>
                  </pic:spPr>
                </pic:pic>
              </a:graphicData>
            </a:graphic>
          </wp:inline>
        </w:drawing>
      </w:r>
      <w:r w:rsidR="00797818" w:rsidRPr="00B61B23">
        <w:rPr>
          <w:rFonts w:ascii="Times New Roman" w:hAnsi="Times New Roman" w:cs="Times New Roman"/>
          <w:b/>
          <w:noProof/>
          <w:sz w:val="32"/>
          <w:szCs w:val="32"/>
        </w:rPr>
        <w:drawing>
          <wp:inline distT="0" distB="0" distL="0" distR="0" wp14:anchorId="4BB3A1F1" wp14:editId="1525870C">
            <wp:extent cx="2035422" cy="1827089"/>
            <wp:effectExtent l="8890" t="0" r="0" b="0"/>
            <wp:docPr id="12" name="Picture 12" descr="C:\Users\adutta\Documents\SUMMER 2022\TTG\Candi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utta\Documents\SUMMER 2022\TTG\Candice.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rot="5400000">
                      <a:off x="0" y="0"/>
                      <a:ext cx="2052252" cy="1842196"/>
                    </a:xfrm>
                    <a:prstGeom prst="rect">
                      <a:avLst/>
                    </a:prstGeom>
                    <a:noFill/>
                    <a:ln>
                      <a:noFill/>
                    </a:ln>
                  </pic:spPr>
                </pic:pic>
              </a:graphicData>
            </a:graphic>
          </wp:inline>
        </w:drawing>
      </w:r>
    </w:p>
    <w:p w14:paraId="3A437763" w14:textId="1B557837" w:rsidR="00797818" w:rsidRDefault="00FA649C">
      <w:pPr>
        <w:rPr>
          <w:rFonts w:ascii="Times New Roman" w:hAnsi="Times New Roman" w:cs="Times New Roman"/>
          <w:b/>
          <w:sz w:val="32"/>
          <w:szCs w:val="32"/>
        </w:rPr>
      </w:pPr>
      <w:r>
        <w:rPr>
          <w:rFonts w:ascii="Times New Roman" w:hAnsi="Times New Roman" w:cs="Times New Roman"/>
          <w:b/>
          <w:sz w:val="32"/>
          <w:szCs w:val="32"/>
        </w:rPr>
        <w:t>PI would like to extend special t</w:t>
      </w:r>
      <w:r w:rsidR="00797818">
        <w:rPr>
          <w:rFonts w:ascii="Times New Roman" w:hAnsi="Times New Roman" w:cs="Times New Roman"/>
          <w:b/>
          <w:sz w:val="32"/>
          <w:szCs w:val="32"/>
        </w:rPr>
        <w:t xml:space="preserve">hanks to Dr. Candice Campbell for </w:t>
      </w:r>
      <w:r w:rsidR="0020553A">
        <w:rPr>
          <w:rFonts w:ascii="Times New Roman" w:hAnsi="Times New Roman" w:cs="Times New Roman"/>
          <w:b/>
          <w:sz w:val="32"/>
          <w:szCs w:val="32"/>
        </w:rPr>
        <w:t>het contribution with the data and support.</w:t>
      </w:r>
    </w:p>
    <w:p w14:paraId="00E63F65" w14:textId="4B015302" w:rsidR="00B61B23" w:rsidRDefault="00D22699">
      <w:pPr>
        <w:rPr>
          <w:rFonts w:ascii="Times New Roman" w:hAnsi="Times New Roman" w:cs="Times New Roman"/>
          <w:b/>
          <w:sz w:val="32"/>
          <w:szCs w:val="32"/>
        </w:rPr>
      </w:pPr>
      <w:r>
        <w:rPr>
          <w:rFonts w:ascii="Times New Roman" w:hAnsi="Times New Roman" w:cs="Times New Roman"/>
          <w:b/>
          <w:sz w:val="32"/>
          <w:szCs w:val="32"/>
        </w:rPr>
        <w:t>Ph</w:t>
      </w:r>
      <w:r w:rsidR="00B61B23">
        <w:rPr>
          <w:rFonts w:ascii="Times New Roman" w:hAnsi="Times New Roman" w:cs="Times New Roman"/>
          <w:b/>
          <w:sz w:val="32"/>
          <w:szCs w:val="32"/>
        </w:rPr>
        <w:t>otographs of students working in classroom:</w:t>
      </w:r>
      <w:r w:rsidR="00B61B23" w:rsidRPr="00B61B23">
        <w:rPr>
          <w:rFonts w:ascii="Times New Roman" w:hAnsi="Times New Roman" w:cs="Times New Roman"/>
          <w:b/>
          <w:noProof/>
          <w:sz w:val="32"/>
          <w:szCs w:val="32"/>
        </w:rPr>
        <w:drawing>
          <wp:inline distT="0" distB="0" distL="0" distR="0" wp14:anchorId="2272666E" wp14:editId="480C90DF">
            <wp:extent cx="4286250" cy="4059236"/>
            <wp:effectExtent l="0" t="0" r="0" b="0"/>
            <wp:docPr id="8" name="Picture 8" descr="C:\Users\adutta\Documents\SUMMER 2022\TTG\IMG_11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utta\Documents\SUMMER 2022\TTG\IMG_1148.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298447" cy="4070787"/>
                    </a:xfrm>
                    <a:prstGeom prst="rect">
                      <a:avLst/>
                    </a:prstGeom>
                    <a:noFill/>
                    <a:ln>
                      <a:noFill/>
                    </a:ln>
                  </pic:spPr>
                </pic:pic>
              </a:graphicData>
            </a:graphic>
          </wp:inline>
        </w:drawing>
      </w:r>
      <w:r w:rsidR="00B61B23" w:rsidRPr="00B61B23">
        <w:rPr>
          <w:rFonts w:ascii="Times New Roman" w:hAnsi="Times New Roman" w:cs="Times New Roman"/>
          <w:b/>
          <w:noProof/>
          <w:sz w:val="32"/>
          <w:szCs w:val="32"/>
        </w:rPr>
        <w:drawing>
          <wp:inline distT="0" distB="0" distL="0" distR="0" wp14:anchorId="19D05DBC" wp14:editId="610013AC">
            <wp:extent cx="4324350" cy="3243262"/>
            <wp:effectExtent l="0" t="0" r="0" b="0"/>
            <wp:docPr id="7" name="Picture 7" descr="C:\Users\adutta\Documents\SUMMER 2022\TTG\IMG_11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utta\Documents\SUMMER 2022\TTG\IMG_1149.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28592" cy="3246443"/>
                    </a:xfrm>
                    <a:prstGeom prst="rect">
                      <a:avLst/>
                    </a:prstGeom>
                    <a:noFill/>
                    <a:ln>
                      <a:noFill/>
                    </a:ln>
                  </pic:spPr>
                </pic:pic>
              </a:graphicData>
            </a:graphic>
          </wp:inline>
        </w:drawing>
      </w:r>
    </w:p>
    <w:sectPr w:rsidR="00B61B2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atoLatin">
    <w:altName w:val="Lato Latin"/>
    <w:panose1 w:val="00000000000000000000"/>
    <w:charset w:val="00"/>
    <w:family w:val="swiss"/>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161AF0"/>
    <w:multiLevelType w:val="hybridMultilevel"/>
    <w:tmpl w:val="055C091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94F4EF8"/>
    <w:multiLevelType w:val="hybridMultilevel"/>
    <w:tmpl w:val="18E44BD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46B08D6"/>
    <w:multiLevelType w:val="hybridMultilevel"/>
    <w:tmpl w:val="3C4A58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1E142D12"/>
    <w:multiLevelType w:val="hybridMultilevel"/>
    <w:tmpl w:val="7E4A4610"/>
    <w:lvl w:ilvl="0" w:tplc="C8866F5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ED910B1"/>
    <w:multiLevelType w:val="hybridMultilevel"/>
    <w:tmpl w:val="709454A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21EC1375"/>
    <w:multiLevelType w:val="hybridMultilevel"/>
    <w:tmpl w:val="9DCAEE3A"/>
    <w:lvl w:ilvl="0" w:tplc="B3BCBB66">
      <w:start w:val="1"/>
      <w:numFmt w:val="decimal"/>
      <w:lvlText w:val="%1."/>
      <w:lvlJc w:val="left"/>
      <w:pPr>
        <w:ind w:left="720" w:hanging="360"/>
      </w:pPr>
      <w:rPr>
        <w:rFonts w:hint="default"/>
        <w:color w:val="5B9BD5" w:themeColor="accent5"/>
        <w:sz w:val="32"/>
        <w:szCs w:val="3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52826EB"/>
    <w:multiLevelType w:val="hybridMultilevel"/>
    <w:tmpl w:val="9DCAEE3A"/>
    <w:lvl w:ilvl="0" w:tplc="B3BCBB66">
      <w:start w:val="1"/>
      <w:numFmt w:val="decimal"/>
      <w:lvlText w:val="%1."/>
      <w:lvlJc w:val="left"/>
      <w:pPr>
        <w:ind w:left="720" w:hanging="360"/>
      </w:pPr>
      <w:rPr>
        <w:rFonts w:hint="default"/>
        <w:color w:val="5B9BD5" w:themeColor="accent5"/>
        <w:sz w:val="32"/>
        <w:szCs w:val="3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77164E7"/>
    <w:multiLevelType w:val="hybridMultilevel"/>
    <w:tmpl w:val="62A60E30"/>
    <w:lvl w:ilvl="0" w:tplc="A6F207F6">
      <w:start w:val="1"/>
      <w:numFmt w:val="bullet"/>
      <w:lvlText w:val="•"/>
      <w:lvlJc w:val="left"/>
      <w:pPr>
        <w:tabs>
          <w:tab w:val="num" w:pos="720"/>
        </w:tabs>
        <w:ind w:left="720" w:hanging="360"/>
      </w:pPr>
      <w:rPr>
        <w:rFonts w:ascii="Arial" w:hAnsi="Arial" w:hint="default"/>
      </w:rPr>
    </w:lvl>
    <w:lvl w:ilvl="1" w:tplc="ED08E790" w:tentative="1">
      <w:start w:val="1"/>
      <w:numFmt w:val="bullet"/>
      <w:lvlText w:val="•"/>
      <w:lvlJc w:val="left"/>
      <w:pPr>
        <w:tabs>
          <w:tab w:val="num" w:pos="1440"/>
        </w:tabs>
        <w:ind w:left="1440" w:hanging="360"/>
      </w:pPr>
      <w:rPr>
        <w:rFonts w:ascii="Arial" w:hAnsi="Arial" w:hint="default"/>
      </w:rPr>
    </w:lvl>
    <w:lvl w:ilvl="2" w:tplc="095EDED6" w:tentative="1">
      <w:start w:val="1"/>
      <w:numFmt w:val="bullet"/>
      <w:lvlText w:val="•"/>
      <w:lvlJc w:val="left"/>
      <w:pPr>
        <w:tabs>
          <w:tab w:val="num" w:pos="2160"/>
        </w:tabs>
        <w:ind w:left="2160" w:hanging="360"/>
      </w:pPr>
      <w:rPr>
        <w:rFonts w:ascii="Arial" w:hAnsi="Arial" w:hint="default"/>
      </w:rPr>
    </w:lvl>
    <w:lvl w:ilvl="3" w:tplc="5344D85A" w:tentative="1">
      <w:start w:val="1"/>
      <w:numFmt w:val="bullet"/>
      <w:lvlText w:val="•"/>
      <w:lvlJc w:val="left"/>
      <w:pPr>
        <w:tabs>
          <w:tab w:val="num" w:pos="2880"/>
        </w:tabs>
        <w:ind w:left="2880" w:hanging="360"/>
      </w:pPr>
      <w:rPr>
        <w:rFonts w:ascii="Arial" w:hAnsi="Arial" w:hint="default"/>
      </w:rPr>
    </w:lvl>
    <w:lvl w:ilvl="4" w:tplc="861A1ED2" w:tentative="1">
      <w:start w:val="1"/>
      <w:numFmt w:val="bullet"/>
      <w:lvlText w:val="•"/>
      <w:lvlJc w:val="left"/>
      <w:pPr>
        <w:tabs>
          <w:tab w:val="num" w:pos="3600"/>
        </w:tabs>
        <w:ind w:left="3600" w:hanging="360"/>
      </w:pPr>
      <w:rPr>
        <w:rFonts w:ascii="Arial" w:hAnsi="Arial" w:hint="default"/>
      </w:rPr>
    </w:lvl>
    <w:lvl w:ilvl="5" w:tplc="C368E180" w:tentative="1">
      <w:start w:val="1"/>
      <w:numFmt w:val="bullet"/>
      <w:lvlText w:val="•"/>
      <w:lvlJc w:val="left"/>
      <w:pPr>
        <w:tabs>
          <w:tab w:val="num" w:pos="4320"/>
        </w:tabs>
        <w:ind w:left="4320" w:hanging="360"/>
      </w:pPr>
      <w:rPr>
        <w:rFonts w:ascii="Arial" w:hAnsi="Arial" w:hint="default"/>
      </w:rPr>
    </w:lvl>
    <w:lvl w:ilvl="6" w:tplc="84842E4C" w:tentative="1">
      <w:start w:val="1"/>
      <w:numFmt w:val="bullet"/>
      <w:lvlText w:val="•"/>
      <w:lvlJc w:val="left"/>
      <w:pPr>
        <w:tabs>
          <w:tab w:val="num" w:pos="5040"/>
        </w:tabs>
        <w:ind w:left="5040" w:hanging="360"/>
      </w:pPr>
      <w:rPr>
        <w:rFonts w:ascii="Arial" w:hAnsi="Arial" w:hint="default"/>
      </w:rPr>
    </w:lvl>
    <w:lvl w:ilvl="7" w:tplc="672ECD88" w:tentative="1">
      <w:start w:val="1"/>
      <w:numFmt w:val="bullet"/>
      <w:lvlText w:val="•"/>
      <w:lvlJc w:val="left"/>
      <w:pPr>
        <w:tabs>
          <w:tab w:val="num" w:pos="5760"/>
        </w:tabs>
        <w:ind w:left="5760" w:hanging="360"/>
      </w:pPr>
      <w:rPr>
        <w:rFonts w:ascii="Arial" w:hAnsi="Arial" w:hint="default"/>
      </w:rPr>
    </w:lvl>
    <w:lvl w:ilvl="8" w:tplc="9592705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297944A3"/>
    <w:multiLevelType w:val="hybridMultilevel"/>
    <w:tmpl w:val="C728E1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29C535B8"/>
    <w:multiLevelType w:val="hybridMultilevel"/>
    <w:tmpl w:val="C334557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2C4F19D9"/>
    <w:multiLevelType w:val="hybridMultilevel"/>
    <w:tmpl w:val="902A39EA"/>
    <w:lvl w:ilvl="0" w:tplc="04090001">
      <w:start w:val="1"/>
      <w:numFmt w:val="bullet"/>
      <w:lvlText w:val=""/>
      <w:lvlJc w:val="left"/>
      <w:pPr>
        <w:ind w:left="770" w:hanging="360"/>
      </w:pPr>
      <w:rPr>
        <w:rFonts w:ascii="Symbol" w:hAnsi="Symbol" w:hint="default"/>
      </w:rPr>
    </w:lvl>
    <w:lvl w:ilvl="1" w:tplc="04090003">
      <w:start w:val="1"/>
      <w:numFmt w:val="bullet"/>
      <w:lvlText w:val="o"/>
      <w:lvlJc w:val="left"/>
      <w:pPr>
        <w:ind w:left="1490" w:hanging="360"/>
      </w:pPr>
      <w:rPr>
        <w:rFonts w:ascii="Courier New" w:hAnsi="Courier New" w:cs="Courier New" w:hint="default"/>
      </w:rPr>
    </w:lvl>
    <w:lvl w:ilvl="2" w:tplc="04090005">
      <w:start w:val="1"/>
      <w:numFmt w:val="bullet"/>
      <w:lvlText w:val=""/>
      <w:lvlJc w:val="left"/>
      <w:pPr>
        <w:ind w:left="2210" w:hanging="360"/>
      </w:pPr>
      <w:rPr>
        <w:rFonts w:ascii="Wingdings" w:hAnsi="Wingdings" w:hint="default"/>
      </w:rPr>
    </w:lvl>
    <w:lvl w:ilvl="3" w:tplc="04090001">
      <w:start w:val="1"/>
      <w:numFmt w:val="bullet"/>
      <w:lvlText w:val=""/>
      <w:lvlJc w:val="left"/>
      <w:pPr>
        <w:ind w:left="2930" w:hanging="360"/>
      </w:pPr>
      <w:rPr>
        <w:rFonts w:ascii="Symbol" w:hAnsi="Symbol" w:hint="default"/>
      </w:rPr>
    </w:lvl>
    <w:lvl w:ilvl="4" w:tplc="04090003">
      <w:start w:val="1"/>
      <w:numFmt w:val="bullet"/>
      <w:lvlText w:val="o"/>
      <w:lvlJc w:val="left"/>
      <w:pPr>
        <w:ind w:left="3650" w:hanging="360"/>
      </w:pPr>
      <w:rPr>
        <w:rFonts w:ascii="Courier New" w:hAnsi="Courier New" w:cs="Courier New" w:hint="default"/>
      </w:rPr>
    </w:lvl>
    <w:lvl w:ilvl="5" w:tplc="04090005">
      <w:start w:val="1"/>
      <w:numFmt w:val="bullet"/>
      <w:lvlText w:val=""/>
      <w:lvlJc w:val="left"/>
      <w:pPr>
        <w:ind w:left="4370" w:hanging="360"/>
      </w:pPr>
      <w:rPr>
        <w:rFonts w:ascii="Wingdings" w:hAnsi="Wingdings" w:hint="default"/>
      </w:rPr>
    </w:lvl>
    <w:lvl w:ilvl="6" w:tplc="04090001">
      <w:start w:val="1"/>
      <w:numFmt w:val="bullet"/>
      <w:lvlText w:val=""/>
      <w:lvlJc w:val="left"/>
      <w:pPr>
        <w:ind w:left="5090" w:hanging="360"/>
      </w:pPr>
      <w:rPr>
        <w:rFonts w:ascii="Symbol" w:hAnsi="Symbol" w:hint="default"/>
      </w:rPr>
    </w:lvl>
    <w:lvl w:ilvl="7" w:tplc="04090003">
      <w:start w:val="1"/>
      <w:numFmt w:val="bullet"/>
      <w:lvlText w:val="o"/>
      <w:lvlJc w:val="left"/>
      <w:pPr>
        <w:ind w:left="5810" w:hanging="360"/>
      </w:pPr>
      <w:rPr>
        <w:rFonts w:ascii="Courier New" w:hAnsi="Courier New" w:cs="Courier New" w:hint="default"/>
      </w:rPr>
    </w:lvl>
    <w:lvl w:ilvl="8" w:tplc="04090005">
      <w:start w:val="1"/>
      <w:numFmt w:val="bullet"/>
      <w:lvlText w:val=""/>
      <w:lvlJc w:val="left"/>
      <w:pPr>
        <w:ind w:left="6530" w:hanging="360"/>
      </w:pPr>
      <w:rPr>
        <w:rFonts w:ascii="Wingdings" w:hAnsi="Wingdings" w:hint="default"/>
      </w:rPr>
    </w:lvl>
  </w:abstractNum>
  <w:abstractNum w:abstractNumId="11" w15:restartNumberingAfterBreak="0">
    <w:nsid w:val="33045D98"/>
    <w:multiLevelType w:val="hybridMultilevel"/>
    <w:tmpl w:val="25A6CD50"/>
    <w:lvl w:ilvl="0" w:tplc="D48A4F4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AF74595"/>
    <w:multiLevelType w:val="multilevel"/>
    <w:tmpl w:val="3E162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04D0090"/>
    <w:multiLevelType w:val="hybridMultilevel"/>
    <w:tmpl w:val="897007B0"/>
    <w:lvl w:ilvl="0" w:tplc="2FECEF84">
      <w:start w:val="1"/>
      <w:numFmt w:val="bullet"/>
      <w:lvlText w:val="•"/>
      <w:lvlJc w:val="left"/>
      <w:pPr>
        <w:tabs>
          <w:tab w:val="num" w:pos="720"/>
        </w:tabs>
        <w:ind w:left="720" w:hanging="360"/>
      </w:pPr>
      <w:rPr>
        <w:rFonts w:ascii="Arial" w:hAnsi="Arial" w:hint="default"/>
      </w:rPr>
    </w:lvl>
    <w:lvl w:ilvl="1" w:tplc="53FC75A6" w:tentative="1">
      <w:start w:val="1"/>
      <w:numFmt w:val="bullet"/>
      <w:lvlText w:val="•"/>
      <w:lvlJc w:val="left"/>
      <w:pPr>
        <w:tabs>
          <w:tab w:val="num" w:pos="1440"/>
        </w:tabs>
        <w:ind w:left="1440" w:hanging="360"/>
      </w:pPr>
      <w:rPr>
        <w:rFonts w:ascii="Arial" w:hAnsi="Arial" w:hint="default"/>
      </w:rPr>
    </w:lvl>
    <w:lvl w:ilvl="2" w:tplc="F6F25568" w:tentative="1">
      <w:start w:val="1"/>
      <w:numFmt w:val="bullet"/>
      <w:lvlText w:val="•"/>
      <w:lvlJc w:val="left"/>
      <w:pPr>
        <w:tabs>
          <w:tab w:val="num" w:pos="2160"/>
        </w:tabs>
        <w:ind w:left="2160" w:hanging="360"/>
      </w:pPr>
      <w:rPr>
        <w:rFonts w:ascii="Arial" w:hAnsi="Arial" w:hint="default"/>
      </w:rPr>
    </w:lvl>
    <w:lvl w:ilvl="3" w:tplc="0A8055CC" w:tentative="1">
      <w:start w:val="1"/>
      <w:numFmt w:val="bullet"/>
      <w:lvlText w:val="•"/>
      <w:lvlJc w:val="left"/>
      <w:pPr>
        <w:tabs>
          <w:tab w:val="num" w:pos="2880"/>
        </w:tabs>
        <w:ind w:left="2880" w:hanging="360"/>
      </w:pPr>
      <w:rPr>
        <w:rFonts w:ascii="Arial" w:hAnsi="Arial" w:hint="default"/>
      </w:rPr>
    </w:lvl>
    <w:lvl w:ilvl="4" w:tplc="CDFCD23C" w:tentative="1">
      <w:start w:val="1"/>
      <w:numFmt w:val="bullet"/>
      <w:lvlText w:val="•"/>
      <w:lvlJc w:val="left"/>
      <w:pPr>
        <w:tabs>
          <w:tab w:val="num" w:pos="3600"/>
        </w:tabs>
        <w:ind w:left="3600" w:hanging="360"/>
      </w:pPr>
      <w:rPr>
        <w:rFonts w:ascii="Arial" w:hAnsi="Arial" w:hint="default"/>
      </w:rPr>
    </w:lvl>
    <w:lvl w:ilvl="5" w:tplc="DA269568" w:tentative="1">
      <w:start w:val="1"/>
      <w:numFmt w:val="bullet"/>
      <w:lvlText w:val="•"/>
      <w:lvlJc w:val="left"/>
      <w:pPr>
        <w:tabs>
          <w:tab w:val="num" w:pos="4320"/>
        </w:tabs>
        <w:ind w:left="4320" w:hanging="360"/>
      </w:pPr>
      <w:rPr>
        <w:rFonts w:ascii="Arial" w:hAnsi="Arial" w:hint="default"/>
      </w:rPr>
    </w:lvl>
    <w:lvl w:ilvl="6" w:tplc="3C0C0218" w:tentative="1">
      <w:start w:val="1"/>
      <w:numFmt w:val="bullet"/>
      <w:lvlText w:val="•"/>
      <w:lvlJc w:val="left"/>
      <w:pPr>
        <w:tabs>
          <w:tab w:val="num" w:pos="5040"/>
        </w:tabs>
        <w:ind w:left="5040" w:hanging="360"/>
      </w:pPr>
      <w:rPr>
        <w:rFonts w:ascii="Arial" w:hAnsi="Arial" w:hint="default"/>
      </w:rPr>
    </w:lvl>
    <w:lvl w:ilvl="7" w:tplc="AAA28202" w:tentative="1">
      <w:start w:val="1"/>
      <w:numFmt w:val="bullet"/>
      <w:lvlText w:val="•"/>
      <w:lvlJc w:val="left"/>
      <w:pPr>
        <w:tabs>
          <w:tab w:val="num" w:pos="5760"/>
        </w:tabs>
        <w:ind w:left="5760" w:hanging="360"/>
      </w:pPr>
      <w:rPr>
        <w:rFonts w:ascii="Arial" w:hAnsi="Arial" w:hint="default"/>
      </w:rPr>
    </w:lvl>
    <w:lvl w:ilvl="8" w:tplc="1C786A3A"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464E5DE2"/>
    <w:multiLevelType w:val="hybridMultilevel"/>
    <w:tmpl w:val="F978F3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6B13B8E"/>
    <w:multiLevelType w:val="hybridMultilevel"/>
    <w:tmpl w:val="FEACDB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B2168A4"/>
    <w:multiLevelType w:val="multilevel"/>
    <w:tmpl w:val="9F14706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23D325E"/>
    <w:multiLevelType w:val="hybridMultilevel"/>
    <w:tmpl w:val="72AA8122"/>
    <w:lvl w:ilvl="0" w:tplc="52C6E876">
      <w:start w:val="1"/>
      <w:numFmt w:val="decimal"/>
      <w:lvlText w:val="%1."/>
      <w:lvlJc w:val="left"/>
      <w:pPr>
        <w:ind w:left="750" w:hanging="39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2C47548"/>
    <w:multiLevelType w:val="hybridMultilevel"/>
    <w:tmpl w:val="B914A7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75764D8"/>
    <w:multiLevelType w:val="multilevel"/>
    <w:tmpl w:val="9F14706E"/>
    <w:lvl w:ilvl="0">
      <w:start w:val="1"/>
      <w:numFmt w:val="bullet"/>
      <w:lvlText w:val=""/>
      <w:lvlJc w:val="left"/>
      <w:pPr>
        <w:tabs>
          <w:tab w:val="num" w:pos="1080"/>
        </w:tabs>
        <w:ind w:left="1080" w:hanging="360"/>
      </w:pPr>
      <w:rPr>
        <w:rFonts w:ascii="Symbol" w:hAnsi="Symbol" w:hint="default"/>
        <w:sz w:val="20"/>
      </w:rPr>
    </w:lvl>
    <w:lvl w:ilvl="1">
      <w:start w:val="1"/>
      <w:numFmt w:val="decimal"/>
      <w:lvlText w:val="%2)"/>
      <w:lvlJc w:val="left"/>
      <w:pPr>
        <w:ind w:left="1800" w:hanging="360"/>
      </w:pPr>
      <w:rPr>
        <w:rFonts w:hint="default"/>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20" w15:restartNumberingAfterBreak="0">
    <w:nsid w:val="59125B45"/>
    <w:multiLevelType w:val="hybridMultilevel"/>
    <w:tmpl w:val="71D461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EC903F1"/>
    <w:multiLevelType w:val="multilevel"/>
    <w:tmpl w:val="C42C6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00A1AAD"/>
    <w:multiLevelType w:val="hybridMultilevel"/>
    <w:tmpl w:val="F0DE229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08B0168"/>
    <w:multiLevelType w:val="hybridMultilevel"/>
    <w:tmpl w:val="AAD8A1C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0FD20B6"/>
    <w:multiLevelType w:val="hybridMultilevel"/>
    <w:tmpl w:val="41F24F3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67CF34CC"/>
    <w:multiLevelType w:val="hybridMultilevel"/>
    <w:tmpl w:val="5C0472AE"/>
    <w:lvl w:ilvl="0" w:tplc="0B540F80">
      <w:start w:val="1"/>
      <w:numFmt w:val="bullet"/>
      <w:lvlText w:val="•"/>
      <w:lvlJc w:val="left"/>
      <w:pPr>
        <w:tabs>
          <w:tab w:val="num" w:pos="720"/>
        </w:tabs>
        <w:ind w:left="720" w:hanging="360"/>
      </w:pPr>
      <w:rPr>
        <w:rFonts w:ascii="Arial" w:hAnsi="Arial" w:hint="default"/>
      </w:rPr>
    </w:lvl>
    <w:lvl w:ilvl="1" w:tplc="260CE776" w:tentative="1">
      <w:start w:val="1"/>
      <w:numFmt w:val="bullet"/>
      <w:lvlText w:val="•"/>
      <w:lvlJc w:val="left"/>
      <w:pPr>
        <w:tabs>
          <w:tab w:val="num" w:pos="1440"/>
        </w:tabs>
        <w:ind w:left="1440" w:hanging="360"/>
      </w:pPr>
      <w:rPr>
        <w:rFonts w:ascii="Arial" w:hAnsi="Arial" w:hint="default"/>
      </w:rPr>
    </w:lvl>
    <w:lvl w:ilvl="2" w:tplc="2662EA72" w:tentative="1">
      <w:start w:val="1"/>
      <w:numFmt w:val="bullet"/>
      <w:lvlText w:val="•"/>
      <w:lvlJc w:val="left"/>
      <w:pPr>
        <w:tabs>
          <w:tab w:val="num" w:pos="2160"/>
        </w:tabs>
        <w:ind w:left="2160" w:hanging="360"/>
      </w:pPr>
      <w:rPr>
        <w:rFonts w:ascii="Arial" w:hAnsi="Arial" w:hint="default"/>
      </w:rPr>
    </w:lvl>
    <w:lvl w:ilvl="3" w:tplc="CBE4A3EE" w:tentative="1">
      <w:start w:val="1"/>
      <w:numFmt w:val="bullet"/>
      <w:lvlText w:val="•"/>
      <w:lvlJc w:val="left"/>
      <w:pPr>
        <w:tabs>
          <w:tab w:val="num" w:pos="2880"/>
        </w:tabs>
        <w:ind w:left="2880" w:hanging="360"/>
      </w:pPr>
      <w:rPr>
        <w:rFonts w:ascii="Arial" w:hAnsi="Arial" w:hint="default"/>
      </w:rPr>
    </w:lvl>
    <w:lvl w:ilvl="4" w:tplc="8FE8393C" w:tentative="1">
      <w:start w:val="1"/>
      <w:numFmt w:val="bullet"/>
      <w:lvlText w:val="•"/>
      <w:lvlJc w:val="left"/>
      <w:pPr>
        <w:tabs>
          <w:tab w:val="num" w:pos="3600"/>
        </w:tabs>
        <w:ind w:left="3600" w:hanging="360"/>
      </w:pPr>
      <w:rPr>
        <w:rFonts w:ascii="Arial" w:hAnsi="Arial" w:hint="default"/>
      </w:rPr>
    </w:lvl>
    <w:lvl w:ilvl="5" w:tplc="263E8B90" w:tentative="1">
      <w:start w:val="1"/>
      <w:numFmt w:val="bullet"/>
      <w:lvlText w:val="•"/>
      <w:lvlJc w:val="left"/>
      <w:pPr>
        <w:tabs>
          <w:tab w:val="num" w:pos="4320"/>
        </w:tabs>
        <w:ind w:left="4320" w:hanging="360"/>
      </w:pPr>
      <w:rPr>
        <w:rFonts w:ascii="Arial" w:hAnsi="Arial" w:hint="default"/>
      </w:rPr>
    </w:lvl>
    <w:lvl w:ilvl="6" w:tplc="7794DD12" w:tentative="1">
      <w:start w:val="1"/>
      <w:numFmt w:val="bullet"/>
      <w:lvlText w:val="•"/>
      <w:lvlJc w:val="left"/>
      <w:pPr>
        <w:tabs>
          <w:tab w:val="num" w:pos="5040"/>
        </w:tabs>
        <w:ind w:left="5040" w:hanging="360"/>
      </w:pPr>
      <w:rPr>
        <w:rFonts w:ascii="Arial" w:hAnsi="Arial" w:hint="default"/>
      </w:rPr>
    </w:lvl>
    <w:lvl w:ilvl="7" w:tplc="792646BC" w:tentative="1">
      <w:start w:val="1"/>
      <w:numFmt w:val="bullet"/>
      <w:lvlText w:val="•"/>
      <w:lvlJc w:val="left"/>
      <w:pPr>
        <w:tabs>
          <w:tab w:val="num" w:pos="5760"/>
        </w:tabs>
        <w:ind w:left="5760" w:hanging="360"/>
      </w:pPr>
      <w:rPr>
        <w:rFonts w:ascii="Arial" w:hAnsi="Arial" w:hint="default"/>
      </w:rPr>
    </w:lvl>
    <w:lvl w:ilvl="8" w:tplc="FC46C918"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70E31194"/>
    <w:multiLevelType w:val="hybridMultilevel"/>
    <w:tmpl w:val="7E4A4610"/>
    <w:lvl w:ilvl="0" w:tplc="C8866F5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11D483F"/>
    <w:multiLevelType w:val="hybridMultilevel"/>
    <w:tmpl w:val="D6E6D3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77664A1C"/>
    <w:multiLevelType w:val="hybridMultilevel"/>
    <w:tmpl w:val="354ABEA4"/>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8"/>
  </w:num>
  <w:num w:numId="2">
    <w:abstractNumId w:val="17"/>
  </w:num>
  <w:num w:numId="3">
    <w:abstractNumId w:val="18"/>
  </w:num>
  <w:num w:numId="4">
    <w:abstractNumId w:val="14"/>
  </w:num>
  <w:num w:numId="5">
    <w:abstractNumId w:val="2"/>
  </w:num>
  <w:num w:numId="6">
    <w:abstractNumId w:val="27"/>
  </w:num>
  <w:num w:numId="7">
    <w:abstractNumId w:val="5"/>
  </w:num>
  <w:num w:numId="8">
    <w:abstractNumId w:val="22"/>
  </w:num>
  <w:num w:numId="9">
    <w:abstractNumId w:val="28"/>
  </w:num>
  <w:num w:numId="10">
    <w:abstractNumId w:val="19"/>
  </w:num>
  <w:num w:numId="11">
    <w:abstractNumId w:val="12"/>
  </w:num>
  <w:num w:numId="12">
    <w:abstractNumId w:val="20"/>
  </w:num>
  <w:num w:numId="13">
    <w:abstractNumId w:val="0"/>
  </w:num>
  <w:num w:numId="14">
    <w:abstractNumId w:val="16"/>
  </w:num>
  <w:num w:numId="15">
    <w:abstractNumId w:val="21"/>
  </w:num>
  <w:num w:numId="16">
    <w:abstractNumId w:val="9"/>
  </w:num>
  <w:num w:numId="17">
    <w:abstractNumId w:val="24"/>
  </w:num>
  <w:num w:numId="18">
    <w:abstractNumId w:val="4"/>
  </w:num>
  <w:num w:numId="19">
    <w:abstractNumId w:val="6"/>
  </w:num>
  <w:num w:numId="20">
    <w:abstractNumId w:val="10"/>
  </w:num>
  <w:num w:numId="21">
    <w:abstractNumId w:val="13"/>
  </w:num>
  <w:num w:numId="22">
    <w:abstractNumId w:val="25"/>
  </w:num>
  <w:num w:numId="23">
    <w:abstractNumId w:val="15"/>
  </w:num>
  <w:num w:numId="24">
    <w:abstractNumId w:val="3"/>
  </w:num>
  <w:num w:numId="25">
    <w:abstractNumId w:val="7"/>
  </w:num>
  <w:num w:numId="26">
    <w:abstractNumId w:val="1"/>
  </w:num>
  <w:num w:numId="27">
    <w:abstractNumId w:val="23"/>
  </w:num>
  <w:num w:numId="28">
    <w:abstractNumId w:val="26"/>
  </w:num>
  <w:num w:numId="2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6617"/>
    <w:rsid w:val="00002640"/>
    <w:rsid w:val="0000797B"/>
    <w:rsid w:val="00020200"/>
    <w:rsid w:val="00020BDE"/>
    <w:rsid w:val="00022304"/>
    <w:rsid w:val="0003113A"/>
    <w:rsid w:val="00034612"/>
    <w:rsid w:val="00034C32"/>
    <w:rsid w:val="00036635"/>
    <w:rsid w:val="000369EE"/>
    <w:rsid w:val="00036D66"/>
    <w:rsid w:val="00044415"/>
    <w:rsid w:val="00045ADA"/>
    <w:rsid w:val="00046C00"/>
    <w:rsid w:val="000501D9"/>
    <w:rsid w:val="00050356"/>
    <w:rsid w:val="00050D0D"/>
    <w:rsid w:val="00057056"/>
    <w:rsid w:val="00063A6B"/>
    <w:rsid w:val="00074781"/>
    <w:rsid w:val="00077F8A"/>
    <w:rsid w:val="00081400"/>
    <w:rsid w:val="00081506"/>
    <w:rsid w:val="00084349"/>
    <w:rsid w:val="00091280"/>
    <w:rsid w:val="00095470"/>
    <w:rsid w:val="00097A87"/>
    <w:rsid w:val="000A09B8"/>
    <w:rsid w:val="000A641E"/>
    <w:rsid w:val="000B6132"/>
    <w:rsid w:val="000B6D02"/>
    <w:rsid w:val="000B7A41"/>
    <w:rsid w:val="000B7DF0"/>
    <w:rsid w:val="000D1811"/>
    <w:rsid w:val="000D2277"/>
    <w:rsid w:val="000D7873"/>
    <w:rsid w:val="000E11F6"/>
    <w:rsid w:val="000E131E"/>
    <w:rsid w:val="000E14B0"/>
    <w:rsid w:val="000E7650"/>
    <w:rsid w:val="000F2B98"/>
    <w:rsid w:val="000F617D"/>
    <w:rsid w:val="00102632"/>
    <w:rsid w:val="001028B5"/>
    <w:rsid w:val="00103717"/>
    <w:rsid w:val="00103B39"/>
    <w:rsid w:val="00104576"/>
    <w:rsid w:val="0010538B"/>
    <w:rsid w:val="00112F56"/>
    <w:rsid w:val="00115487"/>
    <w:rsid w:val="00115C05"/>
    <w:rsid w:val="00120B87"/>
    <w:rsid w:val="001239DE"/>
    <w:rsid w:val="00124A24"/>
    <w:rsid w:val="001307B3"/>
    <w:rsid w:val="00130A72"/>
    <w:rsid w:val="001313B3"/>
    <w:rsid w:val="00131C09"/>
    <w:rsid w:val="001333A7"/>
    <w:rsid w:val="001379A4"/>
    <w:rsid w:val="00144954"/>
    <w:rsid w:val="0014551A"/>
    <w:rsid w:val="00145F21"/>
    <w:rsid w:val="001502A4"/>
    <w:rsid w:val="001565F7"/>
    <w:rsid w:val="0016347C"/>
    <w:rsid w:val="00164603"/>
    <w:rsid w:val="001649ED"/>
    <w:rsid w:val="0016547D"/>
    <w:rsid w:val="0017055C"/>
    <w:rsid w:val="0017085F"/>
    <w:rsid w:val="0017392B"/>
    <w:rsid w:val="001745D7"/>
    <w:rsid w:val="00175699"/>
    <w:rsid w:val="0018131D"/>
    <w:rsid w:val="001860C4"/>
    <w:rsid w:val="00191389"/>
    <w:rsid w:val="00191AA0"/>
    <w:rsid w:val="00191DB8"/>
    <w:rsid w:val="00193854"/>
    <w:rsid w:val="001A14CF"/>
    <w:rsid w:val="001A27BD"/>
    <w:rsid w:val="001B03E8"/>
    <w:rsid w:val="001C0935"/>
    <w:rsid w:val="001C1498"/>
    <w:rsid w:val="001C3DEA"/>
    <w:rsid w:val="001C6584"/>
    <w:rsid w:val="001C6A6F"/>
    <w:rsid w:val="001C78FC"/>
    <w:rsid w:val="001D1F59"/>
    <w:rsid w:val="001D4FCB"/>
    <w:rsid w:val="001D7E01"/>
    <w:rsid w:val="001E0477"/>
    <w:rsid w:val="001E2160"/>
    <w:rsid w:val="001E2FFB"/>
    <w:rsid w:val="001E3FEB"/>
    <w:rsid w:val="001E4339"/>
    <w:rsid w:val="001F260F"/>
    <w:rsid w:val="001F310C"/>
    <w:rsid w:val="001F52C8"/>
    <w:rsid w:val="001F6CAD"/>
    <w:rsid w:val="0020553A"/>
    <w:rsid w:val="00205717"/>
    <w:rsid w:val="002130FF"/>
    <w:rsid w:val="00214603"/>
    <w:rsid w:val="0021663A"/>
    <w:rsid w:val="00216A18"/>
    <w:rsid w:val="00217C66"/>
    <w:rsid w:val="00217E8A"/>
    <w:rsid w:val="002202A7"/>
    <w:rsid w:val="002218E0"/>
    <w:rsid w:val="00221ECC"/>
    <w:rsid w:val="0022375D"/>
    <w:rsid w:val="0022417C"/>
    <w:rsid w:val="002253E0"/>
    <w:rsid w:val="00225F74"/>
    <w:rsid w:val="002272F4"/>
    <w:rsid w:val="00230A91"/>
    <w:rsid w:val="00235895"/>
    <w:rsid w:val="0023682F"/>
    <w:rsid w:val="0023717B"/>
    <w:rsid w:val="00241566"/>
    <w:rsid w:val="002516F7"/>
    <w:rsid w:val="00252D2E"/>
    <w:rsid w:val="00252EA0"/>
    <w:rsid w:val="0025622F"/>
    <w:rsid w:val="0026055A"/>
    <w:rsid w:val="00260F2C"/>
    <w:rsid w:val="00264807"/>
    <w:rsid w:val="00264C45"/>
    <w:rsid w:val="00265138"/>
    <w:rsid w:val="00265A86"/>
    <w:rsid w:val="00267930"/>
    <w:rsid w:val="002765F8"/>
    <w:rsid w:val="00280336"/>
    <w:rsid w:val="00280B50"/>
    <w:rsid w:val="00283749"/>
    <w:rsid w:val="002871F9"/>
    <w:rsid w:val="00295932"/>
    <w:rsid w:val="0029673F"/>
    <w:rsid w:val="00296D09"/>
    <w:rsid w:val="00297758"/>
    <w:rsid w:val="002A3561"/>
    <w:rsid w:val="002B3CA2"/>
    <w:rsid w:val="002D0E5D"/>
    <w:rsid w:val="002D2D95"/>
    <w:rsid w:val="002D3B04"/>
    <w:rsid w:val="002D3C4E"/>
    <w:rsid w:val="002D4A32"/>
    <w:rsid w:val="002D74C7"/>
    <w:rsid w:val="002E0AF8"/>
    <w:rsid w:val="002E3EE8"/>
    <w:rsid w:val="002E40DB"/>
    <w:rsid w:val="002E4F62"/>
    <w:rsid w:val="002E7F68"/>
    <w:rsid w:val="002F0890"/>
    <w:rsid w:val="002F09DA"/>
    <w:rsid w:val="002F1F85"/>
    <w:rsid w:val="002F49B2"/>
    <w:rsid w:val="002F6FDA"/>
    <w:rsid w:val="002F70E7"/>
    <w:rsid w:val="002F70EB"/>
    <w:rsid w:val="002F7646"/>
    <w:rsid w:val="002F78DC"/>
    <w:rsid w:val="00300FA5"/>
    <w:rsid w:val="00305930"/>
    <w:rsid w:val="00305A9D"/>
    <w:rsid w:val="003062FE"/>
    <w:rsid w:val="0030637B"/>
    <w:rsid w:val="00307A4E"/>
    <w:rsid w:val="00307CAC"/>
    <w:rsid w:val="003111D6"/>
    <w:rsid w:val="003205CC"/>
    <w:rsid w:val="003255CF"/>
    <w:rsid w:val="00335B27"/>
    <w:rsid w:val="00336533"/>
    <w:rsid w:val="00337155"/>
    <w:rsid w:val="00340BC8"/>
    <w:rsid w:val="00345CF4"/>
    <w:rsid w:val="0034696E"/>
    <w:rsid w:val="00346B38"/>
    <w:rsid w:val="00346EA0"/>
    <w:rsid w:val="00350300"/>
    <w:rsid w:val="00350B53"/>
    <w:rsid w:val="00350CA9"/>
    <w:rsid w:val="003526A5"/>
    <w:rsid w:val="00357594"/>
    <w:rsid w:val="00360B9D"/>
    <w:rsid w:val="00362F6A"/>
    <w:rsid w:val="00364BCB"/>
    <w:rsid w:val="00381A2D"/>
    <w:rsid w:val="00383E9A"/>
    <w:rsid w:val="00383FD5"/>
    <w:rsid w:val="00387CA7"/>
    <w:rsid w:val="003900C6"/>
    <w:rsid w:val="00390663"/>
    <w:rsid w:val="0039132E"/>
    <w:rsid w:val="00391A41"/>
    <w:rsid w:val="003A32C9"/>
    <w:rsid w:val="003B1F3A"/>
    <w:rsid w:val="003B5CEB"/>
    <w:rsid w:val="003C2E64"/>
    <w:rsid w:val="003C596F"/>
    <w:rsid w:val="003D1D37"/>
    <w:rsid w:val="003D1EFB"/>
    <w:rsid w:val="003D219A"/>
    <w:rsid w:val="003D3475"/>
    <w:rsid w:val="003D3A4F"/>
    <w:rsid w:val="003D45F1"/>
    <w:rsid w:val="003E102A"/>
    <w:rsid w:val="003E4DE4"/>
    <w:rsid w:val="003F24AC"/>
    <w:rsid w:val="003F6231"/>
    <w:rsid w:val="00402701"/>
    <w:rsid w:val="00412471"/>
    <w:rsid w:val="004134C0"/>
    <w:rsid w:val="00420CC1"/>
    <w:rsid w:val="00421476"/>
    <w:rsid w:val="0043099F"/>
    <w:rsid w:val="00432AE4"/>
    <w:rsid w:val="004341FA"/>
    <w:rsid w:val="0043558E"/>
    <w:rsid w:val="004372FF"/>
    <w:rsid w:val="00437E31"/>
    <w:rsid w:val="00440005"/>
    <w:rsid w:val="004426D4"/>
    <w:rsid w:val="0045182B"/>
    <w:rsid w:val="00452260"/>
    <w:rsid w:val="0046280E"/>
    <w:rsid w:val="00462B92"/>
    <w:rsid w:val="00467CC8"/>
    <w:rsid w:val="00470F2F"/>
    <w:rsid w:val="0047430A"/>
    <w:rsid w:val="00474788"/>
    <w:rsid w:val="00482886"/>
    <w:rsid w:val="00482CBD"/>
    <w:rsid w:val="004849DB"/>
    <w:rsid w:val="00490348"/>
    <w:rsid w:val="00490FB8"/>
    <w:rsid w:val="0049322C"/>
    <w:rsid w:val="004A61A3"/>
    <w:rsid w:val="004A7177"/>
    <w:rsid w:val="004A7E60"/>
    <w:rsid w:val="004B0657"/>
    <w:rsid w:val="004B1213"/>
    <w:rsid w:val="004B1FAD"/>
    <w:rsid w:val="004B30E4"/>
    <w:rsid w:val="004B377E"/>
    <w:rsid w:val="004C00BE"/>
    <w:rsid w:val="004C2FD2"/>
    <w:rsid w:val="004C6527"/>
    <w:rsid w:val="004D027F"/>
    <w:rsid w:val="004D3D4D"/>
    <w:rsid w:val="004D6D1A"/>
    <w:rsid w:val="004D6DAB"/>
    <w:rsid w:val="004E196E"/>
    <w:rsid w:val="004F5B44"/>
    <w:rsid w:val="00500481"/>
    <w:rsid w:val="00504379"/>
    <w:rsid w:val="005107B3"/>
    <w:rsid w:val="00512FC7"/>
    <w:rsid w:val="005144D1"/>
    <w:rsid w:val="00516E89"/>
    <w:rsid w:val="0051743D"/>
    <w:rsid w:val="0052054D"/>
    <w:rsid w:val="00526F8E"/>
    <w:rsid w:val="00531529"/>
    <w:rsid w:val="0053264D"/>
    <w:rsid w:val="00532FEC"/>
    <w:rsid w:val="005408DB"/>
    <w:rsid w:val="0054227B"/>
    <w:rsid w:val="005425D0"/>
    <w:rsid w:val="005507FD"/>
    <w:rsid w:val="00554E5D"/>
    <w:rsid w:val="00555A5B"/>
    <w:rsid w:val="00556898"/>
    <w:rsid w:val="00563764"/>
    <w:rsid w:val="00566DF4"/>
    <w:rsid w:val="00571DAB"/>
    <w:rsid w:val="00581262"/>
    <w:rsid w:val="00585996"/>
    <w:rsid w:val="005957D4"/>
    <w:rsid w:val="005B2FDC"/>
    <w:rsid w:val="005B38D9"/>
    <w:rsid w:val="005C415D"/>
    <w:rsid w:val="005C7814"/>
    <w:rsid w:val="005C7A9A"/>
    <w:rsid w:val="005C7F7E"/>
    <w:rsid w:val="005D1115"/>
    <w:rsid w:val="005D4FBA"/>
    <w:rsid w:val="005D587A"/>
    <w:rsid w:val="005E3357"/>
    <w:rsid w:val="005E459F"/>
    <w:rsid w:val="005E7900"/>
    <w:rsid w:val="00603090"/>
    <w:rsid w:val="00603B26"/>
    <w:rsid w:val="0060711A"/>
    <w:rsid w:val="00611382"/>
    <w:rsid w:val="006159DE"/>
    <w:rsid w:val="00617C54"/>
    <w:rsid w:val="0062066A"/>
    <w:rsid w:val="0062220C"/>
    <w:rsid w:val="00623BFC"/>
    <w:rsid w:val="00623DFE"/>
    <w:rsid w:val="00625B5D"/>
    <w:rsid w:val="00632EE4"/>
    <w:rsid w:val="00635353"/>
    <w:rsid w:val="006371DB"/>
    <w:rsid w:val="00637F2A"/>
    <w:rsid w:val="006403D8"/>
    <w:rsid w:val="006420D0"/>
    <w:rsid w:val="006532EB"/>
    <w:rsid w:val="00653B10"/>
    <w:rsid w:val="006540B9"/>
    <w:rsid w:val="006557B3"/>
    <w:rsid w:val="00655817"/>
    <w:rsid w:val="0065737E"/>
    <w:rsid w:val="0065764B"/>
    <w:rsid w:val="00661835"/>
    <w:rsid w:val="00671162"/>
    <w:rsid w:val="00684AC1"/>
    <w:rsid w:val="00684F76"/>
    <w:rsid w:val="00687FA2"/>
    <w:rsid w:val="00691F32"/>
    <w:rsid w:val="0069543D"/>
    <w:rsid w:val="006A44A9"/>
    <w:rsid w:val="006A4634"/>
    <w:rsid w:val="006A4677"/>
    <w:rsid w:val="006A53C1"/>
    <w:rsid w:val="006A6447"/>
    <w:rsid w:val="006A7982"/>
    <w:rsid w:val="006A7A6B"/>
    <w:rsid w:val="006B0F06"/>
    <w:rsid w:val="006B43E2"/>
    <w:rsid w:val="006B447B"/>
    <w:rsid w:val="006B6A0A"/>
    <w:rsid w:val="006C0B99"/>
    <w:rsid w:val="006C2DC3"/>
    <w:rsid w:val="006C3F69"/>
    <w:rsid w:val="006C5407"/>
    <w:rsid w:val="006D19EE"/>
    <w:rsid w:val="006D37A9"/>
    <w:rsid w:val="006D6764"/>
    <w:rsid w:val="006D70E8"/>
    <w:rsid w:val="006E02E5"/>
    <w:rsid w:val="006E79BF"/>
    <w:rsid w:val="006E7B8D"/>
    <w:rsid w:val="006F052B"/>
    <w:rsid w:val="006F16E6"/>
    <w:rsid w:val="006F4B64"/>
    <w:rsid w:val="006F57CC"/>
    <w:rsid w:val="006F6C16"/>
    <w:rsid w:val="006F7251"/>
    <w:rsid w:val="00701E42"/>
    <w:rsid w:val="00701EC4"/>
    <w:rsid w:val="00703B2C"/>
    <w:rsid w:val="007132E0"/>
    <w:rsid w:val="00722A98"/>
    <w:rsid w:val="00722E94"/>
    <w:rsid w:val="00724262"/>
    <w:rsid w:val="00724539"/>
    <w:rsid w:val="00725636"/>
    <w:rsid w:val="00730EC1"/>
    <w:rsid w:val="00731237"/>
    <w:rsid w:val="007316C4"/>
    <w:rsid w:val="00750C23"/>
    <w:rsid w:val="0075338B"/>
    <w:rsid w:val="00753CE8"/>
    <w:rsid w:val="00755555"/>
    <w:rsid w:val="007561FD"/>
    <w:rsid w:val="007638DE"/>
    <w:rsid w:val="00763C3B"/>
    <w:rsid w:val="00771EA8"/>
    <w:rsid w:val="00773291"/>
    <w:rsid w:val="007732A2"/>
    <w:rsid w:val="00776133"/>
    <w:rsid w:val="0077658D"/>
    <w:rsid w:val="00783CD2"/>
    <w:rsid w:val="007844F1"/>
    <w:rsid w:val="00787504"/>
    <w:rsid w:val="007919EC"/>
    <w:rsid w:val="00793A5D"/>
    <w:rsid w:val="00793C6C"/>
    <w:rsid w:val="00794DF9"/>
    <w:rsid w:val="00797818"/>
    <w:rsid w:val="007A017E"/>
    <w:rsid w:val="007A38F2"/>
    <w:rsid w:val="007B4538"/>
    <w:rsid w:val="007B46A8"/>
    <w:rsid w:val="007C5C55"/>
    <w:rsid w:val="007D0B41"/>
    <w:rsid w:val="007D66B3"/>
    <w:rsid w:val="007E1AC4"/>
    <w:rsid w:val="007E2FFE"/>
    <w:rsid w:val="007E3DA5"/>
    <w:rsid w:val="007E4368"/>
    <w:rsid w:val="007E4BAB"/>
    <w:rsid w:val="007E7031"/>
    <w:rsid w:val="007E784F"/>
    <w:rsid w:val="007F1748"/>
    <w:rsid w:val="007F4729"/>
    <w:rsid w:val="00807443"/>
    <w:rsid w:val="00812D3E"/>
    <w:rsid w:val="00814281"/>
    <w:rsid w:val="008145A1"/>
    <w:rsid w:val="0081531A"/>
    <w:rsid w:val="00816E2B"/>
    <w:rsid w:val="00820D2E"/>
    <w:rsid w:val="008231D6"/>
    <w:rsid w:val="0082469E"/>
    <w:rsid w:val="008279C3"/>
    <w:rsid w:val="00830BBE"/>
    <w:rsid w:val="00832539"/>
    <w:rsid w:val="00836BF7"/>
    <w:rsid w:val="00840A8E"/>
    <w:rsid w:val="008414D9"/>
    <w:rsid w:val="0084220B"/>
    <w:rsid w:val="00844F86"/>
    <w:rsid w:val="008452BB"/>
    <w:rsid w:val="008458D9"/>
    <w:rsid w:val="008465C6"/>
    <w:rsid w:val="00850358"/>
    <w:rsid w:val="008503ED"/>
    <w:rsid w:val="0085460D"/>
    <w:rsid w:val="00854DBE"/>
    <w:rsid w:val="00855A85"/>
    <w:rsid w:val="00867D99"/>
    <w:rsid w:val="00871A08"/>
    <w:rsid w:val="00873C36"/>
    <w:rsid w:val="008753A1"/>
    <w:rsid w:val="00877A41"/>
    <w:rsid w:val="00883647"/>
    <w:rsid w:val="00883CC1"/>
    <w:rsid w:val="008854FD"/>
    <w:rsid w:val="008A0B1F"/>
    <w:rsid w:val="008A738D"/>
    <w:rsid w:val="008A76BC"/>
    <w:rsid w:val="008B2311"/>
    <w:rsid w:val="008B7E9D"/>
    <w:rsid w:val="008C0298"/>
    <w:rsid w:val="008C6523"/>
    <w:rsid w:val="008C6A42"/>
    <w:rsid w:val="008C6FEE"/>
    <w:rsid w:val="008D2E2D"/>
    <w:rsid w:val="008D398E"/>
    <w:rsid w:val="008D67E6"/>
    <w:rsid w:val="008E1C57"/>
    <w:rsid w:val="008E6192"/>
    <w:rsid w:val="008F2EFB"/>
    <w:rsid w:val="008F7827"/>
    <w:rsid w:val="00901B7C"/>
    <w:rsid w:val="009063B1"/>
    <w:rsid w:val="009144EB"/>
    <w:rsid w:val="00916880"/>
    <w:rsid w:val="00916F8E"/>
    <w:rsid w:val="00922693"/>
    <w:rsid w:val="009243D6"/>
    <w:rsid w:val="009302E6"/>
    <w:rsid w:val="0093159E"/>
    <w:rsid w:val="0093343F"/>
    <w:rsid w:val="00936827"/>
    <w:rsid w:val="00936D61"/>
    <w:rsid w:val="00937DC3"/>
    <w:rsid w:val="0094096D"/>
    <w:rsid w:val="00942DCE"/>
    <w:rsid w:val="009431E6"/>
    <w:rsid w:val="00946AA4"/>
    <w:rsid w:val="009518C2"/>
    <w:rsid w:val="00951F96"/>
    <w:rsid w:val="00963503"/>
    <w:rsid w:val="009637AB"/>
    <w:rsid w:val="00974A16"/>
    <w:rsid w:val="00974E7B"/>
    <w:rsid w:val="00976ACC"/>
    <w:rsid w:val="009830C4"/>
    <w:rsid w:val="009864E9"/>
    <w:rsid w:val="00987525"/>
    <w:rsid w:val="00991C8D"/>
    <w:rsid w:val="00992D7A"/>
    <w:rsid w:val="009956A3"/>
    <w:rsid w:val="009971E1"/>
    <w:rsid w:val="009A30C6"/>
    <w:rsid w:val="009B00DA"/>
    <w:rsid w:val="009B23AD"/>
    <w:rsid w:val="009B4E60"/>
    <w:rsid w:val="009B713F"/>
    <w:rsid w:val="009C31E6"/>
    <w:rsid w:val="009C414B"/>
    <w:rsid w:val="009C524F"/>
    <w:rsid w:val="009C7668"/>
    <w:rsid w:val="009D037D"/>
    <w:rsid w:val="009D44C8"/>
    <w:rsid w:val="009D49FD"/>
    <w:rsid w:val="009D579C"/>
    <w:rsid w:val="009D610A"/>
    <w:rsid w:val="009D6C98"/>
    <w:rsid w:val="009D7DB9"/>
    <w:rsid w:val="009E0F48"/>
    <w:rsid w:val="009E2D29"/>
    <w:rsid w:val="009E5623"/>
    <w:rsid w:val="009E6264"/>
    <w:rsid w:val="009F08CF"/>
    <w:rsid w:val="009F3846"/>
    <w:rsid w:val="009F48BE"/>
    <w:rsid w:val="009F4E3D"/>
    <w:rsid w:val="00A00323"/>
    <w:rsid w:val="00A033AB"/>
    <w:rsid w:val="00A0350D"/>
    <w:rsid w:val="00A04393"/>
    <w:rsid w:val="00A04C9E"/>
    <w:rsid w:val="00A05BB5"/>
    <w:rsid w:val="00A12329"/>
    <w:rsid w:val="00A15493"/>
    <w:rsid w:val="00A16A78"/>
    <w:rsid w:val="00A2583B"/>
    <w:rsid w:val="00A30DD5"/>
    <w:rsid w:val="00A31154"/>
    <w:rsid w:val="00A33554"/>
    <w:rsid w:val="00A33C07"/>
    <w:rsid w:val="00A36617"/>
    <w:rsid w:val="00A40C29"/>
    <w:rsid w:val="00A415A2"/>
    <w:rsid w:val="00A42A63"/>
    <w:rsid w:val="00A43A47"/>
    <w:rsid w:val="00A43F2D"/>
    <w:rsid w:val="00A44D74"/>
    <w:rsid w:val="00A472B2"/>
    <w:rsid w:val="00A47604"/>
    <w:rsid w:val="00A53B64"/>
    <w:rsid w:val="00A57A26"/>
    <w:rsid w:val="00A60E3C"/>
    <w:rsid w:val="00A6115F"/>
    <w:rsid w:val="00A64AFB"/>
    <w:rsid w:val="00A7003E"/>
    <w:rsid w:val="00A71292"/>
    <w:rsid w:val="00A74401"/>
    <w:rsid w:val="00A75D79"/>
    <w:rsid w:val="00A82BC4"/>
    <w:rsid w:val="00A83FB3"/>
    <w:rsid w:val="00A90225"/>
    <w:rsid w:val="00A944D6"/>
    <w:rsid w:val="00A9478D"/>
    <w:rsid w:val="00A95989"/>
    <w:rsid w:val="00AA0141"/>
    <w:rsid w:val="00AA26FD"/>
    <w:rsid w:val="00AA3B16"/>
    <w:rsid w:val="00AA72D5"/>
    <w:rsid w:val="00AB24CB"/>
    <w:rsid w:val="00AB30ED"/>
    <w:rsid w:val="00AB6522"/>
    <w:rsid w:val="00AC1461"/>
    <w:rsid w:val="00AC67DB"/>
    <w:rsid w:val="00AC6BA9"/>
    <w:rsid w:val="00AC7A13"/>
    <w:rsid w:val="00AD0066"/>
    <w:rsid w:val="00AD21A0"/>
    <w:rsid w:val="00AD22E3"/>
    <w:rsid w:val="00AD2AFC"/>
    <w:rsid w:val="00AD4CB7"/>
    <w:rsid w:val="00AD51A2"/>
    <w:rsid w:val="00AE072C"/>
    <w:rsid w:val="00AE16C1"/>
    <w:rsid w:val="00AE4C16"/>
    <w:rsid w:val="00AF0E5E"/>
    <w:rsid w:val="00AF1651"/>
    <w:rsid w:val="00AF5A0D"/>
    <w:rsid w:val="00AF6A71"/>
    <w:rsid w:val="00AF7529"/>
    <w:rsid w:val="00B001D4"/>
    <w:rsid w:val="00B0138B"/>
    <w:rsid w:val="00B04E07"/>
    <w:rsid w:val="00B05763"/>
    <w:rsid w:val="00B12361"/>
    <w:rsid w:val="00B1277F"/>
    <w:rsid w:val="00B17266"/>
    <w:rsid w:val="00B20747"/>
    <w:rsid w:val="00B215AA"/>
    <w:rsid w:val="00B25E35"/>
    <w:rsid w:val="00B275C7"/>
    <w:rsid w:val="00B3296E"/>
    <w:rsid w:val="00B330F6"/>
    <w:rsid w:val="00B33EB5"/>
    <w:rsid w:val="00B349A2"/>
    <w:rsid w:val="00B34FEE"/>
    <w:rsid w:val="00B50081"/>
    <w:rsid w:val="00B5307A"/>
    <w:rsid w:val="00B54746"/>
    <w:rsid w:val="00B560BE"/>
    <w:rsid w:val="00B61B23"/>
    <w:rsid w:val="00B64119"/>
    <w:rsid w:val="00B72641"/>
    <w:rsid w:val="00B7749F"/>
    <w:rsid w:val="00B77534"/>
    <w:rsid w:val="00B80392"/>
    <w:rsid w:val="00B86882"/>
    <w:rsid w:val="00B96B37"/>
    <w:rsid w:val="00B9793D"/>
    <w:rsid w:val="00BA1320"/>
    <w:rsid w:val="00BA29EE"/>
    <w:rsid w:val="00BA341A"/>
    <w:rsid w:val="00BB0027"/>
    <w:rsid w:val="00BC37DB"/>
    <w:rsid w:val="00BC40B7"/>
    <w:rsid w:val="00BC4C42"/>
    <w:rsid w:val="00BC4E35"/>
    <w:rsid w:val="00BC563C"/>
    <w:rsid w:val="00BD42ED"/>
    <w:rsid w:val="00BD602E"/>
    <w:rsid w:val="00BD7EEE"/>
    <w:rsid w:val="00BE04FA"/>
    <w:rsid w:val="00BE1AA7"/>
    <w:rsid w:val="00BE28E4"/>
    <w:rsid w:val="00BE2AAC"/>
    <w:rsid w:val="00BE64C5"/>
    <w:rsid w:val="00BE782A"/>
    <w:rsid w:val="00BF2E9E"/>
    <w:rsid w:val="00BF5E9C"/>
    <w:rsid w:val="00BF6623"/>
    <w:rsid w:val="00BF7DDB"/>
    <w:rsid w:val="00BF7F9E"/>
    <w:rsid w:val="00C00A49"/>
    <w:rsid w:val="00C0103D"/>
    <w:rsid w:val="00C02A62"/>
    <w:rsid w:val="00C0338E"/>
    <w:rsid w:val="00C052DA"/>
    <w:rsid w:val="00C05EC9"/>
    <w:rsid w:val="00C17E83"/>
    <w:rsid w:val="00C20339"/>
    <w:rsid w:val="00C233F2"/>
    <w:rsid w:val="00C2466D"/>
    <w:rsid w:val="00C27D4A"/>
    <w:rsid w:val="00C30400"/>
    <w:rsid w:val="00C327B9"/>
    <w:rsid w:val="00C33088"/>
    <w:rsid w:val="00C338BA"/>
    <w:rsid w:val="00C3639A"/>
    <w:rsid w:val="00C36EBD"/>
    <w:rsid w:val="00C4181D"/>
    <w:rsid w:val="00C41E0F"/>
    <w:rsid w:val="00C44DD4"/>
    <w:rsid w:val="00C45460"/>
    <w:rsid w:val="00C458AE"/>
    <w:rsid w:val="00C45A20"/>
    <w:rsid w:val="00C47C55"/>
    <w:rsid w:val="00C51CAD"/>
    <w:rsid w:val="00C5250E"/>
    <w:rsid w:val="00C53A72"/>
    <w:rsid w:val="00C53B1E"/>
    <w:rsid w:val="00C53CFA"/>
    <w:rsid w:val="00C61C6B"/>
    <w:rsid w:val="00C6319E"/>
    <w:rsid w:val="00C633EC"/>
    <w:rsid w:val="00C65055"/>
    <w:rsid w:val="00C673A9"/>
    <w:rsid w:val="00C737F5"/>
    <w:rsid w:val="00C75C65"/>
    <w:rsid w:val="00C833FF"/>
    <w:rsid w:val="00C86B8F"/>
    <w:rsid w:val="00C903D4"/>
    <w:rsid w:val="00C91BA8"/>
    <w:rsid w:val="00C93A3A"/>
    <w:rsid w:val="00C9673B"/>
    <w:rsid w:val="00CA03FE"/>
    <w:rsid w:val="00CA2924"/>
    <w:rsid w:val="00CA3975"/>
    <w:rsid w:val="00CA50DC"/>
    <w:rsid w:val="00CA6B5D"/>
    <w:rsid w:val="00CC0AA6"/>
    <w:rsid w:val="00CC0EB3"/>
    <w:rsid w:val="00CC27D0"/>
    <w:rsid w:val="00CC2B4E"/>
    <w:rsid w:val="00CC7ECF"/>
    <w:rsid w:val="00CD0241"/>
    <w:rsid w:val="00CD1006"/>
    <w:rsid w:val="00CD51C1"/>
    <w:rsid w:val="00CD6B20"/>
    <w:rsid w:val="00CD7572"/>
    <w:rsid w:val="00CE1E07"/>
    <w:rsid w:val="00CE2702"/>
    <w:rsid w:val="00CE2B3A"/>
    <w:rsid w:val="00CE3852"/>
    <w:rsid w:val="00CE39FB"/>
    <w:rsid w:val="00CE49D9"/>
    <w:rsid w:val="00CE765C"/>
    <w:rsid w:val="00CF18E7"/>
    <w:rsid w:val="00CF22BD"/>
    <w:rsid w:val="00CF2C74"/>
    <w:rsid w:val="00CF480B"/>
    <w:rsid w:val="00CF63D3"/>
    <w:rsid w:val="00D0154F"/>
    <w:rsid w:val="00D0553B"/>
    <w:rsid w:val="00D05FDE"/>
    <w:rsid w:val="00D15F2C"/>
    <w:rsid w:val="00D22699"/>
    <w:rsid w:val="00D24CB0"/>
    <w:rsid w:val="00D27FFD"/>
    <w:rsid w:val="00D43A4F"/>
    <w:rsid w:val="00D43AC4"/>
    <w:rsid w:val="00D472B4"/>
    <w:rsid w:val="00D4745C"/>
    <w:rsid w:val="00D51C21"/>
    <w:rsid w:val="00D5363C"/>
    <w:rsid w:val="00D5576F"/>
    <w:rsid w:val="00D567D1"/>
    <w:rsid w:val="00D6035F"/>
    <w:rsid w:val="00D63BDD"/>
    <w:rsid w:val="00D65D84"/>
    <w:rsid w:val="00D66584"/>
    <w:rsid w:val="00D67FF5"/>
    <w:rsid w:val="00D708E3"/>
    <w:rsid w:val="00D71C48"/>
    <w:rsid w:val="00D7313A"/>
    <w:rsid w:val="00D7400C"/>
    <w:rsid w:val="00D74118"/>
    <w:rsid w:val="00D7485D"/>
    <w:rsid w:val="00D76A43"/>
    <w:rsid w:val="00D80FAD"/>
    <w:rsid w:val="00D85B1D"/>
    <w:rsid w:val="00D956B5"/>
    <w:rsid w:val="00D96D0B"/>
    <w:rsid w:val="00DB327E"/>
    <w:rsid w:val="00DC49D6"/>
    <w:rsid w:val="00DC64F4"/>
    <w:rsid w:val="00DC6813"/>
    <w:rsid w:val="00DC7A95"/>
    <w:rsid w:val="00DD0824"/>
    <w:rsid w:val="00DD08AF"/>
    <w:rsid w:val="00DD27DE"/>
    <w:rsid w:val="00DD43C8"/>
    <w:rsid w:val="00DD4FCA"/>
    <w:rsid w:val="00DD50E9"/>
    <w:rsid w:val="00DE2132"/>
    <w:rsid w:val="00DE6536"/>
    <w:rsid w:val="00DF61D0"/>
    <w:rsid w:val="00DF7197"/>
    <w:rsid w:val="00E02165"/>
    <w:rsid w:val="00E04981"/>
    <w:rsid w:val="00E0596B"/>
    <w:rsid w:val="00E11E92"/>
    <w:rsid w:val="00E15E03"/>
    <w:rsid w:val="00E168E9"/>
    <w:rsid w:val="00E20A34"/>
    <w:rsid w:val="00E213AF"/>
    <w:rsid w:val="00E30C46"/>
    <w:rsid w:val="00E36400"/>
    <w:rsid w:val="00E40CAD"/>
    <w:rsid w:val="00E458CB"/>
    <w:rsid w:val="00E566C8"/>
    <w:rsid w:val="00E65EE3"/>
    <w:rsid w:val="00E65FE9"/>
    <w:rsid w:val="00E75EF8"/>
    <w:rsid w:val="00E9119E"/>
    <w:rsid w:val="00E91FB8"/>
    <w:rsid w:val="00E931B5"/>
    <w:rsid w:val="00E940F8"/>
    <w:rsid w:val="00E94F3F"/>
    <w:rsid w:val="00E95088"/>
    <w:rsid w:val="00EA0121"/>
    <w:rsid w:val="00EA112A"/>
    <w:rsid w:val="00EA19FD"/>
    <w:rsid w:val="00EA2C8E"/>
    <w:rsid w:val="00EA6076"/>
    <w:rsid w:val="00EB1B0B"/>
    <w:rsid w:val="00EB3927"/>
    <w:rsid w:val="00EB3CCD"/>
    <w:rsid w:val="00EC1319"/>
    <w:rsid w:val="00EC2420"/>
    <w:rsid w:val="00EC48B8"/>
    <w:rsid w:val="00ED4FEB"/>
    <w:rsid w:val="00EE2074"/>
    <w:rsid w:val="00EE6B97"/>
    <w:rsid w:val="00EF2BA4"/>
    <w:rsid w:val="00EF343D"/>
    <w:rsid w:val="00EF7A25"/>
    <w:rsid w:val="00F05C89"/>
    <w:rsid w:val="00F13A1D"/>
    <w:rsid w:val="00F23144"/>
    <w:rsid w:val="00F251C5"/>
    <w:rsid w:val="00F3015E"/>
    <w:rsid w:val="00F324C3"/>
    <w:rsid w:val="00F33B5B"/>
    <w:rsid w:val="00F36CC7"/>
    <w:rsid w:val="00F36F26"/>
    <w:rsid w:val="00F4032F"/>
    <w:rsid w:val="00F429F9"/>
    <w:rsid w:val="00F432A5"/>
    <w:rsid w:val="00F44CDA"/>
    <w:rsid w:val="00F44E70"/>
    <w:rsid w:val="00F45787"/>
    <w:rsid w:val="00F45B42"/>
    <w:rsid w:val="00F50476"/>
    <w:rsid w:val="00F55CFE"/>
    <w:rsid w:val="00F714CF"/>
    <w:rsid w:val="00F82CCC"/>
    <w:rsid w:val="00F87125"/>
    <w:rsid w:val="00F9050B"/>
    <w:rsid w:val="00F94EB7"/>
    <w:rsid w:val="00FA1CB6"/>
    <w:rsid w:val="00FA3488"/>
    <w:rsid w:val="00FA61F3"/>
    <w:rsid w:val="00FA649C"/>
    <w:rsid w:val="00FA659A"/>
    <w:rsid w:val="00FA7D1A"/>
    <w:rsid w:val="00FB4E52"/>
    <w:rsid w:val="00FB64DE"/>
    <w:rsid w:val="00FB760D"/>
    <w:rsid w:val="00FC410D"/>
    <w:rsid w:val="00FC7FDB"/>
    <w:rsid w:val="00FD120C"/>
    <w:rsid w:val="00FD1CD1"/>
    <w:rsid w:val="00FD3C2D"/>
    <w:rsid w:val="00FD5F0C"/>
    <w:rsid w:val="00FD721C"/>
    <w:rsid w:val="00FD7E6A"/>
    <w:rsid w:val="00FE3E0D"/>
    <w:rsid w:val="00FF0EB2"/>
    <w:rsid w:val="00FF106C"/>
    <w:rsid w:val="00FF2731"/>
    <w:rsid w:val="00FF328E"/>
    <w:rsid w:val="00FF427E"/>
    <w:rsid w:val="00FF70A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3AAF9F"/>
  <w15:chartTrackingRefBased/>
  <w15:docId w15:val="{A167EFCE-C31E-4483-801A-A3F81A5F37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524F"/>
  </w:style>
  <w:style w:type="paragraph" w:styleId="Heading1">
    <w:name w:val="heading 1"/>
    <w:basedOn w:val="Normal"/>
    <w:next w:val="Normal"/>
    <w:link w:val="Heading1Char"/>
    <w:uiPriority w:val="9"/>
    <w:qFormat/>
    <w:rsid w:val="00A3661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6532E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36617"/>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A36617"/>
    <w:pPr>
      <w:ind w:left="720"/>
      <w:contextualSpacing/>
    </w:pPr>
  </w:style>
  <w:style w:type="table" w:styleId="TableGrid">
    <w:name w:val="Table Grid"/>
    <w:basedOn w:val="TableNormal"/>
    <w:rsid w:val="00B96B37"/>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6532EB"/>
    <w:rPr>
      <w:rFonts w:asciiTheme="majorHAnsi" w:eastAsiaTheme="majorEastAsia" w:hAnsiTheme="majorHAnsi" w:cstheme="majorBidi"/>
      <w:color w:val="2F5496" w:themeColor="accent1" w:themeShade="BF"/>
      <w:sz w:val="26"/>
      <w:szCs w:val="26"/>
    </w:rPr>
  </w:style>
  <w:style w:type="character" w:styleId="Hyperlink">
    <w:name w:val="Hyperlink"/>
    <w:basedOn w:val="DefaultParagraphFont"/>
    <w:uiPriority w:val="99"/>
    <w:unhideWhenUsed/>
    <w:rsid w:val="00BF5E9C"/>
    <w:rPr>
      <w:color w:val="0563C1" w:themeColor="hyperlink"/>
      <w:u w:val="single"/>
    </w:rPr>
  </w:style>
  <w:style w:type="character" w:customStyle="1" w:styleId="UnresolvedMention">
    <w:name w:val="Unresolved Mention"/>
    <w:basedOn w:val="DefaultParagraphFont"/>
    <w:uiPriority w:val="99"/>
    <w:semiHidden/>
    <w:unhideWhenUsed/>
    <w:rsid w:val="00BF5E9C"/>
    <w:rPr>
      <w:color w:val="605E5C"/>
      <w:shd w:val="clear" w:color="auto" w:fill="E1DFDD"/>
    </w:rPr>
  </w:style>
  <w:style w:type="paragraph" w:customStyle="1" w:styleId="none">
    <w:name w:val="none"/>
    <w:basedOn w:val="Normal"/>
    <w:rsid w:val="00814281"/>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81428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uth">
    <w:name w:val="auth"/>
    <w:basedOn w:val="DefaultParagraphFont"/>
    <w:rsid w:val="00814281"/>
  </w:style>
  <w:style w:type="paragraph" w:customStyle="1" w:styleId="p">
    <w:name w:val="p"/>
    <w:basedOn w:val="Normal"/>
    <w:rsid w:val="008D398E"/>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BE28E4"/>
    <w:rPr>
      <w:b/>
      <w:bCs/>
    </w:rPr>
  </w:style>
  <w:style w:type="paragraph" w:customStyle="1" w:styleId="Default">
    <w:name w:val="Default"/>
    <w:rsid w:val="004E196E"/>
    <w:pPr>
      <w:autoSpaceDE w:val="0"/>
      <w:autoSpaceDN w:val="0"/>
      <w:adjustRightInd w:val="0"/>
      <w:spacing w:after="0" w:line="240" w:lineRule="auto"/>
    </w:pPr>
    <w:rPr>
      <w:rFonts w:ascii="LatoLatin" w:hAnsi="LatoLatin" w:cs="LatoLati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450842">
      <w:bodyDiv w:val="1"/>
      <w:marLeft w:val="0"/>
      <w:marRight w:val="0"/>
      <w:marTop w:val="0"/>
      <w:marBottom w:val="0"/>
      <w:divBdr>
        <w:top w:val="none" w:sz="0" w:space="0" w:color="auto"/>
        <w:left w:val="none" w:sz="0" w:space="0" w:color="auto"/>
        <w:bottom w:val="none" w:sz="0" w:space="0" w:color="auto"/>
        <w:right w:val="none" w:sz="0" w:space="0" w:color="auto"/>
      </w:divBdr>
    </w:div>
    <w:div w:id="17514053">
      <w:bodyDiv w:val="1"/>
      <w:marLeft w:val="0"/>
      <w:marRight w:val="0"/>
      <w:marTop w:val="0"/>
      <w:marBottom w:val="0"/>
      <w:divBdr>
        <w:top w:val="none" w:sz="0" w:space="0" w:color="auto"/>
        <w:left w:val="none" w:sz="0" w:space="0" w:color="auto"/>
        <w:bottom w:val="none" w:sz="0" w:space="0" w:color="auto"/>
        <w:right w:val="none" w:sz="0" w:space="0" w:color="auto"/>
      </w:divBdr>
    </w:div>
    <w:div w:id="55125264">
      <w:bodyDiv w:val="1"/>
      <w:marLeft w:val="0"/>
      <w:marRight w:val="0"/>
      <w:marTop w:val="0"/>
      <w:marBottom w:val="0"/>
      <w:divBdr>
        <w:top w:val="none" w:sz="0" w:space="0" w:color="auto"/>
        <w:left w:val="none" w:sz="0" w:space="0" w:color="auto"/>
        <w:bottom w:val="none" w:sz="0" w:space="0" w:color="auto"/>
        <w:right w:val="none" w:sz="0" w:space="0" w:color="auto"/>
      </w:divBdr>
    </w:div>
    <w:div w:id="138504261">
      <w:bodyDiv w:val="1"/>
      <w:marLeft w:val="0"/>
      <w:marRight w:val="0"/>
      <w:marTop w:val="0"/>
      <w:marBottom w:val="0"/>
      <w:divBdr>
        <w:top w:val="none" w:sz="0" w:space="0" w:color="auto"/>
        <w:left w:val="none" w:sz="0" w:space="0" w:color="auto"/>
        <w:bottom w:val="none" w:sz="0" w:space="0" w:color="auto"/>
        <w:right w:val="none" w:sz="0" w:space="0" w:color="auto"/>
      </w:divBdr>
    </w:div>
    <w:div w:id="712001794">
      <w:bodyDiv w:val="1"/>
      <w:marLeft w:val="0"/>
      <w:marRight w:val="0"/>
      <w:marTop w:val="0"/>
      <w:marBottom w:val="0"/>
      <w:divBdr>
        <w:top w:val="none" w:sz="0" w:space="0" w:color="auto"/>
        <w:left w:val="none" w:sz="0" w:space="0" w:color="auto"/>
        <w:bottom w:val="none" w:sz="0" w:space="0" w:color="auto"/>
        <w:right w:val="none" w:sz="0" w:space="0" w:color="auto"/>
      </w:divBdr>
    </w:div>
    <w:div w:id="724376911">
      <w:bodyDiv w:val="1"/>
      <w:marLeft w:val="0"/>
      <w:marRight w:val="0"/>
      <w:marTop w:val="0"/>
      <w:marBottom w:val="0"/>
      <w:divBdr>
        <w:top w:val="none" w:sz="0" w:space="0" w:color="auto"/>
        <w:left w:val="none" w:sz="0" w:space="0" w:color="auto"/>
        <w:bottom w:val="none" w:sz="0" w:space="0" w:color="auto"/>
        <w:right w:val="none" w:sz="0" w:space="0" w:color="auto"/>
      </w:divBdr>
      <w:divsChild>
        <w:div w:id="1190870288">
          <w:marLeft w:val="360"/>
          <w:marRight w:val="0"/>
          <w:marTop w:val="200"/>
          <w:marBottom w:val="0"/>
          <w:divBdr>
            <w:top w:val="none" w:sz="0" w:space="0" w:color="auto"/>
            <w:left w:val="none" w:sz="0" w:space="0" w:color="auto"/>
            <w:bottom w:val="none" w:sz="0" w:space="0" w:color="auto"/>
            <w:right w:val="none" w:sz="0" w:space="0" w:color="auto"/>
          </w:divBdr>
        </w:div>
      </w:divsChild>
    </w:div>
    <w:div w:id="728919886">
      <w:bodyDiv w:val="1"/>
      <w:marLeft w:val="0"/>
      <w:marRight w:val="0"/>
      <w:marTop w:val="0"/>
      <w:marBottom w:val="0"/>
      <w:divBdr>
        <w:top w:val="none" w:sz="0" w:space="0" w:color="auto"/>
        <w:left w:val="none" w:sz="0" w:space="0" w:color="auto"/>
        <w:bottom w:val="none" w:sz="0" w:space="0" w:color="auto"/>
        <w:right w:val="none" w:sz="0" w:space="0" w:color="auto"/>
      </w:divBdr>
    </w:div>
    <w:div w:id="843131870">
      <w:bodyDiv w:val="1"/>
      <w:marLeft w:val="0"/>
      <w:marRight w:val="0"/>
      <w:marTop w:val="0"/>
      <w:marBottom w:val="0"/>
      <w:divBdr>
        <w:top w:val="none" w:sz="0" w:space="0" w:color="auto"/>
        <w:left w:val="none" w:sz="0" w:space="0" w:color="auto"/>
        <w:bottom w:val="none" w:sz="0" w:space="0" w:color="auto"/>
        <w:right w:val="none" w:sz="0" w:space="0" w:color="auto"/>
      </w:divBdr>
    </w:div>
    <w:div w:id="864755416">
      <w:bodyDiv w:val="1"/>
      <w:marLeft w:val="0"/>
      <w:marRight w:val="0"/>
      <w:marTop w:val="0"/>
      <w:marBottom w:val="0"/>
      <w:divBdr>
        <w:top w:val="none" w:sz="0" w:space="0" w:color="auto"/>
        <w:left w:val="none" w:sz="0" w:space="0" w:color="auto"/>
        <w:bottom w:val="none" w:sz="0" w:space="0" w:color="auto"/>
        <w:right w:val="none" w:sz="0" w:space="0" w:color="auto"/>
      </w:divBdr>
      <w:divsChild>
        <w:div w:id="1732389916">
          <w:marLeft w:val="360"/>
          <w:marRight w:val="0"/>
          <w:marTop w:val="200"/>
          <w:marBottom w:val="0"/>
          <w:divBdr>
            <w:top w:val="none" w:sz="0" w:space="0" w:color="auto"/>
            <w:left w:val="none" w:sz="0" w:space="0" w:color="auto"/>
            <w:bottom w:val="none" w:sz="0" w:space="0" w:color="auto"/>
            <w:right w:val="none" w:sz="0" w:space="0" w:color="auto"/>
          </w:divBdr>
        </w:div>
      </w:divsChild>
    </w:div>
    <w:div w:id="909577578">
      <w:bodyDiv w:val="1"/>
      <w:marLeft w:val="0"/>
      <w:marRight w:val="0"/>
      <w:marTop w:val="0"/>
      <w:marBottom w:val="0"/>
      <w:divBdr>
        <w:top w:val="none" w:sz="0" w:space="0" w:color="auto"/>
        <w:left w:val="none" w:sz="0" w:space="0" w:color="auto"/>
        <w:bottom w:val="none" w:sz="0" w:space="0" w:color="auto"/>
        <w:right w:val="none" w:sz="0" w:space="0" w:color="auto"/>
      </w:divBdr>
    </w:div>
    <w:div w:id="959918009">
      <w:bodyDiv w:val="1"/>
      <w:marLeft w:val="0"/>
      <w:marRight w:val="0"/>
      <w:marTop w:val="0"/>
      <w:marBottom w:val="0"/>
      <w:divBdr>
        <w:top w:val="none" w:sz="0" w:space="0" w:color="auto"/>
        <w:left w:val="none" w:sz="0" w:space="0" w:color="auto"/>
        <w:bottom w:val="none" w:sz="0" w:space="0" w:color="auto"/>
        <w:right w:val="none" w:sz="0" w:space="0" w:color="auto"/>
      </w:divBdr>
    </w:div>
    <w:div w:id="1021667556">
      <w:bodyDiv w:val="1"/>
      <w:marLeft w:val="0"/>
      <w:marRight w:val="0"/>
      <w:marTop w:val="0"/>
      <w:marBottom w:val="0"/>
      <w:divBdr>
        <w:top w:val="none" w:sz="0" w:space="0" w:color="auto"/>
        <w:left w:val="none" w:sz="0" w:space="0" w:color="auto"/>
        <w:bottom w:val="none" w:sz="0" w:space="0" w:color="auto"/>
        <w:right w:val="none" w:sz="0" w:space="0" w:color="auto"/>
      </w:divBdr>
    </w:div>
    <w:div w:id="1031539201">
      <w:bodyDiv w:val="1"/>
      <w:marLeft w:val="0"/>
      <w:marRight w:val="0"/>
      <w:marTop w:val="0"/>
      <w:marBottom w:val="0"/>
      <w:divBdr>
        <w:top w:val="none" w:sz="0" w:space="0" w:color="auto"/>
        <w:left w:val="none" w:sz="0" w:space="0" w:color="auto"/>
        <w:bottom w:val="none" w:sz="0" w:space="0" w:color="auto"/>
        <w:right w:val="none" w:sz="0" w:space="0" w:color="auto"/>
      </w:divBdr>
    </w:div>
    <w:div w:id="1062211337">
      <w:bodyDiv w:val="1"/>
      <w:marLeft w:val="0"/>
      <w:marRight w:val="0"/>
      <w:marTop w:val="0"/>
      <w:marBottom w:val="0"/>
      <w:divBdr>
        <w:top w:val="none" w:sz="0" w:space="0" w:color="auto"/>
        <w:left w:val="none" w:sz="0" w:space="0" w:color="auto"/>
        <w:bottom w:val="none" w:sz="0" w:space="0" w:color="auto"/>
        <w:right w:val="none" w:sz="0" w:space="0" w:color="auto"/>
      </w:divBdr>
    </w:div>
    <w:div w:id="1151367148">
      <w:bodyDiv w:val="1"/>
      <w:marLeft w:val="0"/>
      <w:marRight w:val="0"/>
      <w:marTop w:val="0"/>
      <w:marBottom w:val="0"/>
      <w:divBdr>
        <w:top w:val="none" w:sz="0" w:space="0" w:color="auto"/>
        <w:left w:val="none" w:sz="0" w:space="0" w:color="auto"/>
        <w:bottom w:val="none" w:sz="0" w:space="0" w:color="auto"/>
        <w:right w:val="none" w:sz="0" w:space="0" w:color="auto"/>
      </w:divBdr>
      <w:divsChild>
        <w:div w:id="1021862744">
          <w:marLeft w:val="0"/>
          <w:marRight w:val="0"/>
          <w:marTop w:val="0"/>
          <w:marBottom w:val="0"/>
          <w:divBdr>
            <w:top w:val="none" w:sz="0" w:space="0" w:color="auto"/>
            <w:left w:val="none" w:sz="0" w:space="0" w:color="auto"/>
            <w:bottom w:val="none" w:sz="0" w:space="0" w:color="auto"/>
            <w:right w:val="none" w:sz="0" w:space="0" w:color="auto"/>
          </w:divBdr>
        </w:div>
        <w:div w:id="1199581797">
          <w:marLeft w:val="0"/>
          <w:marRight w:val="0"/>
          <w:marTop w:val="0"/>
          <w:marBottom w:val="0"/>
          <w:divBdr>
            <w:top w:val="none" w:sz="0" w:space="0" w:color="auto"/>
            <w:left w:val="none" w:sz="0" w:space="0" w:color="auto"/>
            <w:bottom w:val="none" w:sz="0" w:space="0" w:color="auto"/>
            <w:right w:val="none" w:sz="0" w:space="0" w:color="auto"/>
          </w:divBdr>
        </w:div>
        <w:div w:id="2100373274">
          <w:marLeft w:val="0"/>
          <w:marRight w:val="0"/>
          <w:marTop w:val="0"/>
          <w:marBottom w:val="0"/>
          <w:divBdr>
            <w:top w:val="none" w:sz="0" w:space="0" w:color="auto"/>
            <w:left w:val="none" w:sz="0" w:space="0" w:color="auto"/>
            <w:bottom w:val="none" w:sz="0" w:space="0" w:color="auto"/>
            <w:right w:val="none" w:sz="0" w:space="0" w:color="auto"/>
          </w:divBdr>
        </w:div>
        <w:div w:id="682901386">
          <w:marLeft w:val="0"/>
          <w:marRight w:val="0"/>
          <w:marTop w:val="0"/>
          <w:marBottom w:val="0"/>
          <w:divBdr>
            <w:top w:val="none" w:sz="0" w:space="0" w:color="auto"/>
            <w:left w:val="none" w:sz="0" w:space="0" w:color="auto"/>
            <w:bottom w:val="none" w:sz="0" w:space="0" w:color="auto"/>
            <w:right w:val="none" w:sz="0" w:space="0" w:color="auto"/>
          </w:divBdr>
        </w:div>
        <w:div w:id="979650388">
          <w:marLeft w:val="0"/>
          <w:marRight w:val="0"/>
          <w:marTop w:val="0"/>
          <w:marBottom w:val="0"/>
          <w:divBdr>
            <w:top w:val="none" w:sz="0" w:space="0" w:color="auto"/>
            <w:left w:val="none" w:sz="0" w:space="0" w:color="auto"/>
            <w:bottom w:val="none" w:sz="0" w:space="0" w:color="auto"/>
            <w:right w:val="none" w:sz="0" w:space="0" w:color="auto"/>
          </w:divBdr>
        </w:div>
        <w:div w:id="1974287454">
          <w:marLeft w:val="0"/>
          <w:marRight w:val="0"/>
          <w:marTop w:val="0"/>
          <w:marBottom w:val="0"/>
          <w:divBdr>
            <w:top w:val="none" w:sz="0" w:space="0" w:color="auto"/>
            <w:left w:val="none" w:sz="0" w:space="0" w:color="auto"/>
            <w:bottom w:val="none" w:sz="0" w:space="0" w:color="auto"/>
            <w:right w:val="none" w:sz="0" w:space="0" w:color="auto"/>
          </w:divBdr>
        </w:div>
        <w:div w:id="1909269772">
          <w:marLeft w:val="0"/>
          <w:marRight w:val="0"/>
          <w:marTop w:val="0"/>
          <w:marBottom w:val="0"/>
          <w:divBdr>
            <w:top w:val="none" w:sz="0" w:space="0" w:color="auto"/>
            <w:left w:val="none" w:sz="0" w:space="0" w:color="auto"/>
            <w:bottom w:val="none" w:sz="0" w:space="0" w:color="auto"/>
            <w:right w:val="none" w:sz="0" w:space="0" w:color="auto"/>
          </w:divBdr>
        </w:div>
      </w:divsChild>
    </w:div>
    <w:div w:id="1218052654">
      <w:bodyDiv w:val="1"/>
      <w:marLeft w:val="0"/>
      <w:marRight w:val="0"/>
      <w:marTop w:val="0"/>
      <w:marBottom w:val="0"/>
      <w:divBdr>
        <w:top w:val="none" w:sz="0" w:space="0" w:color="auto"/>
        <w:left w:val="none" w:sz="0" w:space="0" w:color="auto"/>
        <w:bottom w:val="none" w:sz="0" w:space="0" w:color="auto"/>
        <w:right w:val="none" w:sz="0" w:space="0" w:color="auto"/>
      </w:divBdr>
    </w:div>
    <w:div w:id="1225262564">
      <w:bodyDiv w:val="1"/>
      <w:marLeft w:val="0"/>
      <w:marRight w:val="0"/>
      <w:marTop w:val="0"/>
      <w:marBottom w:val="0"/>
      <w:divBdr>
        <w:top w:val="none" w:sz="0" w:space="0" w:color="auto"/>
        <w:left w:val="none" w:sz="0" w:space="0" w:color="auto"/>
        <w:bottom w:val="none" w:sz="0" w:space="0" w:color="auto"/>
        <w:right w:val="none" w:sz="0" w:space="0" w:color="auto"/>
      </w:divBdr>
      <w:divsChild>
        <w:div w:id="1422413325">
          <w:marLeft w:val="0"/>
          <w:marRight w:val="0"/>
          <w:marTop w:val="0"/>
          <w:marBottom w:val="0"/>
          <w:divBdr>
            <w:top w:val="none" w:sz="0" w:space="0" w:color="auto"/>
            <w:left w:val="none" w:sz="0" w:space="0" w:color="auto"/>
            <w:bottom w:val="none" w:sz="0" w:space="0" w:color="auto"/>
            <w:right w:val="none" w:sz="0" w:space="0" w:color="auto"/>
          </w:divBdr>
          <w:divsChild>
            <w:div w:id="618604822">
              <w:marLeft w:val="0"/>
              <w:marRight w:val="0"/>
              <w:marTop w:val="0"/>
              <w:marBottom w:val="0"/>
              <w:divBdr>
                <w:top w:val="none" w:sz="0" w:space="0" w:color="auto"/>
                <w:left w:val="none" w:sz="0" w:space="0" w:color="auto"/>
                <w:bottom w:val="none" w:sz="0" w:space="0" w:color="auto"/>
                <w:right w:val="none" w:sz="0" w:space="0" w:color="auto"/>
              </w:divBdr>
            </w:div>
          </w:divsChild>
        </w:div>
        <w:div w:id="1426999563">
          <w:marLeft w:val="0"/>
          <w:marRight w:val="0"/>
          <w:marTop w:val="0"/>
          <w:marBottom w:val="0"/>
          <w:divBdr>
            <w:top w:val="none" w:sz="0" w:space="0" w:color="auto"/>
            <w:left w:val="none" w:sz="0" w:space="0" w:color="auto"/>
            <w:bottom w:val="none" w:sz="0" w:space="0" w:color="auto"/>
            <w:right w:val="none" w:sz="0" w:space="0" w:color="auto"/>
          </w:divBdr>
        </w:div>
      </w:divsChild>
    </w:div>
    <w:div w:id="1230767278">
      <w:bodyDiv w:val="1"/>
      <w:marLeft w:val="0"/>
      <w:marRight w:val="0"/>
      <w:marTop w:val="0"/>
      <w:marBottom w:val="0"/>
      <w:divBdr>
        <w:top w:val="none" w:sz="0" w:space="0" w:color="auto"/>
        <w:left w:val="none" w:sz="0" w:space="0" w:color="auto"/>
        <w:bottom w:val="none" w:sz="0" w:space="0" w:color="auto"/>
        <w:right w:val="none" w:sz="0" w:space="0" w:color="auto"/>
      </w:divBdr>
    </w:div>
    <w:div w:id="1312097516">
      <w:bodyDiv w:val="1"/>
      <w:marLeft w:val="0"/>
      <w:marRight w:val="0"/>
      <w:marTop w:val="0"/>
      <w:marBottom w:val="0"/>
      <w:divBdr>
        <w:top w:val="none" w:sz="0" w:space="0" w:color="auto"/>
        <w:left w:val="none" w:sz="0" w:space="0" w:color="auto"/>
        <w:bottom w:val="none" w:sz="0" w:space="0" w:color="auto"/>
        <w:right w:val="none" w:sz="0" w:space="0" w:color="auto"/>
      </w:divBdr>
    </w:div>
    <w:div w:id="1320307639">
      <w:bodyDiv w:val="1"/>
      <w:marLeft w:val="0"/>
      <w:marRight w:val="0"/>
      <w:marTop w:val="0"/>
      <w:marBottom w:val="0"/>
      <w:divBdr>
        <w:top w:val="none" w:sz="0" w:space="0" w:color="auto"/>
        <w:left w:val="none" w:sz="0" w:space="0" w:color="auto"/>
        <w:bottom w:val="none" w:sz="0" w:space="0" w:color="auto"/>
        <w:right w:val="none" w:sz="0" w:space="0" w:color="auto"/>
      </w:divBdr>
    </w:div>
    <w:div w:id="1451361339">
      <w:bodyDiv w:val="1"/>
      <w:marLeft w:val="0"/>
      <w:marRight w:val="0"/>
      <w:marTop w:val="0"/>
      <w:marBottom w:val="0"/>
      <w:divBdr>
        <w:top w:val="none" w:sz="0" w:space="0" w:color="auto"/>
        <w:left w:val="none" w:sz="0" w:space="0" w:color="auto"/>
        <w:bottom w:val="none" w:sz="0" w:space="0" w:color="auto"/>
        <w:right w:val="none" w:sz="0" w:space="0" w:color="auto"/>
      </w:divBdr>
    </w:div>
    <w:div w:id="1472674762">
      <w:bodyDiv w:val="1"/>
      <w:marLeft w:val="0"/>
      <w:marRight w:val="0"/>
      <w:marTop w:val="0"/>
      <w:marBottom w:val="0"/>
      <w:divBdr>
        <w:top w:val="none" w:sz="0" w:space="0" w:color="auto"/>
        <w:left w:val="none" w:sz="0" w:space="0" w:color="auto"/>
        <w:bottom w:val="none" w:sz="0" w:space="0" w:color="auto"/>
        <w:right w:val="none" w:sz="0" w:space="0" w:color="auto"/>
      </w:divBdr>
    </w:div>
    <w:div w:id="1507592261">
      <w:bodyDiv w:val="1"/>
      <w:marLeft w:val="0"/>
      <w:marRight w:val="0"/>
      <w:marTop w:val="0"/>
      <w:marBottom w:val="0"/>
      <w:divBdr>
        <w:top w:val="none" w:sz="0" w:space="0" w:color="auto"/>
        <w:left w:val="none" w:sz="0" w:space="0" w:color="auto"/>
        <w:bottom w:val="none" w:sz="0" w:space="0" w:color="auto"/>
        <w:right w:val="none" w:sz="0" w:space="0" w:color="auto"/>
      </w:divBdr>
    </w:div>
    <w:div w:id="1589263704">
      <w:bodyDiv w:val="1"/>
      <w:marLeft w:val="0"/>
      <w:marRight w:val="0"/>
      <w:marTop w:val="0"/>
      <w:marBottom w:val="0"/>
      <w:divBdr>
        <w:top w:val="none" w:sz="0" w:space="0" w:color="auto"/>
        <w:left w:val="none" w:sz="0" w:space="0" w:color="auto"/>
        <w:bottom w:val="none" w:sz="0" w:space="0" w:color="auto"/>
        <w:right w:val="none" w:sz="0" w:space="0" w:color="auto"/>
      </w:divBdr>
    </w:div>
    <w:div w:id="1634485442">
      <w:bodyDiv w:val="1"/>
      <w:marLeft w:val="0"/>
      <w:marRight w:val="0"/>
      <w:marTop w:val="0"/>
      <w:marBottom w:val="0"/>
      <w:divBdr>
        <w:top w:val="none" w:sz="0" w:space="0" w:color="auto"/>
        <w:left w:val="none" w:sz="0" w:space="0" w:color="auto"/>
        <w:bottom w:val="none" w:sz="0" w:space="0" w:color="auto"/>
        <w:right w:val="none" w:sz="0" w:space="0" w:color="auto"/>
      </w:divBdr>
      <w:divsChild>
        <w:div w:id="878052611">
          <w:marLeft w:val="360"/>
          <w:marRight w:val="0"/>
          <w:marTop w:val="200"/>
          <w:marBottom w:val="0"/>
          <w:divBdr>
            <w:top w:val="none" w:sz="0" w:space="0" w:color="auto"/>
            <w:left w:val="none" w:sz="0" w:space="0" w:color="auto"/>
            <w:bottom w:val="none" w:sz="0" w:space="0" w:color="auto"/>
            <w:right w:val="none" w:sz="0" w:space="0" w:color="auto"/>
          </w:divBdr>
        </w:div>
        <w:div w:id="818426044">
          <w:marLeft w:val="360"/>
          <w:marRight w:val="0"/>
          <w:marTop w:val="200"/>
          <w:marBottom w:val="0"/>
          <w:divBdr>
            <w:top w:val="none" w:sz="0" w:space="0" w:color="auto"/>
            <w:left w:val="none" w:sz="0" w:space="0" w:color="auto"/>
            <w:bottom w:val="none" w:sz="0" w:space="0" w:color="auto"/>
            <w:right w:val="none" w:sz="0" w:space="0" w:color="auto"/>
          </w:divBdr>
        </w:div>
        <w:div w:id="279069511">
          <w:marLeft w:val="360"/>
          <w:marRight w:val="0"/>
          <w:marTop w:val="200"/>
          <w:marBottom w:val="0"/>
          <w:divBdr>
            <w:top w:val="none" w:sz="0" w:space="0" w:color="auto"/>
            <w:left w:val="none" w:sz="0" w:space="0" w:color="auto"/>
            <w:bottom w:val="none" w:sz="0" w:space="0" w:color="auto"/>
            <w:right w:val="none" w:sz="0" w:space="0" w:color="auto"/>
          </w:divBdr>
        </w:div>
        <w:div w:id="1787384060">
          <w:marLeft w:val="360"/>
          <w:marRight w:val="0"/>
          <w:marTop w:val="200"/>
          <w:marBottom w:val="0"/>
          <w:divBdr>
            <w:top w:val="none" w:sz="0" w:space="0" w:color="auto"/>
            <w:left w:val="none" w:sz="0" w:space="0" w:color="auto"/>
            <w:bottom w:val="none" w:sz="0" w:space="0" w:color="auto"/>
            <w:right w:val="none" w:sz="0" w:space="0" w:color="auto"/>
          </w:divBdr>
        </w:div>
      </w:divsChild>
    </w:div>
    <w:div w:id="1701972790">
      <w:bodyDiv w:val="1"/>
      <w:marLeft w:val="0"/>
      <w:marRight w:val="0"/>
      <w:marTop w:val="0"/>
      <w:marBottom w:val="0"/>
      <w:divBdr>
        <w:top w:val="none" w:sz="0" w:space="0" w:color="auto"/>
        <w:left w:val="none" w:sz="0" w:space="0" w:color="auto"/>
        <w:bottom w:val="none" w:sz="0" w:space="0" w:color="auto"/>
        <w:right w:val="none" w:sz="0" w:space="0" w:color="auto"/>
      </w:divBdr>
    </w:div>
    <w:div w:id="1774127217">
      <w:bodyDiv w:val="1"/>
      <w:marLeft w:val="0"/>
      <w:marRight w:val="0"/>
      <w:marTop w:val="0"/>
      <w:marBottom w:val="0"/>
      <w:divBdr>
        <w:top w:val="none" w:sz="0" w:space="0" w:color="auto"/>
        <w:left w:val="none" w:sz="0" w:space="0" w:color="auto"/>
        <w:bottom w:val="none" w:sz="0" w:space="0" w:color="auto"/>
        <w:right w:val="none" w:sz="0" w:space="0" w:color="auto"/>
      </w:divBdr>
    </w:div>
    <w:div w:id="1873614217">
      <w:bodyDiv w:val="1"/>
      <w:marLeft w:val="0"/>
      <w:marRight w:val="0"/>
      <w:marTop w:val="0"/>
      <w:marBottom w:val="0"/>
      <w:divBdr>
        <w:top w:val="none" w:sz="0" w:space="0" w:color="auto"/>
        <w:left w:val="none" w:sz="0" w:space="0" w:color="auto"/>
        <w:bottom w:val="none" w:sz="0" w:space="0" w:color="auto"/>
        <w:right w:val="none" w:sz="0" w:space="0" w:color="auto"/>
      </w:divBdr>
    </w:div>
    <w:div w:id="2046715270">
      <w:bodyDiv w:val="1"/>
      <w:marLeft w:val="0"/>
      <w:marRight w:val="0"/>
      <w:marTop w:val="0"/>
      <w:marBottom w:val="0"/>
      <w:divBdr>
        <w:top w:val="none" w:sz="0" w:space="0" w:color="auto"/>
        <w:left w:val="none" w:sz="0" w:space="0" w:color="auto"/>
        <w:bottom w:val="none" w:sz="0" w:space="0" w:color="auto"/>
        <w:right w:val="none" w:sz="0" w:space="0" w:color="auto"/>
      </w:divBdr>
    </w:div>
    <w:div w:id="20732354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cmccloskey@gsu.edu" TargetMode="External"/><Relationship Id="rId18" Type="http://schemas.openxmlformats.org/officeDocument/2006/relationships/hyperlink" Target="https://www.chalkbeat.org/2020/6/26/21304405/surveys-remote-learning-coronavirus-success-failure-teachers-parents" TargetMode="External"/><Relationship Id="rId26" Type="http://schemas.openxmlformats.org/officeDocument/2006/relationships/chart" Target="charts/chart1.xml"/><Relationship Id="rId39" Type="http://schemas.openxmlformats.org/officeDocument/2006/relationships/image" Target="media/image16.jpeg"/><Relationship Id="rId21" Type="http://schemas.openxmlformats.org/officeDocument/2006/relationships/image" Target="media/image2.png"/><Relationship Id="rId34" Type="http://schemas.openxmlformats.org/officeDocument/2006/relationships/image" Target="media/image11.jpeg"/><Relationship Id="rId42" Type="http://schemas.openxmlformats.org/officeDocument/2006/relationships/customXml" Target="../customXml/item2.xml"/><Relationship Id="rId7" Type="http://schemas.openxmlformats.org/officeDocument/2006/relationships/hyperlink" Target="mailto:adutta@gsu.edu" TargetMode="External"/><Relationship Id="rId2" Type="http://schemas.openxmlformats.org/officeDocument/2006/relationships/numbering" Target="numbering.xml"/><Relationship Id="rId16" Type="http://schemas.openxmlformats.org/officeDocument/2006/relationships/hyperlink" Target="https://gsuprincipleschemistry.org" TargetMode="External"/><Relationship Id="rId20" Type="http://schemas.openxmlformats.org/officeDocument/2006/relationships/hyperlink" Target="https://openstax.org/" TargetMode="External"/><Relationship Id="rId29" Type="http://schemas.openxmlformats.org/officeDocument/2006/relationships/image" Target="media/image6.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mailto:adutta@gsu.edu" TargetMode="External"/><Relationship Id="rId11" Type="http://schemas.openxmlformats.org/officeDocument/2006/relationships/hyperlink" Target="mailto:jspeedsschwartz@gsu.edu" TargetMode="External"/><Relationship Id="rId24" Type="http://schemas.openxmlformats.org/officeDocument/2006/relationships/hyperlink" Target="https://gsuprincipleschemistry.org/wp-content/uploads/2021/08/hot_dog_chem_v07b-1.mp4" TargetMode="External"/><Relationship Id="rId32" Type="http://schemas.openxmlformats.org/officeDocument/2006/relationships/image" Target="media/image9.jpeg"/><Relationship Id="rId37" Type="http://schemas.openxmlformats.org/officeDocument/2006/relationships/image" Target="media/image14.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drive.google.com/drive/folders/11bfq9AXCb18Irlkf0ikv_2oJnwp9pdvn?usp=sharing" TargetMode="External"/><Relationship Id="rId23" Type="http://schemas.openxmlformats.org/officeDocument/2006/relationships/image" Target="media/image4.png"/><Relationship Id="rId28" Type="http://schemas.openxmlformats.org/officeDocument/2006/relationships/hyperlink" Target="https://gsuprincipleschemistry.org" TargetMode="External"/><Relationship Id="rId36" Type="http://schemas.openxmlformats.org/officeDocument/2006/relationships/image" Target="media/image13.jpeg"/><Relationship Id="rId10" Type="http://schemas.openxmlformats.org/officeDocument/2006/relationships/hyperlink" Target="mailto:mcullen@gsu.edu" TargetMode="External"/><Relationship Id="rId19" Type="http://schemas.openxmlformats.org/officeDocument/2006/relationships/hyperlink" Target="https://www.forbes.com/sites/dereknewton/2020/03/26/most-teachers-say-they-are-not-prepared-to-teach-online/?sh=179143277f2c" TargetMode="External"/><Relationship Id="rId31" Type="http://schemas.openxmlformats.org/officeDocument/2006/relationships/image" Target="media/image8.jpeg"/><Relationship Id="rId44"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hyperlink" Target="mailto:abaosman@gsu.edu" TargetMode="External"/><Relationship Id="rId14" Type="http://schemas.openxmlformats.org/officeDocument/2006/relationships/hyperlink" Target="mailto:sjain11@gsu.edu" TargetMode="External"/><Relationship Id="rId22" Type="http://schemas.openxmlformats.org/officeDocument/2006/relationships/image" Target="media/image3.png"/><Relationship Id="rId27" Type="http://schemas.openxmlformats.org/officeDocument/2006/relationships/chart" Target="charts/chart2.xml"/><Relationship Id="rId30" Type="http://schemas.openxmlformats.org/officeDocument/2006/relationships/image" Target="media/image7.jpg"/><Relationship Id="rId35" Type="http://schemas.openxmlformats.org/officeDocument/2006/relationships/image" Target="media/image12.jpeg"/><Relationship Id="rId43" Type="http://schemas.openxmlformats.org/officeDocument/2006/relationships/customXml" Target="../customXml/item3.xml"/><Relationship Id="rId8" Type="http://schemas.openxmlformats.org/officeDocument/2006/relationships/hyperlink" Target="mailto:matteya@gsu.edu" TargetMode="External"/><Relationship Id="rId3" Type="http://schemas.openxmlformats.org/officeDocument/2006/relationships/styles" Target="styles.xml"/><Relationship Id="rId12" Type="http://schemas.openxmlformats.org/officeDocument/2006/relationships/hyperlink" Target="mailto:matteya@gsu.edu" TargetMode="External"/><Relationship Id="rId17" Type="http://schemas.openxmlformats.org/officeDocument/2006/relationships/image" Target="media/image1.png"/><Relationship Id="rId25" Type="http://schemas.openxmlformats.org/officeDocument/2006/relationships/image" Target="media/image5.png"/><Relationship Id="rId33" Type="http://schemas.openxmlformats.org/officeDocument/2006/relationships/image" Target="media/image10.jpeg"/><Relationship Id="rId38" Type="http://schemas.openxmlformats.org/officeDocument/2006/relationships/image" Target="media/image15.jpeg"/></Relationships>
</file>

<file path=word/charts/_rels/chart1.xml.rels><?xml version="1.0" encoding="UTF-8" standalone="yes"?>
<Relationships xmlns="http://schemas.openxmlformats.org/package/2006/relationships"><Relationship Id="rId3" Type="http://schemas.openxmlformats.org/officeDocument/2006/relationships/oleObject" Target="file:///C:\Users\adutta\Documents\SUMMER%202022\TTG\DFW%20data%20graph.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 eBook Study Group: % DFW Comparison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stdErr"/>
            <c:noEndCap val="0"/>
            <c:spPr>
              <a:noFill/>
              <a:ln w="9525" cap="flat" cmpd="sng" algn="ctr">
                <a:solidFill>
                  <a:schemeClr val="tx1">
                    <a:lumMod val="65000"/>
                    <a:lumOff val="35000"/>
                  </a:schemeClr>
                </a:solidFill>
                <a:round/>
              </a:ln>
              <a:effectLst/>
            </c:spPr>
          </c:errBars>
          <c:cat>
            <c:strRef>
              <c:f>Sheet1!$A$1:$A$3</c:f>
              <c:strCache>
                <c:ptCount val="3"/>
                <c:pt idx="0">
                  <c:v>eBook Only</c:v>
                </c:pt>
                <c:pt idx="1">
                  <c:v>Supplemental</c:v>
                </c:pt>
                <c:pt idx="2">
                  <c:v>Control</c:v>
                </c:pt>
              </c:strCache>
            </c:strRef>
          </c:cat>
          <c:val>
            <c:numRef>
              <c:f>Sheet1!$B$1:$B$3</c:f>
              <c:numCache>
                <c:formatCode>General</c:formatCode>
                <c:ptCount val="3"/>
                <c:pt idx="0">
                  <c:v>20.125</c:v>
                </c:pt>
                <c:pt idx="1">
                  <c:v>15.1</c:v>
                </c:pt>
                <c:pt idx="2">
                  <c:v>36.200000000000003</c:v>
                </c:pt>
              </c:numCache>
            </c:numRef>
          </c:val>
          <c:extLst>
            <c:ext xmlns:c16="http://schemas.microsoft.com/office/drawing/2014/chart" uri="{C3380CC4-5D6E-409C-BE32-E72D297353CC}">
              <c16:uniqueId val="{00000000-D37E-4D2F-8A2E-C4B520CC5C4C}"/>
            </c:ext>
          </c:extLst>
        </c:ser>
        <c:dLbls>
          <c:showLegendKey val="0"/>
          <c:showVal val="0"/>
          <c:showCatName val="0"/>
          <c:showSerName val="0"/>
          <c:showPercent val="0"/>
          <c:showBubbleSize val="0"/>
        </c:dLbls>
        <c:gapWidth val="219"/>
        <c:overlap val="-27"/>
        <c:axId val="536592792"/>
        <c:axId val="536597056"/>
      </c:barChart>
      <c:catAx>
        <c:axId val="536592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6597056"/>
        <c:crosses val="autoZero"/>
        <c:auto val="1"/>
        <c:lblAlgn val="ctr"/>
        <c:lblOffset val="100"/>
        <c:noMultiLvlLbl val="0"/>
      </c:catAx>
      <c:valAx>
        <c:axId val="5365970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659279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CHEM 1211 DFW rates</a:t>
            </a:r>
          </a:p>
        </c:rich>
      </c:tx>
      <c:layout>
        <c:manualLayout>
          <c:xMode val="edge"/>
          <c:yMode val="edge"/>
          <c:x val="0.33396515508237168"/>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Sheet1!$A$2:$A$10</c:f>
              <c:strCache>
                <c:ptCount val="9"/>
                <c:pt idx="0">
                  <c:v>Sp19</c:v>
                </c:pt>
                <c:pt idx="1">
                  <c:v>Su19</c:v>
                </c:pt>
                <c:pt idx="2">
                  <c:v>Fa19</c:v>
                </c:pt>
                <c:pt idx="3">
                  <c:v>Sp20</c:v>
                </c:pt>
                <c:pt idx="4">
                  <c:v>Su20</c:v>
                </c:pt>
                <c:pt idx="5">
                  <c:v>Fa20</c:v>
                </c:pt>
                <c:pt idx="6">
                  <c:v>Sp21</c:v>
                </c:pt>
                <c:pt idx="7">
                  <c:v>Su21</c:v>
                </c:pt>
                <c:pt idx="8">
                  <c:v>Fa21</c:v>
                </c:pt>
              </c:strCache>
            </c:strRef>
          </c:cat>
          <c:val>
            <c:numRef>
              <c:f>Sheet1!$B$2:$B$10</c:f>
              <c:numCache>
                <c:formatCode>General</c:formatCode>
                <c:ptCount val="9"/>
                <c:pt idx="0">
                  <c:v>32.200000000000003</c:v>
                </c:pt>
                <c:pt idx="1">
                  <c:v>28.5</c:v>
                </c:pt>
                <c:pt idx="2">
                  <c:v>37.1</c:v>
                </c:pt>
                <c:pt idx="3">
                  <c:v>26.1</c:v>
                </c:pt>
                <c:pt idx="4">
                  <c:v>22.4</c:v>
                </c:pt>
                <c:pt idx="5">
                  <c:v>39.4</c:v>
                </c:pt>
                <c:pt idx="6">
                  <c:v>41.5</c:v>
                </c:pt>
                <c:pt idx="7">
                  <c:v>26.3</c:v>
                </c:pt>
                <c:pt idx="8">
                  <c:v>28.2</c:v>
                </c:pt>
              </c:numCache>
            </c:numRef>
          </c:val>
          <c:extLst>
            <c:ext xmlns:c16="http://schemas.microsoft.com/office/drawing/2014/chart" uri="{C3380CC4-5D6E-409C-BE32-E72D297353CC}">
              <c16:uniqueId val="{00000000-1791-40FC-9419-05F1A2C04084}"/>
            </c:ext>
          </c:extLst>
        </c:ser>
        <c:dLbls>
          <c:dLblPos val="outEnd"/>
          <c:showLegendKey val="0"/>
          <c:showVal val="1"/>
          <c:showCatName val="0"/>
          <c:showSerName val="0"/>
          <c:showPercent val="0"/>
          <c:showBubbleSize val="0"/>
        </c:dLbls>
        <c:gapWidth val="219"/>
        <c:overlap val="-27"/>
        <c:axId val="681648984"/>
        <c:axId val="681647016"/>
      </c:barChart>
      <c:catAx>
        <c:axId val="6816489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81647016"/>
        <c:crosses val="autoZero"/>
        <c:auto val="1"/>
        <c:lblAlgn val="ctr"/>
        <c:lblOffset val="100"/>
        <c:noMultiLvlLbl val="0"/>
      </c:catAx>
      <c:valAx>
        <c:axId val="6816470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816489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4" ma:contentTypeDescription="Create a new document." ma:contentTypeScope="" ma:versionID="ebbe6952ede08d8fe1d1f3781a6e1e4c">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3dff166ea1113a071c9f8af58a3a099c"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element ref="ns4: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3f0ecd7d-7305-47a7-acb2-43d943ef900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lcf76f155ced4ddcb4097134ff3c332f xmlns="9fff0862-dda6-4fd7-9437-296e7a0fcd4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5D07675-22EC-42FE-A8D5-504DA48FE34A}">
  <ds:schemaRefs>
    <ds:schemaRef ds:uri="http://schemas.openxmlformats.org/officeDocument/2006/bibliography"/>
  </ds:schemaRefs>
</ds:datastoreItem>
</file>

<file path=customXml/itemProps2.xml><?xml version="1.0" encoding="utf-8"?>
<ds:datastoreItem xmlns:ds="http://schemas.openxmlformats.org/officeDocument/2006/customXml" ds:itemID="{CC25EC7E-F2B7-43F2-9F07-1FFB2ED114D1}"/>
</file>

<file path=customXml/itemProps3.xml><?xml version="1.0" encoding="utf-8"?>
<ds:datastoreItem xmlns:ds="http://schemas.openxmlformats.org/officeDocument/2006/customXml" ds:itemID="{2DFF0F64-B709-4828-8E46-60F73CDE7AD5}"/>
</file>

<file path=customXml/itemProps4.xml><?xml version="1.0" encoding="utf-8"?>
<ds:datastoreItem xmlns:ds="http://schemas.openxmlformats.org/officeDocument/2006/customXml" ds:itemID="{394DC6CD-1CDC-4198-8B40-64120953D24F}"/>
</file>

<file path=docProps/app.xml><?xml version="1.0" encoding="utf-8"?>
<Properties xmlns="http://schemas.openxmlformats.org/officeDocument/2006/extended-properties" xmlns:vt="http://schemas.openxmlformats.org/officeDocument/2006/docPropsVTypes">
  <Template>Normal</Template>
  <TotalTime>2639</TotalTime>
  <Pages>25</Pages>
  <Words>6672</Words>
  <Characters>36902</Characters>
  <Application>Microsoft Office Word</Application>
  <DocSecurity>0</DocSecurity>
  <Lines>971</Lines>
  <Paragraphs>500</Paragraphs>
  <ScaleCrop>false</ScaleCrop>
  <HeadingPairs>
    <vt:vector size="4" baseType="variant">
      <vt:variant>
        <vt:lpstr>Title</vt:lpstr>
      </vt:variant>
      <vt:variant>
        <vt:i4>1</vt:i4>
      </vt:variant>
      <vt:variant>
        <vt:lpstr>Headings</vt:lpstr>
      </vt:variant>
      <vt:variant>
        <vt:i4>7</vt:i4>
      </vt:variant>
    </vt:vector>
  </HeadingPairs>
  <TitlesOfParts>
    <vt:vector size="8" baseType="lpstr">
      <vt:lpstr/>
      <vt:lpstr/>
      <vt:lpstr>General Information</vt:lpstr>
      <vt:lpstr>Narrative</vt:lpstr>
      <vt:lpstr>Quotes:</vt:lpstr>
      <vt:lpstr>Quantitative and Qualitative Measures</vt:lpstr>
      <vt:lpstr>    3a. Uniform Measurements Questions</vt:lpstr>
      <vt:lpstr>    Work Published:</vt:lpstr>
    </vt:vector>
  </TitlesOfParts>
  <Company/>
  <LinksUpToDate>false</LinksUpToDate>
  <CharactersWithSpaces>43074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Antara Dutta</dc:creator>
  <cp:keywords/>
  <dc:description/>
  <cp:lastModifiedBy>Antara Dutta</cp:lastModifiedBy>
  <cp:revision>1068</cp:revision>
  <dcterms:created xsi:type="dcterms:W3CDTF">2022-04-30T15:17:00Z</dcterms:created>
  <dcterms:modified xsi:type="dcterms:W3CDTF">2022-05-15T11:07:00Z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