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10A79" w14:textId="54B29F53" w:rsidR="002415ED" w:rsidRPr="0012788C" w:rsidRDefault="01106013" w:rsidP="01106013">
      <w:pPr>
        <w:jc w:val="center"/>
        <w:rPr>
          <w:rFonts w:ascii="Bookman Old Style" w:eastAsia="Comic Sans MS" w:hAnsi="Bookman Old Style" w:cs="Comic Sans MS"/>
          <w:b/>
          <w:bCs/>
          <w:sz w:val="20"/>
          <w:szCs w:val="20"/>
        </w:rPr>
      </w:pPr>
      <w:r w:rsidRPr="0012788C">
        <w:rPr>
          <w:rFonts w:ascii="Bookman Old Style" w:eastAsia="Comic Sans MS" w:hAnsi="Bookman Old Style" w:cs="Comic Sans MS"/>
          <w:b/>
          <w:bCs/>
          <w:sz w:val="20"/>
          <w:szCs w:val="20"/>
        </w:rPr>
        <w:t>SPANISH 1001 – ELEMENTARY SPANISH I Hybrid</w:t>
      </w:r>
      <w:r w:rsidR="006D1A26">
        <w:rPr>
          <w:rFonts w:ascii="Bookman Old Style" w:eastAsia="Comic Sans MS" w:hAnsi="Bookman Old Style" w:cs="Comic Sans MS"/>
          <w:b/>
          <w:bCs/>
          <w:sz w:val="20"/>
          <w:szCs w:val="20"/>
        </w:rPr>
        <w:t xml:space="preserve"> </w:t>
      </w:r>
    </w:p>
    <w:p w14:paraId="587B7F86" w14:textId="77777777" w:rsidR="002415ED" w:rsidRPr="0012788C" w:rsidRDefault="01106013" w:rsidP="01106013">
      <w:pPr>
        <w:jc w:val="cente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Gordon College, Barnesville, GA</w:t>
      </w:r>
    </w:p>
    <w:p w14:paraId="14D82108" w14:textId="42D250A2" w:rsidR="002415ED" w:rsidRPr="0012788C" w:rsidRDefault="01106013" w:rsidP="01106013">
      <w:pPr>
        <w:jc w:val="cente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Fall </w:t>
      </w:r>
      <w:r w:rsidR="00185902">
        <w:rPr>
          <w:rFonts w:ascii="Bookman Old Style" w:eastAsia="Comic Sans MS" w:hAnsi="Bookman Old Style" w:cs="Comic Sans MS"/>
          <w:sz w:val="20"/>
          <w:szCs w:val="20"/>
        </w:rPr>
        <w:t>20</w:t>
      </w:r>
      <w:r w:rsidR="009D4447">
        <w:rPr>
          <w:rFonts w:ascii="Bookman Old Style" w:eastAsia="Comic Sans MS" w:hAnsi="Bookman Old Style" w:cs="Comic Sans MS"/>
          <w:sz w:val="20"/>
          <w:szCs w:val="20"/>
        </w:rPr>
        <w:t>20</w:t>
      </w:r>
    </w:p>
    <w:p w14:paraId="4277F238" w14:textId="77777777" w:rsidR="002415ED" w:rsidRPr="0012788C" w:rsidRDefault="002415ED">
      <w:pPr>
        <w:jc w:val="center"/>
        <w:rPr>
          <w:rFonts w:ascii="Bookman Old Style" w:hAnsi="Bookman Old Style"/>
          <w:sz w:val="20"/>
          <w:szCs w:val="20"/>
        </w:rPr>
      </w:pPr>
    </w:p>
    <w:p w14:paraId="0E941EAC" w14:textId="37F0F50C" w:rsidR="002415ED" w:rsidRPr="0012788C" w:rsidRDefault="008924A0"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Instructor:</w:t>
      </w:r>
      <w:r w:rsidR="002415ED" w:rsidRPr="0012788C">
        <w:rPr>
          <w:rFonts w:ascii="Bookman Old Style" w:eastAsia="Comic Sans MS" w:hAnsi="Bookman Old Style" w:cs="Comic Sans MS"/>
          <w:sz w:val="20"/>
          <w:szCs w:val="20"/>
        </w:rPr>
        <w:t xml:space="preserve"> </w:t>
      </w:r>
      <w:r w:rsidR="00E86347" w:rsidRPr="0012788C">
        <w:rPr>
          <w:rFonts w:ascii="Bookman Old Style" w:eastAsia="Comic Sans MS" w:hAnsi="Bookman Old Style" w:cs="Comic Sans MS"/>
          <w:sz w:val="20"/>
          <w:szCs w:val="20"/>
        </w:rPr>
        <w:t xml:space="preserve">Dr. </w:t>
      </w:r>
      <w:r w:rsidR="002415ED" w:rsidRPr="0012788C">
        <w:rPr>
          <w:rFonts w:ascii="Bookman Old Style" w:eastAsia="Comic Sans MS" w:hAnsi="Bookman Old Style" w:cs="Comic Sans MS"/>
          <w:sz w:val="20"/>
          <w:szCs w:val="20"/>
        </w:rPr>
        <w:t>Darren Broome</w:t>
      </w:r>
      <w:r w:rsidR="002415ED" w:rsidRPr="0012788C">
        <w:rPr>
          <w:rFonts w:ascii="Bookman Old Style" w:hAnsi="Bookman Old Style"/>
          <w:sz w:val="20"/>
          <w:szCs w:val="20"/>
        </w:rPr>
        <w:tab/>
      </w:r>
      <w:r w:rsidR="002415ED" w:rsidRPr="0012788C">
        <w:rPr>
          <w:rFonts w:ascii="Bookman Old Style" w:hAnsi="Bookman Old Style"/>
          <w:sz w:val="20"/>
          <w:szCs w:val="20"/>
        </w:rPr>
        <w:tab/>
      </w:r>
      <w:r w:rsidR="002415ED" w:rsidRPr="0012788C">
        <w:rPr>
          <w:rFonts w:ascii="Bookman Old Style" w:hAnsi="Bookman Old Style"/>
          <w:sz w:val="20"/>
          <w:szCs w:val="20"/>
        </w:rPr>
        <w:tab/>
      </w:r>
      <w:r w:rsidR="002415ED" w:rsidRPr="0012788C">
        <w:rPr>
          <w:rFonts w:ascii="Bookman Old Style" w:eastAsia="Comic Sans MS" w:hAnsi="Bookman Old Style" w:cs="Comic Sans MS"/>
          <w:sz w:val="20"/>
          <w:szCs w:val="20"/>
        </w:rPr>
        <w:t>Office: 218</w:t>
      </w:r>
      <w:r w:rsidR="00307A3D" w:rsidRPr="0012788C">
        <w:rPr>
          <w:rFonts w:ascii="Bookman Old Style" w:eastAsia="Comic Sans MS" w:hAnsi="Bookman Old Style" w:cs="Comic Sans MS"/>
          <w:sz w:val="20"/>
          <w:szCs w:val="20"/>
        </w:rPr>
        <w:t xml:space="preserve"> </w:t>
      </w:r>
      <w:r w:rsidR="006D1A26">
        <w:rPr>
          <w:rFonts w:ascii="Bookman Old Style" w:eastAsia="Comic Sans MS" w:hAnsi="Bookman Old Style" w:cs="Comic Sans MS"/>
          <w:sz w:val="20"/>
          <w:szCs w:val="20"/>
        </w:rPr>
        <w:t xml:space="preserve">Instructional </w:t>
      </w:r>
      <w:r w:rsidR="001234CF">
        <w:rPr>
          <w:rFonts w:ascii="Bookman Old Style" w:eastAsia="Comic Sans MS" w:hAnsi="Bookman Old Style" w:cs="Comic Sans MS"/>
          <w:sz w:val="20"/>
          <w:szCs w:val="20"/>
        </w:rPr>
        <w:t>Complex</w:t>
      </w:r>
    </w:p>
    <w:p w14:paraId="6369552B" w14:textId="767738AB" w:rsidR="002415ED" w:rsidRPr="0012788C" w:rsidRDefault="008A4E5E" w:rsidP="01106013">
      <w:pPr>
        <w:pStyle w:val="Paper"/>
        <w:spacing w:line="240" w:lineRule="auto"/>
        <w:rPr>
          <w:rFonts w:ascii="Bookman Old Style" w:eastAsia="Comic Sans MS" w:hAnsi="Bookman Old Style" w:cs="Comic Sans MS"/>
          <w:sz w:val="20"/>
          <w:lang w:val="fr-CA"/>
        </w:rPr>
      </w:pPr>
      <w:r w:rsidRPr="0012788C">
        <w:rPr>
          <w:rFonts w:ascii="Bookman Old Style" w:eastAsia="Comic Sans MS" w:hAnsi="Bookman Old Style" w:cs="Comic Sans MS"/>
          <w:sz w:val="20"/>
          <w:lang w:val="fr-CA"/>
        </w:rPr>
        <w:t>E-mail</w:t>
      </w:r>
      <w:r w:rsidR="004B44C4" w:rsidRPr="0012788C">
        <w:rPr>
          <w:rFonts w:ascii="Bookman Old Style" w:eastAsia="Comic Sans MS" w:hAnsi="Bookman Old Style" w:cs="Comic Sans MS"/>
          <w:sz w:val="20"/>
          <w:lang w:val="fr-CA"/>
        </w:rPr>
        <w:t>: dbroome@gordonstate.edu</w:t>
      </w:r>
      <w:r w:rsidR="002415ED" w:rsidRPr="0012788C">
        <w:rPr>
          <w:rFonts w:ascii="Bookman Old Style" w:hAnsi="Bookman Old Style"/>
          <w:sz w:val="20"/>
          <w:lang w:val="fr-CA"/>
        </w:rPr>
        <w:tab/>
      </w:r>
      <w:r w:rsidR="002415ED" w:rsidRPr="0012788C">
        <w:rPr>
          <w:rFonts w:ascii="Bookman Old Style" w:hAnsi="Bookman Old Style"/>
          <w:sz w:val="20"/>
          <w:lang w:val="fr-CA"/>
        </w:rPr>
        <w:tab/>
      </w:r>
      <w:r w:rsidR="002415ED" w:rsidRPr="0012788C">
        <w:rPr>
          <w:rFonts w:ascii="Bookman Old Style" w:eastAsia="Comic Sans MS" w:hAnsi="Bookman Old Style" w:cs="Comic Sans MS"/>
          <w:sz w:val="20"/>
          <w:lang w:val="fr-CA"/>
        </w:rPr>
        <w:t xml:space="preserve">      </w:t>
      </w:r>
      <w:r w:rsidR="002415ED" w:rsidRPr="0012788C">
        <w:rPr>
          <w:rFonts w:ascii="Bookman Old Style" w:hAnsi="Bookman Old Style"/>
          <w:sz w:val="20"/>
          <w:lang w:val="fr-CA"/>
        </w:rPr>
        <w:tab/>
      </w:r>
      <w:r w:rsidR="002415ED" w:rsidRPr="0012788C">
        <w:rPr>
          <w:rFonts w:ascii="Bookman Old Style" w:eastAsia="Comic Sans MS" w:hAnsi="Bookman Old Style" w:cs="Comic Sans MS"/>
          <w:sz w:val="20"/>
          <w:lang w:val="fr-CA"/>
        </w:rPr>
        <w:t xml:space="preserve">Phone: </w:t>
      </w:r>
      <w:r w:rsidR="00B66F94" w:rsidRPr="0012788C">
        <w:rPr>
          <w:rFonts w:ascii="Bookman Old Style" w:eastAsia="Comic Sans MS" w:hAnsi="Bookman Old Style" w:cs="Comic Sans MS"/>
          <w:sz w:val="20"/>
          <w:lang w:val="fr-CA"/>
        </w:rPr>
        <w:t>(</w:t>
      </w:r>
      <w:r w:rsidR="004C7B23" w:rsidRPr="0012788C">
        <w:rPr>
          <w:rFonts w:ascii="Bookman Old Style" w:eastAsia="Comic Sans MS" w:hAnsi="Bookman Old Style" w:cs="Comic Sans MS"/>
          <w:sz w:val="20"/>
          <w:lang w:val="fr-CA"/>
        </w:rPr>
        <w:t>678</w:t>
      </w:r>
      <w:r w:rsidR="00B66F94" w:rsidRPr="0012788C">
        <w:rPr>
          <w:rFonts w:ascii="Bookman Old Style" w:eastAsia="Comic Sans MS" w:hAnsi="Bookman Old Style" w:cs="Comic Sans MS"/>
          <w:sz w:val="20"/>
          <w:lang w:val="fr-CA"/>
        </w:rPr>
        <w:t>)</w:t>
      </w:r>
      <w:r w:rsidR="002415ED" w:rsidRPr="0012788C">
        <w:rPr>
          <w:rFonts w:ascii="Bookman Old Style" w:eastAsia="Comic Sans MS" w:hAnsi="Bookman Old Style" w:cs="Comic Sans MS"/>
          <w:sz w:val="20"/>
          <w:lang w:val="fr-CA"/>
        </w:rPr>
        <w:t>35</w:t>
      </w:r>
      <w:r w:rsidR="004C7B23" w:rsidRPr="0012788C">
        <w:rPr>
          <w:rFonts w:ascii="Bookman Old Style" w:eastAsia="Comic Sans MS" w:hAnsi="Bookman Old Style" w:cs="Comic Sans MS"/>
          <w:sz w:val="20"/>
          <w:lang w:val="fr-CA"/>
        </w:rPr>
        <w:t>9</w:t>
      </w:r>
      <w:r w:rsidR="00B66F94" w:rsidRPr="0012788C">
        <w:rPr>
          <w:rFonts w:ascii="Bookman Old Style" w:eastAsia="Comic Sans MS" w:hAnsi="Bookman Old Style" w:cs="Comic Sans MS"/>
          <w:sz w:val="20"/>
          <w:lang w:val="fr-CA"/>
        </w:rPr>
        <w:t>-</w:t>
      </w:r>
      <w:r w:rsidR="002415ED" w:rsidRPr="0012788C">
        <w:rPr>
          <w:rFonts w:ascii="Bookman Old Style" w:eastAsia="Comic Sans MS" w:hAnsi="Bookman Old Style" w:cs="Comic Sans MS"/>
          <w:sz w:val="20"/>
          <w:lang w:val="fr-CA"/>
        </w:rPr>
        <w:t>5</w:t>
      </w:r>
      <w:r w:rsidR="00307A3D" w:rsidRPr="0012788C">
        <w:rPr>
          <w:rFonts w:ascii="Bookman Old Style" w:eastAsia="Comic Sans MS" w:hAnsi="Bookman Old Style" w:cs="Comic Sans MS"/>
          <w:sz w:val="20"/>
          <w:lang w:val="fr-CA"/>
        </w:rPr>
        <w:t>335</w:t>
      </w:r>
    </w:p>
    <w:p w14:paraId="5AF544A9" w14:textId="7630DB2C" w:rsidR="002415ED" w:rsidRPr="0012788C" w:rsidRDefault="002415ED">
      <w:pPr>
        <w:pStyle w:val="Paper"/>
        <w:spacing w:line="240" w:lineRule="auto"/>
        <w:rPr>
          <w:rFonts w:ascii="Bookman Old Style" w:hAnsi="Bookman Old Style"/>
          <w:sz w:val="20"/>
          <w:lang w:val="fr-CA"/>
        </w:rPr>
      </w:pPr>
    </w:p>
    <w:p w14:paraId="5F092E34" w14:textId="77777777" w:rsidR="002415ED" w:rsidRPr="0012788C" w:rsidRDefault="002415ED" w:rsidP="01106013">
      <w:pPr>
        <w:pStyle w:val="Paper"/>
        <w:spacing w:line="240" w:lineRule="auto"/>
        <w:rPr>
          <w:rFonts w:ascii="Bookman Old Style" w:eastAsia="Comic Sans MS" w:hAnsi="Bookman Old Style" w:cs="Comic Sans MS"/>
          <w:sz w:val="20"/>
          <w:lang w:val="fr-FR"/>
        </w:rPr>
      </w:pPr>
      <w:r w:rsidRPr="0012788C">
        <w:rPr>
          <w:rFonts w:ascii="Bookman Old Style" w:hAnsi="Bookman Old Style"/>
          <w:sz w:val="20"/>
          <w:lang w:val="fr-FR"/>
        </w:rPr>
        <w:tab/>
      </w:r>
    </w:p>
    <w:p w14:paraId="5D29E8B5" w14:textId="2ABA51EB" w:rsidR="01106013" w:rsidRPr="0012788C" w:rsidRDefault="01106013" w:rsidP="01106013">
      <w:pPr>
        <w:pStyle w:val="Paper"/>
        <w:spacing w:line="240" w:lineRule="auto"/>
        <w:rPr>
          <w:rFonts w:ascii="Bookman Old Style" w:eastAsia="Comic Sans MS" w:hAnsi="Bookman Old Style" w:cs="Comic Sans MS"/>
          <w:sz w:val="20"/>
          <w:lang w:val="fr-FR"/>
        </w:rPr>
      </w:pPr>
    </w:p>
    <w:p w14:paraId="0BD2D609" w14:textId="597896D4" w:rsidR="01106013" w:rsidRPr="0012788C" w:rsidRDefault="01106013" w:rsidP="01106013">
      <w:pPr>
        <w:rPr>
          <w:rFonts w:ascii="Bookman Old Style" w:hAnsi="Bookman Old Style"/>
          <w:sz w:val="20"/>
          <w:szCs w:val="20"/>
        </w:rPr>
      </w:pPr>
      <w:r w:rsidRPr="0012788C">
        <w:rPr>
          <w:rFonts w:ascii="Bookman Old Style" w:hAnsi="Bookman Old Style"/>
          <w:sz w:val="20"/>
          <w:szCs w:val="20"/>
          <w:u w:val="single"/>
        </w:rPr>
        <w:t xml:space="preserve">Office </w:t>
      </w:r>
      <w:proofErr w:type="gramStart"/>
      <w:r w:rsidRPr="0012788C">
        <w:rPr>
          <w:rFonts w:ascii="Bookman Old Style" w:hAnsi="Bookman Old Style"/>
          <w:sz w:val="20"/>
          <w:szCs w:val="20"/>
          <w:u w:val="single"/>
        </w:rPr>
        <w:t>hours</w:t>
      </w:r>
      <w:r w:rsidRPr="0012788C">
        <w:rPr>
          <w:rFonts w:ascii="Bookman Old Style" w:hAnsi="Bookman Old Style"/>
          <w:sz w:val="20"/>
          <w:szCs w:val="20"/>
        </w:rPr>
        <w:t xml:space="preserve">  </w:t>
      </w:r>
      <w:r w:rsidR="00452739">
        <w:rPr>
          <w:rFonts w:ascii="Bookman Old Style" w:hAnsi="Bookman Old Style"/>
          <w:sz w:val="20"/>
          <w:szCs w:val="20"/>
        </w:rPr>
        <w:t>T</w:t>
      </w:r>
      <w:proofErr w:type="gramEnd"/>
      <w:r w:rsidR="00452739">
        <w:rPr>
          <w:rFonts w:ascii="Bookman Old Style" w:hAnsi="Bookman Old Style"/>
          <w:sz w:val="20"/>
          <w:szCs w:val="20"/>
        </w:rPr>
        <w:t xml:space="preserve">/R: </w:t>
      </w:r>
      <w:r w:rsidR="0075025E">
        <w:rPr>
          <w:rFonts w:ascii="Bookman Old Style" w:hAnsi="Bookman Old Style"/>
          <w:sz w:val="20"/>
          <w:szCs w:val="20"/>
        </w:rPr>
        <w:t xml:space="preserve">9:00am-9:30am, </w:t>
      </w:r>
      <w:r w:rsidR="002B0ED1">
        <w:rPr>
          <w:rFonts w:ascii="Bookman Old Style" w:hAnsi="Bookman Old Style"/>
          <w:sz w:val="20"/>
          <w:szCs w:val="20"/>
        </w:rPr>
        <w:t>12:15pm-2:00pm, 3:15pm-4:00pm</w:t>
      </w:r>
    </w:p>
    <w:p w14:paraId="46390054" w14:textId="115A6AA3" w:rsidR="01106013" w:rsidRPr="0012788C" w:rsidRDefault="01106013" w:rsidP="01106013">
      <w:pPr>
        <w:rPr>
          <w:rFonts w:ascii="Bookman Old Style" w:hAnsi="Bookman Old Style"/>
          <w:sz w:val="20"/>
          <w:szCs w:val="20"/>
        </w:rPr>
      </w:pPr>
      <w:r w:rsidRPr="0012788C">
        <w:rPr>
          <w:rFonts w:ascii="Bookman Old Style" w:hAnsi="Bookman Old Style"/>
          <w:sz w:val="20"/>
          <w:szCs w:val="20"/>
        </w:rPr>
        <w:t xml:space="preserve">                     </w:t>
      </w:r>
    </w:p>
    <w:p w14:paraId="78427F46" w14:textId="69EF4EC1" w:rsidR="01106013" w:rsidRPr="0012788C" w:rsidRDefault="01106013" w:rsidP="01106013">
      <w:pPr>
        <w:pStyle w:val="Paper"/>
        <w:spacing w:line="240" w:lineRule="auto"/>
        <w:rPr>
          <w:rFonts w:ascii="Bookman Old Style" w:eastAsia="Comic Sans MS" w:hAnsi="Bookman Old Style" w:cs="Comic Sans MS"/>
          <w:sz w:val="20"/>
        </w:rPr>
      </w:pPr>
    </w:p>
    <w:p w14:paraId="662D0D16" w14:textId="3859AE6E" w:rsidR="01106013" w:rsidRPr="0012788C" w:rsidRDefault="01106013" w:rsidP="01106013">
      <w:pPr>
        <w:pStyle w:val="Paper"/>
        <w:spacing w:line="240" w:lineRule="auto"/>
        <w:rPr>
          <w:rFonts w:ascii="Bookman Old Style" w:eastAsia="Comic Sans MS" w:hAnsi="Bookman Old Style" w:cs="Comic Sans MS"/>
          <w:sz w:val="20"/>
        </w:rPr>
      </w:pPr>
    </w:p>
    <w:p w14:paraId="7E3E7B65" w14:textId="77777777" w:rsidR="002415ED"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b/>
          <w:bCs/>
          <w:sz w:val="20"/>
          <w:szCs w:val="20"/>
        </w:rPr>
        <w:t>Course Description</w:t>
      </w:r>
      <w:r w:rsidRPr="0012788C">
        <w:rPr>
          <w:rFonts w:ascii="Bookman Old Style" w:eastAsia="Comic Sans MS" w:hAnsi="Bookman Old Style" w:cs="Comic Sans MS"/>
          <w:sz w:val="20"/>
          <w:szCs w:val="20"/>
        </w:rPr>
        <w:t>:</w:t>
      </w:r>
    </w:p>
    <w:p w14:paraId="3E10D138" w14:textId="77777777" w:rsidR="006A2957" w:rsidRPr="0012788C" w:rsidRDefault="01106013" w:rsidP="006A2957">
      <w:pPr>
        <w:rPr>
          <w:rFonts w:ascii="Bookman Old Style" w:hAnsi="Bookman Old Style"/>
          <w:sz w:val="20"/>
          <w:szCs w:val="20"/>
        </w:rPr>
      </w:pPr>
      <w:r w:rsidRPr="0012788C">
        <w:rPr>
          <w:rFonts w:ascii="Bookman Old Style" w:hAnsi="Bookman Old Style"/>
          <w:sz w:val="20"/>
          <w:szCs w:val="20"/>
        </w:rPr>
        <w:t xml:space="preserve">This is an introductory Spanish language and Hispanic cultures course whose primary purpose is to start you on the path to becoming (1) communicative and proficient in the Spanish language and (2) knowledgeable and appreciative of Hispanic cultures.  Although Spanish is the principal language of instruction, </w:t>
      </w:r>
      <w:r w:rsidRPr="0012788C">
        <w:rPr>
          <w:rFonts w:ascii="Bookman Old Style" w:hAnsi="Bookman Old Style"/>
          <w:sz w:val="20"/>
          <w:szCs w:val="20"/>
          <w:u w:val="single"/>
        </w:rPr>
        <w:t xml:space="preserve">no prior experience </w:t>
      </w:r>
      <w:r w:rsidRPr="0012788C">
        <w:rPr>
          <w:rFonts w:ascii="Bookman Old Style" w:hAnsi="Bookman Old Style"/>
          <w:sz w:val="20"/>
          <w:szCs w:val="20"/>
        </w:rPr>
        <w:t>in Spanish is required.  My objective is to help prepare you for “real-life” communication in Spanish which means: the ability to create with the language rather than relying on memorized ‘canned phrases’ and dialogues; this is not to say that you will not have to become familiar with vocabulary through memorization techniques.  Also it is my desire to capacitate you to participate actively in basic informal conversations by both asking questions and giving information about yourself and your activities; the knowledge of primary courtesy expressions and sufficient vocabulary so as to get you in and out of most everyday situations; and a basic capacity to express your ideas and experiences in the present and past tenses.  You will learn how to conjugate different types of verbs, work on skills such as reading, writing and pronunciation.  Please note that our expectations do not mean that we expect you to speak like a native after one or two years.</w:t>
      </w:r>
    </w:p>
    <w:p w14:paraId="2E667167" w14:textId="77777777" w:rsidR="006A2957" w:rsidRPr="0012788C" w:rsidRDefault="006A2957">
      <w:pPr>
        <w:rPr>
          <w:rFonts w:ascii="Bookman Old Style" w:hAnsi="Bookman Old Style"/>
          <w:sz w:val="20"/>
          <w:szCs w:val="20"/>
        </w:rPr>
      </w:pPr>
    </w:p>
    <w:p w14:paraId="2B193F08" w14:textId="571346DB" w:rsidR="0059764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Additionally, do not expect this course to be about grammar and vocabulary learning. Although you will be learning grammar and vocabulary, they are </w:t>
      </w:r>
      <w:r w:rsidRPr="0012788C">
        <w:rPr>
          <w:rFonts w:ascii="Bookman Old Style" w:eastAsia="Comic Sans MS" w:hAnsi="Bookman Old Style" w:cs="Comic Sans MS"/>
          <w:sz w:val="20"/>
          <w:szCs w:val="20"/>
          <w:u w:val="single"/>
        </w:rPr>
        <w:t>not the focal point</w:t>
      </w:r>
      <w:r w:rsidRPr="0012788C">
        <w:rPr>
          <w:rFonts w:ascii="Bookman Old Style" w:eastAsia="Comic Sans MS" w:hAnsi="Bookman Old Style" w:cs="Comic Sans MS"/>
          <w:sz w:val="20"/>
          <w:szCs w:val="20"/>
        </w:rPr>
        <w:t xml:space="preserve"> of this course. </w:t>
      </w:r>
    </w:p>
    <w:p w14:paraId="19923533" w14:textId="190F9FC0" w:rsidR="002A2757" w:rsidRPr="0012788C" w:rsidRDefault="002A2757" w:rsidP="00597649">
      <w:pPr>
        <w:rPr>
          <w:rFonts w:ascii="Bookman Old Style" w:hAnsi="Bookman Old Style"/>
          <w:sz w:val="20"/>
          <w:szCs w:val="20"/>
        </w:rPr>
      </w:pPr>
    </w:p>
    <w:p w14:paraId="7889A5D1" w14:textId="77777777" w:rsidR="002A2757" w:rsidRPr="0012788C" w:rsidRDefault="01106013" w:rsidP="01106013">
      <w:pPr>
        <w:spacing w:before="100" w:beforeAutospacing="1" w:after="100" w:afterAutospacing="1"/>
        <w:ind w:right="720"/>
        <w:rPr>
          <w:rFonts w:ascii="Bookman Old Style" w:eastAsia="Comic Sans MS" w:hAnsi="Bookman Old Style" w:cs="Comic Sans MS"/>
          <w:sz w:val="20"/>
          <w:szCs w:val="20"/>
        </w:rPr>
      </w:pPr>
      <w:r w:rsidRPr="0012788C">
        <w:rPr>
          <w:rFonts w:ascii="Bookman Old Style" w:eastAsia="Comic Sans MS" w:hAnsi="Bookman Old Style" w:cs="Comic Sans MS"/>
          <w:b/>
          <w:bCs/>
          <w:sz w:val="20"/>
          <w:szCs w:val="20"/>
        </w:rPr>
        <w:t xml:space="preserve">What is a hybrid course: </w:t>
      </w:r>
      <w:r w:rsidRPr="0012788C">
        <w:rPr>
          <w:rFonts w:ascii="Bookman Old Style" w:eastAsia="Comic Sans MS" w:hAnsi="Bookman Old Style" w:cs="Comic Sans MS"/>
          <w:sz w:val="20"/>
          <w:szCs w:val="20"/>
        </w:rPr>
        <w:t xml:space="preserve">Hybrid is commonly used to describe courses that combine face-to-face classroom instruction with computer-based </w:t>
      </w:r>
      <w:proofErr w:type="gramStart"/>
      <w:r w:rsidRPr="0012788C">
        <w:rPr>
          <w:rFonts w:ascii="Bookman Old Style" w:eastAsia="Comic Sans MS" w:hAnsi="Bookman Old Style" w:cs="Comic Sans MS"/>
          <w:sz w:val="20"/>
          <w:szCs w:val="20"/>
        </w:rPr>
        <w:t>learning.</w:t>
      </w:r>
      <w:proofErr w:type="gramEnd"/>
      <w:r w:rsidRPr="0012788C">
        <w:rPr>
          <w:rFonts w:ascii="Bookman Old Style" w:eastAsia="Comic Sans MS" w:hAnsi="Bookman Old Style" w:cs="Comic Sans MS"/>
          <w:sz w:val="20"/>
          <w:szCs w:val="20"/>
        </w:rPr>
        <w:t xml:space="preserve"> A hybrid essentially splits the required classroom time between campus rooms and the Internet, resulting in a reduction of the amount of time spent on campus. </w:t>
      </w:r>
    </w:p>
    <w:p w14:paraId="53AB32DE" w14:textId="2073A0E0" w:rsidR="002A2757" w:rsidRDefault="01106013" w:rsidP="01106013">
      <w:pPr>
        <w:spacing w:before="100" w:beforeAutospacing="1" w:after="100" w:afterAutospacing="1"/>
        <w:ind w:right="720"/>
        <w:rPr>
          <w:rFonts w:ascii="Bookman Old Style" w:eastAsia="Comic Sans MS" w:hAnsi="Bookman Old Style" w:cs="Comic Sans MS"/>
          <w:sz w:val="20"/>
          <w:szCs w:val="20"/>
        </w:rPr>
      </w:pPr>
      <w:r w:rsidRPr="0012788C">
        <w:rPr>
          <w:rFonts w:ascii="Bookman Old Style" w:eastAsia="Comic Sans MS" w:hAnsi="Bookman Old Style" w:cs="Comic Sans MS"/>
          <w:b/>
          <w:bCs/>
          <w:sz w:val="20"/>
          <w:szCs w:val="20"/>
          <w:u w:val="single"/>
        </w:rPr>
        <w:t>This Spanish 101 course is a hybrid course</w:t>
      </w:r>
      <w:r w:rsidRPr="0012788C">
        <w:rPr>
          <w:rFonts w:ascii="Bookman Old Style" w:eastAsia="Comic Sans MS" w:hAnsi="Bookman Old Style" w:cs="Comic Sans MS"/>
          <w:b/>
          <w:bCs/>
          <w:sz w:val="20"/>
          <w:szCs w:val="20"/>
        </w:rPr>
        <w:t xml:space="preserve"> </w:t>
      </w:r>
      <w:r w:rsidRPr="0012788C">
        <w:rPr>
          <w:rFonts w:ascii="Bookman Old Style" w:eastAsia="Comic Sans MS" w:hAnsi="Bookman Old Style" w:cs="Comic Sans MS"/>
          <w:sz w:val="20"/>
          <w:szCs w:val="20"/>
        </w:rPr>
        <w:t xml:space="preserve">which means that you will learn and practice course material, participate, and prepare yourself online using </w:t>
      </w:r>
      <w:proofErr w:type="spellStart"/>
      <w:r w:rsidR="00BF490C">
        <w:rPr>
          <w:rFonts w:ascii="Bookman Old Style" w:eastAsia="Comic Sans MS" w:hAnsi="Bookman Old Style" w:cs="Comic Sans MS"/>
          <w:sz w:val="20"/>
          <w:szCs w:val="20"/>
        </w:rPr>
        <w:t>lthe</w:t>
      </w:r>
      <w:proofErr w:type="spellEnd"/>
      <w:r w:rsidR="00BF490C">
        <w:rPr>
          <w:rFonts w:ascii="Bookman Old Style" w:eastAsia="Comic Sans MS" w:hAnsi="Bookman Old Style" w:cs="Comic Sans MS"/>
          <w:sz w:val="20"/>
          <w:szCs w:val="20"/>
        </w:rPr>
        <w:t xml:space="preserve"> learning platform, Brightspace D2L.</w:t>
      </w:r>
      <w:r w:rsidRPr="0012788C">
        <w:rPr>
          <w:rFonts w:ascii="Bookman Old Style" w:eastAsia="Comic Sans MS" w:hAnsi="Bookman Old Style" w:cs="Comic Sans MS"/>
          <w:sz w:val="20"/>
          <w:szCs w:val="20"/>
        </w:rPr>
        <w:t xml:space="preserve">  as well as other online tools in order to be ready to fully participate during our once a week class meeting/workshop on campus. </w:t>
      </w:r>
    </w:p>
    <w:p w14:paraId="0EEF6E12" w14:textId="2C8014BE" w:rsidR="00A04938" w:rsidRPr="00DB5FD6" w:rsidRDefault="00A04938" w:rsidP="01106013">
      <w:pPr>
        <w:spacing w:before="100" w:beforeAutospacing="1" w:after="100" w:afterAutospacing="1"/>
        <w:ind w:right="720"/>
        <w:rPr>
          <w:rFonts w:ascii="Bookman Old Style" w:eastAsia="Comic Sans MS" w:hAnsi="Bookman Old Style" w:cs="Comic Sans MS"/>
          <w:b/>
          <w:bCs/>
          <w:sz w:val="20"/>
          <w:szCs w:val="20"/>
        </w:rPr>
      </w:pPr>
      <w:r w:rsidRPr="00DB5FD6">
        <w:rPr>
          <w:rFonts w:ascii="Bookman Old Style" w:eastAsia="Comic Sans MS" w:hAnsi="Bookman Old Style" w:cs="Comic Sans MS"/>
          <w:b/>
          <w:bCs/>
          <w:sz w:val="20"/>
          <w:szCs w:val="20"/>
          <w:highlight w:val="yellow"/>
        </w:rPr>
        <w:t>(Half of the class will meet on Tuesday and the other half will meet on Thursday.)</w:t>
      </w:r>
    </w:p>
    <w:p w14:paraId="07704166" w14:textId="77777777" w:rsidR="002A2757" w:rsidRPr="0012788C" w:rsidRDefault="002A2757" w:rsidP="00597649">
      <w:pPr>
        <w:rPr>
          <w:rFonts w:ascii="Bookman Old Style" w:hAnsi="Bookman Old Style"/>
          <w:sz w:val="20"/>
          <w:szCs w:val="20"/>
        </w:rPr>
      </w:pPr>
    </w:p>
    <w:p w14:paraId="0293DBBE" w14:textId="77777777" w:rsidR="009A1C26" w:rsidRPr="0012788C" w:rsidRDefault="009A1C26" w:rsidP="009A1C26">
      <w:pPr>
        <w:rPr>
          <w:rFonts w:ascii="Bookman Old Style" w:hAnsi="Bookman Old Style"/>
          <w:b/>
          <w:sz w:val="20"/>
          <w:szCs w:val="20"/>
        </w:rPr>
      </w:pPr>
    </w:p>
    <w:p w14:paraId="7D61C696" w14:textId="77777777" w:rsidR="009A1C26"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b/>
          <w:bCs/>
          <w:sz w:val="20"/>
          <w:szCs w:val="20"/>
        </w:rPr>
        <w:t>Native</w:t>
      </w:r>
      <w:r w:rsidRPr="0012788C">
        <w:rPr>
          <w:rFonts w:ascii="Bookman Old Style" w:eastAsia="Comic Sans MS" w:hAnsi="Bookman Old Style" w:cs="Comic Sans MS"/>
          <w:sz w:val="20"/>
          <w:szCs w:val="20"/>
        </w:rPr>
        <w:t>-</w:t>
      </w:r>
      <w:r w:rsidRPr="0012788C">
        <w:rPr>
          <w:rFonts w:ascii="Bookman Old Style" w:eastAsia="Comic Sans MS" w:hAnsi="Bookman Old Style" w:cs="Comic Sans MS"/>
          <w:b/>
          <w:bCs/>
          <w:sz w:val="20"/>
          <w:szCs w:val="20"/>
        </w:rPr>
        <w:t>Speaker</w:t>
      </w:r>
      <w:r w:rsidRPr="0012788C">
        <w:rPr>
          <w:rFonts w:ascii="Bookman Old Style" w:eastAsia="Comic Sans MS" w:hAnsi="Bookman Old Style" w:cs="Comic Sans MS"/>
          <w:sz w:val="20"/>
          <w:szCs w:val="20"/>
        </w:rPr>
        <w:t xml:space="preserve"> </w:t>
      </w:r>
      <w:r w:rsidRPr="0012788C">
        <w:rPr>
          <w:rFonts w:ascii="Bookman Old Style" w:eastAsia="Comic Sans MS" w:hAnsi="Bookman Old Style" w:cs="Comic Sans MS"/>
          <w:b/>
          <w:bCs/>
          <w:sz w:val="20"/>
          <w:szCs w:val="20"/>
        </w:rPr>
        <w:t>Policy</w:t>
      </w:r>
      <w:r w:rsidRPr="0012788C">
        <w:rPr>
          <w:rFonts w:ascii="Bookman Old Style" w:eastAsia="Comic Sans MS" w:hAnsi="Bookman Old Style" w:cs="Comic Sans MS"/>
          <w:sz w:val="20"/>
          <w:szCs w:val="20"/>
        </w:rPr>
        <w:t>: If Spanish is your native language, this course is not appropriate for you. Furthermore, Gordon College does not allow native speakers to take their native language in order to receive foreign language credit.</w:t>
      </w:r>
    </w:p>
    <w:p w14:paraId="2B0C5C09" w14:textId="77777777" w:rsidR="00CE1356" w:rsidRPr="0012788C" w:rsidRDefault="00CE1356" w:rsidP="00CE1356">
      <w:pPr>
        <w:rPr>
          <w:rFonts w:ascii="Bookman Old Style" w:hAnsi="Bookman Old Style"/>
          <w:sz w:val="20"/>
          <w:szCs w:val="20"/>
        </w:rPr>
      </w:pPr>
    </w:p>
    <w:p w14:paraId="14339346" w14:textId="77777777" w:rsidR="00BD3FCC" w:rsidRPr="0012788C" w:rsidRDefault="01106013" w:rsidP="01106013">
      <w:pPr>
        <w:rPr>
          <w:rFonts w:ascii="Bookman Old Style" w:eastAsia="Comic Sans MS" w:hAnsi="Bookman Old Style" w:cs="Comic Sans MS"/>
          <w:sz w:val="20"/>
          <w:szCs w:val="20"/>
          <w:highlight w:val="yellow"/>
        </w:rPr>
      </w:pPr>
      <w:r w:rsidRPr="0012788C">
        <w:rPr>
          <w:rFonts w:ascii="Bookman Old Style" w:eastAsia="Comic Sans MS" w:hAnsi="Bookman Old Style" w:cs="Comic Sans MS"/>
          <w:sz w:val="20"/>
          <w:szCs w:val="20"/>
          <w:highlight w:val="yellow"/>
        </w:rPr>
        <w:t>SPANISH 1001 is designed for true beginners in Spanish.  However, it is likely that there will be a mix of true beginners and false beginners (students with some high school Spanish who feel they need to go back to the basics).</w:t>
      </w:r>
    </w:p>
    <w:p w14:paraId="19A59B48" w14:textId="77777777" w:rsidR="001631AD" w:rsidRPr="0012788C" w:rsidRDefault="001631AD">
      <w:pPr>
        <w:rPr>
          <w:rFonts w:ascii="Bookman Old Style" w:hAnsi="Bookman Old Style"/>
          <w:sz w:val="20"/>
          <w:szCs w:val="20"/>
          <w:highlight w:val="yellow"/>
        </w:rPr>
      </w:pPr>
    </w:p>
    <w:p w14:paraId="0142CB23" w14:textId="77777777" w:rsidR="002415ED" w:rsidRPr="0012788C" w:rsidRDefault="01106013" w:rsidP="01106013">
      <w:pPr>
        <w:rPr>
          <w:rFonts w:ascii="Bookman Old Style" w:eastAsia="Comic Sans MS" w:hAnsi="Bookman Old Style" w:cs="Comic Sans MS"/>
          <w:sz w:val="20"/>
          <w:szCs w:val="20"/>
          <w:highlight w:val="yellow"/>
        </w:rPr>
      </w:pPr>
      <w:r w:rsidRPr="0012788C">
        <w:rPr>
          <w:rFonts w:ascii="Bookman Old Style" w:eastAsia="Comic Sans MS" w:hAnsi="Bookman Old Style" w:cs="Comic Sans MS"/>
          <w:sz w:val="20"/>
          <w:szCs w:val="20"/>
          <w:highlight w:val="yellow"/>
          <w:u w:val="single"/>
        </w:rPr>
        <w:t>For the real beginners</w:t>
      </w:r>
      <w:r w:rsidRPr="0012788C">
        <w:rPr>
          <w:rFonts w:ascii="Bookman Old Style" w:eastAsia="Comic Sans MS" w:hAnsi="Bookman Old Style" w:cs="Comic Sans MS"/>
          <w:sz w:val="20"/>
          <w:szCs w:val="20"/>
          <w:highlight w:val="yellow"/>
        </w:rPr>
        <w:t>: do not feel intimidated by the students who seem to know all the material already.  Your instructor caters to the needs of the true beginners, and sooner than you might think, you will have caught up with the false beginners.  Plus, saying that you did not take Spanish in high school is no excuse for not succeeding in the course.</w:t>
      </w:r>
    </w:p>
    <w:p w14:paraId="7A77B71B" w14:textId="77777777" w:rsidR="002415ED" w:rsidRPr="0012788C" w:rsidRDefault="002415ED">
      <w:pPr>
        <w:rPr>
          <w:rFonts w:ascii="Bookman Old Style" w:hAnsi="Bookman Old Style"/>
          <w:sz w:val="20"/>
          <w:szCs w:val="20"/>
          <w:highlight w:val="yellow"/>
        </w:rPr>
      </w:pPr>
    </w:p>
    <w:p w14:paraId="5DB88C41" w14:textId="77777777" w:rsidR="00BD3FCC"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highlight w:val="yellow"/>
          <w:u w:val="single"/>
        </w:rPr>
        <w:t xml:space="preserve">For the false </w:t>
      </w:r>
      <w:proofErr w:type="gramStart"/>
      <w:r w:rsidRPr="0012788C">
        <w:rPr>
          <w:rFonts w:ascii="Bookman Old Style" w:eastAsia="Comic Sans MS" w:hAnsi="Bookman Old Style" w:cs="Comic Sans MS"/>
          <w:sz w:val="20"/>
          <w:szCs w:val="20"/>
          <w:highlight w:val="yellow"/>
          <w:u w:val="single"/>
        </w:rPr>
        <w:t>beginners</w:t>
      </w:r>
      <w:r w:rsidRPr="0012788C">
        <w:rPr>
          <w:rFonts w:ascii="Bookman Old Style" w:eastAsia="Comic Sans MS" w:hAnsi="Bookman Old Style" w:cs="Comic Sans MS"/>
          <w:sz w:val="20"/>
          <w:szCs w:val="20"/>
          <w:highlight w:val="yellow"/>
        </w:rPr>
        <w:t>:</w:t>
      </w:r>
      <w:proofErr w:type="gramEnd"/>
      <w:r w:rsidRPr="0012788C">
        <w:rPr>
          <w:rFonts w:ascii="Bookman Old Style" w:eastAsia="Comic Sans MS" w:hAnsi="Bookman Old Style" w:cs="Comic Sans MS"/>
          <w:sz w:val="20"/>
          <w:szCs w:val="20"/>
          <w:highlight w:val="yellow"/>
        </w:rPr>
        <w:t xml:space="preserve"> be sure to study.  Unfortunately, students with some Spanish background often tend to be overly confident and end up scoring poorly.  If you know everything and do not need to study, consider taking a more advanced Spanish course.  Also, please try not to monopolize participation in the class and try not to shout all the answers before the true beginners get a chance to think things over: be a sport and give the others a chance!</w:t>
      </w:r>
    </w:p>
    <w:p w14:paraId="0BE99254" w14:textId="77777777" w:rsidR="0040095F" w:rsidRPr="0012788C" w:rsidRDefault="0040095F">
      <w:pPr>
        <w:rPr>
          <w:rFonts w:ascii="Bookman Old Style" w:hAnsi="Bookman Old Style"/>
          <w:sz w:val="20"/>
          <w:szCs w:val="20"/>
        </w:rPr>
      </w:pPr>
    </w:p>
    <w:p w14:paraId="26A8E8DE" w14:textId="147E871B" w:rsidR="006A2957" w:rsidRPr="0012788C" w:rsidRDefault="01106013" w:rsidP="00353790">
      <w:pPr>
        <w:pStyle w:val="NormalWeb"/>
        <w:rPr>
          <w:rFonts w:ascii="Bookman Old Style" w:eastAsia="Calibri" w:hAnsi="Bookman Old Style" w:cs="Calibri"/>
          <w:sz w:val="20"/>
          <w:szCs w:val="20"/>
        </w:rPr>
      </w:pPr>
      <w:r w:rsidRPr="0012788C">
        <w:rPr>
          <w:rFonts w:ascii="Bookman Old Style" w:eastAsia="Calibri" w:hAnsi="Bookman Old Style" w:cs="Calibri"/>
          <w:b/>
          <w:bCs/>
          <w:sz w:val="20"/>
          <w:szCs w:val="20"/>
        </w:rPr>
        <w:t xml:space="preserve">Internet Access: </w:t>
      </w:r>
      <w:r w:rsidRPr="0012788C">
        <w:rPr>
          <w:rFonts w:ascii="Bookman Old Style" w:eastAsia="Calibri" w:hAnsi="Bookman Old Style" w:cs="Calibri"/>
          <w:sz w:val="20"/>
          <w:szCs w:val="20"/>
        </w:rPr>
        <w:t xml:space="preserve">High speed Internet access is needed to access the audio and video files. It is important to locate an alternative location where you can access the Internet in the event that you encounter problems with your regular Internet connection. Possible locations may be a library, fast food restaurant, friend’s house, etc. Late </w:t>
      </w:r>
    </w:p>
    <w:p w14:paraId="38FA48AB" w14:textId="1C9B4531" w:rsidR="006A2957" w:rsidRDefault="006A2957" w:rsidP="000B7E16">
      <w:pPr>
        <w:rPr>
          <w:rFonts w:ascii="Bookman Old Style" w:hAnsi="Bookman Old Style"/>
          <w:b/>
          <w:sz w:val="20"/>
          <w:szCs w:val="20"/>
        </w:rPr>
      </w:pPr>
    </w:p>
    <w:p w14:paraId="01DDD34D" w14:textId="77777777" w:rsidR="00353790" w:rsidRDefault="00353790" w:rsidP="00353790">
      <w:pPr>
        <w:widowControl w:val="0"/>
        <w:autoSpaceDE w:val="0"/>
        <w:autoSpaceDN w:val="0"/>
        <w:adjustRightInd w:val="0"/>
      </w:pPr>
      <w:r w:rsidRPr="00C43EE4">
        <w:rPr>
          <w:rFonts w:ascii="Verdana" w:hAnsi="Verdana" w:cs="Verdana"/>
          <w:b/>
          <w:sz w:val="26"/>
        </w:rPr>
        <w:t>REQUIRED for THIS CLASS</w:t>
      </w:r>
      <w:r w:rsidRPr="00C43EE4">
        <w:rPr>
          <w:rFonts w:ascii="Verdana" w:hAnsi="Verdana" w:cs="Verdana"/>
          <w:b/>
          <w:sz w:val="26"/>
        </w:rPr>
        <w:br/>
      </w:r>
    </w:p>
    <w:p w14:paraId="35FFD696" w14:textId="77777777" w:rsidR="00353790" w:rsidRPr="00E70F9A" w:rsidRDefault="00353790" w:rsidP="00353790">
      <w:r w:rsidRPr="00E70F9A">
        <w:t> </w:t>
      </w:r>
      <w:r w:rsidRPr="00E70F9A">
        <w:rPr>
          <w:color w:val="000000"/>
        </w:rPr>
        <w:t xml:space="preserve">I have explored cost reducing options for students. There is </w:t>
      </w:r>
      <w:r w:rsidRPr="00E70F9A">
        <w:rPr>
          <w:color w:val="000000"/>
          <w:u w:val="single"/>
        </w:rPr>
        <w:t xml:space="preserve">no textbook </w:t>
      </w:r>
      <w:r w:rsidRPr="00E70F9A">
        <w:rPr>
          <w:color w:val="000000"/>
        </w:rPr>
        <w:t xml:space="preserve">you must purchase.  Mi colleague, Dr. Karen Guffey, and I have created an OER (Open Access Resource) for this course.  The textbook </w:t>
      </w:r>
      <w:r>
        <w:rPr>
          <w:color w:val="000000"/>
        </w:rPr>
        <w:t>is</w:t>
      </w:r>
      <w:r w:rsidRPr="00E70F9A">
        <w:rPr>
          <w:color w:val="000000"/>
        </w:rPr>
        <w:t xml:space="preserve"> located on </w:t>
      </w:r>
      <w:r>
        <w:rPr>
          <w:color w:val="000000"/>
        </w:rPr>
        <w:t xml:space="preserve">at our home page at </w:t>
      </w:r>
      <w:r w:rsidRPr="00E70F9A">
        <w:rPr>
          <w:color w:val="000000"/>
        </w:rPr>
        <w:t>Brightspace D2L.</w:t>
      </w:r>
    </w:p>
    <w:p w14:paraId="0BBA3708" w14:textId="77777777" w:rsidR="00353790" w:rsidRPr="0012788C" w:rsidRDefault="00353790" w:rsidP="000B7E16">
      <w:pPr>
        <w:rPr>
          <w:rFonts w:ascii="Bookman Old Style" w:hAnsi="Bookman Old Style"/>
          <w:b/>
          <w:sz w:val="20"/>
          <w:szCs w:val="20"/>
        </w:rPr>
      </w:pPr>
    </w:p>
    <w:p w14:paraId="74C28E8D" w14:textId="5511CA49" w:rsidR="006A2957" w:rsidRDefault="006A2957" w:rsidP="000B7E16">
      <w:pPr>
        <w:rPr>
          <w:rFonts w:ascii="Bookman Old Style" w:hAnsi="Bookman Old Style"/>
          <w:b/>
          <w:sz w:val="20"/>
          <w:szCs w:val="20"/>
        </w:rPr>
      </w:pPr>
    </w:p>
    <w:p w14:paraId="268A2431" w14:textId="77777777" w:rsidR="00353790" w:rsidRPr="0012788C" w:rsidRDefault="00353790" w:rsidP="000B7E16">
      <w:pPr>
        <w:rPr>
          <w:rFonts w:ascii="Bookman Old Style" w:hAnsi="Bookman Old Style"/>
          <w:b/>
          <w:sz w:val="20"/>
          <w:szCs w:val="20"/>
        </w:rPr>
      </w:pPr>
    </w:p>
    <w:p w14:paraId="66E3AD88" w14:textId="77777777" w:rsidR="00A04FAA" w:rsidRPr="0012788C" w:rsidRDefault="01106013" w:rsidP="01106013">
      <w:pPr>
        <w:rPr>
          <w:rFonts w:ascii="Bookman Old Style" w:eastAsia="Comic Sans MS" w:hAnsi="Bookman Old Style" w:cs="Comic Sans MS"/>
          <w:b/>
          <w:bCs/>
          <w:sz w:val="20"/>
          <w:szCs w:val="20"/>
        </w:rPr>
      </w:pPr>
      <w:r w:rsidRPr="0012788C">
        <w:rPr>
          <w:rFonts w:ascii="Bookman Old Style" w:eastAsia="Comic Sans MS" w:hAnsi="Bookman Old Style" w:cs="Comic Sans MS"/>
          <w:b/>
          <w:bCs/>
          <w:sz w:val="20"/>
          <w:szCs w:val="20"/>
        </w:rPr>
        <w:t>Optional Course Material:</w:t>
      </w:r>
    </w:p>
    <w:p w14:paraId="4785336A" w14:textId="77777777" w:rsidR="00A04FAA"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Spinelli, Emily. </w:t>
      </w:r>
      <w:r w:rsidRPr="0012788C">
        <w:rPr>
          <w:rFonts w:ascii="Bookman Old Style" w:eastAsia="Comic Sans MS" w:hAnsi="Bookman Old Style" w:cs="Comic Sans MS"/>
          <w:i/>
          <w:iCs/>
          <w:sz w:val="20"/>
          <w:szCs w:val="20"/>
        </w:rPr>
        <w:t>English Grammar for Students of Spanish</w:t>
      </w:r>
      <w:r w:rsidRPr="0012788C">
        <w:rPr>
          <w:rFonts w:ascii="Bookman Old Style" w:eastAsia="Comic Sans MS" w:hAnsi="Bookman Old Style" w:cs="Comic Sans MS"/>
          <w:sz w:val="20"/>
          <w:szCs w:val="20"/>
        </w:rPr>
        <w:t>. (any edition or year).</w:t>
      </w:r>
    </w:p>
    <w:p w14:paraId="5C1250C2" w14:textId="77777777" w:rsidR="00A04FAA" w:rsidRPr="0012788C" w:rsidRDefault="00A04FAA" w:rsidP="000B7E16">
      <w:pPr>
        <w:rPr>
          <w:rFonts w:ascii="Bookman Old Style" w:hAnsi="Bookman Old Style"/>
          <w:sz w:val="20"/>
          <w:szCs w:val="20"/>
        </w:rPr>
      </w:pPr>
    </w:p>
    <w:p w14:paraId="45B107DB" w14:textId="77777777" w:rsidR="008138A9" w:rsidRPr="0012788C" w:rsidRDefault="01106013" w:rsidP="01106013">
      <w:pPr>
        <w:rPr>
          <w:rFonts w:ascii="Bookman Old Style" w:eastAsia="Comic Sans MS" w:hAnsi="Bookman Old Style" w:cs="Comic Sans MS"/>
          <w:b/>
          <w:bCs/>
          <w:sz w:val="20"/>
          <w:szCs w:val="20"/>
        </w:rPr>
      </w:pPr>
      <w:r w:rsidRPr="0012788C">
        <w:rPr>
          <w:rFonts w:ascii="Bookman Old Style" w:eastAsia="Comic Sans MS" w:hAnsi="Bookman Old Style" w:cs="Comic Sans MS"/>
          <w:b/>
          <w:bCs/>
          <w:sz w:val="20"/>
          <w:szCs w:val="20"/>
        </w:rPr>
        <w:t>Tips for Learning Spanish</w:t>
      </w:r>
    </w:p>
    <w:p w14:paraId="33872D2F" w14:textId="77777777" w:rsidR="008138A9" w:rsidRPr="0012788C" w:rsidRDefault="008138A9">
      <w:pPr>
        <w:rPr>
          <w:rFonts w:ascii="Bookman Old Style" w:hAnsi="Bookman Old Style"/>
          <w:sz w:val="20"/>
          <w:szCs w:val="20"/>
        </w:rPr>
      </w:pPr>
    </w:p>
    <w:p w14:paraId="63DD28A2" w14:textId="77777777" w:rsidR="009A1C26"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1. Study day-by-day. You cannot get by in a foreign language course by cramming at the last minute. You may be able to ‘learn' vocabulary items that way, but you cannot teach your mouth to use them in sentences. (Can you cram for a swimming test or a piano recital?) </w:t>
      </w:r>
    </w:p>
    <w:p w14:paraId="366CB069" w14:textId="77777777" w:rsidR="008138A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2. Go back and review ‘old’ topics and vocabulary. Language learning is cumulative. You learn new skills on the basis of old ones. The more you ‘recycle' familiar information and skills, the better you will be able to integrate new ones.</w:t>
      </w:r>
    </w:p>
    <w:p w14:paraId="02B872A8" w14:textId="77777777" w:rsidR="008138A9" w:rsidRPr="0012788C" w:rsidRDefault="01106013" w:rsidP="01106013">
      <w:pPr>
        <w:rPr>
          <w:rFonts w:ascii="Bookman Old Style" w:eastAsia="Comic Sans MS" w:hAnsi="Bookman Old Style" w:cs="Comic Sans MS"/>
          <w:sz w:val="20"/>
          <w:szCs w:val="20"/>
        </w:rPr>
      </w:pPr>
      <w:r w:rsidRPr="0012788C">
        <w:rPr>
          <w:rStyle w:val="Strong"/>
          <w:rFonts w:ascii="Bookman Old Style" w:eastAsia="Comic Sans MS" w:hAnsi="Bookman Old Style" w:cs="Comic Sans MS"/>
          <w:b w:val="0"/>
          <w:bCs w:val="0"/>
          <w:sz w:val="20"/>
          <w:szCs w:val="20"/>
        </w:rPr>
        <w:t>3. Don't be afraid to make mistakes</w:t>
      </w:r>
      <w:r w:rsidRPr="0012788C">
        <w:rPr>
          <w:rFonts w:ascii="Bookman Old Style" w:eastAsia="Comic Sans MS" w:hAnsi="Bookman Old Style" w:cs="Comic Sans MS"/>
          <w:b/>
          <w:bCs/>
          <w:sz w:val="20"/>
          <w:szCs w:val="20"/>
        </w:rPr>
        <w:t>.</w:t>
      </w:r>
      <w:r w:rsidRPr="0012788C">
        <w:rPr>
          <w:rFonts w:ascii="Bookman Old Style" w:eastAsia="Comic Sans MS" w:hAnsi="Bookman Old Style" w:cs="Comic Sans MS"/>
          <w:sz w:val="20"/>
          <w:szCs w:val="20"/>
        </w:rPr>
        <w:t xml:space="preserve"> Self-consciousness can be a mighty obstacle to learning a language. Perhaps part of the reason small children readily acquire languages is that they are not afraid of making mistakes: their egos do not restrain them from acting like ‘little clowns.'</w:t>
      </w:r>
    </w:p>
    <w:p w14:paraId="79134795" w14:textId="77777777" w:rsidR="00CE1356"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 4. Don’t forget that </w:t>
      </w:r>
      <w:r w:rsidRPr="0012788C">
        <w:rPr>
          <w:rFonts w:ascii="Bookman Old Style" w:eastAsia="Comic Sans MS" w:hAnsi="Bookman Old Style" w:cs="Comic Sans MS"/>
          <w:b/>
          <w:bCs/>
          <w:i/>
          <w:iCs/>
          <w:sz w:val="20"/>
          <w:szCs w:val="20"/>
        </w:rPr>
        <w:t xml:space="preserve">motivation and </w:t>
      </w:r>
      <w:r w:rsidRPr="0012788C">
        <w:rPr>
          <w:rFonts w:ascii="Bookman Old Style" w:eastAsia="Comic Sans MS" w:hAnsi="Bookman Old Style" w:cs="Comic Sans MS"/>
          <w:b/>
          <w:bCs/>
          <w:i/>
          <w:iCs/>
          <w:sz w:val="20"/>
          <w:szCs w:val="20"/>
          <w:highlight w:val="yellow"/>
        </w:rPr>
        <w:t>human interaction</w:t>
      </w:r>
      <w:r w:rsidRPr="0012788C">
        <w:rPr>
          <w:rFonts w:ascii="Bookman Old Style" w:eastAsia="Comic Sans MS" w:hAnsi="Bookman Old Style" w:cs="Comic Sans MS"/>
          <w:b/>
          <w:bCs/>
          <w:i/>
          <w:iCs/>
          <w:sz w:val="20"/>
          <w:szCs w:val="20"/>
        </w:rPr>
        <w:t xml:space="preserve"> </w:t>
      </w:r>
      <w:r w:rsidRPr="0012788C">
        <w:rPr>
          <w:rFonts w:ascii="Bookman Old Style" w:eastAsia="Comic Sans MS" w:hAnsi="Bookman Old Style" w:cs="Comic Sans MS"/>
          <w:i/>
          <w:iCs/>
          <w:sz w:val="20"/>
          <w:szCs w:val="20"/>
        </w:rPr>
        <w:t>are</w:t>
      </w:r>
      <w:r w:rsidRPr="0012788C">
        <w:rPr>
          <w:rFonts w:ascii="Bookman Old Style" w:eastAsia="Comic Sans MS" w:hAnsi="Bookman Old Style" w:cs="Comic Sans MS"/>
          <w:sz w:val="20"/>
          <w:szCs w:val="20"/>
        </w:rPr>
        <w:t xml:space="preserve"> the key ingredients to learning a language; if you take a more motivated approach at the beginning of the semester, you should enjoy learning Spanish, and hopefully will want to continue learning Spanish. Try not looking at this class as a CPC deficiency, humanities elective or just a requirement for the major. </w:t>
      </w:r>
    </w:p>
    <w:p w14:paraId="73AE13F1" w14:textId="77777777" w:rsidR="00F80EEB"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lastRenderedPageBreak/>
        <w:t xml:space="preserve">5. Approach learning Spanish in a </w:t>
      </w:r>
      <w:r w:rsidRPr="0012788C">
        <w:rPr>
          <w:rFonts w:ascii="Bookman Old Style" w:eastAsia="Comic Sans MS" w:hAnsi="Bookman Old Style" w:cs="Comic Sans MS"/>
          <w:sz w:val="20"/>
          <w:szCs w:val="20"/>
          <w:highlight w:val="yellow"/>
        </w:rPr>
        <w:t>positive way</w:t>
      </w:r>
      <w:r w:rsidRPr="0012788C">
        <w:rPr>
          <w:rFonts w:ascii="Bookman Old Style" w:eastAsia="Comic Sans MS" w:hAnsi="Bookman Old Style" w:cs="Comic Sans MS"/>
          <w:sz w:val="20"/>
          <w:szCs w:val="20"/>
        </w:rPr>
        <w:t xml:space="preserve">.  If you don’t like Spanish, foreign languages or learning in general, do not have high expectations for a good grade, or the amount of knowledge/information you can gain from this course, and above all, do not share this information with the instructor.  </w:t>
      </w:r>
    </w:p>
    <w:p w14:paraId="783FFC35" w14:textId="77777777" w:rsidR="008138A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5. </w:t>
      </w:r>
      <w:r w:rsidRPr="0012788C">
        <w:rPr>
          <w:rFonts w:ascii="Bookman Old Style" w:eastAsia="Comic Sans MS" w:hAnsi="Bookman Old Style" w:cs="Comic Sans MS"/>
          <w:sz w:val="20"/>
          <w:szCs w:val="20"/>
          <w:highlight w:val="yellow"/>
        </w:rPr>
        <w:t>Take notes in class.  If the instructor writes something on the board, it is important.  Review it outside of class.</w:t>
      </w:r>
      <w:r w:rsidRPr="0012788C">
        <w:rPr>
          <w:rFonts w:ascii="Bookman Old Style" w:eastAsia="Comic Sans MS" w:hAnsi="Bookman Old Style" w:cs="Comic Sans MS"/>
          <w:sz w:val="20"/>
          <w:szCs w:val="20"/>
        </w:rPr>
        <w:t xml:space="preserve">  </w:t>
      </w:r>
    </w:p>
    <w:p w14:paraId="49BB809A" w14:textId="77777777" w:rsidR="008138A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6. Look over the schedule of assignments before class to get a quick “preview” of the lesson.  </w:t>
      </w:r>
    </w:p>
    <w:p w14:paraId="39417DD2" w14:textId="77777777" w:rsidR="008138A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7. Avoid literal translation from English to Spanish. Try to use the grammar/vocabulary you know although it might be rather limited. </w:t>
      </w:r>
    </w:p>
    <w:p w14:paraId="2084AE05" w14:textId="77777777" w:rsidR="008138A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8. </w:t>
      </w:r>
      <w:r w:rsidRPr="0012788C">
        <w:rPr>
          <w:rFonts w:ascii="Bookman Old Style" w:eastAsia="Comic Sans MS" w:hAnsi="Bookman Old Style" w:cs="Comic Sans MS"/>
          <w:sz w:val="20"/>
          <w:szCs w:val="20"/>
          <w:highlight w:val="yellow"/>
        </w:rPr>
        <w:t>Keep It Simple in Spanish (KISS). This is an introductory course, so you should not venture off into the uncharted waters of the Spanish language.</w:t>
      </w:r>
      <w:r w:rsidRPr="0012788C">
        <w:rPr>
          <w:rFonts w:ascii="Bookman Old Style" w:eastAsia="Comic Sans MS" w:hAnsi="Bookman Old Style" w:cs="Comic Sans MS"/>
          <w:sz w:val="20"/>
          <w:szCs w:val="20"/>
        </w:rPr>
        <w:t xml:space="preserve">  </w:t>
      </w:r>
    </w:p>
    <w:p w14:paraId="1D14A94B" w14:textId="77777777" w:rsidR="00E275E3"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9.Keep up with the Supersite exercises.  Don’t wait until the last minute to start on the exercises.</w:t>
      </w:r>
    </w:p>
    <w:p w14:paraId="3CAF73EB" w14:textId="77777777" w:rsidR="00A04FAA"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10.Watch the tutorials on vocabulary and grammar for each lesson on the supersite.  And read/study grammar illustrations and vocabulary from textbook.    </w:t>
      </w:r>
    </w:p>
    <w:p w14:paraId="31FED7C3" w14:textId="77777777" w:rsidR="006F38F6"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11.</w:t>
      </w:r>
      <w:r w:rsidRPr="0012788C">
        <w:rPr>
          <w:rFonts w:ascii="Bookman Old Style" w:eastAsia="Comic Sans MS" w:hAnsi="Bookman Old Style" w:cs="Comic Sans MS"/>
          <w:sz w:val="20"/>
          <w:szCs w:val="20"/>
          <w:highlight w:val="yellow"/>
        </w:rPr>
        <w:t xml:space="preserve">For extra practice, the instruction has a link on </w:t>
      </w:r>
      <w:proofErr w:type="spellStart"/>
      <w:r w:rsidRPr="0012788C">
        <w:rPr>
          <w:rFonts w:ascii="Bookman Old Style" w:eastAsia="Comic Sans MS" w:hAnsi="Bookman Old Style" w:cs="Comic Sans MS"/>
          <w:sz w:val="20"/>
          <w:szCs w:val="20"/>
          <w:highlight w:val="yellow"/>
        </w:rPr>
        <w:t>quizlet</w:t>
      </w:r>
      <w:proofErr w:type="spellEnd"/>
      <w:r w:rsidRPr="0012788C">
        <w:rPr>
          <w:rFonts w:ascii="Bookman Old Style" w:eastAsia="Comic Sans MS" w:hAnsi="Bookman Old Style" w:cs="Comic Sans MS"/>
          <w:sz w:val="20"/>
          <w:szCs w:val="20"/>
          <w:highlight w:val="yellow"/>
        </w:rPr>
        <w:t xml:space="preserve">: </w:t>
      </w:r>
      <w:hyperlink r:id="rId8">
        <w:r w:rsidRPr="0012788C">
          <w:rPr>
            <w:rStyle w:val="Hyperlink"/>
            <w:rFonts w:ascii="Bookman Old Style" w:eastAsia="Comic Sans MS" w:hAnsi="Bookman Old Style" w:cs="Comic Sans MS"/>
            <w:sz w:val="20"/>
            <w:szCs w:val="20"/>
            <w:highlight w:val="yellow"/>
          </w:rPr>
          <w:t>http://quizlet.com/class/999152/</w:t>
        </w:r>
      </w:hyperlink>
      <w:r w:rsidRPr="0012788C">
        <w:rPr>
          <w:rFonts w:ascii="Bookman Old Style" w:eastAsia="Comic Sans MS" w:hAnsi="Bookman Old Style" w:cs="Comic Sans MS"/>
          <w:sz w:val="20"/>
          <w:szCs w:val="20"/>
          <w:highlight w:val="yellow"/>
        </w:rPr>
        <w:t xml:space="preserve"> (Quizlet is a website providing learning tools for students, including flashcards, study and game modes. It also can </w:t>
      </w:r>
      <w:proofErr w:type="gramStart"/>
      <w:r w:rsidRPr="0012788C">
        <w:rPr>
          <w:rFonts w:ascii="Bookman Old Style" w:eastAsia="Comic Sans MS" w:hAnsi="Bookman Old Style" w:cs="Comic Sans MS"/>
          <w:sz w:val="20"/>
          <w:szCs w:val="20"/>
          <w:highlight w:val="yellow"/>
        </w:rPr>
        <w:t>viewed</w:t>
      </w:r>
      <w:proofErr w:type="gramEnd"/>
      <w:r w:rsidRPr="0012788C">
        <w:rPr>
          <w:rFonts w:ascii="Bookman Old Style" w:eastAsia="Comic Sans MS" w:hAnsi="Bookman Old Style" w:cs="Comic Sans MS"/>
          <w:sz w:val="20"/>
          <w:szCs w:val="20"/>
          <w:highlight w:val="yellow"/>
        </w:rPr>
        <w:t xml:space="preserve"> via the phone ap. Most students love the site!)</w:t>
      </w:r>
    </w:p>
    <w:p w14:paraId="18A82211" w14:textId="77777777" w:rsidR="006F38F6"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Questions to avoid asking because they might irritate the instructor:</w:t>
      </w:r>
    </w:p>
    <w:p w14:paraId="052FB1EF" w14:textId="77777777" w:rsidR="00820028"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1. Extra credit? Rarely will extra credit be given.</w:t>
      </w:r>
    </w:p>
    <w:p w14:paraId="11C9C371" w14:textId="77777777" w:rsidR="00820028"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2.Are we doing anything important next class?  </w:t>
      </w:r>
    </w:p>
    <w:p w14:paraId="045B8093" w14:textId="77777777" w:rsidR="00820028"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3.Do you think I will make A, B…etc. in the course?  </w:t>
      </w:r>
    </w:p>
    <w:p w14:paraId="4560358F" w14:textId="77777777" w:rsidR="00820028"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4.Are you going to take this assignment up?  You are in college, not an appropriate question to ask in college.  </w:t>
      </w:r>
    </w:p>
    <w:p w14:paraId="16F38498" w14:textId="77777777" w:rsidR="00820028" w:rsidRPr="0012788C" w:rsidRDefault="00820028">
      <w:pPr>
        <w:rPr>
          <w:rFonts w:ascii="Bookman Old Style" w:hAnsi="Bookman Old Style"/>
          <w:sz w:val="20"/>
          <w:szCs w:val="20"/>
        </w:rPr>
      </w:pPr>
    </w:p>
    <w:p w14:paraId="1732864D" w14:textId="77777777" w:rsidR="009F6A3E" w:rsidRPr="0012788C" w:rsidRDefault="009F6A3E">
      <w:pPr>
        <w:rPr>
          <w:rFonts w:ascii="Bookman Old Style" w:hAnsi="Bookman Old Style"/>
          <w:sz w:val="20"/>
          <w:szCs w:val="20"/>
        </w:rPr>
      </w:pPr>
    </w:p>
    <w:p w14:paraId="0856EB9A" w14:textId="77777777" w:rsidR="005E0065" w:rsidRPr="0012788C" w:rsidRDefault="01106013" w:rsidP="01106013">
      <w:pPr>
        <w:autoSpaceDE w:val="0"/>
        <w:autoSpaceDN w:val="0"/>
        <w:rPr>
          <w:rFonts w:ascii="Bookman Old Style" w:eastAsia="Comic Sans MS" w:hAnsi="Bookman Old Style" w:cs="Comic Sans MS"/>
          <w:sz w:val="20"/>
          <w:szCs w:val="20"/>
        </w:rPr>
      </w:pPr>
      <w:r w:rsidRPr="0012788C">
        <w:rPr>
          <w:rFonts w:ascii="Bookman Old Style" w:eastAsia="Comic Sans MS" w:hAnsi="Bookman Old Style" w:cs="Comic Sans MS"/>
          <w:b/>
          <w:bCs/>
          <w:sz w:val="20"/>
          <w:szCs w:val="20"/>
        </w:rPr>
        <w:t>Classroom</w:t>
      </w:r>
      <w:r w:rsidRPr="0012788C">
        <w:rPr>
          <w:rFonts w:ascii="Bookman Old Style" w:eastAsia="Comic Sans MS" w:hAnsi="Bookman Old Style" w:cs="Comic Sans MS"/>
          <w:sz w:val="20"/>
          <w:szCs w:val="20"/>
        </w:rPr>
        <w:t xml:space="preserve"> </w:t>
      </w:r>
      <w:r w:rsidRPr="0012788C">
        <w:rPr>
          <w:rFonts w:ascii="Bookman Old Style" w:eastAsia="Comic Sans MS" w:hAnsi="Bookman Old Style" w:cs="Comic Sans MS"/>
          <w:b/>
          <w:bCs/>
          <w:sz w:val="20"/>
          <w:szCs w:val="20"/>
        </w:rPr>
        <w:t>Decorum</w:t>
      </w:r>
      <w:r w:rsidRPr="0012788C">
        <w:rPr>
          <w:rFonts w:ascii="Bookman Old Style" w:eastAsia="Comic Sans MS" w:hAnsi="Bookman Old Style" w:cs="Comic Sans MS"/>
          <w:sz w:val="20"/>
          <w:szCs w:val="20"/>
        </w:rPr>
        <w:t xml:space="preserve">: You are not allowed to use the classroom printer/computer or personal laptops without permission from the instructor.  Turn your cell phone off before entering class.  The instructor may confiscate your phone and hold it until the next class day if it rings in class, and he may answer it; </w:t>
      </w:r>
      <w:r w:rsidRPr="0012788C">
        <w:rPr>
          <w:rFonts w:ascii="Bookman Old Style" w:eastAsia="Comic Sans MS" w:hAnsi="Bookman Old Style" w:cs="Comic Sans MS"/>
          <w:sz w:val="20"/>
          <w:szCs w:val="20"/>
          <w:highlight w:val="yellow"/>
        </w:rPr>
        <w:t xml:space="preserve">if you answer your phone, check your messages, text message, </w:t>
      </w:r>
      <w:r w:rsidRPr="0012788C">
        <w:rPr>
          <w:rFonts w:ascii="Bookman Old Style" w:eastAsia="Comic Sans MS" w:hAnsi="Bookman Old Style" w:cs="Comic Sans MS"/>
          <w:i/>
          <w:iCs/>
          <w:sz w:val="20"/>
          <w:szCs w:val="20"/>
          <w:highlight w:val="yellow"/>
        </w:rPr>
        <w:t>check the time on phone</w:t>
      </w:r>
      <w:r w:rsidRPr="0012788C">
        <w:rPr>
          <w:rFonts w:ascii="Bookman Old Style" w:eastAsia="Comic Sans MS" w:hAnsi="Bookman Old Style" w:cs="Comic Sans MS"/>
          <w:sz w:val="20"/>
          <w:szCs w:val="20"/>
          <w:highlight w:val="yellow"/>
        </w:rPr>
        <w:t>, or the phone rings, you will be counted absent for that</w:t>
      </w:r>
      <w:r w:rsidRPr="0012788C">
        <w:rPr>
          <w:rFonts w:ascii="Bookman Old Style" w:eastAsia="Comic Sans MS" w:hAnsi="Bookman Old Style" w:cs="Comic Sans MS"/>
          <w:b/>
          <w:bCs/>
          <w:sz w:val="20"/>
          <w:szCs w:val="20"/>
          <w:highlight w:val="yellow"/>
        </w:rPr>
        <w:t xml:space="preserve"> </w:t>
      </w:r>
      <w:r w:rsidRPr="0012788C">
        <w:rPr>
          <w:rFonts w:ascii="Bookman Old Style" w:eastAsia="Comic Sans MS" w:hAnsi="Bookman Old Style" w:cs="Comic Sans MS"/>
          <w:sz w:val="20"/>
          <w:szCs w:val="20"/>
          <w:highlight w:val="yellow"/>
        </w:rPr>
        <w:t xml:space="preserve">day, lose 2 points from final grade and will be asked </w:t>
      </w:r>
      <w:r w:rsidRPr="0012788C">
        <w:rPr>
          <w:rFonts w:ascii="Bookman Old Style" w:eastAsia="Comic Sans MS" w:hAnsi="Bookman Old Style" w:cs="Comic Sans MS"/>
          <w:sz w:val="20"/>
          <w:szCs w:val="20"/>
          <w:highlight w:val="yellow"/>
          <w:u w:val="single"/>
        </w:rPr>
        <w:t>to leave the classroom.</w:t>
      </w:r>
      <w:r w:rsidRPr="0012788C">
        <w:rPr>
          <w:rFonts w:ascii="Bookman Old Style" w:eastAsia="Comic Sans MS" w:hAnsi="Bookman Old Style" w:cs="Comic Sans MS"/>
          <w:sz w:val="20"/>
          <w:szCs w:val="20"/>
          <w:highlight w:val="yellow"/>
        </w:rPr>
        <w:t xml:space="preserve"> Additionally, if you do not have a </w:t>
      </w:r>
      <w:r w:rsidRPr="0012788C">
        <w:rPr>
          <w:rFonts w:ascii="Bookman Old Style" w:eastAsia="Comic Sans MS" w:hAnsi="Bookman Old Style" w:cs="Comic Sans MS"/>
          <w:b/>
          <w:bCs/>
          <w:i/>
          <w:iCs/>
          <w:sz w:val="20"/>
          <w:szCs w:val="20"/>
          <w:highlight w:val="yellow"/>
        </w:rPr>
        <w:t xml:space="preserve">textbook to use or share, or other classroom materials such as pen and paper, not actively participates in class, you will be counted absent, lose 2 points from final grade and be asked to </w:t>
      </w:r>
      <w:r w:rsidRPr="0012788C">
        <w:rPr>
          <w:rFonts w:ascii="Bookman Old Style" w:eastAsia="Comic Sans MS" w:hAnsi="Bookman Old Style" w:cs="Comic Sans MS"/>
          <w:b/>
          <w:bCs/>
          <w:i/>
          <w:iCs/>
          <w:sz w:val="20"/>
          <w:szCs w:val="20"/>
          <w:highlight w:val="yellow"/>
          <w:u w:val="single"/>
        </w:rPr>
        <w:t>leave</w:t>
      </w:r>
      <w:r w:rsidRPr="0012788C">
        <w:rPr>
          <w:rFonts w:ascii="Bookman Old Style" w:eastAsia="Comic Sans MS" w:hAnsi="Bookman Old Style" w:cs="Comic Sans MS"/>
          <w:b/>
          <w:bCs/>
          <w:i/>
          <w:iCs/>
          <w:sz w:val="20"/>
          <w:szCs w:val="20"/>
          <w:highlight w:val="yellow"/>
        </w:rPr>
        <w:t xml:space="preserve"> the classroom.</w:t>
      </w:r>
      <w:r w:rsidRPr="0012788C">
        <w:rPr>
          <w:rFonts w:ascii="Bookman Old Style" w:eastAsia="Comic Sans MS" w:hAnsi="Bookman Old Style" w:cs="Comic Sans MS"/>
          <w:b/>
          <w:bCs/>
          <w:i/>
          <w:iCs/>
          <w:sz w:val="20"/>
          <w:szCs w:val="20"/>
        </w:rPr>
        <w:t xml:space="preserve"> </w:t>
      </w:r>
    </w:p>
    <w:p w14:paraId="09992C32" w14:textId="77777777" w:rsidR="005E0065" w:rsidRPr="0012788C" w:rsidRDefault="005E0065" w:rsidP="005E0065">
      <w:pPr>
        <w:autoSpaceDE w:val="0"/>
        <w:autoSpaceDN w:val="0"/>
        <w:rPr>
          <w:rFonts w:ascii="Bookman Old Style" w:hAnsi="Bookman Old Style"/>
          <w:sz w:val="20"/>
          <w:szCs w:val="20"/>
        </w:rPr>
      </w:pPr>
    </w:p>
    <w:p w14:paraId="544124F2" w14:textId="77777777" w:rsidR="005E0065" w:rsidRPr="0012788C" w:rsidRDefault="01106013" w:rsidP="01106013">
      <w:pPr>
        <w:rPr>
          <w:rFonts w:ascii="Bookman Old Style" w:eastAsia="Comic Sans MS" w:hAnsi="Bookman Old Style" w:cs="Comic Sans MS"/>
          <w:b/>
          <w:bCs/>
          <w:sz w:val="20"/>
          <w:szCs w:val="20"/>
        </w:rPr>
      </w:pPr>
      <w:r w:rsidRPr="0012788C">
        <w:rPr>
          <w:rFonts w:ascii="Bookman Old Style" w:eastAsia="Comic Sans MS" w:hAnsi="Bookman Old Style" w:cs="Comic Sans MS"/>
          <w:b/>
          <w:bCs/>
          <w:sz w:val="20"/>
          <w:szCs w:val="20"/>
        </w:rPr>
        <w:t xml:space="preserve">Bathroom policy:  </w:t>
      </w:r>
      <w:r w:rsidRPr="0012788C">
        <w:rPr>
          <w:rFonts w:ascii="Bookman Old Style" w:eastAsia="Comic Sans MS" w:hAnsi="Bookman Old Style" w:cs="Comic Sans MS"/>
          <w:sz w:val="20"/>
          <w:szCs w:val="20"/>
        </w:rPr>
        <w:t>If you need to go to the restroom, you do not need to ask for permission; however, please do not abuse the policy.</w:t>
      </w:r>
    </w:p>
    <w:p w14:paraId="62334D40" w14:textId="77777777" w:rsidR="00883592" w:rsidRPr="0012788C" w:rsidRDefault="00883592" w:rsidP="005E0065">
      <w:pPr>
        <w:rPr>
          <w:rFonts w:ascii="Bookman Old Style" w:hAnsi="Bookman Old Style"/>
          <w:b/>
          <w:sz w:val="20"/>
          <w:szCs w:val="20"/>
        </w:rPr>
      </w:pPr>
    </w:p>
    <w:p w14:paraId="65277B52" w14:textId="77777777" w:rsidR="00E275E3" w:rsidRPr="0012788C" w:rsidRDefault="00E275E3" w:rsidP="005E0065">
      <w:pPr>
        <w:rPr>
          <w:rFonts w:ascii="Bookman Old Style" w:hAnsi="Bookman Old Style"/>
          <w:b/>
          <w:sz w:val="20"/>
          <w:szCs w:val="20"/>
        </w:rPr>
      </w:pPr>
    </w:p>
    <w:p w14:paraId="36B2E849" w14:textId="4C53D34F" w:rsidR="005E0065" w:rsidRPr="00406E44" w:rsidRDefault="01106013" w:rsidP="01106013">
      <w:pPr>
        <w:rPr>
          <w:rFonts w:ascii="Bookman Old Style" w:eastAsia="Comic Sans MS" w:hAnsi="Bookman Old Style" w:cs="Comic Sans MS"/>
          <w:b/>
          <w:bCs/>
          <w:i/>
          <w:iCs/>
          <w:sz w:val="20"/>
          <w:szCs w:val="20"/>
        </w:rPr>
      </w:pPr>
      <w:r w:rsidRPr="0012788C">
        <w:rPr>
          <w:rFonts w:ascii="Bookman Old Style" w:eastAsia="Comic Sans MS" w:hAnsi="Bookman Old Style" w:cs="Comic Sans MS"/>
          <w:b/>
          <w:bCs/>
          <w:sz w:val="20"/>
          <w:szCs w:val="20"/>
          <w:highlight w:val="yellow"/>
        </w:rPr>
        <w:t>Attendance/Participation:</w:t>
      </w:r>
      <w:r w:rsidRPr="0012788C">
        <w:rPr>
          <w:rFonts w:ascii="Bookman Old Style" w:eastAsia="Comic Sans MS" w:hAnsi="Bookman Old Style" w:cs="Comic Sans MS"/>
          <w:sz w:val="20"/>
          <w:szCs w:val="20"/>
          <w:highlight w:val="yellow"/>
        </w:rPr>
        <w:t xml:space="preserve"> Students should arrive to class prepared/on time, ready and eager to speak Spanish.  A student who does not want to participate in class, is not prepared for class, or frequently misses class will most likely not succeed.  Much of the time spent in class will be opportunities for you to put to practice grammar, vocabulary, </w:t>
      </w:r>
      <w:proofErr w:type="spellStart"/>
      <w:r w:rsidRPr="0012788C">
        <w:rPr>
          <w:rFonts w:ascii="Bookman Old Style" w:eastAsia="Comic Sans MS" w:hAnsi="Bookman Old Style" w:cs="Comic Sans MS"/>
          <w:sz w:val="20"/>
          <w:szCs w:val="20"/>
          <w:highlight w:val="yellow"/>
        </w:rPr>
        <w:t>etc</w:t>
      </w:r>
      <w:proofErr w:type="spellEnd"/>
      <w:r w:rsidRPr="0012788C">
        <w:rPr>
          <w:rFonts w:ascii="Bookman Old Style" w:eastAsia="Comic Sans MS" w:hAnsi="Bookman Old Style" w:cs="Comic Sans MS"/>
          <w:sz w:val="20"/>
          <w:szCs w:val="20"/>
          <w:highlight w:val="yellow"/>
        </w:rPr>
        <w:t>---this will be done usually orally.  Having problems speaking Spanish amongst fellow classmates could negatively be reflected in your grade; let’s not be shy. There are two “free” unexcused absences allowed.</w:t>
      </w:r>
      <w:r w:rsidRPr="0012788C">
        <w:rPr>
          <w:rFonts w:ascii="Bookman Old Style" w:eastAsia="Comic Sans MS" w:hAnsi="Bookman Old Style" w:cs="Comic Sans MS"/>
          <w:i/>
          <w:iCs/>
          <w:sz w:val="20"/>
          <w:szCs w:val="20"/>
          <w:highlight w:val="yellow"/>
        </w:rPr>
        <w:t xml:space="preserve">  </w:t>
      </w:r>
      <w:r w:rsidRPr="0012788C">
        <w:rPr>
          <w:rFonts w:ascii="Bookman Old Style" w:eastAsia="Comic Sans MS" w:hAnsi="Bookman Old Style" w:cs="Comic Sans MS"/>
          <w:sz w:val="20"/>
          <w:szCs w:val="20"/>
          <w:highlight w:val="yellow"/>
        </w:rPr>
        <w:t>For instance, a third unexcused absence after the two “free” absences will forfeit 2 points from the final grade</w:t>
      </w:r>
      <w:r w:rsidRPr="0012788C">
        <w:rPr>
          <w:rFonts w:ascii="Bookman Old Style" w:eastAsia="Comic Sans MS" w:hAnsi="Bookman Old Style" w:cs="Comic Sans MS"/>
          <w:sz w:val="20"/>
          <w:szCs w:val="20"/>
        </w:rPr>
        <w:t>.</w:t>
      </w:r>
      <w:r w:rsidR="00406E44">
        <w:rPr>
          <w:rFonts w:ascii="Bookman Old Style" w:eastAsia="Comic Sans MS" w:hAnsi="Bookman Old Style" w:cs="Comic Sans MS"/>
          <w:sz w:val="20"/>
          <w:szCs w:val="20"/>
        </w:rPr>
        <w:t xml:space="preserve"> </w:t>
      </w:r>
      <w:proofErr w:type="gramStart"/>
      <w:r w:rsidR="00406E44" w:rsidRPr="00406E44">
        <w:rPr>
          <w:rFonts w:ascii="Bookman Old Style" w:eastAsia="Comic Sans MS" w:hAnsi="Bookman Old Style" w:cs="Comic Sans MS"/>
          <w:b/>
          <w:bCs/>
          <w:i/>
          <w:iCs/>
          <w:sz w:val="20"/>
          <w:szCs w:val="20"/>
          <w:highlight w:val="yellow"/>
        </w:rPr>
        <w:t>You</w:t>
      </w:r>
      <w:proofErr w:type="gramEnd"/>
      <w:r w:rsidR="00406E44" w:rsidRPr="00406E44">
        <w:rPr>
          <w:rFonts w:ascii="Bookman Old Style" w:eastAsia="Comic Sans MS" w:hAnsi="Bookman Old Style" w:cs="Comic Sans MS"/>
          <w:b/>
          <w:bCs/>
          <w:i/>
          <w:iCs/>
          <w:sz w:val="20"/>
          <w:szCs w:val="20"/>
          <w:highlight w:val="yellow"/>
        </w:rPr>
        <w:t xml:space="preserve"> virtual attendance counts the same as face-to-face attendance.</w:t>
      </w:r>
    </w:p>
    <w:p w14:paraId="0885F6CA" w14:textId="77777777" w:rsidR="008D7DFE" w:rsidRPr="0012788C" w:rsidRDefault="008D7DFE" w:rsidP="00551B1B">
      <w:pPr>
        <w:rPr>
          <w:rFonts w:ascii="Bookman Old Style" w:hAnsi="Bookman Old Style"/>
          <w:sz w:val="20"/>
          <w:szCs w:val="20"/>
          <w:u w:val="single"/>
        </w:rPr>
      </w:pPr>
    </w:p>
    <w:p w14:paraId="165954B0" w14:textId="77777777" w:rsidR="008D7DFE" w:rsidRPr="0012788C" w:rsidRDefault="008D7DFE" w:rsidP="00551B1B">
      <w:pPr>
        <w:rPr>
          <w:rFonts w:ascii="Bookman Old Style" w:hAnsi="Bookman Old Style"/>
          <w:sz w:val="20"/>
          <w:szCs w:val="20"/>
          <w:u w:val="single"/>
        </w:rPr>
      </w:pPr>
    </w:p>
    <w:p w14:paraId="7C12AB57" w14:textId="77777777" w:rsidR="00DD67EC"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u w:val="single"/>
        </w:rPr>
        <w:lastRenderedPageBreak/>
        <w:t>Rarely</w:t>
      </w:r>
      <w:r w:rsidRPr="0012788C">
        <w:rPr>
          <w:rFonts w:ascii="Bookman Old Style" w:eastAsia="Comic Sans MS" w:hAnsi="Bookman Old Style" w:cs="Comic Sans MS"/>
          <w:sz w:val="20"/>
          <w:szCs w:val="20"/>
        </w:rPr>
        <w:t xml:space="preserve">, there </w:t>
      </w:r>
      <w:r w:rsidRPr="0012788C">
        <w:rPr>
          <w:rFonts w:ascii="Bookman Old Style" w:eastAsia="Comic Sans MS" w:hAnsi="Bookman Old Style" w:cs="Comic Sans MS"/>
          <w:b/>
          <w:bCs/>
          <w:i/>
          <w:iCs/>
          <w:sz w:val="20"/>
          <w:szCs w:val="20"/>
        </w:rPr>
        <w:t>may be</w:t>
      </w:r>
      <w:r w:rsidRPr="0012788C">
        <w:rPr>
          <w:rFonts w:ascii="Bookman Old Style" w:eastAsia="Comic Sans MS" w:hAnsi="Bookman Old Style" w:cs="Comic Sans MS"/>
          <w:sz w:val="20"/>
          <w:szCs w:val="20"/>
        </w:rPr>
        <w:t xml:space="preserve"> extenuated circumstances. If you must be absent please </w:t>
      </w:r>
      <w:r w:rsidRPr="0012788C">
        <w:rPr>
          <w:rFonts w:ascii="Bookman Old Style" w:eastAsia="Comic Sans MS" w:hAnsi="Bookman Old Style" w:cs="Comic Sans MS"/>
          <w:b/>
          <w:bCs/>
          <w:i/>
          <w:iCs/>
          <w:sz w:val="20"/>
          <w:szCs w:val="20"/>
        </w:rPr>
        <w:t>notify me by e-mail within 24 hours before or after the absence occurs and explain the circumstances, in particular, if you have missed a test, quiz, etc</w:t>
      </w:r>
      <w:r w:rsidRPr="0012788C">
        <w:rPr>
          <w:rFonts w:ascii="Bookman Old Style" w:eastAsia="Comic Sans MS" w:hAnsi="Bookman Old Style" w:cs="Comic Sans MS"/>
          <w:sz w:val="20"/>
          <w:szCs w:val="20"/>
        </w:rPr>
        <w:t xml:space="preserve">.   If difficulties arise during the semester due to work, emergencies, family obligations, etc., please explain these issues to instructor immediately after class. </w:t>
      </w:r>
    </w:p>
    <w:p w14:paraId="363DCDAB" w14:textId="77777777" w:rsidR="00DF686E" w:rsidRPr="0012788C" w:rsidRDefault="00DF686E" w:rsidP="00BB4D2A">
      <w:pPr>
        <w:rPr>
          <w:rFonts w:ascii="Bookman Old Style" w:hAnsi="Bookman Old Style"/>
          <w:sz w:val="20"/>
          <w:szCs w:val="20"/>
        </w:rPr>
      </w:pPr>
    </w:p>
    <w:p w14:paraId="7C07DB5B" w14:textId="77777777" w:rsidR="008D7DFE" w:rsidRPr="0012788C" w:rsidRDefault="01106013" w:rsidP="01106013">
      <w:pPr>
        <w:rPr>
          <w:rFonts w:ascii="Bookman Old Style" w:eastAsia="Comic Sans MS" w:hAnsi="Bookman Old Style" w:cs="Comic Sans MS"/>
          <w:i/>
          <w:iCs/>
          <w:sz w:val="20"/>
          <w:szCs w:val="20"/>
        </w:rPr>
      </w:pPr>
      <w:r w:rsidRPr="0012788C">
        <w:rPr>
          <w:rFonts w:ascii="Bookman Old Style" w:eastAsia="Comic Sans MS" w:hAnsi="Bookman Old Style" w:cs="Comic Sans MS"/>
          <w:sz w:val="20"/>
          <w:szCs w:val="20"/>
        </w:rPr>
        <w:t xml:space="preserve">Note on required work: An absence from class does not excuse you from any work that is </w:t>
      </w:r>
      <w:proofErr w:type="gramStart"/>
      <w:r w:rsidRPr="0012788C">
        <w:rPr>
          <w:rFonts w:ascii="Bookman Old Style" w:eastAsia="Comic Sans MS" w:hAnsi="Bookman Old Style" w:cs="Comic Sans MS"/>
          <w:sz w:val="20"/>
          <w:szCs w:val="20"/>
        </w:rPr>
        <w:t>due</w:t>
      </w:r>
      <w:proofErr w:type="gramEnd"/>
      <w:r w:rsidRPr="0012788C">
        <w:rPr>
          <w:rFonts w:ascii="Bookman Old Style" w:eastAsia="Comic Sans MS" w:hAnsi="Bookman Old Style" w:cs="Comic Sans MS"/>
          <w:sz w:val="20"/>
          <w:szCs w:val="20"/>
        </w:rPr>
        <w:t xml:space="preserve"> or quizzes given on the day of your return. It is your responsibility to obtain all assignments and information from classes missed. </w:t>
      </w:r>
      <w:r w:rsidRPr="0012788C">
        <w:rPr>
          <w:rFonts w:ascii="Bookman Old Style" w:eastAsia="Comic Sans MS" w:hAnsi="Bookman Old Style" w:cs="Comic Sans MS"/>
          <w:i/>
          <w:iCs/>
          <w:sz w:val="20"/>
          <w:szCs w:val="20"/>
        </w:rPr>
        <w:t>There is no excuse for coming to class and saying that you didn't know what was due!</w:t>
      </w:r>
    </w:p>
    <w:p w14:paraId="547721C7" w14:textId="77777777" w:rsidR="005E0065" w:rsidRPr="0012788C" w:rsidRDefault="005E0065" w:rsidP="005E0065">
      <w:pPr>
        <w:rPr>
          <w:rFonts w:ascii="Bookman Old Style" w:hAnsi="Bookman Old Style"/>
          <w:sz w:val="20"/>
          <w:szCs w:val="20"/>
        </w:rPr>
      </w:pPr>
      <w:r w:rsidRPr="0012788C">
        <w:rPr>
          <w:rFonts w:ascii="Bookman Old Style" w:hAnsi="Bookman Old Style"/>
          <w:i/>
          <w:sz w:val="20"/>
          <w:szCs w:val="20"/>
        </w:rPr>
        <w:t xml:space="preserve">  </w:t>
      </w:r>
    </w:p>
    <w:p w14:paraId="7957A289" w14:textId="77777777" w:rsidR="005E0065" w:rsidRPr="0012788C" w:rsidRDefault="01106013" w:rsidP="01106013">
      <w:pPr>
        <w:tabs>
          <w:tab w:val="left" w:pos="720"/>
        </w:tabs>
        <w:rPr>
          <w:rFonts w:ascii="Bookman Old Style" w:eastAsia="Comic Sans MS" w:hAnsi="Bookman Old Style" w:cs="Comic Sans MS"/>
          <w:sz w:val="20"/>
          <w:szCs w:val="20"/>
        </w:rPr>
      </w:pPr>
      <w:r w:rsidRPr="0012788C">
        <w:rPr>
          <w:rFonts w:ascii="Bookman Old Style" w:eastAsia="Comic Sans MS" w:hAnsi="Bookman Old Style" w:cs="Comic Sans MS"/>
          <w:b/>
          <w:bCs/>
          <w:sz w:val="20"/>
          <w:szCs w:val="20"/>
        </w:rPr>
        <w:t>Tardiness</w:t>
      </w:r>
      <w:r w:rsidRPr="0012788C">
        <w:rPr>
          <w:rFonts w:ascii="Bookman Old Style" w:eastAsia="Comic Sans MS" w:hAnsi="Bookman Old Style" w:cs="Comic Sans MS"/>
          <w:sz w:val="20"/>
          <w:szCs w:val="20"/>
        </w:rPr>
        <w:t xml:space="preserve">: Students </w:t>
      </w:r>
      <w:r w:rsidRPr="0012788C">
        <w:rPr>
          <w:rFonts w:ascii="Bookman Old Style" w:eastAsia="Comic Sans MS" w:hAnsi="Bookman Old Style" w:cs="Comic Sans MS"/>
          <w:sz w:val="20"/>
          <w:szCs w:val="20"/>
          <w:u w:val="single"/>
        </w:rPr>
        <w:t>are not permitted</w:t>
      </w:r>
      <w:r w:rsidRPr="0012788C">
        <w:rPr>
          <w:rFonts w:ascii="Bookman Old Style" w:eastAsia="Comic Sans MS" w:hAnsi="Bookman Old Style" w:cs="Comic Sans MS"/>
          <w:sz w:val="20"/>
          <w:szCs w:val="20"/>
        </w:rPr>
        <w:t xml:space="preserve"> to enter the classroom after the course is in session, so </w:t>
      </w:r>
      <w:r w:rsidRPr="0012788C">
        <w:rPr>
          <w:rFonts w:ascii="Bookman Old Style" w:eastAsia="Comic Sans MS" w:hAnsi="Bookman Old Style" w:cs="Comic Sans MS"/>
          <w:sz w:val="20"/>
          <w:szCs w:val="20"/>
          <w:u w:val="single"/>
        </w:rPr>
        <w:t>do not knock</w:t>
      </w:r>
      <w:r w:rsidRPr="0012788C">
        <w:rPr>
          <w:rFonts w:ascii="Bookman Old Style" w:eastAsia="Comic Sans MS" w:hAnsi="Bookman Old Style" w:cs="Comic Sans MS"/>
          <w:sz w:val="20"/>
          <w:szCs w:val="20"/>
        </w:rPr>
        <w:t xml:space="preserve"> on the door. If you arrive five minutes late, you will be counted absent.  Students may not leave class early without the instructor’s permission.  If a student has a problem arriving to class on time, he/she should discuss this matter with the instructor.</w:t>
      </w:r>
    </w:p>
    <w:p w14:paraId="32035A68" w14:textId="77777777" w:rsidR="0089151F" w:rsidRPr="0012788C" w:rsidRDefault="0089151F">
      <w:pPr>
        <w:tabs>
          <w:tab w:val="left" w:pos="720"/>
        </w:tabs>
        <w:rPr>
          <w:rFonts w:ascii="Bookman Old Style" w:hAnsi="Bookman Old Style"/>
          <w:sz w:val="20"/>
          <w:szCs w:val="20"/>
        </w:rPr>
      </w:pPr>
    </w:p>
    <w:p w14:paraId="45B00C57" w14:textId="77777777" w:rsidR="00AD2EB5" w:rsidRPr="0012788C" w:rsidRDefault="01106013" w:rsidP="01106013">
      <w:pPr>
        <w:tabs>
          <w:tab w:val="left" w:pos="720"/>
        </w:tabs>
        <w:rPr>
          <w:rFonts w:ascii="Bookman Old Style" w:eastAsia="Comic Sans MS" w:hAnsi="Bookman Old Style" w:cs="Comic Sans MS"/>
          <w:sz w:val="20"/>
          <w:szCs w:val="20"/>
        </w:rPr>
      </w:pPr>
      <w:r w:rsidRPr="0012788C">
        <w:rPr>
          <w:rFonts w:ascii="Bookman Old Style" w:eastAsia="Comic Sans MS" w:hAnsi="Bookman Old Style" w:cs="Comic Sans MS"/>
          <w:b/>
          <w:bCs/>
          <w:sz w:val="20"/>
          <w:szCs w:val="20"/>
        </w:rPr>
        <w:t>Accommodations:</w:t>
      </w:r>
      <w:r w:rsidRPr="0012788C">
        <w:rPr>
          <w:rFonts w:ascii="Bookman Old Style" w:eastAsia="Comic Sans MS" w:hAnsi="Bookman Old Style" w:cs="Comic Sans MS"/>
          <w:sz w:val="20"/>
          <w:szCs w:val="20"/>
        </w:rPr>
        <w:t xml:space="preserve"> If you have a disability or any special needs and require my assistance, please do not hesitate to speak with me.  All information will be kept confidential. If you need academic accommodations for a disability, you must first see Student Counselor, in the Student Center (second floor).  Telephone number is 678-359-5585.</w:t>
      </w:r>
    </w:p>
    <w:p w14:paraId="0DD6472A" w14:textId="77777777" w:rsidR="00223EAE" w:rsidRPr="0012788C" w:rsidRDefault="00223EAE">
      <w:pPr>
        <w:rPr>
          <w:rFonts w:ascii="Bookman Old Style" w:hAnsi="Bookman Old Style"/>
          <w:sz w:val="20"/>
          <w:szCs w:val="20"/>
        </w:rPr>
      </w:pPr>
    </w:p>
    <w:p w14:paraId="7074DCC3" w14:textId="0BA133B1" w:rsidR="00576CB3" w:rsidRDefault="00E953FB" w:rsidP="01106013">
      <w:pPr>
        <w:rPr>
          <w:rFonts w:ascii="Bookman Old Style" w:eastAsia="Comic Sans MS" w:hAnsi="Bookman Old Style" w:cs="Comic Sans MS"/>
          <w:sz w:val="20"/>
          <w:szCs w:val="20"/>
        </w:rPr>
      </w:pPr>
      <w:r w:rsidRPr="0012788C">
        <w:rPr>
          <w:rFonts w:ascii="Bookman Old Style" w:eastAsia="Comic Sans MS" w:hAnsi="Bookman Old Style" w:cs="Comic Sans MS"/>
          <w:b/>
          <w:bCs/>
          <w:sz w:val="20"/>
          <w:szCs w:val="20"/>
        </w:rPr>
        <w:t>Exams</w:t>
      </w:r>
      <w:r w:rsidR="01106013" w:rsidRPr="0012788C">
        <w:rPr>
          <w:rFonts w:ascii="Bookman Old Style" w:eastAsia="Comic Sans MS" w:hAnsi="Bookman Old Style" w:cs="Comic Sans MS"/>
          <w:b/>
          <w:bCs/>
          <w:sz w:val="20"/>
          <w:szCs w:val="20"/>
        </w:rPr>
        <w:t>:</w:t>
      </w:r>
      <w:r w:rsidR="01106013" w:rsidRPr="0012788C">
        <w:rPr>
          <w:rFonts w:ascii="Bookman Old Style" w:eastAsia="Comic Sans MS" w:hAnsi="Bookman Old Style" w:cs="Comic Sans MS"/>
          <w:sz w:val="20"/>
          <w:szCs w:val="20"/>
        </w:rPr>
        <w:t xml:space="preserve">  </w:t>
      </w:r>
      <w:r w:rsidRPr="0012788C">
        <w:rPr>
          <w:rFonts w:ascii="Bookman Old Style" w:eastAsia="Comic Sans MS" w:hAnsi="Bookman Old Style" w:cs="Comic Sans MS"/>
          <w:sz w:val="20"/>
          <w:szCs w:val="20"/>
        </w:rPr>
        <w:t xml:space="preserve">Exams will be taken on </w:t>
      </w:r>
      <w:r w:rsidR="000E1CFD">
        <w:rPr>
          <w:rFonts w:ascii="Bookman Old Style" w:eastAsia="Comic Sans MS" w:hAnsi="Bookman Old Style" w:cs="Comic Sans MS"/>
          <w:i/>
          <w:sz w:val="20"/>
          <w:szCs w:val="20"/>
        </w:rPr>
        <w:t>D2L</w:t>
      </w:r>
      <w:r w:rsidR="01106013" w:rsidRPr="0012788C">
        <w:rPr>
          <w:rFonts w:ascii="Bookman Old Style" w:eastAsia="Comic Sans MS" w:hAnsi="Bookman Old Style" w:cs="Comic Sans MS"/>
          <w:sz w:val="20"/>
          <w:szCs w:val="20"/>
        </w:rPr>
        <w:t xml:space="preserve">.  The </w:t>
      </w:r>
      <w:r w:rsidRPr="0012788C">
        <w:rPr>
          <w:rFonts w:ascii="Bookman Old Style" w:eastAsia="Comic Sans MS" w:hAnsi="Bookman Old Style" w:cs="Comic Sans MS"/>
          <w:sz w:val="20"/>
          <w:szCs w:val="20"/>
        </w:rPr>
        <w:t>exams</w:t>
      </w:r>
      <w:r w:rsidR="01106013" w:rsidRPr="0012788C">
        <w:rPr>
          <w:rFonts w:ascii="Bookman Old Style" w:eastAsia="Comic Sans MS" w:hAnsi="Bookman Old Style" w:cs="Comic Sans MS"/>
          <w:sz w:val="20"/>
          <w:szCs w:val="20"/>
        </w:rPr>
        <w:t xml:space="preserve">, taken </w:t>
      </w:r>
      <w:r w:rsidR="0012788C" w:rsidRPr="0012788C">
        <w:rPr>
          <w:rFonts w:ascii="Bookman Old Style" w:eastAsia="Comic Sans MS" w:hAnsi="Bookman Old Style" w:cs="Comic Sans MS"/>
          <w:sz w:val="20"/>
          <w:szCs w:val="20"/>
        </w:rPr>
        <w:t xml:space="preserve">on </w:t>
      </w:r>
      <w:r w:rsidR="000E1CFD">
        <w:rPr>
          <w:rFonts w:ascii="Bookman Old Style" w:eastAsia="Comic Sans MS" w:hAnsi="Bookman Old Style" w:cs="Comic Sans MS"/>
          <w:i/>
          <w:sz w:val="20"/>
          <w:szCs w:val="20"/>
        </w:rPr>
        <w:t>D2L</w:t>
      </w:r>
      <w:r w:rsidR="0012788C" w:rsidRPr="0012788C">
        <w:rPr>
          <w:rFonts w:ascii="Bookman Old Style" w:eastAsia="Comic Sans MS" w:hAnsi="Bookman Old Style" w:cs="Comic Sans MS"/>
          <w:sz w:val="20"/>
          <w:szCs w:val="20"/>
        </w:rPr>
        <w:t>,</w:t>
      </w:r>
      <w:r w:rsidR="01106013" w:rsidRPr="0012788C">
        <w:rPr>
          <w:rFonts w:ascii="Bookman Old Style" w:eastAsia="Comic Sans MS" w:hAnsi="Bookman Old Style" w:cs="Comic Sans MS"/>
          <w:sz w:val="20"/>
          <w:szCs w:val="20"/>
        </w:rPr>
        <w:t xml:space="preserve"> are open book/open notes, but are timed and graded for accuracy.    You must keep up with your own time when taking the </w:t>
      </w:r>
      <w:r w:rsidRPr="0012788C">
        <w:rPr>
          <w:rFonts w:ascii="Bookman Old Style" w:eastAsia="Comic Sans MS" w:hAnsi="Bookman Old Style" w:cs="Comic Sans MS"/>
          <w:sz w:val="20"/>
          <w:szCs w:val="20"/>
        </w:rPr>
        <w:t>exams</w:t>
      </w:r>
      <w:r w:rsidR="01106013" w:rsidRPr="0012788C">
        <w:rPr>
          <w:rFonts w:ascii="Bookman Old Style" w:eastAsia="Comic Sans MS" w:hAnsi="Bookman Old Style" w:cs="Comic Sans MS"/>
          <w:sz w:val="20"/>
          <w:szCs w:val="20"/>
        </w:rPr>
        <w:t xml:space="preserve">. If you do not study in advance, you will not be able to submit the </w:t>
      </w:r>
      <w:r w:rsidRPr="0012788C">
        <w:rPr>
          <w:rFonts w:ascii="Bookman Old Style" w:eastAsia="Comic Sans MS" w:hAnsi="Bookman Old Style" w:cs="Comic Sans MS"/>
          <w:sz w:val="20"/>
          <w:szCs w:val="20"/>
        </w:rPr>
        <w:t>exams</w:t>
      </w:r>
      <w:r w:rsidR="01106013" w:rsidRPr="0012788C">
        <w:rPr>
          <w:rFonts w:ascii="Bookman Old Style" w:eastAsia="Comic Sans MS" w:hAnsi="Bookman Old Style" w:cs="Comic Sans MS"/>
          <w:sz w:val="20"/>
          <w:szCs w:val="20"/>
        </w:rPr>
        <w:t xml:space="preserve"> in time if you have to look up all of the answers.  </w:t>
      </w:r>
      <w:proofErr w:type="gramStart"/>
      <w:r w:rsidR="01106013" w:rsidRPr="0012788C">
        <w:rPr>
          <w:rFonts w:ascii="Bookman Old Style" w:eastAsia="Comic Sans MS" w:hAnsi="Bookman Old Style" w:cs="Comic Sans MS"/>
          <w:sz w:val="20"/>
          <w:szCs w:val="20"/>
        </w:rPr>
        <w:t>Also</w:t>
      </w:r>
      <w:proofErr w:type="gramEnd"/>
      <w:r w:rsidR="01106013" w:rsidRPr="0012788C">
        <w:rPr>
          <w:rFonts w:ascii="Bookman Old Style" w:eastAsia="Comic Sans MS" w:hAnsi="Bookman Old Style" w:cs="Comic Sans MS"/>
          <w:sz w:val="20"/>
          <w:szCs w:val="20"/>
        </w:rPr>
        <w:t xml:space="preserve"> you are only allowed ONE ATTEMPT </w:t>
      </w:r>
      <w:r w:rsidR="00380456">
        <w:rPr>
          <w:rFonts w:ascii="Bookman Old Style" w:eastAsia="Comic Sans MS" w:hAnsi="Bookman Old Style" w:cs="Comic Sans MS"/>
          <w:sz w:val="20"/>
          <w:szCs w:val="20"/>
        </w:rPr>
        <w:t>on</w:t>
      </w:r>
      <w:r w:rsidR="01106013" w:rsidRPr="0012788C">
        <w:rPr>
          <w:rFonts w:ascii="Bookman Old Style" w:eastAsia="Comic Sans MS" w:hAnsi="Bookman Old Style" w:cs="Comic Sans MS"/>
          <w:sz w:val="20"/>
          <w:szCs w:val="20"/>
        </w:rPr>
        <w:t xml:space="preserve"> any </w:t>
      </w:r>
      <w:r w:rsidRPr="0012788C">
        <w:rPr>
          <w:rFonts w:ascii="Bookman Old Style" w:eastAsia="Comic Sans MS" w:hAnsi="Bookman Old Style" w:cs="Comic Sans MS"/>
          <w:sz w:val="20"/>
          <w:szCs w:val="20"/>
        </w:rPr>
        <w:t>exam</w:t>
      </w:r>
      <w:r w:rsidR="01106013" w:rsidRPr="0012788C">
        <w:rPr>
          <w:rFonts w:ascii="Bookman Old Style" w:eastAsia="Comic Sans MS" w:hAnsi="Bookman Old Style" w:cs="Comic Sans MS"/>
          <w:sz w:val="20"/>
          <w:szCs w:val="20"/>
        </w:rPr>
        <w:t xml:space="preserve">.  </w:t>
      </w:r>
    </w:p>
    <w:p w14:paraId="125DD670" w14:textId="77777777" w:rsidR="0024140D" w:rsidRPr="0012788C" w:rsidRDefault="0024140D" w:rsidP="01106013">
      <w:pPr>
        <w:rPr>
          <w:rFonts w:ascii="Bookman Old Style" w:eastAsia="Comic Sans MS" w:hAnsi="Bookman Old Style" w:cs="Comic Sans MS"/>
          <w:sz w:val="20"/>
          <w:szCs w:val="20"/>
        </w:rPr>
      </w:pPr>
    </w:p>
    <w:p w14:paraId="29C70FBD" w14:textId="77777777" w:rsidR="00A8111B" w:rsidRDefault="00A8111B" w:rsidP="00A8111B">
      <w:pPr>
        <w:rPr>
          <w:b/>
          <w:bCs/>
        </w:rPr>
      </w:pPr>
      <w:r>
        <w:rPr>
          <w:b/>
          <w:bCs/>
          <w:color w:val="FF0000"/>
          <w:u w:val="single"/>
        </w:rPr>
        <w:t>PARTICIPATION IN Desire2Learn DISCUSSIONS (WRITTEN):</w:t>
      </w:r>
      <w:r>
        <w:t xml:space="preserve">  </w:t>
      </w:r>
      <w:r>
        <w:br/>
        <w:t xml:space="preserve">There will be one to two discussion topics each </w:t>
      </w:r>
      <w:proofErr w:type="gramStart"/>
      <w:r>
        <w:t>week..</w:t>
      </w:r>
      <w:proofErr w:type="gramEnd"/>
      <w:r>
        <w:t xml:space="preserve">  Each will be worth </w:t>
      </w:r>
      <w:r w:rsidRPr="00465DE3">
        <w:rPr>
          <w:u w:val="single"/>
        </w:rPr>
        <w:t>ten</w:t>
      </w:r>
      <w:r>
        <w:t xml:space="preserve"> points.  They will be made available to you in learning modules as you develop the linguistic skills to reply to each.   They will each be due when their corresponding learning module is due.  For each topic, in order to receive full credit, you must follow directions to the discussion give the necessary posts.  For instance, if the discussion says, “at least two separate posts”, be sure to give </w:t>
      </w:r>
      <w:r>
        <w:rPr>
          <w:highlight w:val="yellow"/>
        </w:rPr>
        <w:t>two</w:t>
      </w:r>
      <w:r w:rsidRPr="00641EE6">
        <w:rPr>
          <w:highlight w:val="yellow"/>
        </w:rPr>
        <w:t xml:space="preserve"> </w:t>
      </w:r>
      <w:r w:rsidRPr="00641EE6">
        <w:rPr>
          <w:highlight w:val="yellow"/>
          <w:u w:val="single"/>
        </w:rPr>
        <w:t>separate</w:t>
      </w:r>
      <w:r w:rsidRPr="00641EE6">
        <w:rPr>
          <w:highlight w:val="yellow"/>
        </w:rPr>
        <w:t xml:space="preserve"> posts</w:t>
      </w:r>
      <w:r>
        <w:t xml:space="preserve">. I will grade on the content of your message (feel free to express your own </w:t>
      </w:r>
      <w:proofErr w:type="gramStart"/>
      <w:r>
        <w:t>opinion, but</w:t>
      </w:r>
      <w:proofErr w:type="gramEnd"/>
      <w:r>
        <w:t xml:space="preserve"> be sure the language is comprehensible).  </w:t>
      </w:r>
    </w:p>
    <w:p w14:paraId="54B39FF3" w14:textId="77777777" w:rsidR="00A8111B" w:rsidRPr="0012788C" w:rsidRDefault="00A8111B" w:rsidP="00A8111B">
      <w:pPr>
        <w:rPr>
          <w:rFonts w:ascii="Bookman Old Style" w:eastAsia="Comic Sans MS" w:hAnsi="Bookman Old Style" w:cs="Comic Sans MS"/>
          <w:sz w:val="20"/>
          <w:szCs w:val="20"/>
        </w:rPr>
      </w:pPr>
    </w:p>
    <w:p w14:paraId="4E46221F" w14:textId="77777777" w:rsidR="00037294" w:rsidRPr="0012788C" w:rsidRDefault="00037294">
      <w:pPr>
        <w:rPr>
          <w:rFonts w:ascii="Bookman Old Style" w:hAnsi="Bookman Old Style"/>
          <w:sz w:val="20"/>
          <w:szCs w:val="20"/>
        </w:rPr>
      </w:pPr>
      <w:bookmarkStart w:id="0" w:name="_GoBack"/>
      <w:bookmarkEnd w:id="0"/>
    </w:p>
    <w:p w14:paraId="1BB8994F" w14:textId="77777777" w:rsidR="00016A13" w:rsidRDefault="00016A13" w:rsidP="00016A13">
      <w:r>
        <w:rPr>
          <w:b/>
          <w:bCs/>
          <w:color w:val="FF0000"/>
          <w:sz w:val="22"/>
          <w:szCs w:val="22"/>
          <w:u w:val="single"/>
        </w:rPr>
        <w:t>HOMEWORK QUIZZES:</w:t>
      </w:r>
    </w:p>
    <w:p w14:paraId="13DE2612" w14:textId="77777777" w:rsidR="00016A13" w:rsidRDefault="00016A13" w:rsidP="00016A13">
      <w:r>
        <w:rPr>
          <w:sz w:val="22"/>
          <w:szCs w:val="22"/>
        </w:rPr>
        <w:t xml:space="preserve">You must complete the homework assignments by the deadlines.  You will see that there are four sets of homework assignments since we will complete four chapters. If you do miss a chapter by its deadline, it is best to do those assignments before testing or moving on to the next chapter because each chapter builds on the previous.  It is important that you not fall behind.   </w:t>
      </w:r>
      <w:r>
        <w:rPr>
          <w:b/>
          <w:bCs/>
          <w:sz w:val="22"/>
          <w:szCs w:val="22"/>
          <w:u w:val="single"/>
          <w:shd w:val="clear" w:color="auto" w:fill="FFFF00"/>
        </w:rPr>
        <w:t>Personal computer failure/internet trouble is not considered a valid excuse for not having the assignments completed on time</w:t>
      </w:r>
      <w:r>
        <w:rPr>
          <w:b/>
          <w:bCs/>
          <w:sz w:val="22"/>
          <w:szCs w:val="22"/>
          <w:shd w:val="clear" w:color="auto" w:fill="FFFF00"/>
        </w:rPr>
        <w:t>;</w:t>
      </w:r>
      <w:r>
        <w:rPr>
          <w:sz w:val="22"/>
          <w:szCs w:val="22"/>
          <w:shd w:val="clear" w:color="auto" w:fill="FFFF00"/>
        </w:rPr>
        <w:t xml:space="preserve"> you should not wait until the last possible opportunity to begin work on your assignments.  Remember that high-speed access is suggested for the websites we use.</w:t>
      </w:r>
      <w:r>
        <w:rPr>
          <w:sz w:val="22"/>
          <w:szCs w:val="22"/>
        </w:rPr>
        <w:t xml:space="preserve">  Homework quizzes are located under the quiz tab on D2L. </w:t>
      </w:r>
    </w:p>
    <w:p w14:paraId="4C67471F" w14:textId="77777777" w:rsidR="00016A13" w:rsidRDefault="00016A13" w:rsidP="00016A13">
      <w:pPr>
        <w:rPr>
          <w:sz w:val="22"/>
          <w:szCs w:val="22"/>
        </w:rPr>
      </w:pPr>
      <w:r>
        <w:rPr>
          <w:sz w:val="22"/>
          <w:szCs w:val="22"/>
        </w:rPr>
        <w:br/>
      </w:r>
      <w:r w:rsidRPr="009A4A7C">
        <w:rPr>
          <w:sz w:val="22"/>
          <w:szCs w:val="22"/>
        </w:rPr>
        <w:t>You will see that all of the homework quizzes</w:t>
      </w:r>
      <w:r>
        <w:rPr>
          <w:sz w:val="22"/>
          <w:szCs w:val="22"/>
        </w:rPr>
        <w:t xml:space="preserve"> are </w:t>
      </w:r>
      <w:r w:rsidRPr="00A80310">
        <w:rPr>
          <w:b/>
          <w:bCs/>
          <w:i/>
          <w:iCs/>
          <w:sz w:val="22"/>
          <w:szCs w:val="22"/>
        </w:rPr>
        <w:t>also</w:t>
      </w:r>
      <w:r>
        <w:rPr>
          <w:sz w:val="22"/>
          <w:szCs w:val="22"/>
        </w:rPr>
        <w:t xml:space="preserve"> found in the four chapters of the textbook</w:t>
      </w:r>
      <w:r w:rsidRPr="009A4A7C">
        <w:rPr>
          <w:sz w:val="22"/>
          <w:szCs w:val="22"/>
        </w:rPr>
        <w:t>.</w:t>
      </w:r>
      <w:r>
        <w:rPr>
          <w:sz w:val="22"/>
          <w:szCs w:val="22"/>
        </w:rPr>
        <w:t xml:space="preserve"> (The four modules are in essence the four chapters for the textbook.) Tip: consider printing the </w:t>
      </w:r>
      <w:r>
        <w:rPr>
          <w:sz w:val="22"/>
          <w:szCs w:val="22"/>
        </w:rPr>
        <w:lastRenderedPageBreak/>
        <w:t>modules if you prefer a hard copy of each chapter of the textbook.  It is important to read the grammar explanations before completing the quizzes.</w:t>
      </w:r>
      <w:r>
        <w:rPr>
          <w:b/>
          <w:bCs/>
          <w:sz w:val="22"/>
          <w:szCs w:val="22"/>
        </w:rPr>
        <w:t xml:space="preserve">  The grammar explanations are critical for online students as they give you the same kind of content presentation and grammar explanations that you’d receive in a live course.  Also, you should do activities in sequence and not skip around. </w:t>
      </w:r>
    </w:p>
    <w:p w14:paraId="31204E26" w14:textId="77777777" w:rsidR="00016A13" w:rsidRDefault="00016A13" w:rsidP="00016A13">
      <w:pPr>
        <w:rPr>
          <w:color w:val="FF0000"/>
          <w:sz w:val="22"/>
          <w:szCs w:val="22"/>
        </w:rPr>
      </w:pPr>
      <w:r>
        <w:rPr>
          <w:sz w:val="22"/>
          <w:szCs w:val="22"/>
        </w:rPr>
        <w:br/>
      </w:r>
      <w:r>
        <w:rPr>
          <w:b/>
          <w:bCs/>
          <w:color w:val="FF0000"/>
          <w:sz w:val="22"/>
          <w:szCs w:val="22"/>
          <w:u w:val="single"/>
        </w:rPr>
        <w:t>Which assignments should I do?</w:t>
      </w:r>
      <w:r>
        <w:rPr>
          <w:color w:val="FF0000"/>
          <w:sz w:val="22"/>
          <w:szCs w:val="22"/>
        </w:rPr>
        <w:t xml:space="preserve"> Refer to the calendar for the course. The D2L calendar provides the due dates for all the assignments for the course.  </w:t>
      </w:r>
    </w:p>
    <w:p w14:paraId="11C2F607" w14:textId="77777777" w:rsidR="00A8111B" w:rsidRDefault="00A8111B" w:rsidP="0031751A">
      <w:pPr>
        <w:pStyle w:val="Heading2"/>
        <w:spacing w:line="360" w:lineRule="auto"/>
        <w:ind w:left="0"/>
        <w:jc w:val="center"/>
        <w:rPr>
          <w:rFonts w:ascii="Bookman Old Style" w:hAnsi="Bookman Old Style"/>
          <w:sz w:val="20"/>
          <w:szCs w:val="20"/>
          <w:u w:val="single"/>
        </w:rPr>
      </w:pPr>
    </w:p>
    <w:p w14:paraId="098C94D8" w14:textId="078B9AEC" w:rsidR="0031751A" w:rsidRPr="0012788C" w:rsidRDefault="0031751A" w:rsidP="0031751A">
      <w:pPr>
        <w:pStyle w:val="Heading2"/>
        <w:spacing w:line="360" w:lineRule="auto"/>
        <w:ind w:left="0"/>
        <w:jc w:val="center"/>
        <w:rPr>
          <w:rFonts w:ascii="Bookman Old Style" w:hAnsi="Bookman Old Style"/>
          <w:sz w:val="20"/>
          <w:szCs w:val="20"/>
          <w:u w:val="single"/>
        </w:rPr>
      </w:pPr>
      <w:r w:rsidRPr="0012788C">
        <w:rPr>
          <w:rFonts w:ascii="Bookman Old Style" w:hAnsi="Bookman Old Style"/>
          <w:sz w:val="20"/>
          <w:szCs w:val="20"/>
          <w:u w:val="single"/>
        </w:rPr>
        <w:t>ORAL TEST</w:t>
      </w:r>
    </w:p>
    <w:p w14:paraId="1D00E2D8" w14:textId="77777777" w:rsidR="00956CE2" w:rsidRPr="006101E1" w:rsidRDefault="0031751A" w:rsidP="00956CE2">
      <w:pPr>
        <w:rPr>
          <w:rFonts w:ascii="Bookman Old Style" w:hAnsi="Bookman Old Style"/>
          <w:b/>
          <w:bCs/>
          <w:sz w:val="20"/>
          <w:szCs w:val="20"/>
        </w:rPr>
      </w:pPr>
      <w:r w:rsidRPr="00990A5B">
        <w:rPr>
          <w:rFonts w:ascii="Bookman Old Style" w:hAnsi="Bookman Old Style"/>
          <w:sz w:val="20"/>
          <w:szCs w:val="20"/>
        </w:rPr>
        <w:t xml:space="preserve">There will be a one-on-one interview with your professor at the end of the course. More information about the interview will be presented later in the about the course. </w:t>
      </w:r>
      <w:r w:rsidR="00956CE2" w:rsidRPr="006101E1">
        <w:rPr>
          <w:rFonts w:ascii="Bookman Old Style" w:hAnsi="Bookman Old Style"/>
          <w:b/>
          <w:bCs/>
          <w:sz w:val="20"/>
          <w:szCs w:val="20"/>
          <w:highlight w:val="yellow"/>
        </w:rPr>
        <w:t xml:space="preserve">The date of the </w:t>
      </w:r>
      <w:r w:rsidR="00956CE2">
        <w:rPr>
          <w:rFonts w:ascii="Bookman Old Style" w:hAnsi="Bookman Old Style"/>
          <w:b/>
          <w:bCs/>
          <w:sz w:val="20"/>
          <w:szCs w:val="20"/>
          <w:highlight w:val="yellow"/>
        </w:rPr>
        <w:t>oral test</w:t>
      </w:r>
      <w:r w:rsidR="00956CE2" w:rsidRPr="006101E1">
        <w:rPr>
          <w:rFonts w:ascii="Bookman Old Style" w:hAnsi="Bookman Old Style"/>
          <w:b/>
          <w:bCs/>
          <w:sz w:val="20"/>
          <w:szCs w:val="20"/>
          <w:highlight w:val="yellow"/>
        </w:rPr>
        <w:t xml:space="preserve"> </w:t>
      </w:r>
      <w:r w:rsidR="00956CE2">
        <w:rPr>
          <w:rFonts w:ascii="Bookman Old Style" w:hAnsi="Bookman Old Style"/>
          <w:b/>
          <w:bCs/>
          <w:sz w:val="20"/>
          <w:szCs w:val="20"/>
          <w:highlight w:val="yellow"/>
        </w:rPr>
        <w:t>will take place the last day of class</w:t>
      </w:r>
      <w:r w:rsidR="00956CE2" w:rsidRPr="006101E1">
        <w:rPr>
          <w:rFonts w:ascii="Bookman Old Style" w:hAnsi="Bookman Old Style"/>
          <w:b/>
          <w:bCs/>
          <w:sz w:val="20"/>
          <w:szCs w:val="20"/>
          <w:highlight w:val="yellow"/>
        </w:rPr>
        <w:t xml:space="preserve"> </w:t>
      </w:r>
      <w:r w:rsidR="00956CE2">
        <w:rPr>
          <w:rFonts w:ascii="Bookman Old Style" w:hAnsi="Bookman Old Style"/>
          <w:b/>
          <w:bCs/>
          <w:sz w:val="20"/>
          <w:szCs w:val="20"/>
          <w:highlight w:val="yellow"/>
        </w:rPr>
        <w:t xml:space="preserve">where </w:t>
      </w:r>
      <w:r w:rsidR="00956CE2" w:rsidRPr="006101E1">
        <w:rPr>
          <w:rFonts w:ascii="Bookman Old Style" w:hAnsi="Bookman Old Style"/>
          <w:b/>
          <w:bCs/>
          <w:sz w:val="20"/>
          <w:szCs w:val="20"/>
          <w:highlight w:val="yellow"/>
        </w:rPr>
        <w:t>all students are required to be in class the same day.  However, social distancing will be practiced.</w:t>
      </w:r>
    </w:p>
    <w:p w14:paraId="7136CDB3" w14:textId="3AA31246" w:rsidR="0031751A" w:rsidRPr="006101E1" w:rsidRDefault="0031751A" w:rsidP="0031751A">
      <w:pPr>
        <w:spacing w:line="360" w:lineRule="auto"/>
        <w:rPr>
          <w:rFonts w:ascii="Bookman Old Style" w:hAnsi="Bookman Old Style"/>
          <w:b/>
          <w:bCs/>
          <w:sz w:val="20"/>
          <w:szCs w:val="20"/>
        </w:rPr>
      </w:pPr>
    </w:p>
    <w:p w14:paraId="5E7E44CF" w14:textId="77777777" w:rsidR="0031751A" w:rsidRPr="0012788C" w:rsidRDefault="0031751A" w:rsidP="0031751A">
      <w:pPr>
        <w:spacing w:line="480" w:lineRule="auto"/>
        <w:rPr>
          <w:rFonts w:ascii="Bookman Old Style" w:hAnsi="Bookman Old Style"/>
          <w:b/>
          <w:bCs/>
          <w:sz w:val="20"/>
          <w:szCs w:val="20"/>
        </w:rPr>
      </w:pPr>
      <w:r w:rsidRPr="0012788C">
        <w:rPr>
          <w:rFonts w:ascii="Bookman Old Style" w:hAnsi="Bookman Old Style"/>
          <w:b/>
          <w:bCs/>
          <w:sz w:val="20"/>
          <w:szCs w:val="20"/>
        </w:rPr>
        <w:t>GRADE:</w:t>
      </w:r>
    </w:p>
    <w:p w14:paraId="2D22B1E9" w14:textId="77777777" w:rsidR="0031751A" w:rsidRPr="0012788C" w:rsidRDefault="0031751A" w:rsidP="0031751A">
      <w:pPr>
        <w:rPr>
          <w:rFonts w:ascii="Bookman Old Style" w:hAnsi="Bookman Old Style"/>
          <w:sz w:val="20"/>
          <w:szCs w:val="20"/>
        </w:rPr>
      </w:pPr>
      <w:r w:rsidRPr="0012788C">
        <w:rPr>
          <w:rFonts w:ascii="Bookman Old Style" w:hAnsi="Bookman Old Style"/>
          <w:sz w:val="20"/>
          <w:szCs w:val="20"/>
        </w:rPr>
        <w:t xml:space="preserve">Your grade will be based on the following criterion: 1) Did you read too much? 2) Did you use grammar points (the ones in covered this semester) correctly most of the time? 3) Would an educated native speaker (who doesn’t speak English) comprehend overall what was said? </w:t>
      </w:r>
    </w:p>
    <w:p w14:paraId="738E3DE4" w14:textId="32E95588" w:rsidR="0031751A" w:rsidRDefault="0031751A" w:rsidP="01106013">
      <w:pPr>
        <w:rPr>
          <w:rFonts w:ascii="Bookman Old Style" w:eastAsia="Comic Sans MS" w:hAnsi="Bookman Old Style" w:cs="Comic Sans MS"/>
          <w:b/>
          <w:bCs/>
          <w:sz w:val="20"/>
          <w:szCs w:val="20"/>
        </w:rPr>
      </w:pPr>
    </w:p>
    <w:p w14:paraId="3C830611" w14:textId="77777777" w:rsidR="0031751A" w:rsidRDefault="0031751A" w:rsidP="01106013">
      <w:pPr>
        <w:rPr>
          <w:rFonts w:ascii="Bookman Old Style" w:eastAsia="Comic Sans MS" w:hAnsi="Bookman Old Style" w:cs="Comic Sans MS"/>
          <w:b/>
          <w:bCs/>
          <w:sz w:val="20"/>
          <w:szCs w:val="20"/>
        </w:rPr>
      </w:pPr>
    </w:p>
    <w:p w14:paraId="6CEE2205" w14:textId="73172C67" w:rsidR="00ED76F9"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b/>
          <w:bCs/>
          <w:sz w:val="20"/>
          <w:szCs w:val="20"/>
        </w:rPr>
        <w:t xml:space="preserve">Film critique: Due </w:t>
      </w:r>
      <w:r w:rsidRPr="0012788C">
        <w:rPr>
          <w:rFonts w:ascii="Bookman Old Style" w:eastAsia="Comic Sans MS" w:hAnsi="Bookman Old Style" w:cs="Comic Sans MS"/>
          <w:b/>
          <w:bCs/>
          <w:sz w:val="20"/>
          <w:szCs w:val="20"/>
          <w:highlight w:val="yellow"/>
        </w:rPr>
        <w:t>at the beginning of class</w:t>
      </w:r>
      <w:r w:rsidRPr="0012788C">
        <w:rPr>
          <w:rFonts w:ascii="Bookman Old Style" w:eastAsia="Comic Sans MS" w:hAnsi="Bookman Old Style" w:cs="Comic Sans MS"/>
          <w:b/>
          <w:bCs/>
          <w:sz w:val="20"/>
          <w:szCs w:val="20"/>
        </w:rPr>
        <w:t xml:space="preserve">, </w:t>
      </w:r>
      <w:r w:rsidR="00C95D16">
        <w:rPr>
          <w:rFonts w:ascii="Bookman Old Style" w:eastAsia="Comic Sans MS" w:hAnsi="Bookman Old Style" w:cs="Comic Sans MS"/>
          <w:b/>
          <w:bCs/>
          <w:sz w:val="20"/>
          <w:szCs w:val="20"/>
          <w:highlight w:val="yellow"/>
        </w:rPr>
        <w:t>October</w:t>
      </w:r>
      <w:r w:rsidRPr="0012788C">
        <w:rPr>
          <w:rFonts w:ascii="Bookman Old Style" w:eastAsia="Comic Sans MS" w:hAnsi="Bookman Old Style" w:cs="Comic Sans MS"/>
          <w:b/>
          <w:bCs/>
          <w:sz w:val="20"/>
          <w:szCs w:val="20"/>
          <w:highlight w:val="yellow"/>
        </w:rPr>
        <w:t xml:space="preserve"> 1</w:t>
      </w:r>
      <w:r w:rsidR="00BA0311" w:rsidRPr="00BA0311">
        <w:rPr>
          <w:rFonts w:ascii="Bookman Old Style" w:eastAsia="Comic Sans MS" w:hAnsi="Bookman Old Style" w:cs="Comic Sans MS"/>
          <w:b/>
          <w:bCs/>
          <w:sz w:val="20"/>
          <w:szCs w:val="20"/>
          <w:highlight w:val="yellow"/>
        </w:rPr>
        <w:t>5</w:t>
      </w:r>
      <w:r w:rsidRPr="0012788C">
        <w:rPr>
          <w:rFonts w:ascii="Bookman Old Style" w:eastAsia="Comic Sans MS" w:hAnsi="Bookman Old Style" w:cs="Comic Sans MS"/>
          <w:b/>
          <w:bCs/>
          <w:sz w:val="20"/>
          <w:szCs w:val="20"/>
        </w:rPr>
        <w:t>.</w:t>
      </w:r>
      <w:r w:rsidRPr="0012788C">
        <w:rPr>
          <w:rFonts w:ascii="Bookman Old Style" w:eastAsia="Comic Sans MS" w:hAnsi="Bookman Old Style" w:cs="Comic Sans MS"/>
          <w:sz w:val="20"/>
          <w:szCs w:val="20"/>
        </w:rPr>
        <w:t xml:space="preserve"> The purpose of this assignment is to offer the student the opportunity of expanding his/-</w:t>
      </w:r>
      <w:proofErr w:type="spellStart"/>
      <w:r w:rsidRPr="0012788C">
        <w:rPr>
          <w:rFonts w:ascii="Bookman Old Style" w:eastAsia="Comic Sans MS" w:hAnsi="Bookman Old Style" w:cs="Comic Sans MS"/>
          <w:sz w:val="20"/>
          <w:szCs w:val="20"/>
        </w:rPr>
        <w:t>er</w:t>
      </w:r>
      <w:proofErr w:type="spellEnd"/>
      <w:r w:rsidRPr="0012788C">
        <w:rPr>
          <w:rFonts w:ascii="Bookman Old Style" w:eastAsia="Comic Sans MS" w:hAnsi="Bookman Old Style" w:cs="Comic Sans MS"/>
          <w:sz w:val="20"/>
          <w:szCs w:val="20"/>
        </w:rPr>
        <w:t xml:space="preserve"> horizons of Spanish language and culture.  Each student is required to watch a film in Spanish with or without subtitles.  S/he will choose one film from a list that will be provided.  After viewing, each student will </w:t>
      </w:r>
      <w:proofErr w:type="gramStart"/>
      <w:r w:rsidRPr="0012788C">
        <w:rPr>
          <w:rFonts w:ascii="Bookman Old Style" w:eastAsia="Comic Sans MS" w:hAnsi="Bookman Old Style" w:cs="Comic Sans MS"/>
          <w:b/>
          <w:bCs/>
          <w:i/>
          <w:iCs/>
          <w:sz w:val="20"/>
          <w:szCs w:val="20"/>
          <w:highlight w:val="yellow"/>
        </w:rPr>
        <w:t>TYPE</w:t>
      </w:r>
      <w:r w:rsidRPr="0012788C">
        <w:rPr>
          <w:rFonts w:ascii="Bookman Old Style" w:eastAsia="Comic Sans MS" w:hAnsi="Bookman Old Style" w:cs="Comic Sans MS"/>
          <w:sz w:val="20"/>
          <w:szCs w:val="20"/>
          <w:highlight w:val="yellow"/>
        </w:rPr>
        <w:t xml:space="preserve">  A</w:t>
      </w:r>
      <w:proofErr w:type="gramEnd"/>
      <w:r w:rsidRPr="0012788C">
        <w:rPr>
          <w:rFonts w:ascii="Bookman Old Style" w:eastAsia="Comic Sans MS" w:hAnsi="Bookman Old Style" w:cs="Comic Sans MS"/>
          <w:sz w:val="20"/>
          <w:szCs w:val="20"/>
          <w:highlight w:val="yellow"/>
        </w:rPr>
        <w:t xml:space="preserve"> </w:t>
      </w:r>
      <w:r w:rsidRPr="0012788C">
        <w:rPr>
          <w:rFonts w:ascii="Bookman Old Style" w:eastAsia="Comic Sans MS" w:hAnsi="Bookman Old Style" w:cs="Comic Sans MS"/>
          <w:b/>
          <w:bCs/>
          <w:i/>
          <w:iCs/>
          <w:sz w:val="20"/>
          <w:szCs w:val="20"/>
          <w:highlight w:val="yellow"/>
        </w:rPr>
        <w:t>TWO-PAGE CRITIQUE</w:t>
      </w:r>
      <w:r w:rsidRPr="0012788C">
        <w:rPr>
          <w:rFonts w:ascii="Bookman Old Style" w:eastAsia="Comic Sans MS" w:hAnsi="Bookman Old Style" w:cs="Comic Sans MS"/>
          <w:sz w:val="20"/>
          <w:szCs w:val="20"/>
          <w:highlight w:val="yellow"/>
        </w:rPr>
        <w:t xml:space="preserve"> </w:t>
      </w:r>
      <w:r w:rsidRPr="0012788C">
        <w:rPr>
          <w:rFonts w:ascii="Bookman Old Style" w:eastAsia="Comic Sans MS" w:hAnsi="Bookman Old Style" w:cs="Comic Sans MS"/>
          <w:b/>
          <w:bCs/>
          <w:i/>
          <w:iCs/>
          <w:sz w:val="20"/>
          <w:szCs w:val="20"/>
          <w:highlight w:val="yellow"/>
        </w:rPr>
        <w:t>in English</w:t>
      </w:r>
      <w:r w:rsidRPr="0012788C">
        <w:rPr>
          <w:rFonts w:ascii="Bookman Old Style" w:eastAsia="Comic Sans MS" w:hAnsi="Bookman Old Style" w:cs="Comic Sans MS"/>
          <w:sz w:val="20"/>
          <w:szCs w:val="20"/>
        </w:rPr>
        <w:t>.</w:t>
      </w:r>
    </w:p>
    <w:p w14:paraId="1378CDFF" w14:textId="1C83587A" w:rsidR="005A4F56" w:rsidRPr="0012788C" w:rsidRDefault="005A4F56" w:rsidP="01106013">
      <w:pPr>
        <w:rPr>
          <w:rFonts w:ascii="Bookman Old Style" w:eastAsia="Comic Sans MS" w:hAnsi="Bookman Old Style" w:cs="Comic Sans MS"/>
          <w:sz w:val="20"/>
          <w:szCs w:val="20"/>
        </w:rPr>
      </w:pPr>
      <w:r w:rsidRPr="004C6F96">
        <w:rPr>
          <w:rFonts w:ascii="Bookman Old Style" w:eastAsia="Comic Sans MS" w:hAnsi="Bookman Old Style" w:cs="Comic Sans MS"/>
          <w:b/>
          <w:bCs/>
          <w:sz w:val="20"/>
          <w:szCs w:val="20"/>
          <w:highlight w:val="yellow"/>
        </w:rPr>
        <w:t>The critique will be submitted on D2l under assignments.</w:t>
      </w:r>
    </w:p>
    <w:p w14:paraId="069C0DA9" w14:textId="77777777" w:rsidR="00ED76F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Guidelines for evaluating movies:</w:t>
      </w:r>
    </w:p>
    <w:p w14:paraId="2BC4B8FA" w14:textId="77777777" w:rsidR="00ED76F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Paragraph#1: Identify the film and provide a BRIEF plot summary (no more than ½ a page).</w:t>
      </w:r>
    </w:p>
    <w:p w14:paraId="34F92B95" w14:textId="77777777" w:rsidR="00ED76F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Paragraph #2: Identify why you liked or disliked the film. (This paragraph should be substantial).</w:t>
      </w:r>
    </w:p>
    <w:p w14:paraId="5609C806" w14:textId="77777777" w:rsidR="00ED76F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Paragraph #3: Identify the character with whom you most sympathized and why.</w:t>
      </w:r>
    </w:p>
    <w:p w14:paraId="504B604D" w14:textId="77777777" w:rsidR="00ED76F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Paragraph #4: Discuss how the film informed/expanded your ideas about the culture presented in it.</w:t>
      </w:r>
    </w:p>
    <w:p w14:paraId="76BA46CE" w14:textId="77777777" w:rsidR="00ED76F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Paragraph #5: Discuss how the viewing experience was different from your usual movie-watching habits OR discuss elements of the films that most intrigued you.</w:t>
      </w:r>
    </w:p>
    <w:p w14:paraId="633B4F0F" w14:textId="77777777" w:rsidR="00ED76F9"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Paragraph #6: Anything else you want to add…</w:t>
      </w:r>
    </w:p>
    <w:p w14:paraId="7554E6F6" w14:textId="77777777" w:rsidR="00F20208" w:rsidRPr="0012788C" w:rsidRDefault="00F20208" w:rsidP="00ED76F9">
      <w:pPr>
        <w:rPr>
          <w:rFonts w:ascii="Bookman Old Style" w:hAnsi="Bookman Old Style"/>
          <w:sz w:val="20"/>
          <w:szCs w:val="20"/>
        </w:rPr>
      </w:pPr>
    </w:p>
    <w:p w14:paraId="552D5684" w14:textId="77777777" w:rsidR="00996A71" w:rsidRPr="0012788C" w:rsidRDefault="00E257A4" w:rsidP="00F20208">
      <w:pPr>
        <w:rPr>
          <w:rFonts w:ascii="Bookman Old Style" w:hAnsi="Bookman Old Style"/>
          <w:sz w:val="20"/>
          <w:szCs w:val="20"/>
        </w:rPr>
      </w:pPr>
      <w:r w:rsidRPr="0012788C">
        <w:rPr>
          <w:rFonts w:ascii="Bookman Old Style" w:hAnsi="Bookman Old Style"/>
          <w:sz w:val="20"/>
          <w:szCs w:val="20"/>
        </w:rPr>
        <w:t xml:space="preserve">          </w:t>
      </w:r>
    </w:p>
    <w:p w14:paraId="3B393042" w14:textId="77777777" w:rsidR="004F150C" w:rsidRPr="0012788C" w:rsidRDefault="004F150C">
      <w:pPr>
        <w:rPr>
          <w:rFonts w:ascii="Bookman Old Style" w:hAnsi="Bookman Old Style"/>
          <w:sz w:val="20"/>
          <w:szCs w:val="20"/>
        </w:rPr>
      </w:pPr>
    </w:p>
    <w:p w14:paraId="1BFD189D" w14:textId="77777777" w:rsidR="004F150C" w:rsidRPr="0012788C" w:rsidRDefault="01106013" w:rsidP="01106013">
      <w:pPr>
        <w:rPr>
          <w:rFonts w:ascii="Bookman Old Style" w:eastAsia="Comic Sans MS" w:hAnsi="Bookman Old Style" w:cs="Comic Sans MS"/>
          <w:b/>
          <w:bCs/>
          <w:i/>
          <w:iCs/>
          <w:sz w:val="20"/>
          <w:szCs w:val="20"/>
        </w:rPr>
      </w:pPr>
      <w:r w:rsidRPr="0012788C">
        <w:rPr>
          <w:rFonts w:ascii="Bookman Old Style" w:eastAsia="Comic Sans MS" w:hAnsi="Bookman Old Style" w:cs="Comic Sans MS"/>
          <w:sz w:val="20"/>
          <w:szCs w:val="20"/>
          <w:u w:val="single"/>
        </w:rPr>
        <w:t>Important</w:t>
      </w:r>
      <w:r w:rsidRPr="0012788C">
        <w:rPr>
          <w:rFonts w:ascii="Bookman Old Style" w:eastAsia="Comic Sans MS" w:hAnsi="Bookman Old Style" w:cs="Comic Sans MS"/>
          <w:sz w:val="20"/>
          <w:szCs w:val="20"/>
        </w:rPr>
        <w:t xml:space="preserve">:  </w:t>
      </w:r>
      <w:r w:rsidRPr="0012788C">
        <w:rPr>
          <w:rFonts w:ascii="Bookman Old Style" w:eastAsia="Comic Sans MS" w:hAnsi="Bookman Old Style" w:cs="Comic Sans MS"/>
          <w:b/>
          <w:bCs/>
          <w:i/>
          <w:iCs/>
          <w:sz w:val="20"/>
          <w:szCs w:val="20"/>
          <w:highlight w:val="yellow"/>
        </w:rPr>
        <w:t xml:space="preserve">Students who decide to leave after any graded assignment is administered-unless they ask for permission-will receive a </w:t>
      </w:r>
      <w:r w:rsidRPr="0012788C">
        <w:rPr>
          <w:rFonts w:ascii="Bookman Old Style" w:eastAsia="Comic Sans MS" w:hAnsi="Bookman Old Style" w:cs="Comic Sans MS"/>
          <w:b/>
          <w:bCs/>
          <w:i/>
          <w:iCs/>
          <w:sz w:val="20"/>
          <w:szCs w:val="20"/>
          <w:highlight w:val="yellow"/>
          <w:u w:val="single"/>
        </w:rPr>
        <w:t>zero</w:t>
      </w:r>
      <w:r w:rsidRPr="0012788C">
        <w:rPr>
          <w:rFonts w:ascii="Bookman Old Style" w:eastAsia="Comic Sans MS" w:hAnsi="Bookman Old Style" w:cs="Comic Sans MS"/>
          <w:b/>
          <w:bCs/>
          <w:i/>
          <w:iCs/>
          <w:sz w:val="20"/>
          <w:szCs w:val="20"/>
          <w:highlight w:val="yellow"/>
        </w:rPr>
        <w:t>.   Also, the instructor will discard all graded assignments after one week.</w:t>
      </w:r>
    </w:p>
    <w:p w14:paraId="57A60132" w14:textId="77777777" w:rsidR="00276E72" w:rsidRPr="0012788C" w:rsidRDefault="00276E72" w:rsidP="004F150C">
      <w:pPr>
        <w:rPr>
          <w:rFonts w:ascii="Bookman Old Style" w:hAnsi="Bookman Old Style"/>
          <w:b/>
          <w:i/>
          <w:sz w:val="20"/>
          <w:szCs w:val="20"/>
        </w:rPr>
      </w:pPr>
    </w:p>
    <w:p w14:paraId="1688C3EB" w14:textId="77777777" w:rsidR="00695F84" w:rsidRPr="0012788C" w:rsidRDefault="01106013" w:rsidP="01106013">
      <w:pPr>
        <w:rPr>
          <w:rFonts w:ascii="Bookman Old Style" w:eastAsia="Comic Sans MS" w:hAnsi="Bookman Old Style" w:cs="Comic Sans MS"/>
          <w:b/>
          <w:bCs/>
          <w:sz w:val="20"/>
          <w:szCs w:val="20"/>
        </w:rPr>
      </w:pPr>
      <w:r w:rsidRPr="0012788C">
        <w:rPr>
          <w:rFonts w:ascii="Bookman Old Style" w:eastAsia="Comic Sans MS" w:hAnsi="Bookman Old Style" w:cs="Comic Sans MS"/>
          <w:b/>
          <w:bCs/>
          <w:sz w:val="20"/>
          <w:szCs w:val="20"/>
        </w:rPr>
        <w:t xml:space="preserve">Title IX </w:t>
      </w:r>
    </w:p>
    <w:p w14:paraId="17D0BF4D" w14:textId="77777777" w:rsidR="00695F84"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Gordon State College is committed to providing an environment free of all forms of discrimination and sexual harassment, including sexual assault, domestic violence, dating violence and stalking. If you (or someone you know) has experienced or experiences any of these incidents, know that you are not alone. All faculty members at Gordon State College are mandated reporters. Any student reporting any type of sexual </w:t>
      </w:r>
      <w:r w:rsidRPr="0012788C">
        <w:rPr>
          <w:rFonts w:ascii="Bookman Old Style" w:eastAsia="Comic Sans MS" w:hAnsi="Bookman Old Style" w:cs="Comic Sans MS"/>
          <w:sz w:val="20"/>
          <w:szCs w:val="20"/>
        </w:rPr>
        <w:lastRenderedPageBreak/>
        <w:t xml:space="preserve">harassment, sexual assault, dating violence, domestic violence or stalking must be made aware that any report made to a faculty member under the provisions of Title IX will be reported to the Title IX Coordinator or a Title IX Deputy Coordinator. If you wish to speak with someone confidentially, you must contact the Counseling and Accessibility Services office, Room 212, Student Life Center. The licensed counselors in the Counseling Office are able to provide confidential support. </w:t>
      </w:r>
    </w:p>
    <w:p w14:paraId="3E47B7E7" w14:textId="77777777" w:rsidR="00695F84"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Gordon State College does not discriminate against any student on the basis of pregnancy, parenting or related conditions. Students seeking accommodations on the basis of pregnancy, parenting or related conditions should contact Counseling and Accessibility Services regarding the process of documenting pregnancy related issues and being approved for accommodations, including pregnancy related absences as defined under Title IX. </w:t>
      </w:r>
    </w:p>
    <w:p w14:paraId="666AE5F1" w14:textId="77777777" w:rsidR="00695F84" w:rsidRPr="0012788C" w:rsidRDefault="00695F84" w:rsidP="00276E72">
      <w:pPr>
        <w:rPr>
          <w:rFonts w:ascii="Bookman Old Style" w:hAnsi="Bookman Old Style"/>
          <w:b/>
          <w:sz w:val="20"/>
          <w:szCs w:val="20"/>
        </w:rPr>
      </w:pPr>
    </w:p>
    <w:p w14:paraId="2E044550" w14:textId="77777777" w:rsidR="00276E72" w:rsidRPr="0012788C" w:rsidRDefault="01106013" w:rsidP="01106013">
      <w:pPr>
        <w:rPr>
          <w:rFonts w:ascii="Bookman Old Style" w:eastAsia="Comic Sans MS" w:hAnsi="Bookman Old Style" w:cs="Comic Sans MS"/>
          <w:b/>
          <w:bCs/>
          <w:sz w:val="20"/>
          <w:szCs w:val="20"/>
        </w:rPr>
      </w:pPr>
      <w:r w:rsidRPr="0012788C">
        <w:rPr>
          <w:rFonts w:ascii="Bookman Old Style" w:eastAsia="Comic Sans MS" w:hAnsi="Bookman Old Style" w:cs="Comic Sans MS"/>
          <w:b/>
          <w:bCs/>
          <w:sz w:val="20"/>
          <w:szCs w:val="20"/>
        </w:rPr>
        <w:t>ADA and 504</w:t>
      </w:r>
    </w:p>
    <w:p w14:paraId="74E3E414" w14:textId="77777777" w:rsidR="00276E72" w:rsidRPr="0012788C" w:rsidRDefault="01106013" w:rsidP="01106013">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If you have a documented disability as described by the Americans with Disabilities Act (ADA) and the Rehabilitation Act of 1973, Section 504, you may be eligible to receive accommodations to assist in programmatic and/or physical accessibility.  The Counseling and Accessibility Services office located in the Student Center, Room 212 can assist you in formulating a reasonable accommodation plan and in providing support in developing appropriate accommodations to ensure equal access to all GSC programs and facilities.  Course requirements will not be waived, but accommodations may assist you in meeting the requirements.  For documentation requirements and for additional information, contact Counseling and Accessibility Services at 678-359-5585.  </w:t>
      </w:r>
    </w:p>
    <w:p w14:paraId="65B1C12F" w14:textId="77777777" w:rsidR="00C02062" w:rsidRPr="0012788C" w:rsidRDefault="00C02062" w:rsidP="004F150C">
      <w:pPr>
        <w:rPr>
          <w:rFonts w:ascii="Bookman Old Style" w:hAnsi="Bookman Old Style"/>
          <w:b/>
          <w:i/>
          <w:sz w:val="20"/>
          <w:szCs w:val="20"/>
        </w:rPr>
      </w:pPr>
    </w:p>
    <w:p w14:paraId="740A6B76" w14:textId="77777777" w:rsidR="005B091F" w:rsidRPr="009F3D2B" w:rsidRDefault="005B091F" w:rsidP="005B091F">
      <w:pPr>
        <w:spacing w:after="160" w:line="259" w:lineRule="auto"/>
        <w:rPr>
          <w:rFonts w:ascii="Calibri" w:eastAsia="Calibri" w:hAnsi="Calibri"/>
          <w:b/>
          <w:sz w:val="22"/>
          <w:szCs w:val="20"/>
        </w:rPr>
      </w:pPr>
      <w:r w:rsidRPr="009F3D2B">
        <w:rPr>
          <w:rFonts w:ascii="Calibri" w:eastAsia="Calibri" w:hAnsi="Calibri"/>
          <w:b/>
          <w:sz w:val="22"/>
          <w:szCs w:val="20"/>
        </w:rPr>
        <w:t>COVID-19 Statement</w:t>
      </w:r>
    </w:p>
    <w:p w14:paraId="4EC976FE" w14:textId="77777777" w:rsidR="005B091F" w:rsidRPr="009F3D2B" w:rsidRDefault="005B091F" w:rsidP="005B091F">
      <w:pPr>
        <w:spacing w:after="160" w:line="259" w:lineRule="auto"/>
        <w:rPr>
          <w:rFonts w:ascii="Calibri" w:eastAsia="Calibri" w:hAnsi="Calibri"/>
          <w:b/>
          <w:sz w:val="22"/>
          <w:szCs w:val="20"/>
        </w:rPr>
      </w:pPr>
      <w:r w:rsidRPr="009F3D2B">
        <w:rPr>
          <w:rFonts w:ascii="Calibri" w:eastAsia="Calibri" w:hAnsi="Calibri"/>
          <w:b/>
          <w:sz w:val="22"/>
          <w:szCs w:val="20"/>
        </w:rPr>
        <w:tab/>
        <w:t>Creating a Healthy Environment</w:t>
      </w:r>
    </w:p>
    <w:p w14:paraId="21E6C21F" w14:textId="77777777" w:rsidR="005B091F" w:rsidRPr="009F3D2B" w:rsidRDefault="005B091F" w:rsidP="005B091F">
      <w:pPr>
        <w:spacing w:after="120" w:line="259" w:lineRule="auto"/>
        <w:rPr>
          <w:rFonts w:ascii="Calibri" w:eastAsia="Calibri" w:hAnsi="Calibri"/>
          <w:sz w:val="22"/>
          <w:szCs w:val="20"/>
        </w:rPr>
      </w:pPr>
      <w:r w:rsidRPr="009F3D2B">
        <w:rPr>
          <w:rFonts w:ascii="Calibri" w:eastAsia="Calibri" w:hAnsi="Calibri"/>
          <w:sz w:val="22"/>
          <w:szCs w:val="20"/>
        </w:rPr>
        <w:t>At Gordon State College, we are committed to the health and safety of our students, faculty and staff. Since March 2020,</w:t>
      </w:r>
      <w:r w:rsidRPr="009F3D2B">
        <w:rPr>
          <w:rFonts w:ascii="Calibri" w:eastAsia="Calibri" w:hAnsi="Calibri"/>
          <w:b/>
          <w:sz w:val="22"/>
          <w:szCs w:val="20"/>
        </w:rPr>
        <w:t xml:space="preserve"> </w:t>
      </w:r>
      <w:r w:rsidRPr="009F3D2B">
        <w:rPr>
          <w:rFonts w:ascii="Calibri" w:eastAsia="Calibri" w:hAnsi="Calibri"/>
          <w:sz w:val="22"/>
          <w:szCs w:val="20"/>
        </w:rPr>
        <w:t>our campus has been addressing the impact of the Coronavirus (COVID-19) on a daily basis. The return to campus will be based on a new reality where adjustments will be made to every facet of the “on-campus” experience. This will truly be a “Power of WE!” moment,</w:t>
      </w:r>
      <w:r w:rsidRPr="009F3D2B">
        <w:rPr>
          <w:rFonts w:ascii="Calibri" w:eastAsia="Calibri" w:hAnsi="Calibri"/>
          <w:b/>
          <w:sz w:val="22"/>
          <w:szCs w:val="20"/>
        </w:rPr>
        <w:t xml:space="preserve"> </w:t>
      </w:r>
      <w:r w:rsidRPr="009F3D2B">
        <w:rPr>
          <w:rFonts w:ascii="Calibri" w:eastAsia="Calibri" w:hAnsi="Calibri"/>
          <w:sz w:val="22"/>
          <w:szCs w:val="20"/>
        </w:rPr>
        <w:t>as the safety of the entire campus will depend on our institutional values.</w:t>
      </w:r>
    </w:p>
    <w:p w14:paraId="2CB1DC8E" w14:textId="77777777" w:rsidR="005B091F" w:rsidRPr="009F3D2B" w:rsidRDefault="005B091F" w:rsidP="005B091F">
      <w:pPr>
        <w:spacing w:after="120" w:line="259" w:lineRule="auto"/>
        <w:rPr>
          <w:rFonts w:ascii="Calibri" w:eastAsia="Calibri" w:hAnsi="Calibri"/>
          <w:sz w:val="22"/>
          <w:szCs w:val="20"/>
        </w:rPr>
      </w:pPr>
      <w:r w:rsidRPr="009F3D2B">
        <w:rPr>
          <w:rFonts w:ascii="Calibri" w:eastAsia="Calibri" w:hAnsi="Calibri"/>
          <w:sz w:val="22"/>
          <w:szCs w:val="20"/>
        </w:rPr>
        <w:t xml:space="preserve">You will be expected to follow “The Healthy Highlander </w:t>
      </w:r>
      <w:proofErr w:type="gramStart"/>
      <w:r w:rsidRPr="009F3D2B">
        <w:rPr>
          <w:rFonts w:ascii="Calibri" w:eastAsia="Calibri" w:hAnsi="Calibri"/>
          <w:sz w:val="22"/>
          <w:szCs w:val="20"/>
        </w:rPr>
        <w:t>Way“ as</w:t>
      </w:r>
      <w:proofErr w:type="gramEnd"/>
      <w:r w:rsidRPr="009F3D2B">
        <w:rPr>
          <w:rFonts w:ascii="Calibri" w:eastAsia="Calibri" w:hAnsi="Calibri"/>
          <w:sz w:val="22"/>
          <w:szCs w:val="20"/>
        </w:rPr>
        <w:t xml:space="preserve"> you participate in classes that require class attendance.  Posters describing the Healthy Highlander Way are displayed in each building on campus and</w:t>
      </w:r>
      <w:r w:rsidRPr="009F3D2B">
        <w:rPr>
          <w:rFonts w:ascii="Calibri" w:eastAsia="Calibri" w:hAnsi="Calibri"/>
          <w:color w:val="FF0000"/>
          <w:sz w:val="22"/>
          <w:szCs w:val="20"/>
        </w:rPr>
        <w:t xml:space="preserve"> </w:t>
      </w:r>
      <w:r w:rsidRPr="009F3D2B">
        <w:rPr>
          <w:rFonts w:ascii="Calibri" w:eastAsia="Calibri" w:hAnsi="Calibri"/>
          <w:sz w:val="22"/>
          <w:szCs w:val="20"/>
        </w:rPr>
        <w:t>can be found in the “</w:t>
      </w:r>
      <w:r w:rsidRPr="009F3D2B">
        <w:rPr>
          <w:rFonts w:ascii="Calibri" w:eastAsia="Calibri" w:hAnsi="Calibri" w:cs="Calibri"/>
          <w:sz w:val="22"/>
          <w:szCs w:val="20"/>
        </w:rPr>
        <w:t xml:space="preserve">Return to Campus Guide” </w:t>
      </w:r>
      <w:r w:rsidRPr="009F3D2B">
        <w:rPr>
          <w:rFonts w:ascii="Calibri" w:eastAsia="Calibri" w:hAnsi="Calibri"/>
          <w:sz w:val="22"/>
          <w:szCs w:val="20"/>
        </w:rPr>
        <w:t>linked to the GSC home page.</w:t>
      </w:r>
    </w:p>
    <w:p w14:paraId="3E66FD64" w14:textId="77777777" w:rsidR="005B091F" w:rsidRPr="009F3D2B" w:rsidRDefault="005B091F" w:rsidP="005B091F">
      <w:pPr>
        <w:spacing w:after="120" w:line="259" w:lineRule="auto"/>
        <w:rPr>
          <w:rFonts w:ascii="Calibri" w:eastAsia="Calibri" w:hAnsi="Calibri"/>
          <w:sz w:val="22"/>
          <w:szCs w:val="20"/>
        </w:rPr>
      </w:pPr>
      <w:r w:rsidRPr="009F3D2B">
        <w:rPr>
          <w:rFonts w:ascii="Calibri" w:eastAsia="Calibri" w:hAnsi="Calibri"/>
          <w:sz w:val="22"/>
          <w:szCs w:val="20"/>
        </w:rPr>
        <w:t>If you have one of the symptoms of COVID-19, you should notify your professor, stay home</w:t>
      </w:r>
      <w:r w:rsidRPr="009F3D2B">
        <w:rPr>
          <w:rFonts w:ascii="Calibri" w:eastAsia="Calibri" w:hAnsi="Calibri"/>
          <w:b/>
          <w:color w:val="FF0000"/>
          <w:sz w:val="22"/>
          <w:szCs w:val="20"/>
        </w:rPr>
        <w:t>,</w:t>
      </w:r>
      <w:r w:rsidRPr="009F3D2B">
        <w:rPr>
          <w:rFonts w:ascii="Calibri" w:eastAsia="Calibri" w:hAnsi="Calibri"/>
          <w:sz w:val="22"/>
          <w:szCs w:val="20"/>
        </w:rPr>
        <w:t xml:space="preserve"> and contact your personal physician prior to returning to campus. Commuter students should also notify the Student Health Center at </w:t>
      </w:r>
      <w:hyperlink r:id="rId9" w:history="1">
        <w:r w:rsidRPr="009F3D2B">
          <w:rPr>
            <w:rFonts w:ascii="Calibri" w:eastAsia="Calibri" w:hAnsi="Calibri"/>
            <w:color w:val="0563C1"/>
            <w:sz w:val="22"/>
            <w:szCs w:val="20"/>
            <w:u w:val="single"/>
          </w:rPr>
          <w:t xml:space="preserve">healthcenter@gordonstate.edu. </w:t>
        </w:r>
      </w:hyperlink>
      <w:r w:rsidRPr="009F3D2B">
        <w:rPr>
          <w:rFonts w:ascii="Calibri" w:eastAsia="Calibri" w:hAnsi="Calibri"/>
          <w:sz w:val="22"/>
          <w:szCs w:val="20"/>
        </w:rPr>
        <w:t>In addition, residential students should contact their Community Assistant and schedule an appointment with the Student Health Center at 678-359-5456.</w:t>
      </w:r>
    </w:p>
    <w:p w14:paraId="1013BBF3" w14:textId="77777777" w:rsidR="005B091F" w:rsidRPr="009F3D2B" w:rsidRDefault="005B091F" w:rsidP="005B091F">
      <w:pPr>
        <w:spacing w:after="120" w:line="259" w:lineRule="auto"/>
        <w:rPr>
          <w:rFonts w:ascii="Calibri" w:eastAsia="Calibri" w:hAnsi="Calibri"/>
          <w:sz w:val="22"/>
          <w:szCs w:val="20"/>
        </w:rPr>
      </w:pPr>
      <w:r w:rsidRPr="009F3D2B">
        <w:rPr>
          <w:rFonts w:ascii="Calibri" w:eastAsia="Calibri" w:hAnsi="Calibri"/>
          <w:sz w:val="22"/>
          <w:szCs w:val="20"/>
        </w:rPr>
        <w:t>One of the most effective ways to stop the spread of the virus is wearing a face covering.  You must wear a face covering at all times when in public on any Gordon State College campus. Anyone not using a face covering when required will be asked to wear one or leave the area. Repeated refusal to comply with the requirement may result in discipline through the applicable code of conduct for students.</w:t>
      </w:r>
    </w:p>
    <w:p w14:paraId="601E0BDA" w14:textId="77777777" w:rsidR="005B091F" w:rsidRPr="009F3D2B" w:rsidRDefault="005B091F" w:rsidP="005B091F">
      <w:pPr>
        <w:spacing w:after="120" w:line="259" w:lineRule="auto"/>
        <w:rPr>
          <w:rFonts w:ascii="Calibri" w:eastAsia="Calibri" w:hAnsi="Calibri"/>
          <w:sz w:val="22"/>
          <w:szCs w:val="20"/>
        </w:rPr>
      </w:pPr>
      <w:r w:rsidRPr="009F3D2B">
        <w:rPr>
          <w:rFonts w:ascii="Calibri" w:eastAsia="Calibri" w:hAnsi="Calibri"/>
          <w:sz w:val="22"/>
          <w:szCs w:val="20"/>
        </w:rPr>
        <w:lastRenderedPageBreak/>
        <w:t>If you are a student with one of the underlying medical conditions identified in the “</w:t>
      </w:r>
      <w:r w:rsidRPr="009F3D2B">
        <w:rPr>
          <w:rFonts w:ascii="Calibri" w:eastAsia="Calibri" w:hAnsi="Calibri" w:cs="Calibri"/>
          <w:sz w:val="22"/>
          <w:szCs w:val="20"/>
        </w:rPr>
        <w:t>Return to Campus Guide”</w:t>
      </w:r>
      <w:r w:rsidRPr="009F3D2B">
        <w:rPr>
          <w:rFonts w:ascii="Calibri" w:eastAsia="Calibri" w:hAnsi="Calibri"/>
          <w:sz w:val="22"/>
          <w:szCs w:val="20"/>
        </w:rPr>
        <w:t xml:space="preserve"> and you would like to apply for accommodations due to being at a higher risk for severe illness with COVID-19</w:t>
      </w:r>
      <w:r w:rsidRPr="009F3D2B">
        <w:rPr>
          <w:rFonts w:ascii="Calibri" w:eastAsia="Calibri" w:hAnsi="Calibri"/>
          <w:b/>
          <w:sz w:val="22"/>
          <w:szCs w:val="20"/>
        </w:rPr>
        <w:t>,</w:t>
      </w:r>
      <w:r w:rsidRPr="009F3D2B">
        <w:rPr>
          <w:rFonts w:ascii="Calibri" w:eastAsia="Calibri" w:hAnsi="Calibri"/>
          <w:sz w:val="22"/>
          <w:szCs w:val="20"/>
        </w:rPr>
        <w:t xml:space="preserve"> please contact Counseling &amp; Accessibility Office at 678-359-5585 or email the Director of Counseling and Accessibility Services Alicia Dorton at </w:t>
      </w:r>
      <w:hyperlink r:id="rId10" w:history="1">
        <w:r w:rsidRPr="009F3D2B">
          <w:rPr>
            <w:rFonts w:ascii="Calibri" w:eastAsia="Calibri" w:hAnsi="Calibri" w:cs="Calibri"/>
            <w:color w:val="0563C1"/>
            <w:sz w:val="22"/>
            <w:szCs w:val="20"/>
            <w:u w:val="single"/>
          </w:rPr>
          <w:t>aliciad@gordonstate.edu</w:t>
        </w:r>
      </w:hyperlink>
      <w:r w:rsidRPr="009F3D2B">
        <w:rPr>
          <w:rFonts w:ascii="Calibri" w:eastAsia="Calibri" w:hAnsi="Calibri"/>
          <w:sz w:val="22"/>
          <w:szCs w:val="20"/>
        </w:rPr>
        <w:t>.</w:t>
      </w:r>
    </w:p>
    <w:p w14:paraId="7BB99B55" w14:textId="77777777" w:rsidR="005B091F" w:rsidRPr="009F3D2B" w:rsidRDefault="005B091F" w:rsidP="005B091F">
      <w:pPr>
        <w:spacing w:after="120" w:line="259" w:lineRule="auto"/>
        <w:rPr>
          <w:rFonts w:ascii="Calibri" w:eastAsia="Calibri" w:hAnsi="Calibri"/>
          <w:sz w:val="22"/>
          <w:szCs w:val="20"/>
        </w:rPr>
      </w:pPr>
      <w:r w:rsidRPr="009F3D2B">
        <w:rPr>
          <w:rFonts w:ascii="Calibri" w:eastAsia="Calibri" w:hAnsi="Calibri"/>
          <w:sz w:val="22"/>
          <w:szCs w:val="20"/>
        </w:rPr>
        <w:t>Making a commitment to The Healthy Highlander Way will allow our campus to remain as safe as possible during this semester.</w:t>
      </w:r>
    </w:p>
    <w:p w14:paraId="1A8916B9" w14:textId="77777777" w:rsidR="005B091F" w:rsidRPr="009F3D2B" w:rsidRDefault="005B091F" w:rsidP="005B091F">
      <w:pPr>
        <w:spacing w:after="160" w:line="259" w:lineRule="auto"/>
        <w:rPr>
          <w:rFonts w:ascii="Calibri" w:eastAsia="Calibri" w:hAnsi="Calibri"/>
          <w:b/>
          <w:sz w:val="22"/>
          <w:szCs w:val="20"/>
        </w:rPr>
      </w:pPr>
      <w:r w:rsidRPr="009F3D2B">
        <w:rPr>
          <w:rFonts w:ascii="Calibri" w:eastAsia="Calibri" w:hAnsi="Calibri"/>
          <w:sz w:val="22"/>
          <w:szCs w:val="20"/>
        </w:rPr>
        <w:tab/>
      </w:r>
      <w:r w:rsidRPr="009F3D2B">
        <w:rPr>
          <w:rFonts w:ascii="Calibri" w:eastAsia="Calibri" w:hAnsi="Calibri"/>
          <w:b/>
          <w:sz w:val="22"/>
          <w:szCs w:val="20"/>
        </w:rPr>
        <w:t>Being prepared for Class during the Pandemic</w:t>
      </w:r>
    </w:p>
    <w:p w14:paraId="18398104" w14:textId="77777777" w:rsidR="005B091F" w:rsidRPr="009F3D2B" w:rsidRDefault="005B091F" w:rsidP="005B091F">
      <w:pPr>
        <w:spacing w:after="160" w:line="259" w:lineRule="auto"/>
        <w:rPr>
          <w:rFonts w:ascii="Calibri" w:eastAsia="Calibri" w:hAnsi="Calibri"/>
          <w:sz w:val="22"/>
          <w:szCs w:val="20"/>
        </w:rPr>
      </w:pPr>
      <w:r w:rsidRPr="009F3D2B">
        <w:rPr>
          <w:rFonts w:ascii="Calibri" w:eastAsia="Calibri" w:hAnsi="Calibri"/>
          <w:sz w:val="22"/>
          <w:szCs w:val="20"/>
        </w:rPr>
        <w:t>Although some courses will meet in a full face-to-face format, most classes for this term will meet online or in a hybrid format.  In addition, all classes will shift online after Thanksgiving for the remainder of the term.  All students should be prepared at a minimum to:</w:t>
      </w:r>
    </w:p>
    <w:p w14:paraId="711726B4" w14:textId="77777777" w:rsidR="005B091F" w:rsidRPr="009F3D2B" w:rsidRDefault="005B091F" w:rsidP="005B091F">
      <w:pPr>
        <w:widowControl w:val="0"/>
        <w:numPr>
          <w:ilvl w:val="0"/>
          <w:numId w:val="7"/>
        </w:numPr>
        <w:autoSpaceDE w:val="0"/>
        <w:autoSpaceDN w:val="0"/>
        <w:spacing w:after="160" w:line="259" w:lineRule="auto"/>
        <w:rPr>
          <w:rFonts w:ascii="Calibri" w:eastAsia="Tahoma" w:hAnsi="Calibri" w:cs="Calibri"/>
          <w:sz w:val="22"/>
          <w:szCs w:val="20"/>
        </w:rPr>
      </w:pPr>
      <w:r w:rsidRPr="009F3D2B">
        <w:rPr>
          <w:rFonts w:ascii="Calibri" w:eastAsia="Tahoma" w:hAnsi="Calibri" w:cs="Calibri"/>
          <w:sz w:val="22"/>
          <w:szCs w:val="20"/>
        </w:rPr>
        <w:t>Meet an online class session synchronously (at the time of the class or a set time with the professor)</w:t>
      </w:r>
    </w:p>
    <w:p w14:paraId="2034C6B2" w14:textId="77777777" w:rsidR="005B091F" w:rsidRPr="009F3D2B" w:rsidRDefault="005B091F" w:rsidP="005B091F">
      <w:pPr>
        <w:widowControl w:val="0"/>
        <w:numPr>
          <w:ilvl w:val="0"/>
          <w:numId w:val="7"/>
        </w:numPr>
        <w:autoSpaceDE w:val="0"/>
        <w:autoSpaceDN w:val="0"/>
        <w:spacing w:after="160" w:line="259" w:lineRule="auto"/>
        <w:rPr>
          <w:rFonts w:ascii="Calibri" w:eastAsia="Tahoma" w:hAnsi="Calibri" w:cs="Calibri"/>
          <w:sz w:val="22"/>
          <w:szCs w:val="20"/>
        </w:rPr>
      </w:pPr>
      <w:r w:rsidRPr="009F3D2B">
        <w:rPr>
          <w:rFonts w:ascii="Calibri" w:eastAsia="Tahoma" w:hAnsi="Calibri" w:cs="Calibri"/>
          <w:sz w:val="22"/>
          <w:szCs w:val="20"/>
        </w:rPr>
        <w:t>Take a proctored exam using an outside proctor</w:t>
      </w:r>
    </w:p>
    <w:p w14:paraId="23B76585" w14:textId="77777777" w:rsidR="005B091F" w:rsidRPr="009F3D2B" w:rsidRDefault="005B091F" w:rsidP="005B091F">
      <w:pPr>
        <w:widowControl w:val="0"/>
        <w:autoSpaceDE w:val="0"/>
        <w:autoSpaceDN w:val="0"/>
        <w:ind w:left="720"/>
        <w:rPr>
          <w:rFonts w:ascii="Calibri" w:eastAsia="Tahoma" w:hAnsi="Calibri" w:cs="Calibri"/>
          <w:sz w:val="22"/>
          <w:szCs w:val="20"/>
        </w:rPr>
      </w:pPr>
    </w:p>
    <w:p w14:paraId="4DBE6466" w14:textId="77777777" w:rsidR="005B091F" w:rsidRPr="009F3D2B" w:rsidRDefault="005B091F" w:rsidP="005B091F">
      <w:pPr>
        <w:spacing w:after="160" w:line="259" w:lineRule="auto"/>
        <w:rPr>
          <w:rFonts w:ascii="Calibri" w:eastAsia="Calibri" w:hAnsi="Calibri"/>
          <w:sz w:val="22"/>
          <w:szCs w:val="20"/>
        </w:rPr>
      </w:pPr>
      <w:r w:rsidRPr="009F3D2B">
        <w:rPr>
          <w:rFonts w:ascii="Calibri" w:eastAsia="Calibri" w:hAnsi="Calibri"/>
          <w:sz w:val="22"/>
          <w:szCs w:val="20"/>
        </w:rPr>
        <w:t>All students should, as a minimum, have access to:</w:t>
      </w:r>
    </w:p>
    <w:p w14:paraId="1C1E8907" w14:textId="77777777" w:rsidR="005B091F" w:rsidRPr="009F3D2B" w:rsidRDefault="005B091F" w:rsidP="005B091F">
      <w:pPr>
        <w:numPr>
          <w:ilvl w:val="0"/>
          <w:numId w:val="8"/>
        </w:numPr>
        <w:spacing w:after="160" w:line="259" w:lineRule="auto"/>
        <w:rPr>
          <w:rFonts w:ascii="Calibri" w:hAnsi="Calibri"/>
          <w:sz w:val="22"/>
          <w:szCs w:val="22"/>
        </w:rPr>
      </w:pPr>
      <w:r w:rsidRPr="009F3D2B">
        <w:rPr>
          <w:rFonts w:ascii="Calibri" w:hAnsi="Calibri"/>
          <w:sz w:val="22"/>
          <w:szCs w:val="22"/>
        </w:rPr>
        <w:t>A laptop or desktop computer (5 or fewer years old). Tablets, Chromebooks, and phones will not be sufficient.</w:t>
      </w:r>
    </w:p>
    <w:p w14:paraId="5A7BA191" w14:textId="77777777" w:rsidR="005B091F" w:rsidRPr="009F3D2B" w:rsidRDefault="005B091F" w:rsidP="005B091F">
      <w:pPr>
        <w:numPr>
          <w:ilvl w:val="0"/>
          <w:numId w:val="8"/>
        </w:numPr>
        <w:spacing w:after="160" w:line="259" w:lineRule="auto"/>
        <w:rPr>
          <w:rFonts w:ascii="Calibri" w:hAnsi="Calibri"/>
          <w:sz w:val="22"/>
          <w:szCs w:val="22"/>
        </w:rPr>
      </w:pPr>
      <w:r w:rsidRPr="009F3D2B">
        <w:rPr>
          <w:rFonts w:ascii="Calibri" w:hAnsi="Calibri"/>
          <w:sz w:val="22"/>
          <w:szCs w:val="22"/>
        </w:rPr>
        <w:t>Operating system:</w:t>
      </w:r>
    </w:p>
    <w:p w14:paraId="53F21137" w14:textId="77777777" w:rsidR="005B091F" w:rsidRPr="009F3D2B" w:rsidRDefault="005B091F" w:rsidP="005B091F">
      <w:pPr>
        <w:widowControl w:val="0"/>
        <w:numPr>
          <w:ilvl w:val="1"/>
          <w:numId w:val="8"/>
        </w:numPr>
        <w:autoSpaceDE w:val="0"/>
        <w:autoSpaceDN w:val="0"/>
        <w:spacing w:after="160" w:line="259" w:lineRule="auto"/>
        <w:rPr>
          <w:rFonts w:ascii="Calibri" w:hAnsi="Calibri"/>
          <w:sz w:val="22"/>
          <w:szCs w:val="22"/>
        </w:rPr>
      </w:pPr>
      <w:r w:rsidRPr="009F3D2B">
        <w:rPr>
          <w:rFonts w:ascii="Calibri" w:hAnsi="Calibri"/>
          <w:sz w:val="22"/>
          <w:szCs w:val="22"/>
        </w:rPr>
        <w:t xml:space="preserve">Windows 10 Home or Pro (“streamlined” versions such as Windows 10S are not supported), or </w:t>
      </w:r>
    </w:p>
    <w:p w14:paraId="088B4725" w14:textId="77777777" w:rsidR="005B091F" w:rsidRPr="009F3D2B" w:rsidRDefault="005B091F" w:rsidP="005B091F">
      <w:pPr>
        <w:widowControl w:val="0"/>
        <w:numPr>
          <w:ilvl w:val="1"/>
          <w:numId w:val="8"/>
        </w:numPr>
        <w:autoSpaceDE w:val="0"/>
        <w:autoSpaceDN w:val="0"/>
        <w:spacing w:after="160" w:line="259" w:lineRule="auto"/>
        <w:rPr>
          <w:rFonts w:ascii="Calibri" w:hAnsi="Calibri"/>
          <w:sz w:val="22"/>
          <w:szCs w:val="22"/>
        </w:rPr>
      </w:pPr>
      <w:r w:rsidRPr="009F3D2B">
        <w:rPr>
          <w:rFonts w:ascii="Calibri" w:hAnsi="Calibri"/>
          <w:sz w:val="22"/>
          <w:szCs w:val="22"/>
        </w:rPr>
        <w:t xml:space="preserve">macOS 10.13 or higher </w:t>
      </w:r>
    </w:p>
    <w:p w14:paraId="623519F3" w14:textId="77777777" w:rsidR="005B091F" w:rsidRPr="009F3D2B" w:rsidRDefault="005B091F" w:rsidP="005B091F">
      <w:pPr>
        <w:numPr>
          <w:ilvl w:val="0"/>
          <w:numId w:val="8"/>
        </w:numPr>
        <w:spacing w:after="160" w:line="259" w:lineRule="auto"/>
        <w:rPr>
          <w:rFonts w:ascii="Calibri" w:hAnsi="Calibri"/>
          <w:sz w:val="22"/>
        </w:rPr>
      </w:pPr>
      <w:r w:rsidRPr="009F3D2B">
        <w:rPr>
          <w:rFonts w:ascii="Calibri" w:hAnsi="Calibri"/>
          <w:sz w:val="22"/>
        </w:rPr>
        <w:t xml:space="preserve">Webcam with a working microphone (often this is integrated/included with </w:t>
      </w:r>
      <w:proofErr w:type="gramStart"/>
      <w:r w:rsidRPr="009F3D2B">
        <w:rPr>
          <w:rFonts w:ascii="Calibri" w:hAnsi="Calibri"/>
          <w:sz w:val="22"/>
        </w:rPr>
        <w:t>laptops</w:t>
      </w:r>
      <w:proofErr w:type="gramEnd"/>
      <w:r w:rsidRPr="009F3D2B">
        <w:rPr>
          <w:rFonts w:ascii="Calibri" w:hAnsi="Calibri"/>
          <w:sz w:val="22"/>
        </w:rPr>
        <w:t xml:space="preserve"> but USB webcams can also be utilized)</w:t>
      </w:r>
    </w:p>
    <w:p w14:paraId="2A31725E" w14:textId="77777777" w:rsidR="005B091F" w:rsidRPr="009F3D2B" w:rsidRDefault="005B091F" w:rsidP="005B091F">
      <w:pPr>
        <w:numPr>
          <w:ilvl w:val="0"/>
          <w:numId w:val="8"/>
        </w:numPr>
        <w:spacing w:after="160" w:line="259" w:lineRule="auto"/>
        <w:rPr>
          <w:rFonts w:ascii="Calibri" w:hAnsi="Calibri"/>
          <w:sz w:val="22"/>
          <w:szCs w:val="22"/>
        </w:rPr>
      </w:pPr>
      <w:r w:rsidRPr="009F3D2B">
        <w:rPr>
          <w:rFonts w:ascii="Calibri" w:hAnsi="Calibri"/>
          <w:sz w:val="22"/>
          <w:szCs w:val="22"/>
        </w:rPr>
        <w:t xml:space="preserve">Access to a broadband Internet connection (&amp; access to an Ethernet cable, preferably) </w:t>
      </w:r>
    </w:p>
    <w:p w14:paraId="45FD59FD" w14:textId="77777777" w:rsidR="005B091F" w:rsidRPr="009F3D2B" w:rsidRDefault="005B091F" w:rsidP="005B091F">
      <w:pPr>
        <w:numPr>
          <w:ilvl w:val="0"/>
          <w:numId w:val="8"/>
        </w:numPr>
        <w:spacing w:after="160" w:line="259" w:lineRule="auto"/>
        <w:rPr>
          <w:rFonts w:ascii="Calibri" w:hAnsi="Calibri"/>
          <w:sz w:val="22"/>
          <w:szCs w:val="22"/>
        </w:rPr>
      </w:pPr>
      <w:r w:rsidRPr="009F3D2B">
        <w:rPr>
          <w:rFonts w:ascii="Calibri" w:hAnsi="Calibri"/>
          <w:sz w:val="22"/>
          <w:szCs w:val="22"/>
        </w:rPr>
        <w:t xml:space="preserve">Microsoft Office Suite (Word, PowerPoint, Outlook, etc.). </w:t>
      </w:r>
      <w:hyperlink r:id="rId11" w:history="1">
        <w:r w:rsidRPr="009F3D2B">
          <w:rPr>
            <w:rFonts w:ascii="Calibri" w:hAnsi="Calibri"/>
            <w:color w:val="0000FF"/>
            <w:sz w:val="22"/>
            <w:szCs w:val="22"/>
            <w:u w:val="single"/>
          </w:rPr>
          <w:t>Download it here for free (via Gordon State College. Make sure to create your account using your Gordon email.)</w:t>
        </w:r>
      </w:hyperlink>
    </w:p>
    <w:p w14:paraId="23721096" w14:textId="77777777" w:rsidR="005B091F" w:rsidRPr="009F3D2B" w:rsidRDefault="005B091F" w:rsidP="005B091F">
      <w:pPr>
        <w:numPr>
          <w:ilvl w:val="0"/>
          <w:numId w:val="8"/>
        </w:numPr>
        <w:spacing w:after="160" w:line="259" w:lineRule="auto"/>
        <w:rPr>
          <w:rFonts w:ascii="Calibri" w:hAnsi="Calibri"/>
          <w:sz w:val="22"/>
          <w:szCs w:val="22"/>
        </w:rPr>
      </w:pPr>
      <w:r w:rsidRPr="009F3D2B">
        <w:rPr>
          <w:rFonts w:ascii="Calibri" w:hAnsi="Calibri"/>
          <w:iCs/>
          <w:sz w:val="22"/>
          <w:szCs w:val="22"/>
        </w:rPr>
        <w:t xml:space="preserve">A working Internet browser that is compatible with </w:t>
      </w:r>
      <w:r w:rsidRPr="009F3D2B">
        <w:rPr>
          <w:rFonts w:ascii="Calibri" w:hAnsi="Calibri"/>
          <w:sz w:val="22"/>
          <w:szCs w:val="22"/>
        </w:rPr>
        <w:t xml:space="preserve">D2L: Microsoft® Edge, Mozilla® Firefox®, Google® Chrome™, Apple® Safari®.  Students can check their devices’ compatibility via </w:t>
      </w:r>
      <w:hyperlink r:id="rId12" w:history="1">
        <w:r w:rsidRPr="009F3D2B">
          <w:rPr>
            <w:rFonts w:ascii="Calibri" w:hAnsi="Calibri"/>
            <w:color w:val="0563C1"/>
            <w:sz w:val="22"/>
            <w:szCs w:val="22"/>
            <w:u w:val="single"/>
          </w:rPr>
          <w:t>this checker</w:t>
        </w:r>
      </w:hyperlink>
      <w:r w:rsidRPr="009F3D2B">
        <w:rPr>
          <w:rFonts w:ascii="Calibri" w:hAnsi="Calibri"/>
          <w:sz w:val="22"/>
          <w:szCs w:val="22"/>
        </w:rPr>
        <w:t>.</w:t>
      </w:r>
    </w:p>
    <w:p w14:paraId="69F2FD84" w14:textId="77777777" w:rsidR="005B091F" w:rsidRPr="009F3D2B" w:rsidRDefault="005B091F" w:rsidP="005B091F">
      <w:pPr>
        <w:rPr>
          <w:rFonts w:ascii="Calibri" w:hAnsi="Calibri"/>
          <w:sz w:val="22"/>
          <w:szCs w:val="22"/>
        </w:rPr>
      </w:pPr>
    </w:p>
    <w:p w14:paraId="29F4A58B" w14:textId="77777777" w:rsidR="005B091F" w:rsidRPr="009F3D2B" w:rsidRDefault="005B091F" w:rsidP="005B091F">
      <w:pPr>
        <w:rPr>
          <w:rFonts w:ascii="Calibri" w:hAnsi="Calibri"/>
          <w:sz w:val="22"/>
          <w:szCs w:val="22"/>
        </w:rPr>
      </w:pPr>
      <w:r w:rsidRPr="009F3D2B">
        <w:rPr>
          <w:rFonts w:ascii="Calibri" w:hAnsi="Calibri"/>
          <w:sz w:val="22"/>
          <w:szCs w:val="22"/>
        </w:rPr>
        <w:t>Other suggested features include:</w:t>
      </w:r>
    </w:p>
    <w:p w14:paraId="297F9140" w14:textId="77777777" w:rsidR="005B091F" w:rsidRPr="009F3D2B" w:rsidRDefault="005B091F" w:rsidP="005B091F">
      <w:pPr>
        <w:rPr>
          <w:rFonts w:ascii="Calibri" w:hAnsi="Calibri"/>
          <w:sz w:val="22"/>
          <w:szCs w:val="22"/>
        </w:rPr>
      </w:pPr>
    </w:p>
    <w:p w14:paraId="1DF4103B" w14:textId="77777777" w:rsidR="005B091F" w:rsidRPr="009F3D2B" w:rsidRDefault="005B091F" w:rsidP="005B091F">
      <w:pPr>
        <w:widowControl w:val="0"/>
        <w:numPr>
          <w:ilvl w:val="0"/>
          <w:numId w:val="9"/>
        </w:numPr>
        <w:autoSpaceDE w:val="0"/>
        <w:autoSpaceDN w:val="0"/>
        <w:spacing w:after="160" w:line="259" w:lineRule="auto"/>
        <w:rPr>
          <w:rFonts w:ascii="Calibri" w:hAnsi="Calibri" w:cs="Calibri"/>
          <w:sz w:val="22"/>
          <w:szCs w:val="22"/>
        </w:rPr>
      </w:pPr>
      <w:r w:rsidRPr="009F3D2B">
        <w:rPr>
          <w:rFonts w:ascii="Calibri" w:hAnsi="Calibri" w:cs="Calibri"/>
          <w:sz w:val="22"/>
          <w:szCs w:val="22"/>
        </w:rPr>
        <w:t xml:space="preserve">Processor: minimum Intel Core i3 or equivalent </w:t>
      </w:r>
    </w:p>
    <w:p w14:paraId="371F61F4" w14:textId="77777777" w:rsidR="005B091F" w:rsidRPr="009F3D2B" w:rsidRDefault="005B091F" w:rsidP="005B091F">
      <w:pPr>
        <w:widowControl w:val="0"/>
        <w:numPr>
          <w:ilvl w:val="0"/>
          <w:numId w:val="9"/>
        </w:numPr>
        <w:autoSpaceDE w:val="0"/>
        <w:autoSpaceDN w:val="0"/>
        <w:spacing w:after="160" w:line="259" w:lineRule="auto"/>
        <w:rPr>
          <w:rFonts w:ascii="Calibri" w:hAnsi="Calibri" w:cs="Calibri"/>
          <w:sz w:val="22"/>
          <w:szCs w:val="22"/>
        </w:rPr>
      </w:pPr>
      <w:r w:rsidRPr="009F3D2B">
        <w:rPr>
          <w:rFonts w:ascii="Calibri" w:hAnsi="Calibri" w:cs="Calibri"/>
          <w:sz w:val="22"/>
          <w:szCs w:val="22"/>
        </w:rPr>
        <w:t xml:space="preserve">RAM/Memory: 8GB or higher </w:t>
      </w:r>
    </w:p>
    <w:p w14:paraId="49FDA229" w14:textId="77777777" w:rsidR="005B091F" w:rsidRPr="009F3D2B" w:rsidRDefault="005B091F" w:rsidP="005B091F">
      <w:pPr>
        <w:widowControl w:val="0"/>
        <w:numPr>
          <w:ilvl w:val="0"/>
          <w:numId w:val="9"/>
        </w:numPr>
        <w:autoSpaceDE w:val="0"/>
        <w:autoSpaceDN w:val="0"/>
        <w:spacing w:after="160" w:line="259" w:lineRule="auto"/>
        <w:rPr>
          <w:rFonts w:ascii="Calibri" w:hAnsi="Calibri" w:cs="Calibri"/>
          <w:sz w:val="22"/>
          <w:szCs w:val="22"/>
        </w:rPr>
      </w:pPr>
      <w:r w:rsidRPr="009F3D2B">
        <w:rPr>
          <w:rFonts w:ascii="Calibri" w:hAnsi="Calibri" w:cs="Calibri"/>
          <w:sz w:val="22"/>
          <w:szCs w:val="22"/>
        </w:rPr>
        <w:lastRenderedPageBreak/>
        <w:t>Storage: 128GB internal hard drive or larger (256+GB solid state drives preferred, but not required)</w:t>
      </w:r>
    </w:p>
    <w:p w14:paraId="78E07D35" w14:textId="77777777" w:rsidR="005B091F" w:rsidRPr="009F3D2B" w:rsidRDefault="005B091F" w:rsidP="005B091F">
      <w:pPr>
        <w:rPr>
          <w:rFonts w:ascii="Calibri" w:hAnsi="Calibri"/>
          <w:sz w:val="22"/>
          <w:szCs w:val="22"/>
        </w:rPr>
      </w:pPr>
      <w:r w:rsidRPr="009F3D2B">
        <w:rPr>
          <w:rFonts w:ascii="Calibri" w:hAnsi="Calibri"/>
          <w:sz w:val="22"/>
          <w:szCs w:val="22"/>
        </w:rPr>
        <w:t xml:space="preserve">Be aware that your individual course may have other technology requirements. </w:t>
      </w:r>
    </w:p>
    <w:p w14:paraId="57305A9B" w14:textId="77777777" w:rsidR="005B091F" w:rsidRDefault="005B091F" w:rsidP="005B091F">
      <w:pPr>
        <w:rPr>
          <w:rFonts w:ascii="Calibri" w:hAnsi="Calibri"/>
          <w:sz w:val="22"/>
          <w:szCs w:val="22"/>
        </w:rPr>
      </w:pPr>
      <w:r w:rsidRPr="009F3D2B">
        <w:rPr>
          <w:rFonts w:ascii="Calibri" w:hAnsi="Calibri"/>
          <w:sz w:val="22"/>
          <w:szCs w:val="22"/>
        </w:rPr>
        <w:t>Finally, it is highly recommended that you download the Brightspace by D2L Pulse App for your smartphone or tablet.</w:t>
      </w:r>
    </w:p>
    <w:p w14:paraId="1F8CE20A" w14:textId="7AC86E60" w:rsidR="005B091F" w:rsidRDefault="005B091F" w:rsidP="007C162D">
      <w:pPr>
        <w:rPr>
          <w:rFonts w:ascii="Bookman Old Style" w:eastAsia="Comic Sans MS" w:hAnsi="Bookman Old Style" w:cs="Comic Sans MS"/>
          <w:b/>
          <w:bCs/>
          <w:sz w:val="20"/>
          <w:szCs w:val="20"/>
        </w:rPr>
      </w:pPr>
    </w:p>
    <w:p w14:paraId="763F436C" w14:textId="77777777" w:rsidR="005B091F" w:rsidRDefault="005B091F" w:rsidP="007C162D">
      <w:pPr>
        <w:rPr>
          <w:rFonts w:ascii="Bookman Old Style" w:eastAsia="Comic Sans MS" w:hAnsi="Bookman Old Style" w:cs="Comic Sans MS"/>
          <w:b/>
          <w:bCs/>
          <w:sz w:val="20"/>
          <w:szCs w:val="20"/>
        </w:rPr>
      </w:pPr>
    </w:p>
    <w:p w14:paraId="10A6E51E" w14:textId="366B864A" w:rsidR="007C162D" w:rsidRDefault="007C162D" w:rsidP="007C162D">
      <w:pPr>
        <w:rPr>
          <w:rFonts w:ascii="Bookman Old Style" w:eastAsia="Comic Sans MS" w:hAnsi="Bookman Old Style" w:cs="Comic Sans MS"/>
          <w:sz w:val="20"/>
          <w:szCs w:val="20"/>
        </w:rPr>
      </w:pPr>
      <w:proofErr w:type="spellStart"/>
      <w:proofErr w:type="gramStart"/>
      <w:r w:rsidRPr="00B84F04">
        <w:rPr>
          <w:rFonts w:ascii="Bookman Old Style" w:eastAsia="Comic Sans MS" w:hAnsi="Bookman Old Style" w:cs="Comic Sans MS"/>
          <w:b/>
          <w:bCs/>
          <w:sz w:val="20"/>
          <w:szCs w:val="20"/>
        </w:rPr>
        <w:t>Evaluation:</w:t>
      </w:r>
      <w:r w:rsidRPr="00B84F04">
        <w:rPr>
          <w:rFonts w:ascii="Bookman Old Style" w:eastAsia="Comic Sans MS" w:hAnsi="Bookman Old Style" w:cs="Comic Sans MS"/>
          <w:sz w:val="20"/>
          <w:szCs w:val="20"/>
        </w:rPr>
        <w:t>The</w:t>
      </w:r>
      <w:proofErr w:type="spellEnd"/>
      <w:proofErr w:type="gramEnd"/>
      <w:r w:rsidRPr="00B84F04">
        <w:rPr>
          <w:rFonts w:ascii="Bookman Old Style" w:eastAsia="Comic Sans MS" w:hAnsi="Bookman Old Style" w:cs="Comic Sans MS"/>
          <w:sz w:val="20"/>
          <w:szCs w:val="20"/>
        </w:rPr>
        <w:t xml:space="preserve"> final grade in this course will be determined from the following components:</w:t>
      </w:r>
    </w:p>
    <w:p w14:paraId="560BA0AB" w14:textId="171FAD85" w:rsidR="00DB5FD6" w:rsidRDefault="00DB5FD6" w:rsidP="007C162D">
      <w:pPr>
        <w:rPr>
          <w:rFonts w:ascii="Bookman Old Style" w:eastAsia="Comic Sans MS" w:hAnsi="Bookman Old Style" w:cs="Comic Sans MS"/>
          <w:sz w:val="20"/>
          <w:szCs w:val="20"/>
        </w:rPr>
      </w:pPr>
    </w:p>
    <w:p w14:paraId="6CA3027C" w14:textId="77777777" w:rsidR="00DB5FD6" w:rsidRDefault="00DB5FD6" w:rsidP="00DB5FD6">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Final Exam</w:t>
      </w:r>
      <w:r w:rsidRPr="0012788C">
        <w:rPr>
          <w:rFonts w:ascii="Bookman Old Style" w:hAnsi="Bookman Old Style"/>
          <w:sz w:val="20"/>
          <w:szCs w:val="20"/>
        </w:rPr>
        <w:tab/>
      </w:r>
      <w:r w:rsidRPr="0012788C">
        <w:rPr>
          <w:rFonts w:ascii="Bookman Old Style" w:hAnsi="Bookman Old Style"/>
          <w:sz w:val="20"/>
          <w:szCs w:val="20"/>
        </w:rPr>
        <w:tab/>
      </w:r>
      <w:r w:rsidRPr="0012788C">
        <w:rPr>
          <w:rFonts w:ascii="Bookman Old Style" w:hAnsi="Bookman Old Style"/>
          <w:sz w:val="20"/>
          <w:szCs w:val="20"/>
        </w:rPr>
        <w:tab/>
      </w:r>
      <w:r w:rsidRPr="0012788C">
        <w:rPr>
          <w:rFonts w:ascii="Bookman Old Style" w:eastAsia="Comic Sans MS" w:hAnsi="Bookman Old Style" w:cs="Comic Sans MS"/>
          <w:sz w:val="20"/>
          <w:szCs w:val="20"/>
        </w:rPr>
        <w:t xml:space="preserve"> </w:t>
      </w:r>
      <w:r w:rsidRPr="0012788C">
        <w:rPr>
          <w:rFonts w:ascii="Bookman Old Style" w:hAnsi="Bookman Old Style"/>
          <w:sz w:val="20"/>
          <w:szCs w:val="20"/>
        </w:rPr>
        <w:tab/>
      </w:r>
      <w:r w:rsidRPr="0012788C">
        <w:rPr>
          <w:rFonts w:ascii="Bookman Old Style" w:hAnsi="Bookman Old Style"/>
          <w:sz w:val="20"/>
          <w:szCs w:val="20"/>
        </w:rPr>
        <w:tab/>
      </w:r>
      <w:r w:rsidRPr="0012788C">
        <w:rPr>
          <w:rFonts w:ascii="Bookman Old Style" w:eastAsia="Comic Sans MS" w:hAnsi="Bookman Old Style" w:cs="Comic Sans MS"/>
          <w:sz w:val="20"/>
          <w:szCs w:val="20"/>
        </w:rPr>
        <w:t>15%</w:t>
      </w:r>
    </w:p>
    <w:p w14:paraId="44A33254" w14:textId="77777777" w:rsidR="00DB5FD6" w:rsidRDefault="00DB5FD6" w:rsidP="00DB5FD6">
      <w:pPr>
        <w:rPr>
          <w:rFonts w:ascii="Bookman Old Style" w:eastAsia="Comic Sans MS" w:hAnsi="Bookman Old Style" w:cs="Comic Sans MS"/>
          <w:sz w:val="20"/>
          <w:szCs w:val="20"/>
        </w:rPr>
      </w:pPr>
      <w:r>
        <w:rPr>
          <w:rFonts w:ascii="Bookman Old Style" w:eastAsia="Comic Sans MS" w:hAnsi="Bookman Old Style" w:cs="Comic Sans MS"/>
          <w:sz w:val="20"/>
          <w:szCs w:val="20"/>
        </w:rPr>
        <w:t>Discussion Boards</w:t>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t>15%</w:t>
      </w:r>
    </w:p>
    <w:p w14:paraId="43CE8DEB" w14:textId="77777777" w:rsidR="00DB5FD6" w:rsidRPr="0012788C" w:rsidRDefault="00DB5FD6" w:rsidP="00DB5FD6">
      <w:pPr>
        <w:rPr>
          <w:rFonts w:ascii="Bookman Old Style" w:eastAsia="Comic Sans MS" w:hAnsi="Bookman Old Style" w:cs="Comic Sans MS"/>
          <w:sz w:val="20"/>
          <w:szCs w:val="20"/>
        </w:rPr>
      </w:pPr>
      <w:r>
        <w:rPr>
          <w:rFonts w:ascii="Bookman Old Style" w:eastAsia="Comic Sans MS" w:hAnsi="Bookman Old Style" w:cs="Comic Sans MS"/>
          <w:sz w:val="20"/>
          <w:szCs w:val="20"/>
        </w:rPr>
        <w:t>HW quizzes (d2l)</w:t>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r>
      <w:r>
        <w:rPr>
          <w:rFonts w:ascii="Bookman Old Style" w:eastAsia="Comic Sans MS" w:hAnsi="Bookman Old Style" w:cs="Comic Sans MS"/>
          <w:sz w:val="20"/>
          <w:szCs w:val="20"/>
        </w:rPr>
        <w:tab/>
        <w:t>25%</w:t>
      </w:r>
    </w:p>
    <w:p w14:paraId="66273C32" w14:textId="77777777" w:rsidR="00DB5FD6" w:rsidRPr="0012788C" w:rsidRDefault="00DB5FD6" w:rsidP="00DB5FD6">
      <w:p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Exams</w:t>
      </w:r>
      <w:r w:rsidRPr="0012788C">
        <w:rPr>
          <w:rFonts w:ascii="Bookman Old Style" w:hAnsi="Bookman Old Style"/>
          <w:sz w:val="20"/>
          <w:szCs w:val="20"/>
        </w:rPr>
        <w:tab/>
        <w:t>(4)</w:t>
      </w:r>
      <w:r>
        <w:rPr>
          <w:rFonts w:ascii="Bookman Old Style" w:hAnsi="Bookman Old Style"/>
          <w:sz w:val="20"/>
          <w:szCs w:val="20"/>
        </w:rPr>
        <w:t xml:space="preserve"> (d2l)</w:t>
      </w:r>
      <w:r w:rsidRPr="0012788C">
        <w:rPr>
          <w:rFonts w:ascii="Bookman Old Style" w:hAnsi="Bookman Old Style"/>
          <w:sz w:val="20"/>
          <w:szCs w:val="20"/>
        </w:rPr>
        <w:tab/>
      </w:r>
      <w:r w:rsidRPr="0012788C">
        <w:rPr>
          <w:rFonts w:ascii="Bookman Old Style" w:hAnsi="Bookman Old Style"/>
          <w:sz w:val="20"/>
          <w:szCs w:val="20"/>
        </w:rPr>
        <w:tab/>
      </w:r>
      <w:r w:rsidRPr="0012788C">
        <w:rPr>
          <w:rFonts w:ascii="Bookman Old Style" w:hAnsi="Bookman Old Style"/>
          <w:sz w:val="20"/>
          <w:szCs w:val="20"/>
        </w:rPr>
        <w:tab/>
      </w:r>
      <w:r w:rsidRPr="0012788C">
        <w:rPr>
          <w:rFonts w:ascii="Bookman Old Style" w:hAnsi="Bookman Old Style"/>
          <w:sz w:val="20"/>
          <w:szCs w:val="20"/>
        </w:rPr>
        <w:tab/>
      </w:r>
      <w:r>
        <w:rPr>
          <w:rFonts w:ascii="Bookman Old Style" w:eastAsia="Comic Sans MS" w:hAnsi="Bookman Old Style" w:cs="Comic Sans MS"/>
          <w:sz w:val="20"/>
          <w:szCs w:val="20"/>
        </w:rPr>
        <w:t>20</w:t>
      </w:r>
      <w:r w:rsidRPr="0012788C">
        <w:rPr>
          <w:rFonts w:ascii="Bookman Old Style" w:eastAsia="Comic Sans MS" w:hAnsi="Bookman Old Style" w:cs="Comic Sans MS"/>
          <w:sz w:val="20"/>
          <w:szCs w:val="20"/>
        </w:rPr>
        <w:t>%</w:t>
      </w:r>
    </w:p>
    <w:p w14:paraId="0A3D437A" w14:textId="77777777" w:rsidR="00DB5FD6" w:rsidRPr="00E65A58" w:rsidRDefault="00DB5FD6" w:rsidP="00DB5FD6">
      <w:pPr>
        <w:rPr>
          <w:rFonts w:ascii="Bookman Old Style" w:eastAsia="Comic Sans MS" w:hAnsi="Bookman Old Style" w:cs="Comic Sans MS"/>
          <w:sz w:val="20"/>
          <w:szCs w:val="20"/>
        </w:rPr>
      </w:pPr>
      <w:r w:rsidRPr="00E65A58">
        <w:rPr>
          <w:rFonts w:ascii="Bookman Old Style" w:eastAsia="Comic Sans MS" w:hAnsi="Bookman Old Style" w:cs="Comic Sans MS"/>
          <w:sz w:val="20"/>
          <w:szCs w:val="20"/>
        </w:rPr>
        <w:t>Oral Exam</w:t>
      </w:r>
      <w:r w:rsidRPr="00E65A58">
        <w:rPr>
          <w:rFonts w:ascii="Bookman Old Style" w:hAnsi="Bookman Old Style"/>
          <w:sz w:val="20"/>
          <w:szCs w:val="20"/>
        </w:rPr>
        <w:tab/>
      </w:r>
      <w:r w:rsidRPr="00E65A58">
        <w:rPr>
          <w:rFonts w:ascii="Bookman Old Style" w:eastAsia="Comic Sans MS" w:hAnsi="Bookman Old Style" w:cs="Comic Sans MS"/>
          <w:sz w:val="20"/>
          <w:szCs w:val="20"/>
        </w:rPr>
        <w:t xml:space="preserve"> </w:t>
      </w:r>
      <w:r w:rsidRPr="00E65A58">
        <w:rPr>
          <w:rFonts w:ascii="Bookman Old Style" w:hAnsi="Bookman Old Style"/>
          <w:sz w:val="20"/>
          <w:szCs w:val="20"/>
        </w:rPr>
        <w:tab/>
      </w:r>
      <w:r w:rsidRPr="00E65A58">
        <w:rPr>
          <w:rFonts w:ascii="Bookman Old Style" w:hAnsi="Bookman Old Style"/>
          <w:sz w:val="20"/>
          <w:szCs w:val="20"/>
        </w:rPr>
        <w:tab/>
      </w:r>
      <w:r w:rsidRPr="00E65A58">
        <w:rPr>
          <w:rFonts w:ascii="Bookman Old Style" w:hAnsi="Bookman Old Style"/>
          <w:sz w:val="20"/>
          <w:szCs w:val="20"/>
        </w:rPr>
        <w:tab/>
      </w:r>
      <w:r w:rsidRPr="00E65A58">
        <w:rPr>
          <w:rFonts w:ascii="Bookman Old Style" w:hAnsi="Bookman Old Style"/>
          <w:sz w:val="20"/>
          <w:szCs w:val="20"/>
        </w:rPr>
        <w:tab/>
      </w:r>
      <w:r w:rsidRPr="00E65A58">
        <w:rPr>
          <w:rFonts w:ascii="Bookman Old Style" w:eastAsia="Comic Sans MS" w:hAnsi="Bookman Old Style" w:cs="Comic Sans MS"/>
          <w:sz w:val="20"/>
          <w:szCs w:val="20"/>
        </w:rPr>
        <w:t>10%</w:t>
      </w:r>
    </w:p>
    <w:p w14:paraId="6B5255B7" w14:textId="77777777" w:rsidR="00DB5FD6" w:rsidRPr="00DB5FD6" w:rsidRDefault="00DB5FD6" w:rsidP="00DB5FD6">
      <w:pPr>
        <w:rPr>
          <w:rFonts w:ascii="Bookman Old Style" w:eastAsia="Comic Sans MS" w:hAnsi="Bookman Old Style" w:cs="Comic Sans MS"/>
          <w:sz w:val="20"/>
          <w:szCs w:val="20"/>
        </w:rPr>
      </w:pPr>
      <w:r w:rsidRPr="00DB5FD6">
        <w:rPr>
          <w:rFonts w:ascii="Bookman Old Style" w:eastAsia="Comic Sans MS" w:hAnsi="Bookman Old Style" w:cs="Comic Sans MS"/>
          <w:sz w:val="20"/>
          <w:szCs w:val="20"/>
        </w:rPr>
        <w:t>Film Critique</w:t>
      </w:r>
      <w:r w:rsidRPr="00DB5FD6">
        <w:rPr>
          <w:rFonts w:ascii="Bookman Old Style" w:hAnsi="Bookman Old Style"/>
          <w:sz w:val="20"/>
          <w:szCs w:val="20"/>
        </w:rPr>
        <w:tab/>
      </w:r>
      <w:r w:rsidRPr="00DB5FD6">
        <w:rPr>
          <w:rFonts w:ascii="Bookman Old Style" w:hAnsi="Bookman Old Style"/>
          <w:sz w:val="20"/>
          <w:szCs w:val="20"/>
        </w:rPr>
        <w:tab/>
      </w:r>
      <w:r w:rsidRPr="00DB5FD6">
        <w:rPr>
          <w:rFonts w:ascii="Bookman Old Style" w:hAnsi="Bookman Old Style"/>
          <w:sz w:val="20"/>
          <w:szCs w:val="20"/>
        </w:rPr>
        <w:tab/>
      </w:r>
      <w:r w:rsidRPr="00DB5FD6">
        <w:rPr>
          <w:rFonts w:ascii="Bookman Old Style" w:hAnsi="Bookman Old Style"/>
          <w:sz w:val="20"/>
          <w:szCs w:val="20"/>
        </w:rPr>
        <w:tab/>
      </w:r>
      <w:r w:rsidRPr="00DB5FD6">
        <w:rPr>
          <w:rFonts w:ascii="Bookman Old Style" w:hAnsi="Bookman Old Style"/>
          <w:sz w:val="20"/>
          <w:szCs w:val="20"/>
        </w:rPr>
        <w:tab/>
      </w:r>
      <w:r w:rsidRPr="00DB5FD6">
        <w:rPr>
          <w:rFonts w:ascii="Bookman Old Style" w:eastAsia="Comic Sans MS" w:hAnsi="Bookman Old Style" w:cs="Comic Sans MS"/>
          <w:sz w:val="20"/>
          <w:szCs w:val="20"/>
        </w:rPr>
        <w:t xml:space="preserve"> 5%</w:t>
      </w:r>
    </w:p>
    <w:p w14:paraId="57CDEF06" w14:textId="435939DC" w:rsidR="006C7CDA" w:rsidRPr="0012788C" w:rsidRDefault="0012788C" w:rsidP="01106013">
      <w:pPr>
        <w:jc w:val="center"/>
        <w:rPr>
          <w:rFonts w:ascii="Bookman Old Style" w:eastAsia="Comic Sans MS" w:hAnsi="Bookman Old Style" w:cs="Comic Sans MS"/>
          <w:sz w:val="20"/>
          <w:szCs w:val="20"/>
        </w:rPr>
      </w:pPr>
      <w:proofErr w:type="spellStart"/>
      <w:r>
        <w:rPr>
          <w:rFonts w:ascii="Bookman Old Style" w:eastAsia="Comic Sans MS" w:hAnsi="Bookman Old Style" w:cs="Comic Sans MS"/>
          <w:b/>
          <w:bCs/>
          <w:i/>
          <w:iCs/>
          <w:sz w:val="20"/>
          <w:szCs w:val="20"/>
        </w:rPr>
        <w:t>H</w:t>
      </w:r>
      <w:r w:rsidR="01106013" w:rsidRPr="0012788C">
        <w:rPr>
          <w:rFonts w:ascii="Bookman Old Style" w:eastAsia="Comic Sans MS" w:hAnsi="Bookman Old Style" w:cs="Comic Sans MS"/>
          <w:b/>
          <w:bCs/>
          <w:i/>
          <w:iCs/>
          <w:sz w:val="20"/>
          <w:szCs w:val="20"/>
        </w:rPr>
        <w:t>orario</w:t>
      </w:r>
      <w:proofErr w:type="spellEnd"/>
      <w:r w:rsidR="01106013" w:rsidRPr="0012788C">
        <w:rPr>
          <w:rFonts w:ascii="Bookman Old Style" w:eastAsia="Comic Sans MS" w:hAnsi="Bookman Old Style" w:cs="Comic Sans MS"/>
          <w:b/>
          <w:bCs/>
          <w:i/>
          <w:iCs/>
          <w:sz w:val="20"/>
          <w:szCs w:val="20"/>
        </w:rPr>
        <w:t xml:space="preserve"> </w:t>
      </w:r>
      <w:proofErr w:type="spellStart"/>
      <w:r w:rsidR="01106013" w:rsidRPr="0012788C">
        <w:rPr>
          <w:rFonts w:ascii="Bookman Old Style" w:eastAsia="Comic Sans MS" w:hAnsi="Bookman Old Style" w:cs="Comic Sans MS"/>
          <w:b/>
          <w:bCs/>
          <w:i/>
          <w:iCs/>
          <w:sz w:val="20"/>
          <w:szCs w:val="20"/>
        </w:rPr>
        <w:t>Tentativo</w:t>
      </w:r>
      <w:proofErr w:type="spellEnd"/>
      <w:r w:rsidR="01106013" w:rsidRPr="0012788C">
        <w:rPr>
          <w:rFonts w:ascii="Bookman Old Style" w:eastAsia="Comic Sans MS" w:hAnsi="Bookman Old Style" w:cs="Comic Sans MS"/>
          <w:b/>
          <w:bCs/>
          <w:i/>
          <w:iCs/>
          <w:sz w:val="20"/>
          <w:szCs w:val="20"/>
        </w:rPr>
        <w:t xml:space="preserve"> – </w:t>
      </w:r>
      <w:proofErr w:type="spellStart"/>
      <w:r w:rsidR="01106013" w:rsidRPr="0012788C">
        <w:rPr>
          <w:rFonts w:ascii="Bookman Old Style" w:eastAsia="Comic Sans MS" w:hAnsi="Bookman Old Style" w:cs="Comic Sans MS"/>
          <w:b/>
          <w:bCs/>
          <w:i/>
          <w:iCs/>
          <w:sz w:val="20"/>
          <w:szCs w:val="20"/>
        </w:rPr>
        <w:t>Español</w:t>
      </w:r>
      <w:proofErr w:type="spellEnd"/>
      <w:r w:rsidR="01106013" w:rsidRPr="0012788C">
        <w:rPr>
          <w:rFonts w:ascii="Bookman Old Style" w:eastAsia="Comic Sans MS" w:hAnsi="Bookman Old Style" w:cs="Comic Sans MS"/>
          <w:b/>
          <w:bCs/>
          <w:i/>
          <w:iCs/>
          <w:sz w:val="20"/>
          <w:szCs w:val="20"/>
        </w:rPr>
        <w:t xml:space="preserve"> 1001 </w:t>
      </w:r>
      <w:r w:rsidR="01106013" w:rsidRPr="0012788C">
        <w:rPr>
          <w:rFonts w:ascii="Bookman Old Style" w:eastAsia="Comic Sans MS" w:hAnsi="Bookman Old Style" w:cs="Comic Sans MS"/>
          <w:sz w:val="20"/>
          <w:szCs w:val="20"/>
        </w:rPr>
        <w:t xml:space="preserve">  </w:t>
      </w:r>
      <w:r w:rsidR="006C7CDA" w:rsidRPr="0012788C">
        <w:rPr>
          <w:rFonts w:ascii="Bookman Old Style" w:hAnsi="Bookman Old Style"/>
          <w:noProof/>
          <w:sz w:val="20"/>
          <w:szCs w:val="20"/>
        </w:rPr>
        <w:drawing>
          <wp:inline distT="0" distB="0" distL="0" distR="0" wp14:anchorId="10B5F87A" wp14:editId="163DEF6D">
            <wp:extent cx="330200" cy="292100"/>
            <wp:effectExtent l="0" t="0" r="0" b="0"/>
            <wp:docPr id="1368746183" name="picture" descr="BriansS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0200" cy="292100"/>
                    </a:xfrm>
                    <a:prstGeom prst="rect">
                      <a:avLst/>
                    </a:prstGeom>
                  </pic:spPr>
                </pic:pic>
              </a:graphicData>
            </a:graphic>
          </wp:inline>
        </w:drawing>
      </w:r>
    </w:p>
    <w:p w14:paraId="1B450593" w14:textId="082CC540" w:rsidR="00A42F45" w:rsidRPr="0012788C" w:rsidRDefault="01106013" w:rsidP="006C7CDA">
      <w:pPr>
        <w:rPr>
          <w:rFonts w:ascii="Bookman Old Style" w:hAnsi="Bookman Old Style"/>
          <w:sz w:val="20"/>
          <w:szCs w:val="20"/>
        </w:rPr>
      </w:pPr>
      <w:r w:rsidRPr="0012788C">
        <w:rPr>
          <w:rFonts w:ascii="Bookman Old Style" w:eastAsia="Comic Sans MS" w:hAnsi="Bookman Old Style" w:cs="Comic Sans MS"/>
          <w:sz w:val="20"/>
          <w:szCs w:val="20"/>
        </w:rPr>
        <w:t xml:space="preserve">(Notice: This schedule is </w:t>
      </w:r>
      <w:r w:rsidRPr="0012788C">
        <w:rPr>
          <w:rFonts w:ascii="Bookman Old Style" w:eastAsia="Comic Sans MS" w:hAnsi="Bookman Old Style" w:cs="Comic Sans MS"/>
          <w:sz w:val="20"/>
          <w:szCs w:val="20"/>
          <w:u w:val="single"/>
        </w:rPr>
        <w:t>subject</w:t>
      </w:r>
      <w:r w:rsidRPr="0012788C">
        <w:rPr>
          <w:rFonts w:ascii="Bookman Old Style" w:eastAsia="Comic Sans MS" w:hAnsi="Bookman Old Style" w:cs="Comic Sans MS"/>
          <w:sz w:val="20"/>
          <w:szCs w:val="20"/>
        </w:rPr>
        <w:t xml:space="preserve"> to change.  Absences are not a valid excuse for not being aware of changes.) </w:t>
      </w:r>
      <w:r w:rsidRPr="0012788C">
        <w:rPr>
          <w:rFonts w:ascii="Bookman Old Style" w:eastAsia="Comic Sans MS" w:hAnsi="Bookman Old Style" w:cs="Comic Sans MS"/>
          <w:i/>
          <w:iCs/>
          <w:sz w:val="20"/>
          <w:szCs w:val="20"/>
        </w:rPr>
        <w:t xml:space="preserve"> </w:t>
      </w:r>
    </w:p>
    <w:p w14:paraId="16C85EE0" w14:textId="77777777" w:rsidR="00A42F45" w:rsidRPr="0012788C" w:rsidRDefault="00A42F45" w:rsidP="00A42F45">
      <w:pPr>
        <w:rPr>
          <w:rFonts w:ascii="Bookman Old Style" w:hAnsi="Bookman Old Style"/>
          <w:sz w:val="20"/>
          <w:szCs w:val="20"/>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980"/>
        <w:gridCol w:w="11"/>
        <w:gridCol w:w="6019"/>
      </w:tblGrid>
      <w:tr w:rsidR="00A42F45" w:rsidRPr="0012788C" w14:paraId="41247D7D" w14:textId="77777777" w:rsidTr="01106013">
        <w:tc>
          <w:tcPr>
            <w:tcW w:w="1188" w:type="dxa"/>
          </w:tcPr>
          <w:p w14:paraId="1FEC86CD" w14:textId="77777777" w:rsidR="00A42F45" w:rsidRPr="0012788C" w:rsidRDefault="01106013" w:rsidP="01106013">
            <w:pPr>
              <w:pStyle w:val="Heading4"/>
              <w:rPr>
                <w:rFonts w:ascii="Bookman Old Style" w:eastAsia="Comic Sans MS" w:hAnsi="Bookman Old Style" w:cs="Comic Sans MS"/>
                <w:b w:val="0"/>
                <w:i/>
                <w:iCs/>
                <w:szCs w:val="20"/>
                <w:lang w:val="es-ES" w:eastAsia="en-US"/>
              </w:rPr>
            </w:pPr>
            <w:r w:rsidRPr="0012788C">
              <w:rPr>
                <w:rFonts w:ascii="Bookman Old Style" w:eastAsia="Comic Sans MS" w:hAnsi="Bookman Old Style" w:cs="Comic Sans MS"/>
                <w:b w:val="0"/>
                <w:i/>
                <w:iCs/>
                <w:szCs w:val="20"/>
                <w:lang w:val="es-ES" w:eastAsia="en-US"/>
              </w:rPr>
              <w:t>Semana</w:t>
            </w:r>
          </w:p>
        </w:tc>
        <w:tc>
          <w:tcPr>
            <w:tcW w:w="1980" w:type="dxa"/>
          </w:tcPr>
          <w:p w14:paraId="4FFC2EA1" w14:textId="77777777" w:rsidR="00A42F45" w:rsidRPr="0012788C" w:rsidRDefault="01106013" w:rsidP="01106013">
            <w:pPr>
              <w:pStyle w:val="Heading4"/>
              <w:rPr>
                <w:rFonts w:ascii="Bookman Old Style" w:eastAsia="Comic Sans MS" w:hAnsi="Bookman Old Style" w:cs="Comic Sans MS"/>
                <w:b w:val="0"/>
                <w:i/>
                <w:iCs/>
                <w:szCs w:val="20"/>
                <w:lang w:val="es-ES" w:eastAsia="en-US"/>
              </w:rPr>
            </w:pPr>
            <w:r w:rsidRPr="0012788C">
              <w:rPr>
                <w:rFonts w:ascii="Bookman Old Style" w:eastAsia="Comic Sans MS" w:hAnsi="Bookman Old Style" w:cs="Comic Sans MS"/>
                <w:b w:val="0"/>
                <w:i/>
                <w:iCs/>
                <w:szCs w:val="20"/>
                <w:lang w:val="es-ES" w:eastAsia="en-US"/>
              </w:rPr>
              <w:t>Fecha</w:t>
            </w:r>
          </w:p>
        </w:tc>
        <w:tc>
          <w:tcPr>
            <w:tcW w:w="6030" w:type="dxa"/>
            <w:gridSpan w:val="2"/>
          </w:tcPr>
          <w:p w14:paraId="1895AD42" w14:textId="0EA1CA59" w:rsidR="00A42F45" w:rsidRPr="0012788C" w:rsidRDefault="00A42F45" w:rsidP="01106013">
            <w:pPr>
              <w:pStyle w:val="Heading4"/>
              <w:rPr>
                <w:rFonts w:ascii="Bookman Old Style" w:eastAsia="Comic Sans MS" w:hAnsi="Bookman Old Style" w:cs="Comic Sans MS"/>
                <w:b w:val="0"/>
                <w:i/>
                <w:iCs/>
                <w:szCs w:val="20"/>
                <w:lang w:val="es-ES" w:eastAsia="en-US"/>
              </w:rPr>
            </w:pPr>
          </w:p>
        </w:tc>
      </w:tr>
      <w:tr w:rsidR="00A42F45" w:rsidRPr="0012788C" w14:paraId="07EAD899" w14:textId="77777777" w:rsidTr="01106013">
        <w:tc>
          <w:tcPr>
            <w:tcW w:w="1188" w:type="dxa"/>
          </w:tcPr>
          <w:p w14:paraId="2FEF0D50" w14:textId="77777777" w:rsidR="00A42F45" w:rsidRPr="0012788C" w:rsidRDefault="01106013" w:rsidP="01106013">
            <w:pPr>
              <w:jc w:val="center"/>
              <w:rPr>
                <w:rFonts w:ascii="Bookman Old Style" w:eastAsia="Comic Sans MS" w:hAnsi="Bookman Old Style" w:cs="Comic Sans MS"/>
                <w:sz w:val="20"/>
                <w:szCs w:val="20"/>
                <w:lang w:val="es-ES"/>
              </w:rPr>
            </w:pPr>
            <w:r w:rsidRPr="0012788C">
              <w:rPr>
                <w:rFonts w:ascii="Bookman Old Style" w:eastAsia="Comic Sans MS" w:hAnsi="Bookman Old Style" w:cs="Comic Sans MS"/>
                <w:sz w:val="20"/>
                <w:szCs w:val="20"/>
                <w:lang w:val="es-ES"/>
              </w:rPr>
              <w:t>1</w:t>
            </w:r>
          </w:p>
        </w:tc>
        <w:tc>
          <w:tcPr>
            <w:tcW w:w="1980" w:type="dxa"/>
          </w:tcPr>
          <w:p w14:paraId="00DE74EE" w14:textId="4170A4B8" w:rsidR="00A42F45" w:rsidRPr="0012788C" w:rsidRDefault="005F457F" w:rsidP="01106013">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w:t>
            </w:r>
            <w:r w:rsidR="00C73DDB">
              <w:rPr>
                <w:rFonts w:ascii="Bookman Old Style" w:eastAsia="Comic Sans MS" w:hAnsi="Bookman Old Style" w:cs="Comic Sans MS"/>
                <w:sz w:val="20"/>
                <w:szCs w:val="20"/>
                <w:lang w:val="es-ES"/>
              </w:rPr>
              <w:t>3</w:t>
            </w:r>
            <w:r w:rsidR="01106013" w:rsidRPr="0012788C">
              <w:rPr>
                <w:rFonts w:ascii="Bookman Old Style" w:eastAsia="Comic Sans MS" w:hAnsi="Bookman Old Style" w:cs="Comic Sans MS"/>
                <w:sz w:val="20"/>
                <w:szCs w:val="20"/>
                <w:lang w:val="es-ES"/>
              </w:rPr>
              <w:t xml:space="preserve"> de agosto</w:t>
            </w:r>
          </w:p>
          <w:p w14:paraId="71389125" w14:textId="4B6F61ED" w:rsidR="00A42F45" w:rsidRDefault="00380456" w:rsidP="003E670A">
            <w:pPr>
              <w:rPr>
                <w:rFonts w:ascii="Bookman Old Style" w:hAnsi="Bookman Old Style"/>
                <w:sz w:val="20"/>
                <w:szCs w:val="20"/>
                <w:lang w:val="es-ES"/>
              </w:rPr>
            </w:pPr>
            <w:r>
              <w:rPr>
                <w:rFonts w:ascii="Bookman Old Style" w:hAnsi="Bookman Old Style"/>
                <w:sz w:val="20"/>
                <w:szCs w:val="20"/>
                <w:lang w:val="es-ES"/>
              </w:rPr>
              <w:t xml:space="preserve"> </w:t>
            </w:r>
          </w:p>
          <w:p w14:paraId="0B0C8C2E" w14:textId="77777777" w:rsidR="00380456" w:rsidRPr="0012788C" w:rsidRDefault="00380456" w:rsidP="003E670A">
            <w:pPr>
              <w:rPr>
                <w:rFonts w:ascii="Bookman Old Style" w:hAnsi="Bookman Old Style"/>
                <w:sz w:val="20"/>
                <w:szCs w:val="20"/>
                <w:lang w:val="es-ES"/>
              </w:rPr>
            </w:pPr>
          </w:p>
          <w:p w14:paraId="22252B9C" w14:textId="77777777" w:rsidR="00A42F45" w:rsidRPr="0012788C" w:rsidRDefault="00A42F45" w:rsidP="003E670A">
            <w:pPr>
              <w:rPr>
                <w:rFonts w:ascii="Bookman Old Style" w:hAnsi="Bookman Old Style"/>
                <w:sz w:val="20"/>
                <w:szCs w:val="20"/>
                <w:lang w:val="es-ES"/>
              </w:rPr>
            </w:pPr>
          </w:p>
        </w:tc>
        <w:tc>
          <w:tcPr>
            <w:tcW w:w="6030" w:type="dxa"/>
            <w:gridSpan w:val="2"/>
          </w:tcPr>
          <w:p w14:paraId="0706C5BC" w14:textId="6FDC753F" w:rsidR="00A42F45" w:rsidRDefault="01106013" w:rsidP="005D0B96">
            <w:pPr>
              <w:numPr>
                <w:ilvl w:val="0"/>
                <w:numId w:val="1"/>
              </w:num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Introduction to course/Chapter</w:t>
            </w:r>
            <w:r w:rsidR="005951E3">
              <w:rPr>
                <w:rFonts w:ascii="Bookman Old Style" w:eastAsia="Comic Sans MS" w:hAnsi="Bookman Old Style" w:cs="Comic Sans MS"/>
                <w:sz w:val="20"/>
                <w:szCs w:val="20"/>
              </w:rPr>
              <w:t xml:space="preserve"> One</w:t>
            </w:r>
          </w:p>
          <w:p w14:paraId="778AE593" w14:textId="31E51FBF" w:rsidR="00222D0A" w:rsidRPr="0012788C" w:rsidRDefault="00222D0A" w:rsidP="005D0B96">
            <w:pPr>
              <w:numPr>
                <w:ilvl w:val="0"/>
                <w:numId w:val="1"/>
              </w:numPr>
              <w:rPr>
                <w:rFonts w:ascii="Bookman Old Style" w:eastAsia="Comic Sans MS" w:hAnsi="Bookman Old Style" w:cs="Comic Sans MS"/>
                <w:sz w:val="20"/>
                <w:szCs w:val="20"/>
              </w:rPr>
            </w:pPr>
            <w:r>
              <w:rPr>
                <w:rFonts w:ascii="Bookman Old Style" w:eastAsia="Comic Sans MS" w:hAnsi="Bookman Old Style" w:cs="Comic Sans MS"/>
                <w:sz w:val="20"/>
                <w:szCs w:val="20"/>
              </w:rPr>
              <w:t>DB 1</w:t>
            </w:r>
          </w:p>
          <w:p w14:paraId="29DC6A68" w14:textId="77777777" w:rsidR="00A42F45" w:rsidRPr="00C73DDB" w:rsidRDefault="00A42F45" w:rsidP="003E670A">
            <w:pPr>
              <w:ind w:left="720"/>
              <w:rPr>
                <w:rFonts w:ascii="Bookman Old Style" w:hAnsi="Bookman Old Style"/>
                <w:sz w:val="20"/>
                <w:szCs w:val="20"/>
              </w:rPr>
            </w:pPr>
          </w:p>
        </w:tc>
      </w:tr>
      <w:tr w:rsidR="00A42F45" w:rsidRPr="0012788C" w14:paraId="17437092" w14:textId="77777777" w:rsidTr="00632AF1">
        <w:trPr>
          <w:trHeight w:val="549"/>
        </w:trPr>
        <w:tc>
          <w:tcPr>
            <w:tcW w:w="1188" w:type="dxa"/>
          </w:tcPr>
          <w:p w14:paraId="57841DA1" w14:textId="77777777" w:rsidR="00A42F45" w:rsidRPr="0012788C" w:rsidRDefault="01106013" w:rsidP="01106013">
            <w:pPr>
              <w:jc w:val="center"/>
              <w:rPr>
                <w:rFonts w:ascii="Bookman Old Style" w:eastAsia="Comic Sans MS" w:hAnsi="Bookman Old Style" w:cs="Comic Sans MS"/>
                <w:sz w:val="20"/>
                <w:szCs w:val="20"/>
                <w:lang w:val="es-ES"/>
              </w:rPr>
            </w:pPr>
            <w:r w:rsidRPr="0012788C">
              <w:rPr>
                <w:rFonts w:ascii="Bookman Old Style" w:eastAsia="Comic Sans MS" w:hAnsi="Bookman Old Style" w:cs="Comic Sans MS"/>
                <w:sz w:val="20"/>
                <w:szCs w:val="20"/>
                <w:lang w:val="es-ES"/>
              </w:rPr>
              <w:t>2</w:t>
            </w:r>
          </w:p>
        </w:tc>
        <w:tc>
          <w:tcPr>
            <w:tcW w:w="1980" w:type="dxa"/>
          </w:tcPr>
          <w:p w14:paraId="02717E3C" w14:textId="4AF5B2BF" w:rsidR="00A42F45" w:rsidRPr="0012788C" w:rsidRDefault="00224F56" w:rsidP="01106013">
            <w:pPr>
              <w:rPr>
                <w:rFonts w:ascii="Bookman Old Style" w:eastAsia="Comic Sans MS" w:hAnsi="Bookman Old Style" w:cs="Comic Sans MS"/>
                <w:sz w:val="20"/>
                <w:szCs w:val="20"/>
                <w:lang w:val="es-US"/>
              </w:rPr>
            </w:pPr>
            <w:r>
              <w:rPr>
                <w:rFonts w:ascii="Bookman Old Style" w:eastAsia="Comic Sans MS" w:hAnsi="Bookman Old Style" w:cs="Comic Sans MS"/>
                <w:sz w:val="20"/>
                <w:szCs w:val="20"/>
                <w:lang w:val="es-US"/>
              </w:rPr>
              <w:t>18</w:t>
            </w:r>
            <w:r w:rsidR="01106013" w:rsidRPr="0012788C">
              <w:rPr>
                <w:rFonts w:ascii="Bookman Old Style" w:eastAsia="Comic Sans MS" w:hAnsi="Bookman Old Style" w:cs="Comic Sans MS"/>
                <w:sz w:val="20"/>
                <w:szCs w:val="20"/>
                <w:lang w:val="es-US"/>
              </w:rPr>
              <w:t xml:space="preserve"> de agosto</w:t>
            </w:r>
          </w:p>
          <w:p w14:paraId="570487FB" w14:textId="68DF94A9" w:rsidR="00A42F45" w:rsidRPr="0012788C" w:rsidRDefault="00224F56" w:rsidP="003E670A">
            <w:pPr>
              <w:rPr>
                <w:rFonts w:ascii="Bookman Old Style" w:hAnsi="Bookman Old Style"/>
                <w:sz w:val="20"/>
                <w:szCs w:val="20"/>
                <w:lang w:val="es-US"/>
              </w:rPr>
            </w:pPr>
            <w:r>
              <w:rPr>
                <w:rFonts w:ascii="Bookman Old Style" w:hAnsi="Bookman Old Style"/>
                <w:sz w:val="20"/>
                <w:szCs w:val="20"/>
                <w:lang w:val="es-US"/>
              </w:rPr>
              <w:t>20 de agosto</w:t>
            </w:r>
          </w:p>
          <w:p w14:paraId="5EF53574" w14:textId="5DC19877" w:rsidR="00A42F45" w:rsidRPr="0012788C" w:rsidRDefault="00A42F45" w:rsidP="01106013">
            <w:pPr>
              <w:rPr>
                <w:rFonts w:ascii="Bookman Old Style" w:eastAsia="Comic Sans MS" w:hAnsi="Bookman Old Style" w:cs="Comic Sans MS"/>
                <w:sz w:val="20"/>
                <w:szCs w:val="20"/>
                <w:lang w:val="es-US"/>
              </w:rPr>
            </w:pPr>
          </w:p>
        </w:tc>
        <w:tc>
          <w:tcPr>
            <w:tcW w:w="6030" w:type="dxa"/>
            <w:gridSpan w:val="2"/>
          </w:tcPr>
          <w:p w14:paraId="27DF083B" w14:textId="77777777" w:rsidR="00B71DA3" w:rsidRPr="0012788C" w:rsidRDefault="00B71DA3" w:rsidP="00B71DA3">
            <w:pPr>
              <w:numPr>
                <w:ilvl w:val="0"/>
                <w:numId w:val="2"/>
              </w:num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Introduction to course/Chapter</w:t>
            </w:r>
            <w:r>
              <w:rPr>
                <w:rFonts w:ascii="Bookman Old Style" w:eastAsia="Comic Sans MS" w:hAnsi="Bookman Old Style" w:cs="Comic Sans MS"/>
                <w:sz w:val="20"/>
                <w:szCs w:val="20"/>
              </w:rPr>
              <w:t xml:space="preserve"> One</w:t>
            </w:r>
          </w:p>
          <w:p w14:paraId="14B7970B" w14:textId="41292363" w:rsidR="00222D0A" w:rsidRPr="008769A2" w:rsidRDefault="00AD48F5" w:rsidP="00FA3E29">
            <w:pPr>
              <w:numPr>
                <w:ilvl w:val="0"/>
                <w:numId w:val="2"/>
              </w:numPr>
              <w:rPr>
                <w:rFonts w:ascii="Bookman Old Style" w:eastAsia="Comic Sans MS" w:hAnsi="Bookman Old Style" w:cs="Comic Sans MS"/>
                <w:sz w:val="20"/>
                <w:szCs w:val="20"/>
                <w:lang w:val="es-ES"/>
              </w:rPr>
            </w:pPr>
            <w:proofErr w:type="spellStart"/>
            <w:r w:rsidRPr="008769A2">
              <w:rPr>
                <w:rFonts w:ascii="Bookman Old Style" w:eastAsia="Comic Sans MS" w:hAnsi="Bookman Old Style" w:cs="Comic Sans MS"/>
                <w:sz w:val="20"/>
                <w:szCs w:val="20"/>
                <w:lang w:val="es-ES"/>
              </w:rPr>
              <w:t>Chapter</w:t>
            </w:r>
            <w:proofErr w:type="spellEnd"/>
            <w:r w:rsidRPr="008769A2">
              <w:rPr>
                <w:rFonts w:ascii="Bookman Old Style" w:eastAsia="Comic Sans MS" w:hAnsi="Bookman Old Style" w:cs="Comic Sans MS"/>
                <w:sz w:val="20"/>
                <w:szCs w:val="20"/>
                <w:lang w:val="es-ES"/>
              </w:rPr>
              <w:t xml:space="preserve"> </w:t>
            </w:r>
            <w:proofErr w:type="spellStart"/>
            <w:r w:rsidRPr="008769A2">
              <w:rPr>
                <w:rFonts w:ascii="Bookman Old Style" w:eastAsia="Comic Sans MS" w:hAnsi="Bookman Old Style" w:cs="Comic Sans MS"/>
                <w:sz w:val="20"/>
                <w:szCs w:val="20"/>
                <w:lang w:val="es-ES"/>
              </w:rPr>
              <w:t>One</w:t>
            </w:r>
            <w:proofErr w:type="spellEnd"/>
          </w:p>
          <w:p w14:paraId="1321DA12" w14:textId="623F5A5D" w:rsidR="00222D0A" w:rsidRDefault="00222D0A" w:rsidP="00B71DA3">
            <w:pPr>
              <w:numPr>
                <w:ilvl w:val="0"/>
                <w:numId w:val="2"/>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DB 2</w:t>
            </w:r>
          </w:p>
          <w:p w14:paraId="337A93FA" w14:textId="4C7D4B1D" w:rsidR="008769A2" w:rsidRPr="0012788C" w:rsidRDefault="008769A2" w:rsidP="00B71DA3">
            <w:pPr>
              <w:numPr>
                <w:ilvl w:val="0"/>
                <w:numId w:val="2"/>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0010957C" w14:textId="752106E4" w:rsidR="009B20FC" w:rsidRPr="0012788C" w:rsidRDefault="009B20FC" w:rsidP="0074080B">
            <w:pPr>
              <w:ind w:left="720"/>
              <w:rPr>
                <w:rFonts w:ascii="Bookman Old Style" w:eastAsia="Comic Sans MS" w:hAnsi="Bookman Old Style" w:cs="Comic Sans MS"/>
                <w:b/>
                <w:sz w:val="20"/>
                <w:szCs w:val="20"/>
                <w:lang w:val="es-ES"/>
              </w:rPr>
            </w:pPr>
          </w:p>
        </w:tc>
      </w:tr>
      <w:tr w:rsidR="00632AF1" w:rsidRPr="0012788C" w14:paraId="2D861963" w14:textId="77777777" w:rsidTr="01106013">
        <w:trPr>
          <w:trHeight w:val="384"/>
        </w:trPr>
        <w:tc>
          <w:tcPr>
            <w:tcW w:w="1188" w:type="dxa"/>
          </w:tcPr>
          <w:p w14:paraId="22E8D276" w14:textId="4731D1AD"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3</w:t>
            </w:r>
          </w:p>
        </w:tc>
        <w:tc>
          <w:tcPr>
            <w:tcW w:w="1980" w:type="dxa"/>
          </w:tcPr>
          <w:p w14:paraId="02F9C8D6" w14:textId="4F988DAA" w:rsidR="00632AF1" w:rsidRDefault="00224F56"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25</w:t>
            </w:r>
            <w:r w:rsidR="00632AF1" w:rsidRPr="0012788C">
              <w:rPr>
                <w:rFonts w:ascii="Bookman Old Style" w:eastAsia="Comic Sans MS" w:hAnsi="Bookman Old Style" w:cs="Comic Sans MS"/>
                <w:sz w:val="20"/>
                <w:szCs w:val="20"/>
                <w:lang w:val="es-ES"/>
              </w:rPr>
              <w:t xml:space="preserve"> de </w:t>
            </w:r>
            <w:r>
              <w:rPr>
                <w:rFonts w:ascii="Bookman Old Style" w:eastAsia="Comic Sans MS" w:hAnsi="Bookman Old Style" w:cs="Comic Sans MS"/>
                <w:sz w:val="20"/>
                <w:szCs w:val="20"/>
                <w:lang w:val="es-ES"/>
              </w:rPr>
              <w:t>agosto</w:t>
            </w:r>
          </w:p>
          <w:p w14:paraId="2A7F8A0D" w14:textId="04E44A2C" w:rsidR="00224F56" w:rsidRPr="0012788C" w:rsidRDefault="00224F56"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27 de agosto</w:t>
            </w:r>
          </w:p>
          <w:p w14:paraId="439A795B" w14:textId="77777777" w:rsidR="00632AF1" w:rsidRPr="0012788C" w:rsidRDefault="00632AF1" w:rsidP="00632AF1">
            <w:pPr>
              <w:rPr>
                <w:rFonts w:ascii="Bookman Old Style" w:hAnsi="Bookman Old Style"/>
                <w:sz w:val="20"/>
                <w:szCs w:val="20"/>
                <w:lang w:val="es-ES"/>
              </w:rPr>
            </w:pPr>
          </w:p>
          <w:p w14:paraId="58DEC2AC" w14:textId="77777777" w:rsidR="00632AF1" w:rsidRDefault="00632AF1" w:rsidP="00632AF1">
            <w:pPr>
              <w:rPr>
                <w:rFonts w:ascii="Bookman Old Style" w:eastAsia="Comic Sans MS" w:hAnsi="Bookman Old Style" w:cs="Comic Sans MS"/>
                <w:sz w:val="20"/>
                <w:szCs w:val="20"/>
                <w:lang w:val="es-US"/>
              </w:rPr>
            </w:pPr>
          </w:p>
        </w:tc>
        <w:tc>
          <w:tcPr>
            <w:tcW w:w="6030" w:type="dxa"/>
            <w:gridSpan w:val="2"/>
          </w:tcPr>
          <w:p w14:paraId="47501E72" w14:textId="77777777" w:rsidR="00632AF1" w:rsidRDefault="00AD48F5" w:rsidP="005D0B96">
            <w:pPr>
              <w:numPr>
                <w:ilvl w:val="0"/>
                <w:numId w:val="2"/>
              </w:numP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Chapter</w:t>
            </w:r>
            <w:proofErr w:type="spellEnd"/>
            <w:r>
              <w:rPr>
                <w:rFonts w:ascii="Bookman Old Style" w:eastAsia="Comic Sans MS" w:hAnsi="Bookman Old Style" w:cs="Comic Sans MS"/>
                <w:sz w:val="20"/>
                <w:szCs w:val="20"/>
                <w:lang w:val="es-ES"/>
              </w:rPr>
              <w:t xml:space="preserve"> </w:t>
            </w:r>
            <w:proofErr w:type="spellStart"/>
            <w:r>
              <w:rPr>
                <w:rFonts w:ascii="Bookman Old Style" w:eastAsia="Comic Sans MS" w:hAnsi="Bookman Old Style" w:cs="Comic Sans MS"/>
                <w:sz w:val="20"/>
                <w:szCs w:val="20"/>
                <w:lang w:val="es-ES"/>
              </w:rPr>
              <w:t>One</w:t>
            </w:r>
            <w:proofErr w:type="spellEnd"/>
          </w:p>
          <w:p w14:paraId="042E42E6" w14:textId="77777777" w:rsidR="008769A2" w:rsidRPr="0012788C" w:rsidRDefault="008769A2" w:rsidP="008769A2">
            <w:pPr>
              <w:numPr>
                <w:ilvl w:val="0"/>
                <w:numId w:val="2"/>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74DF1719" w14:textId="5D5824AE" w:rsidR="00222D0A" w:rsidRPr="005F457F" w:rsidRDefault="00222D0A" w:rsidP="000228DD">
            <w:pPr>
              <w:ind w:left="720"/>
              <w:rPr>
                <w:rFonts w:ascii="Bookman Old Style" w:eastAsia="Comic Sans MS" w:hAnsi="Bookman Old Style" w:cs="Comic Sans MS"/>
                <w:sz w:val="20"/>
                <w:szCs w:val="20"/>
                <w:lang w:val="es-ES"/>
              </w:rPr>
            </w:pPr>
          </w:p>
        </w:tc>
      </w:tr>
      <w:tr w:rsidR="00632AF1" w:rsidRPr="0012788C" w14:paraId="2D557935" w14:textId="77777777" w:rsidTr="01106013">
        <w:tc>
          <w:tcPr>
            <w:tcW w:w="1188" w:type="dxa"/>
          </w:tcPr>
          <w:p w14:paraId="11423F33" w14:textId="538D1552"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4</w:t>
            </w:r>
          </w:p>
        </w:tc>
        <w:tc>
          <w:tcPr>
            <w:tcW w:w="1980" w:type="dxa"/>
          </w:tcPr>
          <w:p w14:paraId="2FDFAD6F" w14:textId="0A3189F2" w:rsidR="00632AF1" w:rsidRPr="0012788C" w:rsidRDefault="005F457F"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w:t>
            </w:r>
            <w:r w:rsidR="000C6FBE">
              <w:rPr>
                <w:rFonts w:ascii="Bookman Old Style" w:eastAsia="Comic Sans MS" w:hAnsi="Bookman Old Style" w:cs="Comic Sans MS"/>
                <w:sz w:val="20"/>
                <w:szCs w:val="20"/>
                <w:lang w:val="es-ES"/>
              </w:rPr>
              <w:t xml:space="preserve"> </w:t>
            </w:r>
            <w:r w:rsidR="00632AF1">
              <w:rPr>
                <w:rFonts w:ascii="Bookman Old Style" w:eastAsia="Comic Sans MS" w:hAnsi="Bookman Old Style" w:cs="Comic Sans MS"/>
                <w:sz w:val="20"/>
                <w:szCs w:val="20"/>
                <w:lang w:val="es-ES"/>
              </w:rPr>
              <w:t>de septiembre</w:t>
            </w:r>
          </w:p>
          <w:p w14:paraId="35F70054" w14:textId="19192C28" w:rsidR="00632AF1" w:rsidRPr="0012788C" w:rsidRDefault="000C6FBE"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3 de septiembre</w:t>
            </w:r>
          </w:p>
        </w:tc>
        <w:tc>
          <w:tcPr>
            <w:tcW w:w="6030" w:type="dxa"/>
            <w:gridSpan w:val="2"/>
          </w:tcPr>
          <w:p w14:paraId="7AD5429D" w14:textId="77777777" w:rsidR="00632AF1" w:rsidRDefault="000926AF" w:rsidP="005D0B96">
            <w:pPr>
              <w:numPr>
                <w:ilvl w:val="0"/>
                <w:numId w:val="2"/>
              </w:numPr>
              <w:rPr>
                <w:rFonts w:ascii="Bookman Old Style" w:eastAsia="Comic Sans MS" w:hAnsi="Bookman Old Style" w:cs="Comic Sans MS"/>
                <w:sz w:val="20"/>
                <w:szCs w:val="20"/>
              </w:rPr>
            </w:pPr>
            <w:r w:rsidRPr="0026231E">
              <w:rPr>
                <w:rFonts w:ascii="Bookman Old Style" w:eastAsia="Comic Sans MS" w:hAnsi="Bookman Old Style" w:cs="Comic Sans MS"/>
                <w:sz w:val="20"/>
                <w:szCs w:val="20"/>
              </w:rPr>
              <w:t xml:space="preserve"> Chapter</w:t>
            </w:r>
            <w:r w:rsidR="00AD48F5" w:rsidRPr="0026231E">
              <w:rPr>
                <w:rFonts w:ascii="Bookman Old Style" w:eastAsia="Comic Sans MS" w:hAnsi="Bookman Old Style" w:cs="Comic Sans MS"/>
                <w:sz w:val="20"/>
                <w:szCs w:val="20"/>
              </w:rPr>
              <w:t xml:space="preserve"> One</w:t>
            </w:r>
            <w:r w:rsidRPr="0026231E">
              <w:rPr>
                <w:rFonts w:ascii="Bookman Old Style" w:eastAsia="Comic Sans MS" w:hAnsi="Bookman Old Style" w:cs="Comic Sans MS"/>
                <w:sz w:val="20"/>
                <w:szCs w:val="20"/>
              </w:rPr>
              <w:t xml:space="preserve"> </w:t>
            </w:r>
          </w:p>
          <w:p w14:paraId="2A44B785" w14:textId="77777777" w:rsidR="00222D0A" w:rsidRDefault="00222D0A" w:rsidP="005D0B96">
            <w:pPr>
              <w:numPr>
                <w:ilvl w:val="0"/>
                <w:numId w:val="2"/>
              </w:numPr>
              <w:rPr>
                <w:rFonts w:ascii="Bookman Old Style" w:eastAsia="Comic Sans MS" w:hAnsi="Bookman Old Style" w:cs="Comic Sans MS"/>
                <w:sz w:val="20"/>
                <w:szCs w:val="20"/>
              </w:rPr>
            </w:pPr>
            <w:r>
              <w:rPr>
                <w:rFonts w:ascii="Bookman Old Style" w:eastAsia="Comic Sans MS" w:hAnsi="Bookman Old Style" w:cs="Comic Sans MS"/>
                <w:sz w:val="20"/>
                <w:szCs w:val="20"/>
              </w:rPr>
              <w:t>DB 3</w:t>
            </w:r>
          </w:p>
          <w:p w14:paraId="29412230" w14:textId="77777777" w:rsidR="000228DD" w:rsidRPr="0012788C" w:rsidRDefault="000228DD" w:rsidP="000228DD">
            <w:pPr>
              <w:numPr>
                <w:ilvl w:val="0"/>
                <w:numId w:val="2"/>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710A25B5" w14:textId="705FE798" w:rsidR="000228DD" w:rsidRPr="0026231E" w:rsidRDefault="000228DD" w:rsidP="005D0B96">
            <w:pPr>
              <w:numPr>
                <w:ilvl w:val="0"/>
                <w:numId w:val="2"/>
              </w:numPr>
              <w:rPr>
                <w:rFonts w:ascii="Bookman Old Style" w:eastAsia="Comic Sans MS" w:hAnsi="Bookman Old Style" w:cs="Comic Sans MS"/>
                <w:sz w:val="20"/>
                <w:szCs w:val="20"/>
              </w:rPr>
            </w:pPr>
          </w:p>
        </w:tc>
      </w:tr>
      <w:tr w:rsidR="00632AF1" w:rsidRPr="0012788C" w14:paraId="409F3EEA" w14:textId="77777777" w:rsidTr="01106013">
        <w:tc>
          <w:tcPr>
            <w:tcW w:w="1188" w:type="dxa"/>
          </w:tcPr>
          <w:p w14:paraId="4317A1D2" w14:textId="1ACDB107"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5</w:t>
            </w:r>
          </w:p>
        </w:tc>
        <w:tc>
          <w:tcPr>
            <w:tcW w:w="1980" w:type="dxa"/>
          </w:tcPr>
          <w:p w14:paraId="4F14FBE4" w14:textId="77777777" w:rsidR="00632AF1" w:rsidRPr="0012788C" w:rsidRDefault="00632AF1" w:rsidP="00632AF1">
            <w:pPr>
              <w:rPr>
                <w:rFonts w:ascii="Bookman Old Style" w:hAnsi="Bookman Old Style"/>
                <w:sz w:val="20"/>
                <w:szCs w:val="20"/>
                <w:lang w:val="es-ES"/>
              </w:rPr>
            </w:pPr>
          </w:p>
          <w:p w14:paraId="7821B026" w14:textId="1C5DD88A" w:rsidR="00632AF1" w:rsidRPr="0012788C" w:rsidRDefault="000C6FBE" w:rsidP="00632AF1">
            <w:pPr>
              <w:rPr>
                <w:rFonts w:ascii="Bookman Old Style" w:eastAsia="Comic Sans MS" w:hAnsi="Bookman Old Style" w:cs="Comic Sans MS"/>
                <w:sz w:val="20"/>
                <w:szCs w:val="20"/>
                <w:lang w:val="fr-FR"/>
              </w:rPr>
            </w:pPr>
            <w:r>
              <w:rPr>
                <w:rFonts w:ascii="Bookman Old Style" w:eastAsia="Comic Sans MS" w:hAnsi="Bookman Old Style" w:cs="Comic Sans MS"/>
                <w:sz w:val="20"/>
                <w:szCs w:val="20"/>
                <w:lang w:val="fr-FR"/>
              </w:rPr>
              <w:t>8</w:t>
            </w:r>
            <w:r w:rsidR="00632AF1" w:rsidRPr="0012788C">
              <w:rPr>
                <w:rFonts w:ascii="Bookman Old Style" w:eastAsia="Comic Sans MS" w:hAnsi="Bookman Old Style" w:cs="Comic Sans MS"/>
                <w:sz w:val="20"/>
                <w:szCs w:val="20"/>
                <w:lang w:val="fr-FR"/>
              </w:rPr>
              <w:t xml:space="preserve"> de </w:t>
            </w:r>
            <w:proofErr w:type="spellStart"/>
            <w:r w:rsidR="00632AF1" w:rsidRPr="0012788C">
              <w:rPr>
                <w:rFonts w:ascii="Bookman Old Style" w:eastAsia="Comic Sans MS" w:hAnsi="Bookman Old Style" w:cs="Comic Sans MS"/>
                <w:sz w:val="20"/>
                <w:szCs w:val="20"/>
                <w:lang w:val="fr-FR"/>
              </w:rPr>
              <w:t>septiembre</w:t>
            </w:r>
            <w:proofErr w:type="spellEnd"/>
          </w:p>
          <w:p w14:paraId="73102A39" w14:textId="6D130E3C" w:rsidR="00632AF1" w:rsidRPr="0012788C" w:rsidRDefault="000C6FBE"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10 de septiembre</w:t>
            </w:r>
          </w:p>
        </w:tc>
        <w:tc>
          <w:tcPr>
            <w:tcW w:w="6030" w:type="dxa"/>
            <w:gridSpan w:val="2"/>
          </w:tcPr>
          <w:p w14:paraId="41298B44" w14:textId="71D07828" w:rsidR="00B85790" w:rsidRDefault="00B85790" w:rsidP="005D0B96">
            <w:pPr>
              <w:numPr>
                <w:ilvl w:val="0"/>
                <w:numId w:val="2"/>
              </w:numPr>
              <w:rPr>
                <w:rFonts w:ascii="Bookman Old Style" w:eastAsia="Comic Sans MS" w:hAnsi="Bookman Old Style" w:cs="Comic Sans MS"/>
                <w:sz w:val="20"/>
                <w:szCs w:val="20"/>
              </w:rPr>
            </w:pPr>
            <w:r w:rsidRPr="00E45546">
              <w:rPr>
                <w:rFonts w:ascii="Bookman Old Style" w:eastAsia="Comic Sans MS" w:hAnsi="Bookman Old Style" w:cs="Comic Sans MS"/>
                <w:b/>
                <w:bCs/>
                <w:sz w:val="20"/>
                <w:szCs w:val="20"/>
              </w:rPr>
              <w:t>Chapter</w:t>
            </w:r>
            <w:r>
              <w:rPr>
                <w:rFonts w:ascii="Bookman Old Style" w:eastAsia="Comic Sans MS" w:hAnsi="Bookman Old Style" w:cs="Comic Sans MS"/>
                <w:b/>
                <w:bCs/>
                <w:sz w:val="20"/>
                <w:szCs w:val="20"/>
              </w:rPr>
              <w:t xml:space="preserve"> One</w:t>
            </w:r>
            <w:r w:rsidRPr="00E45546">
              <w:rPr>
                <w:rFonts w:ascii="Bookman Old Style" w:eastAsia="Comic Sans MS" w:hAnsi="Bookman Old Style" w:cs="Comic Sans MS"/>
                <w:b/>
                <w:bCs/>
                <w:sz w:val="20"/>
                <w:szCs w:val="20"/>
              </w:rPr>
              <w:t xml:space="preserve"> Exam</w:t>
            </w:r>
          </w:p>
          <w:p w14:paraId="39B40A5A" w14:textId="42C9601B" w:rsidR="00632AF1" w:rsidRDefault="00632AF1" w:rsidP="005D0B96">
            <w:pPr>
              <w:numPr>
                <w:ilvl w:val="0"/>
                <w:numId w:val="2"/>
              </w:num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Chapter </w:t>
            </w:r>
            <w:r w:rsidR="00AD48F5">
              <w:rPr>
                <w:rFonts w:ascii="Bookman Old Style" w:eastAsia="Comic Sans MS" w:hAnsi="Bookman Old Style" w:cs="Comic Sans MS"/>
                <w:sz w:val="20"/>
                <w:szCs w:val="20"/>
              </w:rPr>
              <w:t>Two</w:t>
            </w:r>
          </w:p>
          <w:p w14:paraId="2FB8F22A" w14:textId="77777777" w:rsidR="000228DD" w:rsidRPr="0012788C" w:rsidRDefault="000228DD" w:rsidP="000228DD">
            <w:pPr>
              <w:numPr>
                <w:ilvl w:val="0"/>
                <w:numId w:val="2"/>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4278CF63" w14:textId="77777777" w:rsidR="000228DD" w:rsidRPr="0012788C" w:rsidRDefault="000228DD" w:rsidP="005D0B96">
            <w:pPr>
              <w:numPr>
                <w:ilvl w:val="0"/>
                <w:numId w:val="2"/>
              </w:numPr>
              <w:rPr>
                <w:rFonts w:ascii="Bookman Old Style" w:eastAsia="Comic Sans MS" w:hAnsi="Bookman Old Style" w:cs="Comic Sans MS"/>
                <w:sz w:val="20"/>
                <w:szCs w:val="20"/>
              </w:rPr>
            </w:pPr>
          </w:p>
          <w:p w14:paraId="4E30C916" w14:textId="1A03214D" w:rsidR="00632AF1" w:rsidRPr="0012788C" w:rsidRDefault="00632AF1" w:rsidP="0074080B">
            <w:pPr>
              <w:ind w:left="720"/>
              <w:rPr>
                <w:rFonts w:ascii="Bookman Old Style" w:eastAsia="Comic Sans MS" w:hAnsi="Bookman Old Style" w:cs="Comic Sans MS"/>
                <w:b/>
                <w:sz w:val="20"/>
                <w:szCs w:val="20"/>
              </w:rPr>
            </w:pPr>
          </w:p>
        </w:tc>
      </w:tr>
      <w:tr w:rsidR="00632AF1" w:rsidRPr="0012788C" w14:paraId="120AA42B" w14:textId="77777777" w:rsidTr="00632AF1">
        <w:trPr>
          <w:trHeight w:val="658"/>
        </w:trPr>
        <w:tc>
          <w:tcPr>
            <w:tcW w:w="1188" w:type="dxa"/>
          </w:tcPr>
          <w:p w14:paraId="383D5C64" w14:textId="6FCA89B6"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6</w:t>
            </w:r>
          </w:p>
        </w:tc>
        <w:tc>
          <w:tcPr>
            <w:tcW w:w="1980" w:type="dxa"/>
          </w:tcPr>
          <w:p w14:paraId="250E49D0" w14:textId="77777777" w:rsidR="00632AF1" w:rsidRPr="0012788C" w:rsidRDefault="00632AF1" w:rsidP="00632AF1">
            <w:pPr>
              <w:rPr>
                <w:rFonts w:ascii="Bookman Old Style" w:hAnsi="Bookman Old Style"/>
                <w:sz w:val="20"/>
                <w:szCs w:val="20"/>
                <w:lang w:val="fr-FR"/>
              </w:rPr>
            </w:pPr>
          </w:p>
          <w:p w14:paraId="63A19531" w14:textId="11FF64CB" w:rsidR="00632AF1" w:rsidRPr="0012788C" w:rsidRDefault="000C6FBE"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w:t>
            </w:r>
            <w:r w:rsidR="001C4AAD">
              <w:rPr>
                <w:rFonts w:ascii="Bookman Old Style" w:eastAsia="Comic Sans MS" w:hAnsi="Bookman Old Style" w:cs="Comic Sans MS"/>
                <w:sz w:val="20"/>
                <w:szCs w:val="20"/>
                <w:lang w:val="es-ES"/>
              </w:rPr>
              <w:t>5</w:t>
            </w:r>
            <w:r w:rsidR="00632AF1" w:rsidRPr="0012788C">
              <w:rPr>
                <w:rFonts w:ascii="Bookman Old Style" w:eastAsia="Comic Sans MS" w:hAnsi="Bookman Old Style" w:cs="Comic Sans MS"/>
                <w:sz w:val="20"/>
                <w:szCs w:val="20"/>
                <w:lang w:val="es-ES"/>
              </w:rPr>
              <w:t xml:space="preserve"> de septiembre</w:t>
            </w:r>
          </w:p>
          <w:p w14:paraId="0E95FE34" w14:textId="35190C76" w:rsidR="00632AF1" w:rsidRPr="0012788C" w:rsidRDefault="001C4AAD" w:rsidP="00632AF1">
            <w:pPr>
              <w:rPr>
                <w:rFonts w:ascii="Bookman Old Style" w:hAnsi="Bookman Old Style"/>
                <w:sz w:val="20"/>
                <w:szCs w:val="20"/>
                <w:lang w:val="fr-FR"/>
              </w:rPr>
            </w:pPr>
            <w:r>
              <w:rPr>
                <w:rFonts w:ascii="Bookman Old Style" w:hAnsi="Bookman Old Style"/>
                <w:sz w:val="20"/>
                <w:szCs w:val="20"/>
                <w:lang w:val="fr-FR"/>
              </w:rPr>
              <w:t xml:space="preserve">17 de </w:t>
            </w:r>
            <w:proofErr w:type="spellStart"/>
            <w:r>
              <w:rPr>
                <w:rFonts w:ascii="Bookman Old Style" w:hAnsi="Bookman Old Style"/>
                <w:sz w:val="20"/>
                <w:szCs w:val="20"/>
                <w:lang w:val="fr-FR"/>
              </w:rPr>
              <w:t>septiembre</w:t>
            </w:r>
            <w:proofErr w:type="spellEnd"/>
          </w:p>
        </w:tc>
        <w:tc>
          <w:tcPr>
            <w:tcW w:w="6030" w:type="dxa"/>
            <w:gridSpan w:val="2"/>
          </w:tcPr>
          <w:p w14:paraId="7A05200E" w14:textId="7C6CC8F2" w:rsidR="00BA0311" w:rsidRDefault="00BA0311" w:rsidP="00531B8F">
            <w:pPr>
              <w:pStyle w:val="Header"/>
              <w:numPr>
                <w:ilvl w:val="0"/>
                <w:numId w:val="3"/>
              </w:numPr>
              <w:tabs>
                <w:tab w:val="clear" w:pos="4320"/>
                <w:tab w:val="clear" w:pos="8640"/>
              </w:tabs>
              <w:rPr>
                <w:rFonts w:ascii="Bookman Old Style" w:eastAsia="Comic Sans MS" w:hAnsi="Bookman Old Style" w:cs="Comic Sans MS"/>
                <w:sz w:val="20"/>
                <w:szCs w:val="20"/>
                <w:lang w:val="en-US"/>
              </w:rPr>
            </w:pPr>
            <w:r>
              <w:rPr>
                <w:rFonts w:ascii="Bookman Old Style" w:eastAsia="Comic Sans MS" w:hAnsi="Bookman Old Style" w:cs="Comic Sans MS"/>
                <w:sz w:val="20"/>
                <w:szCs w:val="20"/>
                <w:lang w:val="en-US"/>
              </w:rPr>
              <w:t xml:space="preserve">Film </w:t>
            </w:r>
            <w:proofErr w:type="spellStart"/>
            <w:r>
              <w:rPr>
                <w:rFonts w:ascii="Bookman Old Style" w:eastAsia="Comic Sans MS" w:hAnsi="Bookman Old Style" w:cs="Comic Sans MS"/>
                <w:sz w:val="20"/>
                <w:szCs w:val="20"/>
                <w:lang w:val="en-US"/>
              </w:rPr>
              <w:t>crititue</w:t>
            </w:r>
            <w:proofErr w:type="spellEnd"/>
            <w:r>
              <w:rPr>
                <w:rFonts w:ascii="Bookman Old Style" w:eastAsia="Comic Sans MS" w:hAnsi="Bookman Old Style" w:cs="Comic Sans MS"/>
                <w:sz w:val="20"/>
                <w:szCs w:val="20"/>
                <w:lang w:val="en-US"/>
              </w:rPr>
              <w:t xml:space="preserve"> due </w:t>
            </w:r>
            <w:r w:rsidR="006C53E9">
              <w:rPr>
                <w:rFonts w:ascii="Bookman Old Style" w:eastAsia="Comic Sans MS" w:hAnsi="Bookman Old Style" w:cs="Comic Sans MS"/>
                <w:sz w:val="20"/>
                <w:szCs w:val="20"/>
                <w:lang w:val="en-US"/>
              </w:rPr>
              <w:t>October</w:t>
            </w:r>
            <w:r>
              <w:rPr>
                <w:rFonts w:ascii="Bookman Old Style" w:eastAsia="Comic Sans MS" w:hAnsi="Bookman Old Style" w:cs="Comic Sans MS"/>
                <w:sz w:val="20"/>
                <w:szCs w:val="20"/>
                <w:lang w:val="en-US"/>
              </w:rPr>
              <w:t xml:space="preserve"> 15</w:t>
            </w:r>
          </w:p>
          <w:p w14:paraId="263979AE" w14:textId="5B0F6E3E" w:rsidR="00632AF1" w:rsidRDefault="000926AF" w:rsidP="00531B8F">
            <w:pPr>
              <w:pStyle w:val="Header"/>
              <w:numPr>
                <w:ilvl w:val="0"/>
                <w:numId w:val="3"/>
              </w:numPr>
              <w:tabs>
                <w:tab w:val="clear" w:pos="4320"/>
                <w:tab w:val="clear" w:pos="8640"/>
              </w:tabs>
              <w:rPr>
                <w:rFonts w:ascii="Bookman Old Style" w:eastAsia="Comic Sans MS" w:hAnsi="Bookman Old Style" w:cs="Comic Sans MS"/>
                <w:sz w:val="20"/>
                <w:szCs w:val="20"/>
                <w:lang w:val="en-US"/>
              </w:rPr>
            </w:pPr>
            <w:r>
              <w:rPr>
                <w:rFonts w:ascii="Bookman Old Style" w:eastAsia="Comic Sans MS" w:hAnsi="Bookman Old Style" w:cs="Comic Sans MS"/>
                <w:sz w:val="20"/>
                <w:szCs w:val="20"/>
                <w:lang w:val="en-US"/>
              </w:rPr>
              <w:t xml:space="preserve">Chapter </w:t>
            </w:r>
            <w:r w:rsidR="00AD48F5">
              <w:rPr>
                <w:rFonts w:ascii="Bookman Old Style" w:eastAsia="Comic Sans MS" w:hAnsi="Bookman Old Style" w:cs="Comic Sans MS"/>
                <w:sz w:val="20"/>
                <w:szCs w:val="20"/>
                <w:lang w:val="en-US"/>
              </w:rPr>
              <w:t>Two</w:t>
            </w:r>
          </w:p>
          <w:p w14:paraId="0CACFE83" w14:textId="77777777" w:rsidR="001260FC" w:rsidRDefault="001260FC" w:rsidP="00531B8F">
            <w:pPr>
              <w:pStyle w:val="Header"/>
              <w:numPr>
                <w:ilvl w:val="0"/>
                <w:numId w:val="3"/>
              </w:numPr>
              <w:tabs>
                <w:tab w:val="clear" w:pos="4320"/>
                <w:tab w:val="clear" w:pos="8640"/>
              </w:tabs>
              <w:rPr>
                <w:rFonts w:ascii="Bookman Old Style" w:eastAsia="Comic Sans MS" w:hAnsi="Bookman Old Style" w:cs="Comic Sans MS"/>
                <w:sz w:val="20"/>
                <w:szCs w:val="20"/>
                <w:lang w:val="en-US"/>
              </w:rPr>
            </w:pPr>
            <w:r>
              <w:rPr>
                <w:rFonts w:ascii="Bookman Old Style" w:eastAsia="Comic Sans MS" w:hAnsi="Bookman Old Style" w:cs="Comic Sans MS"/>
                <w:sz w:val="20"/>
                <w:szCs w:val="20"/>
                <w:lang w:val="en-US"/>
              </w:rPr>
              <w:t>DB 4</w:t>
            </w:r>
          </w:p>
          <w:p w14:paraId="63ACAF72" w14:textId="77777777" w:rsidR="00531B8F" w:rsidRPr="0012788C" w:rsidRDefault="00531B8F" w:rsidP="00531B8F">
            <w:pPr>
              <w:numPr>
                <w:ilvl w:val="0"/>
                <w:numId w:val="3"/>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2ECD38D9" w14:textId="7EA14A51" w:rsidR="00531B8F" w:rsidRPr="0012788C" w:rsidRDefault="00531B8F" w:rsidP="00531B8F">
            <w:pPr>
              <w:pStyle w:val="Header"/>
              <w:tabs>
                <w:tab w:val="clear" w:pos="4320"/>
                <w:tab w:val="clear" w:pos="8640"/>
              </w:tabs>
              <w:ind w:left="720"/>
              <w:rPr>
                <w:rFonts w:ascii="Bookman Old Style" w:eastAsia="Comic Sans MS" w:hAnsi="Bookman Old Style" w:cs="Comic Sans MS"/>
                <w:sz w:val="20"/>
                <w:szCs w:val="20"/>
                <w:lang w:val="en-US"/>
              </w:rPr>
            </w:pPr>
          </w:p>
        </w:tc>
      </w:tr>
      <w:tr w:rsidR="00632AF1" w:rsidRPr="0012788C" w14:paraId="33073150" w14:textId="77777777" w:rsidTr="01106013">
        <w:trPr>
          <w:trHeight w:val="507"/>
        </w:trPr>
        <w:tc>
          <w:tcPr>
            <w:tcW w:w="1188" w:type="dxa"/>
          </w:tcPr>
          <w:p w14:paraId="2ED6D7C8" w14:textId="4811F225"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7</w:t>
            </w:r>
          </w:p>
        </w:tc>
        <w:tc>
          <w:tcPr>
            <w:tcW w:w="1980" w:type="dxa"/>
          </w:tcPr>
          <w:p w14:paraId="32EF1C88" w14:textId="77777777" w:rsidR="00632AF1" w:rsidRPr="0012788C" w:rsidRDefault="00632AF1" w:rsidP="00632AF1">
            <w:pPr>
              <w:rPr>
                <w:rFonts w:ascii="Bookman Old Style" w:hAnsi="Bookman Old Style"/>
                <w:sz w:val="20"/>
                <w:szCs w:val="20"/>
                <w:lang w:val="fr-FR"/>
              </w:rPr>
            </w:pPr>
          </w:p>
          <w:p w14:paraId="0CAE3E0B" w14:textId="77777777" w:rsidR="00632AF1" w:rsidRDefault="001C4AAD" w:rsidP="00632AF1">
            <w:pPr>
              <w:rPr>
                <w:rFonts w:ascii="Bookman Old Style" w:eastAsia="Comic Sans MS" w:hAnsi="Bookman Old Style" w:cs="Comic Sans MS"/>
                <w:sz w:val="20"/>
                <w:szCs w:val="20"/>
                <w:lang w:val="fr-FR"/>
              </w:rPr>
            </w:pPr>
            <w:r>
              <w:rPr>
                <w:rFonts w:ascii="Bookman Old Style" w:eastAsia="Comic Sans MS" w:hAnsi="Bookman Old Style" w:cs="Comic Sans MS"/>
                <w:sz w:val="20"/>
                <w:szCs w:val="20"/>
                <w:lang w:val="fr-FR"/>
              </w:rPr>
              <w:t>2</w:t>
            </w:r>
            <w:r w:rsidR="005F1FA5">
              <w:rPr>
                <w:rFonts w:ascii="Bookman Old Style" w:eastAsia="Comic Sans MS" w:hAnsi="Bookman Old Style" w:cs="Comic Sans MS"/>
                <w:sz w:val="20"/>
                <w:szCs w:val="20"/>
                <w:lang w:val="fr-FR"/>
              </w:rPr>
              <w:t>2</w:t>
            </w:r>
            <w:r w:rsidR="00632AF1" w:rsidRPr="0012788C">
              <w:rPr>
                <w:rFonts w:ascii="Bookman Old Style" w:eastAsia="Comic Sans MS" w:hAnsi="Bookman Old Style" w:cs="Comic Sans MS"/>
                <w:sz w:val="20"/>
                <w:szCs w:val="20"/>
                <w:lang w:val="fr-FR"/>
              </w:rPr>
              <w:t xml:space="preserve"> de </w:t>
            </w:r>
            <w:proofErr w:type="spellStart"/>
            <w:r>
              <w:rPr>
                <w:rFonts w:ascii="Bookman Old Style" w:eastAsia="Comic Sans MS" w:hAnsi="Bookman Old Style" w:cs="Comic Sans MS"/>
                <w:sz w:val="20"/>
                <w:szCs w:val="20"/>
                <w:lang w:val="fr-FR"/>
              </w:rPr>
              <w:t>septiembre</w:t>
            </w:r>
            <w:proofErr w:type="spellEnd"/>
          </w:p>
          <w:p w14:paraId="0320EFBF" w14:textId="6039BD86" w:rsidR="001C4AAD" w:rsidRPr="0012788C" w:rsidRDefault="001C4AAD" w:rsidP="00632AF1">
            <w:pPr>
              <w:rPr>
                <w:rFonts w:ascii="Bookman Old Style" w:hAnsi="Bookman Old Style"/>
                <w:sz w:val="20"/>
                <w:szCs w:val="20"/>
                <w:lang w:val="fr-FR"/>
              </w:rPr>
            </w:pPr>
            <w:r>
              <w:rPr>
                <w:rFonts w:ascii="Bookman Old Style" w:eastAsia="Comic Sans MS" w:hAnsi="Bookman Old Style" w:cs="Comic Sans MS"/>
                <w:sz w:val="20"/>
                <w:szCs w:val="20"/>
                <w:lang w:val="fr-FR"/>
              </w:rPr>
              <w:t xml:space="preserve">24 de </w:t>
            </w:r>
            <w:proofErr w:type="spellStart"/>
            <w:r>
              <w:rPr>
                <w:rFonts w:ascii="Bookman Old Style" w:eastAsia="Comic Sans MS" w:hAnsi="Bookman Old Style" w:cs="Comic Sans MS"/>
                <w:sz w:val="20"/>
                <w:szCs w:val="20"/>
                <w:lang w:val="fr-FR"/>
              </w:rPr>
              <w:t>septiembre</w:t>
            </w:r>
            <w:proofErr w:type="spellEnd"/>
          </w:p>
        </w:tc>
        <w:tc>
          <w:tcPr>
            <w:tcW w:w="6030" w:type="dxa"/>
            <w:gridSpan w:val="2"/>
          </w:tcPr>
          <w:p w14:paraId="3752CE78" w14:textId="77777777" w:rsidR="00632AF1" w:rsidRDefault="008769FA" w:rsidP="00531B8F">
            <w:pPr>
              <w:pStyle w:val="Header"/>
              <w:numPr>
                <w:ilvl w:val="0"/>
                <w:numId w:val="3"/>
              </w:numPr>
              <w:rPr>
                <w:rFonts w:ascii="Bookman Old Style" w:eastAsia="Comic Sans MS" w:hAnsi="Bookman Old Style" w:cs="Comic Sans MS"/>
                <w:sz w:val="20"/>
                <w:szCs w:val="20"/>
                <w:lang w:val="en-US"/>
              </w:rPr>
            </w:pPr>
            <w:r w:rsidRPr="00B85790">
              <w:rPr>
                <w:rFonts w:ascii="Bookman Old Style" w:eastAsia="Comic Sans MS" w:hAnsi="Bookman Old Style" w:cs="Comic Sans MS"/>
                <w:sz w:val="20"/>
                <w:szCs w:val="20"/>
                <w:lang w:val="en-US"/>
              </w:rPr>
              <w:t xml:space="preserve">Chapter </w:t>
            </w:r>
            <w:r w:rsidR="00AD48F5" w:rsidRPr="00B85790">
              <w:rPr>
                <w:rFonts w:ascii="Bookman Old Style" w:eastAsia="Comic Sans MS" w:hAnsi="Bookman Old Style" w:cs="Comic Sans MS"/>
                <w:sz w:val="20"/>
                <w:szCs w:val="20"/>
                <w:lang w:val="en-US"/>
              </w:rPr>
              <w:t>Two</w:t>
            </w:r>
            <w:r w:rsidR="000926AF" w:rsidRPr="00B85790">
              <w:rPr>
                <w:rFonts w:ascii="Bookman Old Style" w:eastAsia="Comic Sans MS" w:hAnsi="Bookman Old Style" w:cs="Comic Sans MS"/>
                <w:sz w:val="20"/>
                <w:szCs w:val="20"/>
                <w:lang w:val="en-US"/>
              </w:rPr>
              <w:t xml:space="preserve"> </w:t>
            </w:r>
          </w:p>
          <w:p w14:paraId="38555C7C" w14:textId="77777777" w:rsidR="001260FC" w:rsidRDefault="001260FC" w:rsidP="00531B8F">
            <w:pPr>
              <w:pStyle w:val="Header"/>
              <w:numPr>
                <w:ilvl w:val="0"/>
                <w:numId w:val="3"/>
              </w:numPr>
              <w:rPr>
                <w:rFonts w:ascii="Bookman Old Style" w:eastAsia="Comic Sans MS" w:hAnsi="Bookman Old Style" w:cs="Comic Sans MS"/>
                <w:sz w:val="20"/>
                <w:szCs w:val="20"/>
                <w:lang w:val="en-US"/>
              </w:rPr>
            </w:pPr>
            <w:r>
              <w:rPr>
                <w:rFonts w:ascii="Bookman Old Style" w:eastAsia="Comic Sans MS" w:hAnsi="Bookman Old Style" w:cs="Comic Sans MS"/>
                <w:sz w:val="20"/>
                <w:szCs w:val="20"/>
                <w:lang w:val="en-US"/>
              </w:rPr>
              <w:t>DB 5</w:t>
            </w:r>
          </w:p>
          <w:p w14:paraId="3DC9C229" w14:textId="77777777" w:rsidR="00531B8F" w:rsidRPr="0012788C" w:rsidRDefault="00531B8F" w:rsidP="00531B8F">
            <w:pPr>
              <w:numPr>
                <w:ilvl w:val="0"/>
                <w:numId w:val="3"/>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219A2EEE" w14:textId="72D389AB" w:rsidR="00531B8F" w:rsidRPr="00B85790" w:rsidRDefault="00531B8F" w:rsidP="00531B8F">
            <w:pPr>
              <w:pStyle w:val="Header"/>
              <w:ind w:left="720"/>
              <w:rPr>
                <w:rFonts w:ascii="Bookman Old Style" w:eastAsia="Comic Sans MS" w:hAnsi="Bookman Old Style" w:cs="Comic Sans MS"/>
                <w:sz w:val="20"/>
                <w:szCs w:val="20"/>
                <w:lang w:val="en-US"/>
              </w:rPr>
            </w:pPr>
          </w:p>
        </w:tc>
      </w:tr>
      <w:tr w:rsidR="00632AF1" w:rsidRPr="0012788C" w14:paraId="1B3794BB" w14:textId="77777777" w:rsidTr="01106013">
        <w:trPr>
          <w:trHeight w:val="170"/>
        </w:trPr>
        <w:tc>
          <w:tcPr>
            <w:tcW w:w="1188" w:type="dxa"/>
          </w:tcPr>
          <w:p w14:paraId="3D48B61A" w14:textId="0E20DEDE"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lastRenderedPageBreak/>
              <w:t>8</w:t>
            </w:r>
          </w:p>
        </w:tc>
        <w:tc>
          <w:tcPr>
            <w:tcW w:w="1980" w:type="dxa"/>
          </w:tcPr>
          <w:p w14:paraId="3C72D5EF" w14:textId="77777777" w:rsidR="00632AF1" w:rsidRDefault="002D3B91"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29</w:t>
            </w:r>
            <w:r w:rsidR="00632AF1">
              <w:rPr>
                <w:rFonts w:ascii="Bookman Old Style" w:eastAsia="Comic Sans MS" w:hAnsi="Bookman Old Style" w:cs="Comic Sans MS"/>
                <w:sz w:val="20"/>
                <w:szCs w:val="20"/>
                <w:lang w:val="es-ES"/>
              </w:rPr>
              <w:t xml:space="preserve"> de </w:t>
            </w:r>
            <w:r>
              <w:rPr>
                <w:rFonts w:ascii="Bookman Old Style" w:eastAsia="Comic Sans MS" w:hAnsi="Bookman Old Style" w:cs="Comic Sans MS"/>
                <w:sz w:val="20"/>
                <w:szCs w:val="20"/>
                <w:lang w:val="es-ES"/>
              </w:rPr>
              <w:t>septiembre</w:t>
            </w:r>
          </w:p>
          <w:p w14:paraId="10E2D8FB" w14:textId="0AF019F8" w:rsidR="002D3B91" w:rsidRPr="0012788C" w:rsidRDefault="002D3B91"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 de octubre</w:t>
            </w:r>
          </w:p>
        </w:tc>
        <w:tc>
          <w:tcPr>
            <w:tcW w:w="6030" w:type="dxa"/>
            <w:gridSpan w:val="2"/>
          </w:tcPr>
          <w:p w14:paraId="5B47A1F9" w14:textId="002A72D2" w:rsidR="00632AF1" w:rsidRDefault="00632AF1" w:rsidP="00531B8F">
            <w:pPr>
              <w:numPr>
                <w:ilvl w:val="0"/>
                <w:numId w:val="5"/>
              </w:numPr>
              <w:rPr>
                <w:rFonts w:ascii="Bookman Old Style" w:eastAsia="Comic Sans MS" w:hAnsi="Bookman Old Style" w:cs="Comic Sans MS"/>
                <w:b/>
                <w:bCs/>
                <w:sz w:val="20"/>
                <w:szCs w:val="20"/>
                <w:lang w:val="es-ES"/>
              </w:rPr>
            </w:pPr>
            <w:proofErr w:type="spellStart"/>
            <w:r w:rsidRPr="00B85790">
              <w:rPr>
                <w:rFonts w:ascii="Bookman Old Style" w:eastAsia="Comic Sans MS" w:hAnsi="Bookman Old Style" w:cs="Comic Sans MS"/>
                <w:b/>
                <w:bCs/>
                <w:sz w:val="20"/>
                <w:szCs w:val="20"/>
                <w:lang w:val="es-ES"/>
              </w:rPr>
              <w:t>Chapter</w:t>
            </w:r>
            <w:proofErr w:type="spellEnd"/>
            <w:r w:rsidRPr="00B85790">
              <w:rPr>
                <w:rFonts w:ascii="Bookman Old Style" w:eastAsia="Comic Sans MS" w:hAnsi="Bookman Old Style" w:cs="Comic Sans MS"/>
                <w:b/>
                <w:bCs/>
                <w:sz w:val="20"/>
                <w:szCs w:val="20"/>
                <w:lang w:val="es-ES"/>
              </w:rPr>
              <w:t xml:space="preserve"> </w:t>
            </w:r>
            <w:proofErr w:type="spellStart"/>
            <w:r w:rsidR="00B85790" w:rsidRPr="00B85790">
              <w:rPr>
                <w:rFonts w:ascii="Bookman Old Style" w:eastAsia="Comic Sans MS" w:hAnsi="Bookman Old Style" w:cs="Comic Sans MS"/>
                <w:b/>
                <w:bCs/>
                <w:sz w:val="20"/>
                <w:szCs w:val="20"/>
                <w:lang w:val="es-ES"/>
              </w:rPr>
              <w:t>Two</w:t>
            </w:r>
            <w:proofErr w:type="spellEnd"/>
            <w:r w:rsidR="00B85790" w:rsidRPr="00B85790">
              <w:rPr>
                <w:rFonts w:ascii="Bookman Old Style" w:eastAsia="Comic Sans MS" w:hAnsi="Bookman Old Style" w:cs="Comic Sans MS"/>
                <w:b/>
                <w:bCs/>
                <w:sz w:val="20"/>
                <w:szCs w:val="20"/>
                <w:lang w:val="es-ES"/>
              </w:rPr>
              <w:t xml:space="preserve"> </w:t>
            </w:r>
            <w:proofErr w:type="spellStart"/>
            <w:r w:rsidR="00B85790" w:rsidRPr="00B85790">
              <w:rPr>
                <w:rFonts w:ascii="Bookman Old Style" w:eastAsia="Comic Sans MS" w:hAnsi="Bookman Old Style" w:cs="Comic Sans MS"/>
                <w:b/>
                <w:bCs/>
                <w:sz w:val="20"/>
                <w:szCs w:val="20"/>
                <w:lang w:val="es-ES"/>
              </w:rPr>
              <w:t>Exam</w:t>
            </w:r>
            <w:proofErr w:type="spellEnd"/>
          </w:p>
          <w:p w14:paraId="0AD97720" w14:textId="77777777" w:rsidR="00531B8F" w:rsidRPr="0012788C" w:rsidRDefault="00531B8F" w:rsidP="00531B8F">
            <w:pPr>
              <w:numPr>
                <w:ilvl w:val="0"/>
                <w:numId w:val="5"/>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7783802F" w14:textId="77777777" w:rsidR="00531B8F" w:rsidRPr="00B85790" w:rsidRDefault="00531B8F" w:rsidP="00E20527">
            <w:pPr>
              <w:ind w:left="720"/>
              <w:rPr>
                <w:rFonts w:ascii="Bookman Old Style" w:eastAsia="Comic Sans MS" w:hAnsi="Bookman Old Style" w:cs="Comic Sans MS"/>
                <w:b/>
                <w:bCs/>
                <w:sz w:val="20"/>
                <w:szCs w:val="20"/>
                <w:lang w:val="es-ES"/>
              </w:rPr>
            </w:pPr>
          </w:p>
          <w:p w14:paraId="59A14742" w14:textId="278A6CC8" w:rsidR="00632AF1" w:rsidRPr="0012788C" w:rsidRDefault="00632AF1" w:rsidP="00E20527">
            <w:pPr>
              <w:rPr>
                <w:rFonts w:ascii="Bookman Old Style" w:eastAsia="Comic Sans MS" w:hAnsi="Bookman Old Style" w:cs="Comic Sans MS"/>
                <w:b/>
                <w:sz w:val="20"/>
                <w:szCs w:val="20"/>
                <w:lang w:val="es-ES"/>
              </w:rPr>
            </w:pPr>
          </w:p>
        </w:tc>
      </w:tr>
      <w:tr w:rsidR="00632AF1" w:rsidRPr="0012788C" w14:paraId="38F34C53" w14:textId="77777777" w:rsidTr="00632AF1">
        <w:trPr>
          <w:trHeight w:val="699"/>
        </w:trPr>
        <w:tc>
          <w:tcPr>
            <w:tcW w:w="1188" w:type="dxa"/>
          </w:tcPr>
          <w:p w14:paraId="3E519709" w14:textId="5C2572AB"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9</w:t>
            </w:r>
          </w:p>
        </w:tc>
        <w:tc>
          <w:tcPr>
            <w:tcW w:w="1980" w:type="dxa"/>
          </w:tcPr>
          <w:p w14:paraId="002253AE" w14:textId="77777777" w:rsidR="00632AF1" w:rsidRDefault="00502523"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6</w:t>
            </w:r>
            <w:r w:rsidR="00632AF1" w:rsidRPr="0012788C">
              <w:rPr>
                <w:rFonts w:ascii="Bookman Old Style" w:eastAsia="Comic Sans MS" w:hAnsi="Bookman Old Style" w:cs="Comic Sans MS"/>
                <w:sz w:val="20"/>
                <w:szCs w:val="20"/>
                <w:lang w:val="es-ES"/>
              </w:rPr>
              <w:t xml:space="preserve"> de octubre</w:t>
            </w:r>
          </w:p>
          <w:p w14:paraId="693CDBFF" w14:textId="2BD64ACE" w:rsidR="002D3B91" w:rsidRPr="0012788C" w:rsidRDefault="002D3B91" w:rsidP="00632AF1">
            <w:pPr>
              <w:rPr>
                <w:rFonts w:ascii="Bookman Old Style" w:eastAsia="Comic Sans MS" w:hAnsi="Bookman Old Style" w:cs="Comic Sans MS"/>
                <w:sz w:val="20"/>
                <w:szCs w:val="20"/>
                <w:lang w:val="fr-FR"/>
              </w:rPr>
            </w:pPr>
            <w:r>
              <w:rPr>
                <w:rFonts w:ascii="Bookman Old Style" w:eastAsia="Comic Sans MS" w:hAnsi="Bookman Old Style" w:cs="Comic Sans MS"/>
                <w:sz w:val="20"/>
                <w:szCs w:val="20"/>
                <w:lang w:val="es-ES"/>
              </w:rPr>
              <w:t>8 de octubre</w:t>
            </w:r>
          </w:p>
        </w:tc>
        <w:tc>
          <w:tcPr>
            <w:tcW w:w="6030" w:type="dxa"/>
            <w:gridSpan w:val="2"/>
          </w:tcPr>
          <w:p w14:paraId="19E94ADB" w14:textId="77777777" w:rsidR="00632AF1" w:rsidRPr="00E20527" w:rsidRDefault="00632AF1" w:rsidP="00E20527">
            <w:pPr>
              <w:numPr>
                <w:ilvl w:val="0"/>
                <w:numId w:val="5"/>
              </w:numPr>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lang w:val="es-ES"/>
              </w:rPr>
              <w:t xml:space="preserve"> </w:t>
            </w:r>
            <w:proofErr w:type="spellStart"/>
            <w:r w:rsidRPr="0012788C">
              <w:rPr>
                <w:rFonts w:ascii="Bookman Old Style" w:eastAsia="Comic Sans MS" w:hAnsi="Bookman Old Style" w:cs="Comic Sans MS"/>
                <w:sz w:val="20"/>
                <w:szCs w:val="20"/>
                <w:lang w:val="es-ES"/>
              </w:rPr>
              <w:t>Chapter</w:t>
            </w:r>
            <w:proofErr w:type="spellEnd"/>
            <w:r w:rsidRPr="0012788C">
              <w:rPr>
                <w:rFonts w:ascii="Bookman Old Style" w:eastAsia="Comic Sans MS" w:hAnsi="Bookman Old Style" w:cs="Comic Sans MS"/>
                <w:sz w:val="20"/>
                <w:szCs w:val="20"/>
                <w:lang w:val="es-ES"/>
              </w:rPr>
              <w:t xml:space="preserve"> </w:t>
            </w:r>
            <w:proofErr w:type="spellStart"/>
            <w:r w:rsidR="00AD48F5">
              <w:rPr>
                <w:rFonts w:ascii="Bookman Old Style" w:eastAsia="Comic Sans MS" w:hAnsi="Bookman Old Style" w:cs="Comic Sans MS"/>
                <w:sz w:val="20"/>
                <w:szCs w:val="20"/>
                <w:lang w:val="es-ES"/>
              </w:rPr>
              <w:t>Three</w:t>
            </w:r>
            <w:proofErr w:type="spellEnd"/>
          </w:p>
          <w:p w14:paraId="25E9865B" w14:textId="77777777" w:rsidR="00E20527" w:rsidRPr="0012788C" w:rsidRDefault="00E20527" w:rsidP="00E20527">
            <w:pPr>
              <w:numPr>
                <w:ilvl w:val="0"/>
                <w:numId w:val="5"/>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05E18D38" w14:textId="6681BAD4" w:rsidR="00E20527" w:rsidRPr="0012788C" w:rsidRDefault="00E20527" w:rsidP="00E20527">
            <w:pPr>
              <w:ind w:left="720"/>
              <w:rPr>
                <w:rFonts w:ascii="Bookman Old Style" w:eastAsia="Comic Sans MS" w:hAnsi="Bookman Old Style" w:cs="Comic Sans MS"/>
                <w:sz w:val="20"/>
                <w:szCs w:val="20"/>
              </w:rPr>
            </w:pPr>
          </w:p>
        </w:tc>
      </w:tr>
      <w:tr w:rsidR="00632AF1" w:rsidRPr="0012788C" w14:paraId="466C496E" w14:textId="77777777" w:rsidTr="01106013">
        <w:trPr>
          <w:trHeight w:val="402"/>
        </w:trPr>
        <w:tc>
          <w:tcPr>
            <w:tcW w:w="1188" w:type="dxa"/>
          </w:tcPr>
          <w:p w14:paraId="69696111" w14:textId="3A61A9A9"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10</w:t>
            </w:r>
          </w:p>
        </w:tc>
        <w:tc>
          <w:tcPr>
            <w:tcW w:w="1980" w:type="dxa"/>
          </w:tcPr>
          <w:p w14:paraId="0ABDB48D" w14:textId="636A8169" w:rsidR="00632AF1" w:rsidRDefault="002D3B91" w:rsidP="00632AF1">
            <w:pPr>
              <w:rPr>
                <w:rFonts w:ascii="Bookman Old Style" w:eastAsia="Comic Sans MS" w:hAnsi="Bookman Old Style" w:cs="Comic Sans MS"/>
                <w:sz w:val="20"/>
                <w:szCs w:val="20"/>
                <w:lang w:val="fr-FR"/>
              </w:rPr>
            </w:pPr>
            <w:r>
              <w:rPr>
                <w:rFonts w:ascii="Bookman Old Style" w:eastAsia="Comic Sans MS" w:hAnsi="Bookman Old Style" w:cs="Comic Sans MS"/>
                <w:sz w:val="20"/>
                <w:szCs w:val="20"/>
                <w:lang w:val="fr-FR"/>
              </w:rPr>
              <w:t>1</w:t>
            </w:r>
            <w:r w:rsidR="00600137">
              <w:rPr>
                <w:rFonts w:ascii="Bookman Old Style" w:eastAsia="Comic Sans MS" w:hAnsi="Bookman Old Style" w:cs="Comic Sans MS"/>
                <w:sz w:val="20"/>
                <w:szCs w:val="20"/>
                <w:lang w:val="fr-FR"/>
              </w:rPr>
              <w:t>5</w:t>
            </w:r>
            <w:r w:rsidR="00706F21">
              <w:rPr>
                <w:rFonts w:ascii="Bookman Old Style" w:eastAsia="Comic Sans MS" w:hAnsi="Bookman Old Style" w:cs="Comic Sans MS"/>
                <w:sz w:val="20"/>
                <w:szCs w:val="20"/>
                <w:lang w:val="fr-FR"/>
              </w:rPr>
              <w:t xml:space="preserve"> </w:t>
            </w:r>
            <w:r w:rsidR="00790F69">
              <w:rPr>
                <w:rFonts w:ascii="Bookman Old Style" w:eastAsia="Comic Sans MS" w:hAnsi="Bookman Old Style" w:cs="Comic Sans MS"/>
                <w:sz w:val="20"/>
                <w:szCs w:val="20"/>
                <w:lang w:val="fr-FR"/>
              </w:rPr>
              <w:t xml:space="preserve">de </w:t>
            </w:r>
            <w:proofErr w:type="spellStart"/>
            <w:r w:rsidR="00790F69">
              <w:rPr>
                <w:rFonts w:ascii="Bookman Old Style" w:eastAsia="Comic Sans MS" w:hAnsi="Bookman Old Style" w:cs="Comic Sans MS"/>
                <w:sz w:val="20"/>
                <w:szCs w:val="20"/>
                <w:lang w:val="fr-FR"/>
              </w:rPr>
              <w:t>octubre</w:t>
            </w:r>
            <w:proofErr w:type="spellEnd"/>
          </w:p>
        </w:tc>
        <w:tc>
          <w:tcPr>
            <w:tcW w:w="6030" w:type="dxa"/>
            <w:gridSpan w:val="2"/>
          </w:tcPr>
          <w:p w14:paraId="5C8B01AE" w14:textId="77777777" w:rsidR="00632AF1" w:rsidRDefault="000926AF" w:rsidP="00E20527">
            <w:pPr>
              <w:numPr>
                <w:ilvl w:val="0"/>
                <w:numId w:val="5"/>
              </w:numPr>
              <w:rPr>
                <w:rFonts w:ascii="Bookman Old Style" w:eastAsia="Comic Sans MS" w:hAnsi="Bookman Old Style" w:cs="Comic Sans MS"/>
                <w:sz w:val="20"/>
                <w:szCs w:val="20"/>
                <w:lang w:val="es-ES"/>
              </w:rPr>
            </w:pPr>
            <w:proofErr w:type="spellStart"/>
            <w:r w:rsidRPr="00B85790">
              <w:rPr>
                <w:rFonts w:ascii="Bookman Old Style" w:eastAsia="Comic Sans MS" w:hAnsi="Bookman Old Style" w:cs="Comic Sans MS"/>
                <w:sz w:val="20"/>
                <w:szCs w:val="20"/>
                <w:lang w:val="es-ES"/>
              </w:rPr>
              <w:t>Chapter</w:t>
            </w:r>
            <w:proofErr w:type="spellEnd"/>
            <w:r w:rsidRPr="00B85790">
              <w:rPr>
                <w:rFonts w:ascii="Bookman Old Style" w:eastAsia="Comic Sans MS" w:hAnsi="Bookman Old Style" w:cs="Comic Sans MS"/>
                <w:sz w:val="20"/>
                <w:szCs w:val="20"/>
                <w:lang w:val="es-ES"/>
              </w:rPr>
              <w:t xml:space="preserve"> </w:t>
            </w:r>
            <w:proofErr w:type="spellStart"/>
            <w:r w:rsidR="00B85790" w:rsidRPr="00B85790">
              <w:rPr>
                <w:rFonts w:ascii="Bookman Old Style" w:eastAsia="Comic Sans MS" w:hAnsi="Bookman Old Style" w:cs="Comic Sans MS"/>
                <w:sz w:val="20"/>
                <w:szCs w:val="20"/>
                <w:lang w:val="es-ES"/>
              </w:rPr>
              <w:t>Three</w:t>
            </w:r>
            <w:proofErr w:type="spellEnd"/>
            <w:r w:rsidRPr="00B85790">
              <w:rPr>
                <w:rFonts w:ascii="Bookman Old Style" w:eastAsia="Comic Sans MS" w:hAnsi="Bookman Old Style" w:cs="Comic Sans MS"/>
                <w:sz w:val="20"/>
                <w:szCs w:val="20"/>
                <w:lang w:val="es-ES"/>
              </w:rPr>
              <w:t xml:space="preserve"> </w:t>
            </w:r>
          </w:p>
          <w:p w14:paraId="0EF08C50" w14:textId="0AD41FE3" w:rsidR="001260FC" w:rsidRDefault="001260FC" w:rsidP="00E20527">
            <w:pPr>
              <w:numPr>
                <w:ilvl w:val="0"/>
                <w:numId w:val="5"/>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DB 6</w:t>
            </w:r>
          </w:p>
          <w:p w14:paraId="27413B89" w14:textId="77777777" w:rsidR="00E20527" w:rsidRPr="0012788C" w:rsidRDefault="00E20527" w:rsidP="00E20527">
            <w:pPr>
              <w:numPr>
                <w:ilvl w:val="0"/>
                <w:numId w:val="5"/>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06D7FE3E" w14:textId="77777777" w:rsidR="00E20527" w:rsidRDefault="00E20527" w:rsidP="00E20527">
            <w:pPr>
              <w:ind w:left="720"/>
              <w:rPr>
                <w:rFonts w:ascii="Bookman Old Style" w:eastAsia="Comic Sans MS" w:hAnsi="Bookman Old Style" w:cs="Comic Sans MS"/>
                <w:sz w:val="20"/>
                <w:szCs w:val="20"/>
                <w:lang w:val="es-ES"/>
              </w:rPr>
            </w:pPr>
          </w:p>
          <w:p w14:paraId="2AC443DD" w14:textId="07EFA098" w:rsidR="001260FC" w:rsidRPr="00B85790" w:rsidRDefault="001260FC" w:rsidP="001260FC">
            <w:pPr>
              <w:ind w:left="720"/>
              <w:rPr>
                <w:rFonts w:ascii="Bookman Old Style" w:eastAsia="Comic Sans MS" w:hAnsi="Bookman Old Style" w:cs="Comic Sans MS"/>
                <w:sz w:val="20"/>
                <w:szCs w:val="20"/>
                <w:lang w:val="es-ES"/>
              </w:rPr>
            </w:pPr>
          </w:p>
        </w:tc>
      </w:tr>
      <w:tr w:rsidR="00632AF1" w:rsidRPr="0012788C" w14:paraId="697D837C" w14:textId="77777777" w:rsidTr="00632AF1">
        <w:trPr>
          <w:trHeight w:val="658"/>
        </w:trPr>
        <w:tc>
          <w:tcPr>
            <w:tcW w:w="1188" w:type="dxa"/>
          </w:tcPr>
          <w:p w14:paraId="68C3E1B8" w14:textId="205AD634"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11</w:t>
            </w:r>
          </w:p>
        </w:tc>
        <w:tc>
          <w:tcPr>
            <w:tcW w:w="1980" w:type="dxa"/>
            <w:tcBorders>
              <w:bottom w:val="single" w:sz="4" w:space="0" w:color="auto"/>
            </w:tcBorders>
          </w:tcPr>
          <w:p w14:paraId="11DA0F1A" w14:textId="77777777" w:rsidR="00632AF1" w:rsidRDefault="00D64479"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20</w:t>
            </w:r>
            <w:r w:rsidR="00790F69">
              <w:rPr>
                <w:rFonts w:ascii="Bookman Old Style" w:eastAsia="Comic Sans MS" w:hAnsi="Bookman Old Style" w:cs="Comic Sans MS"/>
                <w:sz w:val="20"/>
                <w:szCs w:val="20"/>
                <w:lang w:val="es-ES"/>
              </w:rPr>
              <w:t xml:space="preserve"> de octubre</w:t>
            </w:r>
          </w:p>
          <w:p w14:paraId="2A0B4E01" w14:textId="43612727" w:rsidR="00D64479" w:rsidRPr="0012788C" w:rsidRDefault="00D64479"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22 de octubre</w:t>
            </w:r>
          </w:p>
        </w:tc>
        <w:tc>
          <w:tcPr>
            <w:tcW w:w="6030" w:type="dxa"/>
            <w:gridSpan w:val="2"/>
            <w:tcBorders>
              <w:bottom w:val="single" w:sz="4" w:space="0" w:color="auto"/>
            </w:tcBorders>
          </w:tcPr>
          <w:p w14:paraId="3CC6CADA" w14:textId="3D43A029" w:rsidR="00B85790" w:rsidRDefault="00B85790" w:rsidP="00E20527">
            <w:pPr>
              <w:numPr>
                <w:ilvl w:val="0"/>
                <w:numId w:val="4"/>
              </w:numPr>
              <w:rPr>
                <w:rFonts w:ascii="Bookman Old Style" w:eastAsia="Comic Sans MS" w:hAnsi="Bookman Old Style" w:cs="Comic Sans MS"/>
                <w:sz w:val="20"/>
                <w:szCs w:val="20"/>
              </w:rPr>
            </w:pPr>
            <w:r w:rsidRPr="00276A20">
              <w:rPr>
                <w:rFonts w:ascii="Bookman Old Style" w:eastAsia="Comic Sans MS" w:hAnsi="Bookman Old Style" w:cs="Comic Sans MS"/>
                <w:sz w:val="20"/>
                <w:szCs w:val="20"/>
              </w:rPr>
              <w:t xml:space="preserve">Chapter Three </w:t>
            </w:r>
          </w:p>
          <w:p w14:paraId="66641DF2" w14:textId="0C95B44A" w:rsidR="001260FC" w:rsidRDefault="001260FC" w:rsidP="00E20527">
            <w:pPr>
              <w:numPr>
                <w:ilvl w:val="0"/>
                <w:numId w:val="4"/>
              </w:numPr>
              <w:rPr>
                <w:rFonts w:ascii="Bookman Old Style" w:eastAsia="Comic Sans MS" w:hAnsi="Bookman Old Style" w:cs="Comic Sans MS"/>
                <w:sz w:val="20"/>
                <w:szCs w:val="20"/>
              </w:rPr>
            </w:pPr>
            <w:r>
              <w:rPr>
                <w:rFonts w:ascii="Bookman Old Style" w:eastAsia="Comic Sans MS" w:hAnsi="Bookman Old Style" w:cs="Comic Sans MS"/>
                <w:sz w:val="20"/>
                <w:szCs w:val="20"/>
              </w:rPr>
              <w:t>DB 7</w:t>
            </w:r>
          </w:p>
          <w:p w14:paraId="2EE428B0" w14:textId="77777777" w:rsidR="00E20527" w:rsidRPr="0012788C" w:rsidRDefault="00E20527" w:rsidP="00E20527">
            <w:pPr>
              <w:numPr>
                <w:ilvl w:val="0"/>
                <w:numId w:val="4"/>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6632333A" w14:textId="77777777" w:rsidR="00E20527" w:rsidRPr="00276A20" w:rsidRDefault="00E20527" w:rsidP="00E20527">
            <w:pPr>
              <w:ind w:left="720"/>
              <w:rPr>
                <w:rFonts w:ascii="Bookman Old Style" w:eastAsia="Comic Sans MS" w:hAnsi="Bookman Old Style" w:cs="Comic Sans MS"/>
                <w:sz w:val="20"/>
                <w:szCs w:val="20"/>
              </w:rPr>
            </w:pPr>
          </w:p>
          <w:p w14:paraId="0EBC5109" w14:textId="2DAF94E1" w:rsidR="00632AF1" w:rsidRPr="0012788C" w:rsidRDefault="00632AF1" w:rsidP="001260FC">
            <w:pPr>
              <w:ind w:left="720"/>
              <w:rPr>
                <w:rFonts w:ascii="Bookman Old Style" w:eastAsia="Comic Sans MS" w:hAnsi="Bookman Old Style" w:cs="Comic Sans MS"/>
                <w:b/>
                <w:bCs/>
                <w:i/>
                <w:iCs/>
                <w:sz w:val="20"/>
                <w:szCs w:val="20"/>
              </w:rPr>
            </w:pPr>
          </w:p>
        </w:tc>
      </w:tr>
      <w:tr w:rsidR="00632AF1" w:rsidRPr="0012788C" w14:paraId="534678EF" w14:textId="77777777" w:rsidTr="01106013">
        <w:trPr>
          <w:trHeight w:val="408"/>
        </w:trPr>
        <w:tc>
          <w:tcPr>
            <w:tcW w:w="1188" w:type="dxa"/>
          </w:tcPr>
          <w:p w14:paraId="3C7C1F20" w14:textId="217626F2"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12</w:t>
            </w:r>
          </w:p>
        </w:tc>
        <w:tc>
          <w:tcPr>
            <w:tcW w:w="1980" w:type="dxa"/>
            <w:tcBorders>
              <w:bottom w:val="single" w:sz="4" w:space="0" w:color="auto"/>
            </w:tcBorders>
          </w:tcPr>
          <w:p w14:paraId="76204A79" w14:textId="77777777" w:rsidR="005C752D" w:rsidRDefault="005C752D"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27</w:t>
            </w:r>
            <w:r w:rsidR="00790F69">
              <w:rPr>
                <w:rFonts w:ascii="Bookman Old Style" w:eastAsia="Comic Sans MS" w:hAnsi="Bookman Old Style" w:cs="Comic Sans MS"/>
                <w:sz w:val="20"/>
                <w:szCs w:val="20"/>
                <w:lang w:val="es-ES"/>
              </w:rPr>
              <w:t xml:space="preserve"> de </w:t>
            </w:r>
            <w:r>
              <w:rPr>
                <w:rFonts w:ascii="Bookman Old Style" w:eastAsia="Comic Sans MS" w:hAnsi="Bookman Old Style" w:cs="Comic Sans MS"/>
                <w:sz w:val="20"/>
                <w:szCs w:val="20"/>
                <w:lang w:val="es-ES"/>
              </w:rPr>
              <w:t>octubre</w:t>
            </w:r>
          </w:p>
          <w:p w14:paraId="00C2EB77" w14:textId="7B5F4D83" w:rsidR="00632AF1" w:rsidRDefault="005C752D"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29 de octubre</w:t>
            </w:r>
            <w:r w:rsidR="00790F69">
              <w:rPr>
                <w:rFonts w:ascii="Bookman Old Style" w:eastAsia="Comic Sans MS" w:hAnsi="Bookman Old Style" w:cs="Comic Sans MS"/>
                <w:sz w:val="20"/>
                <w:szCs w:val="20"/>
                <w:lang w:val="es-ES"/>
              </w:rPr>
              <w:t xml:space="preserve"> </w:t>
            </w:r>
          </w:p>
        </w:tc>
        <w:tc>
          <w:tcPr>
            <w:tcW w:w="6030" w:type="dxa"/>
            <w:gridSpan w:val="2"/>
            <w:tcBorders>
              <w:bottom w:val="single" w:sz="4" w:space="0" w:color="auto"/>
            </w:tcBorders>
          </w:tcPr>
          <w:p w14:paraId="497D56CD" w14:textId="3D12E2B7" w:rsidR="002612D4" w:rsidRPr="00276A20" w:rsidRDefault="002612D4" w:rsidP="00E20527">
            <w:pPr>
              <w:numPr>
                <w:ilvl w:val="0"/>
                <w:numId w:val="4"/>
              </w:numPr>
              <w:rPr>
                <w:rFonts w:ascii="Bookman Old Style" w:eastAsia="Comic Sans MS" w:hAnsi="Bookman Old Style" w:cs="Comic Sans MS"/>
                <w:b/>
                <w:bCs/>
                <w:sz w:val="20"/>
                <w:szCs w:val="20"/>
                <w:lang w:val="es-ES"/>
              </w:rPr>
            </w:pPr>
            <w:proofErr w:type="spellStart"/>
            <w:r w:rsidRPr="00276A20">
              <w:rPr>
                <w:rFonts w:ascii="Bookman Old Style" w:eastAsia="Comic Sans MS" w:hAnsi="Bookman Old Style" w:cs="Comic Sans MS"/>
                <w:b/>
                <w:bCs/>
                <w:sz w:val="20"/>
                <w:szCs w:val="20"/>
                <w:lang w:val="es-ES"/>
              </w:rPr>
              <w:t>Chapter</w:t>
            </w:r>
            <w:proofErr w:type="spellEnd"/>
            <w:r w:rsidRPr="00276A20">
              <w:rPr>
                <w:rFonts w:ascii="Bookman Old Style" w:eastAsia="Comic Sans MS" w:hAnsi="Bookman Old Style" w:cs="Comic Sans MS"/>
                <w:b/>
                <w:bCs/>
                <w:sz w:val="20"/>
                <w:szCs w:val="20"/>
                <w:lang w:val="es-ES"/>
              </w:rPr>
              <w:t xml:space="preserve"> </w:t>
            </w:r>
            <w:proofErr w:type="spellStart"/>
            <w:r w:rsidR="00276A20" w:rsidRPr="00276A20">
              <w:rPr>
                <w:rFonts w:ascii="Bookman Old Style" w:eastAsia="Comic Sans MS" w:hAnsi="Bookman Old Style" w:cs="Comic Sans MS"/>
                <w:b/>
                <w:bCs/>
                <w:sz w:val="20"/>
                <w:szCs w:val="20"/>
                <w:lang w:val="es-ES"/>
              </w:rPr>
              <w:t>Three</w:t>
            </w:r>
            <w:proofErr w:type="spellEnd"/>
            <w:r w:rsidR="00276A20" w:rsidRPr="00276A20">
              <w:rPr>
                <w:rFonts w:ascii="Bookman Old Style" w:eastAsia="Comic Sans MS" w:hAnsi="Bookman Old Style" w:cs="Comic Sans MS"/>
                <w:b/>
                <w:bCs/>
                <w:sz w:val="20"/>
                <w:szCs w:val="20"/>
                <w:lang w:val="es-ES"/>
              </w:rPr>
              <w:t xml:space="preserve"> </w:t>
            </w:r>
            <w:proofErr w:type="spellStart"/>
            <w:r w:rsidR="00276A20" w:rsidRPr="00276A20">
              <w:rPr>
                <w:rFonts w:ascii="Bookman Old Style" w:eastAsia="Comic Sans MS" w:hAnsi="Bookman Old Style" w:cs="Comic Sans MS"/>
                <w:b/>
                <w:bCs/>
                <w:sz w:val="20"/>
                <w:szCs w:val="20"/>
                <w:lang w:val="es-ES"/>
              </w:rPr>
              <w:t>Exam</w:t>
            </w:r>
            <w:proofErr w:type="spellEnd"/>
          </w:p>
          <w:p w14:paraId="5FADCDE5" w14:textId="01F9C201" w:rsidR="00632AF1" w:rsidRDefault="00DF7412" w:rsidP="00E20527">
            <w:pPr>
              <w:numPr>
                <w:ilvl w:val="0"/>
                <w:numId w:val="4"/>
              </w:numPr>
              <w:rPr>
                <w:rFonts w:ascii="Bookman Old Style" w:eastAsia="Comic Sans MS" w:hAnsi="Bookman Old Style" w:cs="Comic Sans MS"/>
                <w:sz w:val="20"/>
                <w:szCs w:val="20"/>
                <w:lang w:val="es-ES"/>
              </w:rPr>
            </w:pPr>
            <w:proofErr w:type="spellStart"/>
            <w:r>
              <w:rPr>
                <w:rFonts w:ascii="Bookman Old Style" w:eastAsia="Comic Sans MS" w:hAnsi="Bookman Old Style" w:cs="Comic Sans MS"/>
                <w:sz w:val="20"/>
                <w:szCs w:val="20"/>
                <w:lang w:val="es-ES"/>
              </w:rPr>
              <w:t>Chapter</w:t>
            </w:r>
            <w:proofErr w:type="spellEnd"/>
            <w:r>
              <w:rPr>
                <w:rFonts w:ascii="Bookman Old Style" w:eastAsia="Comic Sans MS" w:hAnsi="Bookman Old Style" w:cs="Comic Sans MS"/>
                <w:sz w:val="20"/>
                <w:szCs w:val="20"/>
                <w:lang w:val="es-ES"/>
              </w:rPr>
              <w:t xml:space="preserve"> </w:t>
            </w:r>
            <w:proofErr w:type="spellStart"/>
            <w:r w:rsidR="00AD48F5">
              <w:rPr>
                <w:rFonts w:ascii="Bookman Old Style" w:eastAsia="Comic Sans MS" w:hAnsi="Bookman Old Style" w:cs="Comic Sans MS"/>
                <w:sz w:val="20"/>
                <w:szCs w:val="20"/>
                <w:lang w:val="es-ES"/>
              </w:rPr>
              <w:t>Four</w:t>
            </w:r>
            <w:proofErr w:type="spellEnd"/>
          </w:p>
          <w:p w14:paraId="0849DACC" w14:textId="77777777" w:rsidR="00E20527" w:rsidRPr="0012788C" w:rsidRDefault="00E20527" w:rsidP="00E20527">
            <w:pPr>
              <w:numPr>
                <w:ilvl w:val="0"/>
                <w:numId w:val="4"/>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65946093" w14:textId="77777777" w:rsidR="00E20527" w:rsidRDefault="00E20527" w:rsidP="00E20527">
            <w:pPr>
              <w:ind w:left="720"/>
              <w:rPr>
                <w:rFonts w:ascii="Bookman Old Style" w:eastAsia="Comic Sans MS" w:hAnsi="Bookman Old Style" w:cs="Comic Sans MS"/>
                <w:sz w:val="20"/>
                <w:szCs w:val="20"/>
                <w:lang w:val="es-ES"/>
              </w:rPr>
            </w:pPr>
          </w:p>
          <w:p w14:paraId="5E841706" w14:textId="77777777" w:rsidR="00650AFD" w:rsidRDefault="00650AFD" w:rsidP="00650AFD">
            <w:pPr>
              <w:rPr>
                <w:rFonts w:ascii="Bookman Old Style" w:eastAsia="Comic Sans MS" w:hAnsi="Bookman Old Style" w:cs="Comic Sans MS"/>
                <w:sz w:val="20"/>
                <w:szCs w:val="20"/>
                <w:lang w:val="es-ES"/>
              </w:rPr>
            </w:pPr>
          </w:p>
          <w:p w14:paraId="50CFE9BB" w14:textId="29C0A4EE" w:rsidR="00650AFD" w:rsidRPr="0012788C" w:rsidRDefault="00650AFD" w:rsidP="00650AFD">
            <w:pPr>
              <w:rPr>
                <w:rFonts w:ascii="Bookman Old Style" w:eastAsia="Comic Sans MS" w:hAnsi="Bookman Old Style" w:cs="Comic Sans MS"/>
                <w:sz w:val="20"/>
                <w:szCs w:val="20"/>
                <w:lang w:val="es-ES"/>
              </w:rPr>
            </w:pPr>
          </w:p>
        </w:tc>
      </w:tr>
      <w:tr w:rsidR="00632AF1" w:rsidRPr="0012788C" w14:paraId="18CDEA9B" w14:textId="77777777" w:rsidTr="00632AF1">
        <w:trPr>
          <w:trHeight w:val="439"/>
        </w:trPr>
        <w:tc>
          <w:tcPr>
            <w:tcW w:w="1188" w:type="dxa"/>
            <w:tcBorders>
              <w:bottom w:val="single" w:sz="4" w:space="0" w:color="auto"/>
            </w:tcBorders>
          </w:tcPr>
          <w:p w14:paraId="0F2A1540" w14:textId="5EEB567B"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13</w:t>
            </w:r>
          </w:p>
        </w:tc>
        <w:tc>
          <w:tcPr>
            <w:tcW w:w="1980" w:type="dxa"/>
            <w:tcBorders>
              <w:bottom w:val="single" w:sz="4" w:space="0" w:color="auto"/>
            </w:tcBorders>
          </w:tcPr>
          <w:p w14:paraId="609BD540" w14:textId="77777777" w:rsidR="00632AF1" w:rsidRDefault="00650AFD"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3</w:t>
            </w:r>
            <w:r w:rsidR="00502523">
              <w:rPr>
                <w:rFonts w:ascii="Bookman Old Style" w:eastAsia="Comic Sans MS" w:hAnsi="Bookman Old Style" w:cs="Comic Sans MS"/>
                <w:sz w:val="20"/>
                <w:szCs w:val="20"/>
                <w:lang w:val="es-ES"/>
              </w:rPr>
              <w:t xml:space="preserve"> </w:t>
            </w:r>
            <w:r w:rsidR="00706F21">
              <w:rPr>
                <w:rFonts w:ascii="Bookman Old Style" w:eastAsia="Comic Sans MS" w:hAnsi="Bookman Old Style" w:cs="Comic Sans MS"/>
                <w:sz w:val="20"/>
                <w:szCs w:val="20"/>
                <w:lang w:val="es-ES"/>
              </w:rPr>
              <w:t xml:space="preserve">de </w:t>
            </w:r>
            <w:r>
              <w:rPr>
                <w:rFonts w:ascii="Bookman Old Style" w:eastAsia="Comic Sans MS" w:hAnsi="Bookman Old Style" w:cs="Comic Sans MS"/>
                <w:sz w:val="20"/>
                <w:szCs w:val="20"/>
                <w:lang w:val="es-ES"/>
              </w:rPr>
              <w:t>noviembre</w:t>
            </w:r>
          </w:p>
          <w:p w14:paraId="5C7DECA0" w14:textId="7E6EF492" w:rsidR="00650AFD" w:rsidRPr="0012788C" w:rsidRDefault="00650AFD"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5 de </w:t>
            </w:r>
            <w:r w:rsidR="00636C92">
              <w:rPr>
                <w:rFonts w:ascii="Bookman Old Style" w:eastAsia="Comic Sans MS" w:hAnsi="Bookman Old Style" w:cs="Comic Sans MS"/>
                <w:sz w:val="20"/>
                <w:szCs w:val="20"/>
                <w:lang w:val="es-ES"/>
              </w:rPr>
              <w:t>noviembre</w:t>
            </w:r>
          </w:p>
        </w:tc>
        <w:tc>
          <w:tcPr>
            <w:tcW w:w="6030" w:type="dxa"/>
            <w:gridSpan w:val="2"/>
            <w:tcBorders>
              <w:bottom w:val="single" w:sz="4" w:space="0" w:color="auto"/>
            </w:tcBorders>
          </w:tcPr>
          <w:p w14:paraId="15E79192" w14:textId="71CFF0C5" w:rsidR="00632AF1" w:rsidRDefault="00B85790" w:rsidP="00385281">
            <w:pPr>
              <w:numPr>
                <w:ilvl w:val="0"/>
                <w:numId w:val="4"/>
              </w:numPr>
              <w:rPr>
                <w:rFonts w:ascii="Bookman Old Style" w:eastAsia="Comic Sans MS" w:hAnsi="Bookman Old Style" w:cs="Comic Sans MS"/>
                <w:bCs/>
                <w:sz w:val="20"/>
                <w:szCs w:val="20"/>
                <w:lang w:val="es-ES"/>
              </w:rPr>
            </w:pPr>
            <w:proofErr w:type="spellStart"/>
            <w:r w:rsidRPr="00B85790">
              <w:rPr>
                <w:rFonts w:ascii="Bookman Old Style" w:eastAsia="Comic Sans MS" w:hAnsi="Bookman Old Style" w:cs="Comic Sans MS"/>
                <w:bCs/>
                <w:sz w:val="20"/>
                <w:szCs w:val="20"/>
                <w:lang w:val="es-ES"/>
              </w:rPr>
              <w:t>Chapter</w:t>
            </w:r>
            <w:proofErr w:type="spellEnd"/>
            <w:r w:rsidRPr="00B85790">
              <w:rPr>
                <w:rFonts w:ascii="Bookman Old Style" w:eastAsia="Comic Sans MS" w:hAnsi="Bookman Old Style" w:cs="Comic Sans MS"/>
                <w:bCs/>
                <w:sz w:val="20"/>
                <w:szCs w:val="20"/>
                <w:lang w:val="es-ES"/>
              </w:rPr>
              <w:t xml:space="preserve"> </w:t>
            </w:r>
            <w:proofErr w:type="spellStart"/>
            <w:r w:rsidRPr="00B85790">
              <w:rPr>
                <w:rFonts w:ascii="Bookman Old Style" w:eastAsia="Comic Sans MS" w:hAnsi="Bookman Old Style" w:cs="Comic Sans MS"/>
                <w:bCs/>
                <w:sz w:val="20"/>
                <w:szCs w:val="20"/>
                <w:lang w:val="es-ES"/>
              </w:rPr>
              <w:t>Four</w:t>
            </w:r>
            <w:proofErr w:type="spellEnd"/>
          </w:p>
          <w:p w14:paraId="357E49FA" w14:textId="77777777" w:rsidR="00385281" w:rsidRPr="0012788C" w:rsidRDefault="00385281" w:rsidP="00385281">
            <w:pPr>
              <w:numPr>
                <w:ilvl w:val="0"/>
                <w:numId w:val="4"/>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37BA21C1" w14:textId="77777777" w:rsidR="00E20527" w:rsidRDefault="00E20527" w:rsidP="00385281">
            <w:pPr>
              <w:rPr>
                <w:rFonts w:ascii="Bookman Old Style" w:eastAsia="Comic Sans MS" w:hAnsi="Bookman Old Style" w:cs="Comic Sans MS"/>
                <w:bCs/>
                <w:sz w:val="20"/>
                <w:szCs w:val="20"/>
                <w:lang w:val="es-ES"/>
              </w:rPr>
            </w:pPr>
          </w:p>
          <w:p w14:paraId="65EB8EB0" w14:textId="7F493D1B" w:rsidR="00385281" w:rsidRPr="00385281" w:rsidRDefault="00385281" w:rsidP="00385281">
            <w:pPr>
              <w:rPr>
                <w:rFonts w:ascii="Bookman Old Style" w:eastAsia="Comic Sans MS" w:hAnsi="Bookman Old Style" w:cs="Comic Sans MS"/>
                <w:bCs/>
                <w:sz w:val="20"/>
                <w:szCs w:val="20"/>
                <w:lang w:val="es-ES"/>
              </w:rPr>
            </w:pPr>
          </w:p>
        </w:tc>
      </w:tr>
      <w:tr w:rsidR="00632AF1" w:rsidRPr="0012788C" w14:paraId="4430658D" w14:textId="77777777" w:rsidTr="00632AF1">
        <w:trPr>
          <w:trHeight w:val="329"/>
        </w:trPr>
        <w:tc>
          <w:tcPr>
            <w:tcW w:w="1188" w:type="dxa"/>
            <w:tcBorders>
              <w:bottom w:val="single" w:sz="4" w:space="0" w:color="auto"/>
            </w:tcBorders>
          </w:tcPr>
          <w:p w14:paraId="58061464" w14:textId="0AF3C307"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14</w:t>
            </w:r>
          </w:p>
        </w:tc>
        <w:tc>
          <w:tcPr>
            <w:tcW w:w="1980" w:type="dxa"/>
            <w:tcBorders>
              <w:bottom w:val="single" w:sz="4" w:space="0" w:color="auto"/>
            </w:tcBorders>
          </w:tcPr>
          <w:p w14:paraId="5A767E45" w14:textId="77777777" w:rsidR="00632AF1" w:rsidRDefault="00636C92"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w:t>
            </w:r>
            <w:r w:rsidR="00502523">
              <w:rPr>
                <w:rFonts w:ascii="Bookman Old Style" w:eastAsia="Comic Sans MS" w:hAnsi="Bookman Old Style" w:cs="Comic Sans MS"/>
                <w:sz w:val="20"/>
                <w:szCs w:val="20"/>
                <w:lang w:val="es-ES"/>
              </w:rPr>
              <w:t>0</w:t>
            </w:r>
            <w:r w:rsidR="00706F21">
              <w:rPr>
                <w:rFonts w:ascii="Bookman Old Style" w:eastAsia="Comic Sans MS" w:hAnsi="Bookman Old Style" w:cs="Comic Sans MS"/>
                <w:sz w:val="20"/>
                <w:szCs w:val="20"/>
                <w:lang w:val="es-ES"/>
              </w:rPr>
              <w:t xml:space="preserve"> de noviembre </w:t>
            </w:r>
          </w:p>
          <w:p w14:paraId="7C49294D" w14:textId="40ABAB99" w:rsidR="00636C92" w:rsidRPr="0012788C" w:rsidRDefault="00636C92"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12 de noviembre</w:t>
            </w:r>
          </w:p>
        </w:tc>
        <w:tc>
          <w:tcPr>
            <w:tcW w:w="6030" w:type="dxa"/>
            <w:gridSpan w:val="2"/>
            <w:tcBorders>
              <w:bottom w:val="single" w:sz="4" w:space="0" w:color="auto"/>
            </w:tcBorders>
          </w:tcPr>
          <w:p w14:paraId="3E234DC4" w14:textId="77777777" w:rsidR="00632AF1" w:rsidRDefault="00DF7412" w:rsidP="00385281">
            <w:pPr>
              <w:pStyle w:val="ListParagraph"/>
              <w:numPr>
                <w:ilvl w:val="0"/>
                <w:numId w:val="6"/>
              </w:numPr>
              <w:rPr>
                <w:rFonts w:ascii="Bookman Old Style" w:eastAsia="Comic Sans MS" w:hAnsi="Bookman Old Style" w:cs="Comic Sans MS"/>
                <w:bCs/>
                <w:sz w:val="20"/>
                <w:szCs w:val="20"/>
                <w:lang w:val="es-ES"/>
              </w:rPr>
            </w:pPr>
            <w:proofErr w:type="spellStart"/>
            <w:r w:rsidRPr="00DF7412">
              <w:rPr>
                <w:rFonts w:ascii="Bookman Old Style" w:eastAsia="Comic Sans MS" w:hAnsi="Bookman Old Style" w:cs="Comic Sans MS"/>
                <w:bCs/>
                <w:sz w:val="20"/>
                <w:szCs w:val="20"/>
                <w:lang w:val="es-ES"/>
              </w:rPr>
              <w:t>Chapter</w:t>
            </w:r>
            <w:proofErr w:type="spellEnd"/>
            <w:r w:rsidRPr="00DF7412">
              <w:rPr>
                <w:rFonts w:ascii="Bookman Old Style" w:eastAsia="Comic Sans MS" w:hAnsi="Bookman Old Style" w:cs="Comic Sans MS"/>
                <w:bCs/>
                <w:sz w:val="20"/>
                <w:szCs w:val="20"/>
                <w:lang w:val="es-ES"/>
              </w:rPr>
              <w:t xml:space="preserve"> </w:t>
            </w:r>
            <w:proofErr w:type="spellStart"/>
            <w:r w:rsidRPr="00DF7412">
              <w:rPr>
                <w:rFonts w:ascii="Bookman Old Style" w:eastAsia="Comic Sans MS" w:hAnsi="Bookman Old Style" w:cs="Comic Sans MS"/>
                <w:bCs/>
                <w:sz w:val="20"/>
                <w:szCs w:val="20"/>
                <w:lang w:val="es-ES"/>
              </w:rPr>
              <w:t>Four</w:t>
            </w:r>
            <w:proofErr w:type="spellEnd"/>
          </w:p>
          <w:p w14:paraId="77BDD511" w14:textId="77777777" w:rsidR="00CF2AB1" w:rsidRDefault="00CF2AB1" w:rsidP="00385281">
            <w:pPr>
              <w:pStyle w:val="ListParagraph"/>
              <w:numPr>
                <w:ilvl w:val="0"/>
                <w:numId w:val="6"/>
              </w:numPr>
              <w:rPr>
                <w:rFonts w:ascii="Bookman Old Style" w:eastAsia="Comic Sans MS" w:hAnsi="Bookman Old Style" w:cs="Comic Sans MS"/>
                <w:bCs/>
                <w:sz w:val="20"/>
                <w:szCs w:val="20"/>
                <w:lang w:val="es-ES"/>
              </w:rPr>
            </w:pPr>
            <w:r>
              <w:rPr>
                <w:rFonts w:ascii="Bookman Old Style" w:eastAsia="Comic Sans MS" w:hAnsi="Bookman Old Style" w:cs="Comic Sans MS"/>
                <w:bCs/>
                <w:sz w:val="20"/>
                <w:szCs w:val="20"/>
                <w:lang w:val="es-ES"/>
              </w:rPr>
              <w:t>DB 8</w:t>
            </w:r>
          </w:p>
          <w:p w14:paraId="48A3EC7B" w14:textId="77777777" w:rsidR="00385281" w:rsidRPr="0012788C" w:rsidRDefault="00385281" w:rsidP="00385281">
            <w:pPr>
              <w:numPr>
                <w:ilvl w:val="0"/>
                <w:numId w:val="6"/>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1DC25B2C" w14:textId="7AADC725" w:rsidR="00385281" w:rsidRPr="00DF7412" w:rsidRDefault="00385281" w:rsidP="00385281">
            <w:pPr>
              <w:pStyle w:val="ListParagraph"/>
              <w:rPr>
                <w:rFonts w:ascii="Bookman Old Style" w:eastAsia="Comic Sans MS" w:hAnsi="Bookman Old Style" w:cs="Comic Sans MS"/>
                <w:bCs/>
                <w:sz w:val="20"/>
                <w:szCs w:val="20"/>
                <w:lang w:val="es-ES"/>
              </w:rPr>
            </w:pPr>
          </w:p>
        </w:tc>
      </w:tr>
      <w:tr w:rsidR="00632AF1" w:rsidRPr="0012788C" w14:paraId="0262F120" w14:textId="77777777" w:rsidTr="00632AF1">
        <w:trPr>
          <w:trHeight w:val="452"/>
        </w:trPr>
        <w:tc>
          <w:tcPr>
            <w:tcW w:w="1188" w:type="dxa"/>
            <w:tcBorders>
              <w:bottom w:val="single" w:sz="4" w:space="0" w:color="auto"/>
            </w:tcBorders>
          </w:tcPr>
          <w:p w14:paraId="59BAE21D" w14:textId="04918764" w:rsidR="00632AF1" w:rsidRPr="0012788C" w:rsidRDefault="00632AF1"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15</w:t>
            </w:r>
          </w:p>
        </w:tc>
        <w:tc>
          <w:tcPr>
            <w:tcW w:w="1980" w:type="dxa"/>
            <w:tcBorders>
              <w:bottom w:val="single" w:sz="4" w:space="0" w:color="auto"/>
            </w:tcBorders>
          </w:tcPr>
          <w:p w14:paraId="2FA2DBCD" w14:textId="77777777" w:rsidR="00632AF1" w:rsidRDefault="00636C92"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w:t>
            </w:r>
            <w:r w:rsidR="000C3BE1">
              <w:rPr>
                <w:rFonts w:ascii="Bookman Old Style" w:eastAsia="Comic Sans MS" w:hAnsi="Bookman Old Style" w:cs="Comic Sans MS"/>
                <w:sz w:val="20"/>
                <w:szCs w:val="20"/>
                <w:lang w:val="es-ES"/>
              </w:rPr>
              <w:t>7</w:t>
            </w:r>
            <w:r w:rsidR="00A63857">
              <w:rPr>
                <w:rFonts w:ascii="Bookman Old Style" w:eastAsia="Comic Sans MS" w:hAnsi="Bookman Old Style" w:cs="Comic Sans MS"/>
                <w:sz w:val="20"/>
                <w:szCs w:val="20"/>
                <w:lang w:val="es-ES"/>
              </w:rPr>
              <w:t xml:space="preserve"> de noviembre</w:t>
            </w:r>
          </w:p>
          <w:p w14:paraId="71814D32" w14:textId="18BF22E4" w:rsidR="00636C92" w:rsidRPr="0012788C" w:rsidRDefault="00636C92"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19 de octubre</w:t>
            </w:r>
          </w:p>
        </w:tc>
        <w:tc>
          <w:tcPr>
            <w:tcW w:w="6030" w:type="dxa"/>
            <w:gridSpan w:val="2"/>
            <w:tcBorders>
              <w:bottom w:val="single" w:sz="4" w:space="0" w:color="auto"/>
            </w:tcBorders>
          </w:tcPr>
          <w:p w14:paraId="39DF7438" w14:textId="77777777" w:rsidR="00632AF1" w:rsidRDefault="00B85790" w:rsidP="00385281">
            <w:pPr>
              <w:numPr>
                <w:ilvl w:val="0"/>
                <w:numId w:val="4"/>
              </w:numPr>
              <w:rPr>
                <w:rFonts w:ascii="Bookman Old Style" w:eastAsia="Comic Sans MS" w:hAnsi="Bookman Old Style" w:cs="Comic Sans MS"/>
                <w:bCs/>
                <w:sz w:val="20"/>
                <w:szCs w:val="20"/>
                <w:lang w:val="es-ES"/>
              </w:rPr>
            </w:pPr>
            <w:proofErr w:type="spellStart"/>
            <w:r w:rsidRPr="00B85790">
              <w:rPr>
                <w:rFonts w:ascii="Bookman Old Style" w:eastAsia="Comic Sans MS" w:hAnsi="Bookman Old Style" w:cs="Comic Sans MS"/>
                <w:bCs/>
                <w:sz w:val="20"/>
                <w:szCs w:val="20"/>
                <w:lang w:val="es-ES"/>
              </w:rPr>
              <w:t>Chapter</w:t>
            </w:r>
            <w:proofErr w:type="spellEnd"/>
            <w:r w:rsidRPr="00B85790">
              <w:rPr>
                <w:rFonts w:ascii="Bookman Old Style" w:eastAsia="Comic Sans MS" w:hAnsi="Bookman Old Style" w:cs="Comic Sans MS"/>
                <w:bCs/>
                <w:sz w:val="20"/>
                <w:szCs w:val="20"/>
                <w:lang w:val="es-ES"/>
              </w:rPr>
              <w:t xml:space="preserve"> </w:t>
            </w:r>
            <w:proofErr w:type="spellStart"/>
            <w:r w:rsidRPr="00B85790">
              <w:rPr>
                <w:rFonts w:ascii="Bookman Old Style" w:eastAsia="Comic Sans MS" w:hAnsi="Bookman Old Style" w:cs="Comic Sans MS"/>
                <w:bCs/>
                <w:sz w:val="20"/>
                <w:szCs w:val="20"/>
                <w:lang w:val="es-ES"/>
              </w:rPr>
              <w:t>Four</w:t>
            </w:r>
            <w:proofErr w:type="spellEnd"/>
          </w:p>
          <w:p w14:paraId="4C7A4DF4" w14:textId="77777777" w:rsidR="00385281" w:rsidRPr="0012788C" w:rsidRDefault="00385281" w:rsidP="00385281">
            <w:pPr>
              <w:numPr>
                <w:ilvl w:val="0"/>
                <w:numId w:val="4"/>
              </w:num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 xml:space="preserve">HW </w:t>
            </w:r>
            <w:proofErr w:type="spellStart"/>
            <w:r>
              <w:rPr>
                <w:rFonts w:ascii="Bookman Old Style" w:eastAsia="Comic Sans MS" w:hAnsi="Bookman Old Style" w:cs="Comic Sans MS"/>
                <w:sz w:val="20"/>
                <w:szCs w:val="20"/>
                <w:lang w:val="es-ES"/>
              </w:rPr>
              <w:t>quizzes</w:t>
            </w:r>
            <w:proofErr w:type="spellEnd"/>
          </w:p>
          <w:p w14:paraId="087B6F21" w14:textId="53B3F589" w:rsidR="00385281" w:rsidRPr="00B85790" w:rsidRDefault="00385281" w:rsidP="00385281">
            <w:pPr>
              <w:ind w:left="720"/>
              <w:rPr>
                <w:rFonts w:ascii="Bookman Old Style" w:eastAsia="Comic Sans MS" w:hAnsi="Bookman Old Style" w:cs="Comic Sans MS"/>
                <w:bCs/>
                <w:sz w:val="20"/>
                <w:szCs w:val="20"/>
                <w:lang w:val="es-ES"/>
              </w:rPr>
            </w:pPr>
          </w:p>
        </w:tc>
      </w:tr>
      <w:tr w:rsidR="00B4198D" w:rsidRPr="0012788C" w14:paraId="181D5BFD" w14:textId="77777777" w:rsidTr="00632AF1">
        <w:trPr>
          <w:trHeight w:val="206"/>
        </w:trPr>
        <w:tc>
          <w:tcPr>
            <w:tcW w:w="1188" w:type="dxa"/>
            <w:vMerge w:val="restart"/>
          </w:tcPr>
          <w:p w14:paraId="4135B22E" w14:textId="77777777" w:rsidR="00B4198D" w:rsidRPr="0012788C" w:rsidRDefault="00B4198D" w:rsidP="00632AF1">
            <w:pPr>
              <w:jc w:val="cente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16</w:t>
            </w:r>
          </w:p>
          <w:p w14:paraId="51590EFC" w14:textId="4A55E8F1" w:rsidR="00B4198D" w:rsidRPr="0012788C" w:rsidRDefault="00B4198D" w:rsidP="00632AF1">
            <w:pPr>
              <w:jc w:val="center"/>
              <w:rPr>
                <w:rFonts w:ascii="Bookman Old Style" w:eastAsia="Comic Sans MS" w:hAnsi="Bookman Old Style" w:cs="Comic Sans MS"/>
                <w:sz w:val="20"/>
                <w:szCs w:val="20"/>
                <w:lang w:val="es-ES"/>
              </w:rPr>
            </w:pPr>
          </w:p>
        </w:tc>
        <w:tc>
          <w:tcPr>
            <w:tcW w:w="1980" w:type="dxa"/>
            <w:tcBorders>
              <w:bottom w:val="nil"/>
            </w:tcBorders>
          </w:tcPr>
          <w:p w14:paraId="60A0BEC6" w14:textId="77BA2998" w:rsidR="00B4198D" w:rsidRPr="0012788C" w:rsidRDefault="000354A5" w:rsidP="00632AF1">
            <w:pPr>
              <w:rPr>
                <w:rFonts w:ascii="Bookman Old Style" w:eastAsia="Comic Sans MS" w:hAnsi="Bookman Old Style" w:cs="Comic Sans MS"/>
                <w:sz w:val="20"/>
                <w:szCs w:val="20"/>
                <w:lang w:val="es-ES"/>
              </w:rPr>
            </w:pPr>
            <w:r>
              <w:rPr>
                <w:rFonts w:ascii="Bookman Old Style" w:eastAsia="Comic Sans MS" w:hAnsi="Bookman Old Style" w:cs="Comic Sans MS"/>
                <w:sz w:val="20"/>
                <w:szCs w:val="20"/>
                <w:lang w:val="es-ES"/>
              </w:rPr>
              <w:t>2</w:t>
            </w:r>
            <w:r w:rsidR="00B4198D">
              <w:rPr>
                <w:rFonts w:ascii="Bookman Old Style" w:eastAsia="Comic Sans MS" w:hAnsi="Bookman Old Style" w:cs="Comic Sans MS"/>
                <w:sz w:val="20"/>
                <w:szCs w:val="20"/>
                <w:lang w:val="es-ES"/>
              </w:rPr>
              <w:t>4 de noviembre</w:t>
            </w:r>
          </w:p>
        </w:tc>
        <w:tc>
          <w:tcPr>
            <w:tcW w:w="6030" w:type="dxa"/>
            <w:gridSpan w:val="2"/>
            <w:tcBorders>
              <w:bottom w:val="nil"/>
            </w:tcBorders>
          </w:tcPr>
          <w:p w14:paraId="11C39AFB" w14:textId="5D4E12E2" w:rsidR="00B4198D" w:rsidRPr="0012788C" w:rsidRDefault="00B4198D" w:rsidP="005D0B96">
            <w:pPr>
              <w:numPr>
                <w:ilvl w:val="0"/>
                <w:numId w:val="4"/>
              </w:numPr>
              <w:rPr>
                <w:rFonts w:ascii="Bookman Old Style" w:eastAsia="Comic Sans MS" w:hAnsi="Bookman Old Style" w:cs="Comic Sans MS"/>
                <w:b/>
                <w:sz w:val="20"/>
                <w:szCs w:val="20"/>
                <w:lang w:val="es-ES"/>
              </w:rPr>
            </w:pPr>
            <w:proofErr w:type="spellStart"/>
            <w:proofErr w:type="gramStart"/>
            <w:r>
              <w:rPr>
                <w:rFonts w:ascii="Bookman Old Style" w:eastAsia="Comic Sans MS" w:hAnsi="Bookman Old Style" w:cs="Comic Sans MS"/>
                <w:b/>
                <w:sz w:val="20"/>
                <w:szCs w:val="20"/>
                <w:lang w:val="es-ES"/>
              </w:rPr>
              <w:t>Chapter</w:t>
            </w:r>
            <w:proofErr w:type="spellEnd"/>
            <w:r>
              <w:rPr>
                <w:rFonts w:ascii="Bookman Old Style" w:eastAsia="Comic Sans MS" w:hAnsi="Bookman Old Style" w:cs="Comic Sans MS"/>
                <w:b/>
                <w:sz w:val="20"/>
                <w:szCs w:val="20"/>
                <w:lang w:val="es-ES"/>
              </w:rPr>
              <w:t xml:space="preserve">  </w:t>
            </w:r>
            <w:proofErr w:type="spellStart"/>
            <w:r>
              <w:rPr>
                <w:rFonts w:ascii="Bookman Old Style" w:eastAsia="Comic Sans MS" w:hAnsi="Bookman Old Style" w:cs="Comic Sans MS"/>
                <w:b/>
                <w:sz w:val="20"/>
                <w:szCs w:val="20"/>
                <w:lang w:val="es-ES"/>
              </w:rPr>
              <w:t>Four</w:t>
            </w:r>
            <w:proofErr w:type="spellEnd"/>
            <w:proofErr w:type="gramEnd"/>
            <w:r>
              <w:rPr>
                <w:rFonts w:ascii="Bookman Old Style" w:eastAsia="Comic Sans MS" w:hAnsi="Bookman Old Style" w:cs="Comic Sans MS"/>
                <w:b/>
                <w:sz w:val="20"/>
                <w:szCs w:val="20"/>
                <w:lang w:val="es-ES"/>
              </w:rPr>
              <w:t xml:space="preserve"> </w:t>
            </w:r>
            <w:proofErr w:type="spellStart"/>
            <w:r>
              <w:rPr>
                <w:rFonts w:ascii="Bookman Old Style" w:eastAsia="Comic Sans MS" w:hAnsi="Bookman Old Style" w:cs="Comic Sans MS"/>
                <w:b/>
                <w:sz w:val="20"/>
                <w:szCs w:val="20"/>
                <w:lang w:val="es-ES"/>
              </w:rPr>
              <w:t>Exam</w:t>
            </w:r>
            <w:proofErr w:type="spellEnd"/>
          </w:p>
        </w:tc>
      </w:tr>
      <w:tr w:rsidR="00B4198D" w:rsidRPr="0012788C" w14:paraId="23712CCE" w14:textId="77777777" w:rsidTr="00D71DA2">
        <w:trPr>
          <w:trHeight w:val="960"/>
        </w:trPr>
        <w:tc>
          <w:tcPr>
            <w:tcW w:w="1188" w:type="dxa"/>
            <w:vMerge/>
          </w:tcPr>
          <w:p w14:paraId="7625B9F9" w14:textId="23EABBA4" w:rsidR="00B4198D" w:rsidRPr="0012788C" w:rsidRDefault="00B4198D" w:rsidP="00632AF1">
            <w:pPr>
              <w:jc w:val="center"/>
              <w:rPr>
                <w:rFonts w:ascii="Bookman Old Style" w:hAnsi="Bookman Old Style"/>
                <w:sz w:val="20"/>
                <w:szCs w:val="20"/>
              </w:rPr>
            </w:pPr>
          </w:p>
        </w:tc>
        <w:tc>
          <w:tcPr>
            <w:tcW w:w="1991" w:type="dxa"/>
            <w:gridSpan w:val="2"/>
            <w:tcBorders>
              <w:top w:val="nil"/>
            </w:tcBorders>
          </w:tcPr>
          <w:p w14:paraId="205C7447" w14:textId="77777777" w:rsidR="00B4198D" w:rsidRPr="0012788C" w:rsidRDefault="00B4198D" w:rsidP="00632AF1">
            <w:pPr>
              <w:ind w:left="720"/>
              <w:rPr>
                <w:rFonts w:ascii="Bookman Old Style" w:hAnsi="Bookman Old Style"/>
                <w:b/>
                <w:sz w:val="20"/>
                <w:szCs w:val="20"/>
              </w:rPr>
            </w:pPr>
          </w:p>
        </w:tc>
        <w:tc>
          <w:tcPr>
            <w:tcW w:w="6019" w:type="dxa"/>
            <w:tcBorders>
              <w:top w:val="nil"/>
            </w:tcBorders>
          </w:tcPr>
          <w:p w14:paraId="15E59426" w14:textId="63BD81CA" w:rsidR="00B4198D" w:rsidRPr="0012788C" w:rsidRDefault="00D520F1" w:rsidP="000C3BE1">
            <w:pPr>
              <w:numPr>
                <w:ilvl w:val="0"/>
                <w:numId w:val="4"/>
              </w:numPr>
              <w:rPr>
                <w:rFonts w:ascii="Bookman Old Style" w:hAnsi="Bookman Old Style"/>
                <w:b/>
                <w:sz w:val="20"/>
                <w:szCs w:val="20"/>
              </w:rPr>
            </w:pPr>
            <w:r>
              <w:rPr>
                <w:rFonts w:ascii="Bookman Old Style" w:hAnsi="Bookman Old Style"/>
                <w:b/>
                <w:sz w:val="20"/>
                <w:szCs w:val="20"/>
              </w:rPr>
              <w:t>Last day of Class/Oral exam</w:t>
            </w:r>
          </w:p>
        </w:tc>
      </w:tr>
    </w:tbl>
    <w:p w14:paraId="47D09AC0" w14:textId="77777777" w:rsidR="00A42F45" w:rsidRPr="0012788C" w:rsidRDefault="00A42F45" w:rsidP="00A42F45">
      <w:pPr>
        <w:rPr>
          <w:rFonts w:ascii="Bookman Old Style" w:hAnsi="Bookman Old Style"/>
          <w:b/>
          <w:i/>
          <w:color w:val="000000"/>
          <w:sz w:val="20"/>
          <w:szCs w:val="20"/>
        </w:rPr>
      </w:pPr>
    </w:p>
    <w:p w14:paraId="1AB0EE62" w14:textId="2D2D9DF8" w:rsidR="006C7CDA" w:rsidRDefault="01106013" w:rsidP="0035697C">
      <w:pPr>
        <w:pStyle w:val="BodyText"/>
        <w:rPr>
          <w:rFonts w:ascii="Bookman Old Style" w:eastAsia="Comic Sans MS" w:hAnsi="Bookman Old Style" w:cs="Comic Sans MS"/>
          <w:sz w:val="20"/>
          <w:szCs w:val="20"/>
        </w:rPr>
      </w:pPr>
      <w:r w:rsidRPr="0012788C">
        <w:rPr>
          <w:rFonts w:ascii="Bookman Old Style" w:eastAsia="Comic Sans MS" w:hAnsi="Bookman Old Style" w:cs="Comic Sans MS"/>
          <w:sz w:val="20"/>
          <w:szCs w:val="20"/>
        </w:rPr>
        <w:t xml:space="preserve">Please be aware of the fact that this is a </w:t>
      </w:r>
      <w:r w:rsidRPr="0012788C">
        <w:rPr>
          <w:rFonts w:ascii="Bookman Old Style" w:eastAsia="Comic Sans MS" w:hAnsi="Bookman Old Style" w:cs="Comic Sans MS"/>
          <w:b/>
          <w:bCs/>
          <w:sz w:val="20"/>
          <w:szCs w:val="20"/>
        </w:rPr>
        <w:t>flexible syllabus</w:t>
      </w:r>
      <w:r w:rsidRPr="0012788C">
        <w:rPr>
          <w:rFonts w:ascii="Bookman Old Style" w:eastAsia="Comic Sans MS" w:hAnsi="Bookman Old Style" w:cs="Comic Sans MS"/>
          <w:sz w:val="20"/>
          <w:szCs w:val="20"/>
        </w:rPr>
        <w:t>, and due to pedagogical considerations, it may be necessary to modify it during the course of the semester.  Any changes will be minimal.</w:t>
      </w:r>
    </w:p>
    <w:p w14:paraId="4A1206B7" w14:textId="77777777" w:rsidR="004A48EF" w:rsidRDefault="004A48EF" w:rsidP="0035697C">
      <w:pPr>
        <w:pStyle w:val="BodyText"/>
        <w:rPr>
          <w:rFonts w:ascii="Bookman Old Style" w:eastAsia="Comic Sans MS" w:hAnsi="Bookman Old Style" w:cs="Comic Sans MS"/>
          <w:sz w:val="20"/>
          <w:szCs w:val="20"/>
        </w:rPr>
      </w:pPr>
    </w:p>
    <w:p w14:paraId="437C2604" w14:textId="7B88E334" w:rsidR="008F725C" w:rsidRPr="004A48EF" w:rsidRDefault="008F725C" w:rsidP="0035697C">
      <w:pPr>
        <w:pStyle w:val="BodyText"/>
        <w:rPr>
          <w:rFonts w:ascii="Bookman Old Style" w:hAnsi="Bookman Old Style"/>
          <w:b/>
          <w:bCs/>
          <w:i w:val="0"/>
          <w:iCs w:val="0"/>
          <w:sz w:val="20"/>
          <w:szCs w:val="20"/>
        </w:rPr>
      </w:pPr>
      <w:r w:rsidRPr="004A48EF">
        <w:rPr>
          <w:rFonts w:ascii="Bookman Old Style" w:eastAsia="Comic Sans MS" w:hAnsi="Bookman Old Style" w:cs="Comic Sans MS"/>
          <w:b/>
          <w:bCs/>
          <w:i w:val="0"/>
          <w:iCs w:val="0"/>
          <w:sz w:val="20"/>
          <w:szCs w:val="20"/>
        </w:rPr>
        <w:t xml:space="preserve">Final Exam taken on D2L: </w:t>
      </w:r>
      <w:r w:rsidR="00580312" w:rsidRPr="004A48EF">
        <w:rPr>
          <w:rFonts w:ascii="Bookman Old Style" w:eastAsia="Comic Sans MS" w:hAnsi="Bookman Old Style" w:cs="Comic Sans MS"/>
          <w:b/>
          <w:bCs/>
          <w:i w:val="0"/>
          <w:iCs w:val="0"/>
          <w:sz w:val="20"/>
          <w:szCs w:val="20"/>
        </w:rPr>
        <w:t>December 10-11</w:t>
      </w:r>
    </w:p>
    <w:sectPr w:rsidR="008F725C" w:rsidRPr="004A48EF" w:rsidSect="0098543B">
      <w:headerReference w:type="even" r:id="rId14"/>
      <w:headerReference w:type="default" r:id="rId15"/>
      <w:type w:val="continuous"/>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32D25" w14:textId="77777777" w:rsidR="00424742" w:rsidRDefault="00424742">
      <w:r>
        <w:separator/>
      </w:r>
    </w:p>
  </w:endnote>
  <w:endnote w:type="continuationSeparator" w:id="0">
    <w:p w14:paraId="17C7D9C2" w14:textId="77777777" w:rsidR="00424742" w:rsidRDefault="00424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E0108" w14:textId="77777777" w:rsidR="00424742" w:rsidRDefault="00424742">
      <w:r>
        <w:separator/>
      </w:r>
    </w:p>
  </w:footnote>
  <w:footnote w:type="continuationSeparator" w:id="0">
    <w:p w14:paraId="6C80C8C1" w14:textId="77777777" w:rsidR="00424742" w:rsidRDefault="00424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DCB87" w14:textId="77777777" w:rsidR="00F24364" w:rsidRDefault="00F2436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45CC64" w14:textId="77777777" w:rsidR="00F24364" w:rsidRDefault="00F2436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26641" w14:textId="695AF150" w:rsidR="00F24364" w:rsidRDefault="00F2436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3FFB">
      <w:rPr>
        <w:rStyle w:val="PageNumber"/>
        <w:noProof/>
      </w:rPr>
      <w:t>7</w:t>
    </w:r>
    <w:r>
      <w:rPr>
        <w:rStyle w:val="PageNumber"/>
      </w:rPr>
      <w:fldChar w:fldCharType="end"/>
    </w:r>
  </w:p>
  <w:p w14:paraId="16899ABE" w14:textId="77777777" w:rsidR="00F24364" w:rsidRDefault="00F24364">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0468B"/>
    <w:multiLevelType w:val="hybridMultilevel"/>
    <w:tmpl w:val="F3129F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14339A"/>
    <w:multiLevelType w:val="hybridMultilevel"/>
    <w:tmpl w:val="CA8CF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C019EE"/>
    <w:multiLevelType w:val="hybridMultilevel"/>
    <w:tmpl w:val="10A019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040567"/>
    <w:multiLevelType w:val="hybridMultilevel"/>
    <w:tmpl w:val="F9085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8045F1"/>
    <w:multiLevelType w:val="hybridMultilevel"/>
    <w:tmpl w:val="C0A634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92219"/>
    <w:multiLevelType w:val="hybridMultilevel"/>
    <w:tmpl w:val="925C7C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0D48EF"/>
    <w:multiLevelType w:val="hybridMultilevel"/>
    <w:tmpl w:val="612658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DF46B3"/>
    <w:multiLevelType w:val="hybridMultilevel"/>
    <w:tmpl w:val="E2B25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8A6B98"/>
    <w:multiLevelType w:val="hybridMultilevel"/>
    <w:tmpl w:val="D1D2EE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5"/>
  </w:num>
  <w:num w:numId="5">
    <w:abstractNumId w:val="0"/>
  </w:num>
  <w:num w:numId="6">
    <w:abstractNumId w:val="8"/>
  </w:num>
  <w:num w:numId="7">
    <w:abstractNumId w:val="3"/>
  </w:num>
  <w:num w:numId="8">
    <w:abstractNumId w:val="7"/>
  </w:num>
  <w:num w:numId="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A2MLA0MzU1MzCxMDZU0lEKTi0uzszPAykwrAUAVDPrRSwAAAA="/>
  </w:docVars>
  <w:rsids>
    <w:rsidRoot w:val="002415ED"/>
    <w:rsid w:val="00001308"/>
    <w:rsid w:val="000046C0"/>
    <w:rsid w:val="000102D3"/>
    <w:rsid w:val="000137C5"/>
    <w:rsid w:val="00013C7C"/>
    <w:rsid w:val="00014A2F"/>
    <w:rsid w:val="00016A13"/>
    <w:rsid w:val="0002137D"/>
    <w:rsid w:val="000228DD"/>
    <w:rsid w:val="00025258"/>
    <w:rsid w:val="000266D3"/>
    <w:rsid w:val="000354A5"/>
    <w:rsid w:val="00037294"/>
    <w:rsid w:val="00044522"/>
    <w:rsid w:val="000463EF"/>
    <w:rsid w:val="00060919"/>
    <w:rsid w:val="00064B09"/>
    <w:rsid w:val="000658D1"/>
    <w:rsid w:val="00070F8D"/>
    <w:rsid w:val="00072B92"/>
    <w:rsid w:val="00074CA6"/>
    <w:rsid w:val="0007640E"/>
    <w:rsid w:val="00080D9E"/>
    <w:rsid w:val="00087483"/>
    <w:rsid w:val="000926AF"/>
    <w:rsid w:val="0009799A"/>
    <w:rsid w:val="000A1C15"/>
    <w:rsid w:val="000A1D66"/>
    <w:rsid w:val="000A28BE"/>
    <w:rsid w:val="000B0E04"/>
    <w:rsid w:val="000B3162"/>
    <w:rsid w:val="000B754B"/>
    <w:rsid w:val="000B7E16"/>
    <w:rsid w:val="000C0DBD"/>
    <w:rsid w:val="000C3BE1"/>
    <w:rsid w:val="000C590C"/>
    <w:rsid w:val="000C6FBE"/>
    <w:rsid w:val="000C7D8A"/>
    <w:rsid w:val="000D1948"/>
    <w:rsid w:val="000D1DB0"/>
    <w:rsid w:val="000D799D"/>
    <w:rsid w:val="000E0A7E"/>
    <w:rsid w:val="000E1240"/>
    <w:rsid w:val="000E13A9"/>
    <w:rsid w:val="000E1CFD"/>
    <w:rsid w:val="000E3325"/>
    <w:rsid w:val="000E69F4"/>
    <w:rsid w:val="000E70F9"/>
    <w:rsid w:val="000F0360"/>
    <w:rsid w:val="000F0B93"/>
    <w:rsid w:val="00100E70"/>
    <w:rsid w:val="00101FF4"/>
    <w:rsid w:val="001050F3"/>
    <w:rsid w:val="001119DC"/>
    <w:rsid w:val="001145B2"/>
    <w:rsid w:val="001201E5"/>
    <w:rsid w:val="001202EF"/>
    <w:rsid w:val="00120734"/>
    <w:rsid w:val="0012258C"/>
    <w:rsid w:val="00123190"/>
    <w:rsid w:val="001234CF"/>
    <w:rsid w:val="001253EF"/>
    <w:rsid w:val="001260FC"/>
    <w:rsid w:val="00127750"/>
    <w:rsid w:val="0012788C"/>
    <w:rsid w:val="001332B9"/>
    <w:rsid w:val="001338EB"/>
    <w:rsid w:val="001371D1"/>
    <w:rsid w:val="00144664"/>
    <w:rsid w:val="00152E28"/>
    <w:rsid w:val="001546EA"/>
    <w:rsid w:val="001547E4"/>
    <w:rsid w:val="00154CF5"/>
    <w:rsid w:val="00161685"/>
    <w:rsid w:val="001631AD"/>
    <w:rsid w:val="00171CCE"/>
    <w:rsid w:val="001812C4"/>
    <w:rsid w:val="00185902"/>
    <w:rsid w:val="0018735C"/>
    <w:rsid w:val="00193F33"/>
    <w:rsid w:val="00194BD7"/>
    <w:rsid w:val="00196637"/>
    <w:rsid w:val="001B67B7"/>
    <w:rsid w:val="001B6A81"/>
    <w:rsid w:val="001B6CB9"/>
    <w:rsid w:val="001C2A24"/>
    <w:rsid w:val="001C34C1"/>
    <w:rsid w:val="001C4AAD"/>
    <w:rsid w:val="001C5C92"/>
    <w:rsid w:val="001C626F"/>
    <w:rsid w:val="001D32D7"/>
    <w:rsid w:val="001D45EE"/>
    <w:rsid w:val="001D49D6"/>
    <w:rsid w:val="001D7FE8"/>
    <w:rsid w:val="001E2BD9"/>
    <w:rsid w:val="001E5A9F"/>
    <w:rsid w:val="001E5DDA"/>
    <w:rsid w:val="001F1E16"/>
    <w:rsid w:val="001F1F0C"/>
    <w:rsid w:val="001F3BEB"/>
    <w:rsid w:val="001F7501"/>
    <w:rsid w:val="0020011A"/>
    <w:rsid w:val="00200C34"/>
    <w:rsid w:val="00202F36"/>
    <w:rsid w:val="00206D98"/>
    <w:rsid w:val="00207E40"/>
    <w:rsid w:val="00222D0A"/>
    <w:rsid w:val="00223EAE"/>
    <w:rsid w:val="0022485C"/>
    <w:rsid w:val="00224F56"/>
    <w:rsid w:val="002261F4"/>
    <w:rsid w:val="0023262C"/>
    <w:rsid w:val="0023412B"/>
    <w:rsid w:val="00237020"/>
    <w:rsid w:val="00240113"/>
    <w:rsid w:val="0024140D"/>
    <w:rsid w:val="002415ED"/>
    <w:rsid w:val="002425B5"/>
    <w:rsid w:val="00247BB0"/>
    <w:rsid w:val="002506A2"/>
    <w:rsid w:val="002525DA"/>
    <w:rsid w:val="0025494D"/>
    <w:rsid w:val="002612D4"/>
    <w:rsid w:val="00261481"/>
    <w:rsid w:val="0026231E"/>
    <w:rsid w:val="002630F4"/>
    <w:rsid w:val="00265200"/>
    <w:rsid w:val="002673AA"/>
    <w:rsid w:val="0027367F"/>
    <w:rsid w:val="00276A20"/>
    <w:rsid w:val="00276E72"/>
    <w:rsid w:val="002807EF"/>
    <w:rsid w:val="00283D8C"/>
    <w:rsid w:val="0028615A"/>
    <w:rsid w:val="00297876"/>
    <w:rsid w:val="002A1C4B"/>
    <w:rsid w:val="002A2757"/>
    <w:rsid w:val="002A7EC7"/>
    <w:rsid w:val="002B0ED1"/>
    <w:rsid w:val="002C426C"/>
    <w:rsid w:val="002C5004"/>
    <w:rsid w:val="002D003F"/>
    <w:rsid w:val="002D09E3"/>
    <w:rsid w:val="002D1DA4"/>
    <w:rsid w:val="002D245E"/>
    <w:rsid w:val="002D3B91"/>
    <w:rsid w:val="002D5330"/>
    <w:rsid w:val="002E2C08"/>
    <w:rsid w:val="002E30AD"/>
    <w:rsid w:val="002E577A"/>
    <w:rsid w:val="002E5A1B"/>
    <w:rsid w:val="002E7BB8"/>
    <w:rsid w:val="002E7D4D"/>
    <w:rsid w:val="00300BEF"/>
    <w:rsid w:val="00300C23"/>
    <w:rsid w:val="00301F40"/>
    <w:rsid w:val="00307514"/>
    <w:rsid w:val="00307A3D"/>
    <w:rsid w:val="00307BCF"/>
    <w:rsid w:val="0031166E"/>
    <w:rsid w:val="0031263C"/>
    <w:rsid w:val="00313E6E"/>
    <w:rsid w:val="00314383"/>
    <w:rsid w:val="003172DD"/>
    <w:rsid w:val="00317314"/>
    <w:rsid w:val="0031751A"/>
    <w:rsid w:val="003179F1"/>
    <w:rsid w:val="00324233"/>
    <w:rsid w:val="00334EBD"/>
    <w:rsid w:val="00336A2B"/>
    <w:rsid w:val="00346118"/>
    <w:rsid w:val="00350946"/>
    <w:rsid w:val="00351314"/>
    <w:rsid w:val="00352C81"/>
    <w:rsid w:val="00353790"/>
    <w:rsid w:val="003560A9"/>
    <w:rsid w:val="0035684A"/>
    <w:rsid w:val="0035697C"/>
    <w:rsid w:val="00356C30"/>
    <w:rsid w:val="00364749"/>
    <w:rsid w:val="00365EB3"/>
    <w:rsid w:val="0037028C"/>
    <w:rsid w:val="00372295"/>
    <w:rsid w:val="00374BC8"/>
    <w:rsid w:val="00376ED4"/>
    <w:rsid w:val="00380456"/>
    <w:rsid w:val="00385281"/>
    <w:rsid w:val="00396EE1"/>
    <w:rsid w:val="003A246A"/>
    <w:rsid w:val="003A2B28"/>
    <w:rsid w:val="003B620C"/>
    <w:rsid w:val="003B6739"/>
    <w:rsid w:val="003C21DF"/>
    <w:rsid w:val="003C32D7"/>
    <w:rsid w:val="003C4B98"/>
    <w:rsid w:val="003D6608"/>
    <w:rsid w:val="003E4910"/>
    <w:rsid w:val="003E7E5C"/>
    <w:rsid w:val="003F2330"/>
    <w:rsid w:val="003F4012"/>
    <w:rsid w:val="003F6115"/>
    <w:rsid w:val="0040095F"/>
    <w:rsid w:val="00401447"/>
    <w:rsid w:val="00406E44"/>
    <w:rsid w:val="00411A62"/>
    <w:rsid w:val="004124DF"/>
    <w:rsid w:val="00412FCA"/>
    <w:rsid w:val="00415165"/>
    <w:rsid w:val="00416BD4"/>
    <w:rsid w:val="00417C1A"/>
    <w:rsid w:val="00421A31"/>
    <w:rsid w:val="00422E68"/>
    <w:rsid w:val="00424742"/>
    <w:rsid w:val="00425867"/>
    <w:rsid w:val="00433666"/>
    <w:rsid w:val="004351FF"/>
    <w:rsid w:val="004354C4"/>
    <w:rsid w:val="00441FCF"/>
    <w:rsid w:val="0044552B"/>
    <w:rsid w:val="00452739"/>
    <w:rsid w:val="00455849"/>
    <w:rsid w:val="00456F7E"/>
    <w:rsid w:val="00460A34"/>
    <w:rsid w:val="004622F9"/>
    <w:rsid w:val="00464BB1"/>
    <w:rsid w:val="00476A20"/>
    <w:rsid w:val="00481E4D"/>
    <w:rsid w:val="004857EB"/>
    <w:rsid w:val="00487CEC"/>
    <w:rsid w:val="0049022C"/>
    <w:rsid w:val="004905F3"/>
    <w:rsid w:val="00490C10"/>
    <w:rsid w:val="004912CE"/>
    <w:rsid w:val="00493A9E"/>
    <w:rsid w:val="004A0C7B"/>
    <w:rsid w:val="004A38DE"/>
    <w:rsid w:val="004A48EF"/>
    <w:rsid w:val="004B44C4"/>
    <w:rsid w:val="004B5434"/>
    <w:rsid w:val="004B55B8"/>
    <w:rsid w:val="004B6510"/>
    <w:rsid w:val="004C1965"/>
    <w:rsid w:val="004C27C6"/>
    <w:rsid w:val="004C7B23"/>
    <w:rsid w:val="004D4344"/>
    <w:rsid w:val="004D4FC5"/>
    <w:rsid w:val="004D7A59"/>
    <w:rsid w:val="004E48F0"/>
    <w:rsid w:val="004F150C"/>
    <w:rsid w:val="004F31ED"/>
    <w:rsid w:val="00502523"/>
    <w:rsid w:val="005116AD"/>
    <w:rsid w:val="00511E9F"/>
    <w:rsid w:val="005121CE"/>
    <w:rsid w:val="00531B8F"/>
    <w:rsid w:val="00532434"/>
    <w:rsid w:val="00533331"/>
    <w:rsid w:val="00533611"/>
    <w:rsid w:val="00537979"/>
    <w:rsid w:val="00540986"/>
    <w:rsid w:val="00546D84"/>
    <w:rsid w:val="00551B1B"/>
    <w:rsid w:val="005553C7"/>
    <w:rsid w:val="00555F17"/>
    <w:rsid w:val="00562A33"/>
    <w:rsid w:val="00565A67"/>
    <w:rsid w:val="00576CB3"/>
    <w:rsid w:val="00580312"/>
    <w:rsid w:val="00581199"/>
    <w:rsid w:val="005865E8"/>
    <w:rsid w:val="005951E3"/>
    <w:rsid w:val="0059623D"/>
    <w:rsid w:val="00597649"/>
    <w:rsid w:val="005A1168"/>
    <w:rsid w:val="005A2111"/>
    <w:rsid w:val="005A4F56"/>
    <w:rsid w:val="005B091F"/>
    <w:rsid w:val="005B3FFB"/>
    <w:rsid w:val="005B672B"/>
    <w:rsid w:val="005C03EE"/>
    <w:rsid w:val="005C7160"/>
    <w:rsid w:val="005C7349"/>
    <w:rsid w:val="005C752D"/>
    <w:rsid w:val="005D0463"/>
    <w:rsid w:val="005D0B96"/>
    <w:rsid w:val="005D344E"/>
    <w:rsid w:val="005E0065"/>
    <w:rsid w:val="005E2329"/>
    <w:rsid w:val="005E365E"/>
    <w:rsid w:val="005E4288"/>
    <w:rsid w:val="005E47C6"/>
    <w:rsid w:val="005E6B3D"/>
    <w:rsid w:val="005F1FA5"/>
    <w:rsid w:val="005F457F"/>
    <w:rsid w:val="005F5CD5"/>
    <w:rsid w:val="00600137"/>
    <w:rsid w:val="006101E1"/>
    <w:rsid w:val="00613117"/>
    <w:rsid w:val="00613A3F"/>
    <w:rsid w:val="00615523"/>
    <w:rsid w:val="00615F43"/>
    <w:rsid w:val="00617BD7"/>
    <w:rsid w:val="00617D3C"/>
    <w:rsid w:val="006243A3"/>
    <w:rsid w:val="00624981"/>
    <w:rsid w:val="006252E3"/>
    <w:rsid w:val="00630C20"/>
    <w:rsid w:val="00632AF1"/>
    <w:rsid w:val="006331D1"/>
    <w:rsid w:val="00633919"/>
    <w:rsid w:val="00636C92"/>
    <w:rsid w:val="00644FCA"/>
    <w:rsid w:val="006468E9"/>
    <w:rsid w:val="00650AFD"/>
    <w:rsid w:val="006552CF"/>
    <w:rsid w:val="0065791E"/>
    <w:rsid w:val="00657AB0"/>
    <w:rsid w:val="00660444"/>
    <w:rsid w:val="00660B23"/>
    <w:rsid w:val="00674C53"/>
    <w:rsid w:val="006827F2"/>
    <w:rsid w:val="0068343B"/>
    <w:rsid w:val="00684669"/>
    <w:rsid w:val="00691326"/>
    <w:rsid w:val="00691F62"/>
    <w:rsid w:val="00695F84"/>
    <w:rsid w:val="006A2957"/>
    <w:rsid w:val="006A55AF"/>
    <w:rsid w:val="006B2092"/>
    <w:rsid w:val="006C1280"/>
    <w:rsid w:val="006C53E9"/>
    <w:rsid w:val="006C7467"/>
    <w:rsid w:val="006C7CDA"/>
    <w:rsid w:val="006D1A26"/>
    <w:rsid w:val="006E1BD4"/>
    <w:rsid w:val="006E7A32"/>
    <w:rsid w:val="006F1315"/>
    <w:rsid w:val="006F38F6"/>
    <w:rsid w:val="006F3A88"/>
    <w:rsid w:val="00700646"/>
    <w:rsid w:val="00705002"/>
    <w:rsid w:val="00706F21"/>
    <w:rsid w:val="00710DC9"/>
    <w:rsid w:val="0072183D"/>
    <w:rsid w:val="007240FF"/>
    <w:rsid w:val="0073303A"/>
    <w:rsid w:val="00737AD3"/>
    <w:rsid w:val="0074080B"/>
    <w:rsid w:val="0075025E"/>
    <w:rsid w:val="00753D47"/>
    <w:rsid w:val="00754C65"/>
    <w:rsid w:val="00760A8D"/>
    <w:rsid w:val="007624FD"/>
    <w:rsid w:val="00763813"/>
    <w:rsid w:val="00763E37"/>
    <w:rsid w:val="007668A3"/>
    <w:rsid w:val="0077190C"/>
    <w:rsid w:val="0077333D"/>
    <w:rsid w:val="00773544"/>
    <w:rsid w:val="00780C9F"/>
    <w:rsid w:val="00790A61"/>
    <w:rsid w:val="00790F69"/>
    <w:rsid w:val="007920DD"/>
    <w:rsid w:val="007935CF"/>
    <w:rsid w:val="007943A1"/>
    <w:rsid w:val="007A2B97"/>
    <w:rsid w:val="007A3C8B"/>
    <w:rsid w:val="007A67A6"/>
    <w:rsid w:val="007B17B7"/>
    <w:rsid w:val="007B3801"/>
    <w:rsid w:val="007B690D"/>
    <w:rsid w:val="007B6B84"/>
    <w:rsid w:val="007C162D"/>
    <w:rsid w:val="007C1F41"/>
    <w:rsid w:val="007C3585"/>
    <w:rsid w:val="007C4A50"/>
    <w:rsid w:val="007D2FCF"/>
    <w:rsid w:val="007D3563"/>
    <w:rsid w:val="007E298C"/>
    <w:rsid w:val="007E3B38"/>
    <w:rsid w:val="007E48AE"/>
    <w:rsid w:val="007E5D83"/>
    <w:rsid w:val="007F0DFF"/>
    <w:rsid w:val="007F491E"/>
    <w:rsid w:val="007F7E6F"/>
    <w:rsid w:val="00804678"/>
    <w:rsid w:val="00805BEF"/>
    <w:rsid w:val="00806233"/>
    <w:rsid w:val="008138A9"/>
    <w:rsid w:val="008163ED"/>
    <w:rsid w:val="00817672"/>
    <w:rsid w:val="00820028"/>
    <w:rsid w:val="00821EA0"/>
    <w:rsid w:val="0083355A"/>
    <w:rsid w:val="008504C8"/>
    <w:rsid w:val="00851016"/>
    <w:rsid w:val="008522D7"/>
    <w:rsid w:val="008560E7"/>
    <w:rsid w:val="00856DA1"/>
    <w:rsid w:val="00857CC4"/>
    <w:rsid w:val="0086019E"/>
    <w:rsid w:val="008637F6"/>
    <w:rsid w:val="00863E84"/>
    <w:rsid w:val="00873391"/>
    <w:rsid w:val="00873404"/>
    <w:rsid w:val="008769A2"/>
    <w:rsid w:val="008769FA"/>
    <w:rsid w:val="00877754"/>
    <w:rsid w:val="00883592"/>
    <w:rsid w:val="0089145D"/>
    <w:rsid w:val="0089151F"/>
    <w:rsid w:val="008924A0"/>
    <w:rsid w:val="00893495"/>
    <w:rsid w:val="008951DA"/>
    <w:rsid w:val="008A24C0"/>
    <w:rsid w:val="008A28FA"/>
    <w:rsid w:val="008A4720"/>
    <w:rsid w:val="008A4E5E"/>
    <w:rsid w:val="008B2671"/>
    <w:rsid w:val="008B27EF"/>
    <w:rsid w:val="008B2B10"/>
    <w:rsid w:val="008B3E51"/>
    <w:rsid w:val="008B7FA3"/>
    <w:rsid w:val="008C23A6"/>
    <w:rsid w:val="008D399C"/>
    <w:rsid w:val="008D7DFE"/>
    <w:rsid w:val="008E1A66"/>
    <w:rsid w:val="008E2D1D"/>
    <w:rsid w:val="008F18D8"/>
    <w:rsid w:val="008F5B55"/>
    <w:rsid w:val="008F725C"/>
    <w:rsid w:val="00913255"/>
    <w:rsid w:val="0091500F"/>
    <w:rsid w:val="00915B36"/>
    <w:rsid w:val="00923EC9"/>
    <w:rsid w:val="00924836"/>
    <w:rsid w:val="00932C45"/>
    <w:rsid w:val="00935353"/>
    <w:rsid w:val="00936305"/>
    <w:rsid w:val="00940578"/>
    <w:rsid w:val="009406BC"/>
    <w:rsid w:val="00941B8D"/>
    <w:rsid w:val="0094277B"/>
    <w:rsid w:val="00954730"/>
    <w:rsid w:val="00954D4E"/>
    <w:rsid w:val="0095684D"/>
    <w:rsid w:val="00956CE2"/>
    <w:rsid w:val="00961116"/>
    <w:rsid w:val="0096113C"/>
    <w:rsid w:val="00963D53"/>
    <w:rsid w:val="00966102"/>
    <w:rsid w:val="009677B5"/>
    <w:rsid w:val="0097081C"/>
    <w:rsid w:val="00981BB1"/>
    <w:rsid w:val="00982E1E"/>
    <w:rsid w:val="00984E0C"/>
    <w:rsid w:val="0098543B"/>
    <w:rsid w:val="00985754"/>
    <w:rsid w:val="00987090"/>
    <w:rsid w:val="00992583"/>
    <w:rsid w:val="00995C08"/>
    <w:rsid w:val="00996A71"/>
    <w:rsid w:val="00996C4F"/>
    <w:rsid w:val="009977AB"/>
    <w:rsid w:val="009A08D0"/>
    <w:rsid w:val="009A0CC5"/>
    <w:rsid w:val="009A1563"/>
    <w:rsid w:val="009A1C26"/>
    <w:rsid w:val="009B06CD"/>
    <w:rsid w:val="009B20FC"/>
    <w:rsid w:val="009B371A"/>
    <w:rsid w:val="009B45BE"/>
    <w:rsid w:val="009C1817"/>
    <w:rsid w:val="009C1B44"/>
    <w:rsid w:val="009C2A94"/>
    <w:rsid w:val="009C4740"/>
    <w:rsid w:val="009C5038"/>
    <w:rsid w:val="009C5742"/>
    <w:rsid w:val="009D4447"/>
    <w:rsid w:val="009E3510"/>
    <w:rsid w:val="009E5B52"/>
    <w:rsid w:val="009F25C9"/>
    <w:rsid w:val="009F4D8A"/>
    <w:rsid w:val="009F6A3E"/>
    <w:rsid w:val="00A03219"/>
    <w:rsid w:val="00A03901"/>
    <w:rsid w:val="00A04938"/>
    <w:rsid w:val="00A04FAA"/>
    <w:rsid w:val="00A10F85"/>
    <w:rsid w:val="00A11136"/>
    <w:rsid w:val="00A150A8"/>
    <w:rsid w:val="00A16DB2"/>
    <w:rsid w:val="00A2429E"/>
    <w:rsid w:val="00A42F45"/>
    <w:rsid w:val="00A469EF"/>
    <w:rsid w:val="00A472D9"/>
    <w:rsid w:val="00A63857"/>
    <w:rsid w:val="00A66053"/>
    <w:rsid w:val="00A72EA2"/>
    <w:rsid w:val="00A74C03"/>
    <w:rsid w:val="00A8111B"/>
    <w:rsid w:val="00AA076D"/>
    <w:rsid w:val="00AA19F3"/>
    <w:rsid w:val="00AA4849"/>
    <w:rsid w:val="00AA648B"/>
    <w:rsid w:val="00AC19BA"/>
    <w:rsid w:val="00AD2996"/>
    <w:rsid w:val="00AD2A5C"/>
    <w:rsid w:val="00AD2E65"/>
    <w:rsid w:val="00AD2EB5"/>
    <w:rsid w:val="00AD35BC"/>
    <w:rsid w:val="00AD3F79"/>
    <w:rsid w:val="00AD48F5"/>
    <w:rsid w:val="00AD5B2F"/>
    <w:rsid w:val="00AE0050"/>
    <w:rsid w:val="00AE215D"/>
    <w:rsid w:val="00AF1641"/>
    <w:rsid w:val="00AF1F59"/>
    <w:rsid w:val="00AF3F26"/>
    <w:rsid w:val="00AF4032"/>
    <w:rsid w:val="00B02F34"/>
    <w:rsid w:val="00B0389F"/>
    <w:rsid w:val="00B05808"/>
    <w:rsid w:val="00B06B1B"/>
    <w:rsid w:val="00B06E68"/>
    <w:rsid w:val="00B07405"/>
    <w:rsid w:val="00B11F61"/>
    <w:rsid w:val="00B16145"/>
    <w:rsid w:val="00B1704A"/>
    <w:rsid w:val="00B22C8D"/>
    <w:rsid w:val="00B2627E"/>
    <w:rsid w:val="00B2791B"/>
    <w:rsid w:val="00B31AC1"/>
    <w:rsid w:val="00B32484"/>
    <w:rsid w:val="00B356BD"/>
    <w:rsid w:val="00B4198D"/>
    <w:rsid w:val="00B42D2F"/>
    <w:rsid w:val="00B42D76"/>
    <w:rsid w:val="00B44A0E"/>
    <w:rsid w:val="00B50B77"/>
    <w:rsid w:val="00B511AF"/>
    <w:rsid w:val="00B53FE2"/>
    <w:rsid w:val="00B56938"/>
    <w:rsid w:val="00B5755A"/>
    <w:rsid w:val="00B60192"/>
    <w:rsid w:val="00B61BE4"/>
    <w:rsid w:val="00B66593"/>
    <w:rsid w:val="00B66C92"/>
    <w:rsid w:val="00B66F94"/>
    <w:rsid w:val="00B708E9"/>
    <w:rsid w:val="00B71DA3"/>
    <w:rsid w:val="00B84AD4"/>
    <w:rsid w:val="00B85790"/>
    <w:rsid w:val="00B9434F"/>
    <w:rsid w:val="00B95FC5"/>
    <w:rsid w:val="00BA0311"/>
    <w:rsid w:val="00BA7037"/>
    <w:rsid w:val="00BB1FEC"/>
    <w:rsid w:val="00BB4248"/>
    <w:rsid w:val="00BB4637"/>
    <w:rsid w:val="00BB47F3"/>
    <w:rsid w:val="00BB4D2A"/>
    <w:rsid w:val="00BB4F10"/>
    <w:rsid w:val="00BC7B0F"/>
    <w:rsid w:val="00BC7D29"/>
    <w:rsid w:val="00BD1BD5"/>
    <w:rsid w:val="00BD3FCC"/>
    <w:rsid w:val="00BD74AF"/>
    <w:rsid w:val="00BE2410"/>
    <w:rsid w:val="00BE6486"/>
    <w:rsid w:val="00BF235F"/>
    <w:rsid w:val="00BF2D6E"/>
    <w:rsid w:val="00BF46EF"/>
    <w:rsid w:val="00BF490C"/>
    <w:rsid w:val="00BF6DE6"/>
    <w:rsid w:val="00C02062"/>
    <w:rsid w:val="00C026FD"/>
    <w:rsid w:val="00C04299"/>
    <w:rsid w:val="00C055EB"/>
    <w:rsid w:val="00C12E82"/>
    <w:rsid w:val="00C165DF"/>
    <w:rsid w:val="00C20526"/>
    <w:rsid w:val="00C26B9D"/>
    <w:rsid w:val="00C34DFA"/>
    <w:rsid w:val="00C36080"/>
    <w:rsid w:val="00C47E55"/>
    <w:rsid w:val="00C50797"/>
    <w:rsid w:val="00C57454"/>
    <w:rsid w:val="00C619A0"/>
    <w:rsid w:val="00C6684A"/>
    <w:rsid w:val="00C672D8"/>
    <w:rsid w:val="00C71A29"/>
    <w:rsid w:val="00C72FB8"/>
    <w:rsid w:val="00C73DDB"/>
    <w:rsid w:val="00C75A3E"/>
    <w:rsid w:val="00C75CC8"/>
    <w:rsid w:val="00C855DA"/>
    <w:rsid w:val="00C85698"/>
    <w:rsid w:val="00C8618F"/>
    <w:rsid w:val="00C86AC4"/>
    <w:rsid w:val="00C908B7"/>
    <w:rsid w:val="00C95881"/>
    <w:rsid w:val="00C95D16"/>
    <w:rsid w:val="00C96CCC"/>
    <w:rsid w:val="00CA0B52"/>
    <w:rsid w:val="00CA4F86"/>
    <w:rsid w:val="00CA767B"/>
    <w:rsid w:val="00CB171D"/>
    <w:rsid w:val="00CB1EA3"/>
    <w:rsid w:val="00CB38F7"/>
    <w:rsid w:val="00CB429B"/>
    <w:rsid w:val="00CB44E1"/>
    <w:rsid w:val="00CB672D"/>
    <w:rsid w:val="00CB7337"/>
    <w:rsid w:val="00CC0737"/>
    <w:rsid w:val="00CD053E"/>
    <w:rsid w:val="00CD2EAC"/>
    <w:rsid w:val="00CD4B92"/>
    <w:rsid w:val="00CD6A73"/>
    <w:rsid w:val="00CE1356"/>
    <w:rsid w:val="00CE6C76"/>
    <w:rsid w:val="00CF2AB1"/>
    <w:rsid w:val="00CF5C49"/>
    <w:rsid w:val="00CF73A2"/>
    <w:rsid w:val="00D1114D"/>
    <w:rsid w:val="00D13B10"/>
    <w:rsid w:val="00D17A74"/>
    <w:rsid w:val="00D22CF8"/>
    <w:rsid w:val="00D23C13"/>
    <w:rsid w:val="00D23D54"/>
    <w:rsid w:val="00D27F80"/>
    <w:rsid w:val="00D3480A"/>
    <w:rsid w:val="00D37B36"/>
    <w:rsid w:val="00D42C12"/>
    <w:rsid w:val="00D51B70"/>
    <w:rsid w:val="00D520F1"/>
    <w:rsid w:val="00D631E4"/>
    <w:rsid w:val="00D6321F"/>
    <w:rsid w:val="00D64479"/>
    <w:rsid w:val="00D648FD"/>
    <w:rsid w:val="00D64B07"/>
    <w:rsid w:val="00D708E1"/>
    <w:rsid w:val="00D71376"/>
    <w:rsid w:val="00D72CFB"/>
    <w:rsid w:val="00D80048"/>
    <w:rsid w:val="00D90007"/>
    <w:rsid w:val="00D925D0"/>
    <w:rsid w:val="00D95AE3"/>
    <w:rsid w:val="00D9680A"/>
    <w:rsid w:val="00DA3A14"/>
    <w:rsid w:val="00DA3CD4"/>
    <w:rsid w:val="00DA797D"/>
    <w:rsid w:val="00DB304E"/>
    <w:rsid w:val="00DB3431"/>
    <w:rsid w:val="00DB5FD6"/>
    <w:rsid w:val="00DC01DA"/>
    <w:rsid w:val="00DC5A49"/>
    <w:rsid w:val="00DC7C39"/>
    <w:rsid w:val="00DD67EC"/>
    <w:rsid w:val="00DE0FD4"/>
    <w:rsid w:val="00DE4232"/>
    <w:rsid w:val="00DE6859"/>
    <w:rsid w:val="00DE7198"/>
    <w:rsid w:val="00DF41D4"/>
    <w:rsid w:val="00DF686E"/>
    <w:rsid w:val="00DF6D02"/>
    <w:rsid w:val="00DF7412"/>
    <w:rsid w:val="00E04D22"/>
    <w:rsid w:val="00E07332"/>
    <w:rsid w:val="00E10357"/>
    <w:rsid w:val="00E20527"/>
    <w:rsid w:val="00E257A4"/>
    <w:rsid w:val="00E275E3"/>
    <w:rsid w:val="00E3076B"/>
    <w:rsid w:val="00E32EFD"/>
    <w:rsid w:val="00E34791"/>
    <w:rsid w:val="00E353F0"/>
    <w:rsid w:val="00E37618"/>
    <w:rsid w:val="00E445A8"/>
    <w:rsid w:val="00E45546"/>
    <w:rsid w:val="00E463F0"/>
    <w:rsid w:val="00E51F5D"/>
    <w:rsid w:val="00E5352A"/>
    <w:rsid w:val="00E57364"/>
    <w:rsid w:val="00E61824"/>
    <w:rsid w:val="00E70E21"/>
    <w:rsid w:val="00E749D7"/>
    <w:rsid w:val="00E773D7"/>
    <w:rsid w:val="00E8504F"/>
    <w:rsid w:val="00E86347"/>
    <w:rsid w:val="00E953FB"/>
    <w:rsid w:val="00E95FFA"/>
    <w:rsid w:val="00EA218A"/>
    <w:rsid w:val="00EA35FD"/>
    <w:rsid w:val="00EA39A2"/>
    <w:rsid w:val="00EA67EB"/>
    <w:rsid w:val="00EC1E59"/>
    <w:rsid w:val="00EC4365"/>
    <w:rsid w:val="00EC71FD"/>
    <w:rsid w:val="00ED1B59"/>
    <w:rsid w:val="00ED26CE"/>
    <w:rsid w:val="00ED4F13"/>
    <w:rsid w:val="00ED76F9"/>
    <w:rsid w:val="00EE0CF1"/>
    <w:rsid w:val="00EE69D4"/>
    <w:rsid w:val="00EE777D"/>
    <w:rsid w:val="00EF5458"/>
    <w:rsid w:val="00F201DF"/>
    <w:rsid w:val="00F20208"/>
    <w:rsid w:val="00F22864"/>
    <w:rsid w:val="00F22DDE"/>
    <w:rsid w:val="00F24364"/>
    <w:rsid w:val="00F245D9"/>
    <w:rsid w:val="00F30225"/>
    <w:rsid w:val="00F31DFB"/>
    <w:rsid w:val="00F35B44"/>
    <w:rsid w:val="00F36E83"/>
    <w:rsid w:val="00F3726D"/>
    <w:rsid w:val="00F45481"/>
    <w:rsid w:val="00F4586E"/>
    <w:rsid w:val="00F46C22"/>
    <w:rsid w:val="00F502D7"/>
    <w:rsid w:val="00F51B05"/>
    <w:rsid w:val="00F51CBA"/>
    <w:rsid w:val="00F52C06"/>
    <w:rsid w:val="00F5590C"/>
    <w:rsid w:val="00F5628C"/>
    <w:rsid w:val="00F638CB"/>
    <w:rsid w:val="00F644CD"/>
    <w:rsid w:val="00F66909"/>
    <w:rsid w:val="00F706F2"/>
    <w:rsid w:val="00F72631"/>
    <w:rsid w:val="00F76DE0"/>
    <w:rsid w:val="00F76E2D"/>
    <w:rsid w:val="00F77CAF"/>
    <w:rsid w:val="00F77E03"/>
    <w:rsid w:val="00F80EEB"/>
    <w:rsid w:val="00F82361"/>
    <w:rsid w:val="00F82488"/>
    <w:rsid w:val="00F851BD"/>
    <w:rsid w:val="00F9046A"/>
    <w:rsid w:val="00F907B1"/>
    <w:rsid w:val="00F91D33"/>
    <w:rsid w:val="00F92120"/>
    <w:rsid w:val="00F961DE"/>
    <w:rsid w:val="00F9660C"/>
    <w:rsid w:val="00F97BD4"/>
    <w:rsid w:val="00FA3526"/>
    <w:rsid w:val="00FA3FB3"/>
    <w:rsid w:val="00FB0C6D"/>
    <w:rsid w:val="00FB2116"/>
    <w:rsid w:val="00FB271E"/>
    <w:rsid w:val="00FB273E"/>
    <w:rsid w:val="00FB54DC"/>
    <w:rsid w:val="00FC248F"/>
    <w:rsid w:val="00FD2E60"/>
    <w:rsid w:val="00FD63E9"/>
    <w:rsid w:val="00FE4E5F"/>
    <w:rsid w:val="00FE691D"/>
    <w:rsid w:val="01106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DC0A2"/>
  <w15:chartTrackingRefBased/>
  <w15:docId w15:val="{CCD555B7-3949-D442-8826-AC2FE4231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4365"/>
    <w:rPr>
      <w:sz w:val="24"/>
      <w:szCs w:val="24"/>
    </w:rPr>
  </w:style>
  <w:style w:type="paragraph" w:styleId="Heading1">
    <w:name w:val="heading 1"/>
    <w:basedOn w:val="Normal"/>
    <w:next w:val="Normal"/>
    <w:qFormat/>
    <w:pPr>
      <w:keepNext/>
      <w:tabs>
        <w:tab w:val="left" w:pos="720"/>
      </w:tabs>
      <w:outlineLvl w:val="0"/>
    </w:pPr>
    <w:rPr>
      <w:b/>
      <w:bCs/>
    </w:rPr>
  </w:style>
  <w:style w:type="paragraph" w:styleId="Heading2">
    <w:name w:val="heading 2"/>
    <w:basedOn w:val="Normal"/>
    <w:next w:val="Normal"/>
    <w:qFormat/>
    <w:pPr>
      <w:keepNext/>
      <w:tabs>
        <w:tab w:val="left" w:pos="720"/>
      </w:tabs>
      <w:ind w:left="720" w:hanging="720"/>
      <w:outlineLvl w:val="1"/>
    </w:pPr>
    <w:rPr>
      <w:b/>
      <w:bCs/>
    </w:rPr>
  </w:style>
  <w:style w:type="paragraph" w:styleId="Heading3">
    <w:name w:val="heading 3"/>
    <w:basedOn w:val="Normal"/>
    <w:next w:val="Normal"/>
    <w:qFormat/>
    <w:pPr>
      <w:keepNext/>
      <w:tabs>
        <w:tab w:val="left" w:pos="720"/>
      </w:tabs>
      <w:outlineLvl w:val="2"/>
    </w:pPr>
    <w:rPr>
      <w:b/>
      <w:sz w:val="20"/>
    </w:rPr>
  </w:style>
  <w:style w:type="paragraph" w:styleId="Heading4">
    <w:name w:val="heading 4"/>
    <w:basedOn w:val="Normal"/>
    <w:next w:val="Normal"/>
    <w:link w:val="Heading4Char"/>
    <w:qFormat/>
    <w:pPr>
      <w:keepNext/>
      <w:tabs>
        <w:tab w:val="left" w:pos="720"/>
      </w:tabs>
      <w:ind w:left="720" w:hanging="720"/>
      <w:outlineLvl w:val="3"/>
    </w:pPr>
    <w:rPr>
      <w:b/>
      <w:sz w:val="20"/>
      <w:lang w:val="x-none" w:eastAsia="x-none"/>
    </w:rPr>
  </w:style>
  <w:style w:type="paragraph" w:styleId="Heading8">
    <w:name w:val="heading 8"/>
    <w:basedOn w:val="Normal"/>
    <w:next w:val="Normal"/>
    <w:link w:val="Heading8Char"/>
    <w:qFormat/>
    <w:rsid w:val="00F91D33"/>
    <w:pPr>
      <w:spacing w:before="240" w:after="60"/>
      <w:outlineLvl w:val="7"/>
    </w:pPr>
    <w:rPr>
      <w:rFonts w:ascii="Calibri" w:hAnsi="Calibri"/>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rPr>
      <w:i/>
      <w:iCs/>
    </w:rPr>
  </w:style>
  <w:style w:type="paragraph" w:customStyle="1" w:styleId="Paper">
    <w:name w:val="Paper"/>
    <w:basedOn w:val="Normal"/>
    <w:pPr>
      <w:spacing w:line="480" w:lineRule="auto"/>
    </w:pPr>
    <w:rPr>
      <w:szCs w:val="20"/>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link w:val="HeaderChar"/>
    <w:pPr>
      <w:tabs>
        <w:tab w:val="center" w:pos="4320"/>
        <w:tab w:val="right" w:pos="8640"/>
      </w:tabs>
    </w:pPr>
    <w:rPr>
      <w:lang w:val="x-none" w:eastAsia="x-none"/>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C5742"/>
    <w:pPr>
      <w:shd w:val="clear" w:color="auto" w:fill="000080"/>
    </w:pPr>
    <w:rPr>
      <w:rFonts w:ascii="Tahoma" w:hAnsi="Tahoma" w:cs="Tahoma"/>
      <w:sz w:val="20"/>
      <w:szCs w:val="20"/>
    </w:rPr>
  </w:style>
  <w:style w:type="paragraph" w:styleId="Footer">
    <w:name w:val="footer"/>
    <w:basedOn w:val="Normal"/>
    <w:rsid w:val="00C75CC8"/>
    <w:pPr>
      <w:tabs>
        <w:tab w:val="center" w:pos="4320"/>
        <w:tab w:val="right" w:pos="8640"/>
      </w:tabs>
    </w:pPr>
  </w:style>
  <w:style w:type="character" w:styleId="Strong">
    <w:name w:val="Strong"/>
    <w:qFormat/>
    <w:rsid w:val="008138A9"/>
    <w:rPr>
      <w:b/>
      <w:bCs/>
    </w:rPr>
  </w:style>
  <w:style w:type="paragraph" w:customStyle="1" w:styleId="Default">
    <w:name w:val="Default"/>
    <w:rsid w:val="00CF5C49"/>
    <w:pPr>
      <w:autoSpaceDE w:val="0"/>
      <w:autoSpaceDN w:val="0"/>
      <w:adjustRightInd w:val="0"/>
    </w:pPr>
    <w:rPr>
      <w:color w:val="000000"/>
      <w:sz w:val="24"/>
      <w:szCs w:val="24"/>
    </w:rPr>
  </w:style>
  <w:style w:type="paragraph" w:customStyle="1" w:styleId="DarkList-Accent51">
    <w:name w:val="Dark List - Accent 51"/>
    <w:basedOn w:val="Normal"/>
    <w:uiPriority w:val="34"/>
    <w:qFormat/>
    <w:rsid w:val="00F77E03"/>
    <w:pPr>
      <w:ind w:left="720"/>
    </w:pPr>
  </w:style>
  <w:style w:type="character" w:customStyle="1" w:styleId="Heading8Char">
    <w:name w:val="Heading 8 Char"/>
    <w:link w:val="Heading8"/>
    <w:rsid w:val="00F91D33"/>
    <w:rPr>
      <w:rFonts w:ascii="Calibri" w:eastAsia="Times New Roman" w:hAnsi="Calibri" w:cs="Times New Roman"/>
      <w:i/>
      <w:iCs/>
      <w:sz w:val="24"/>
      <w:szCs w:val="24"/>
    </w:rPr>
  </w:style>
  <w:style w:type="table" w:styleId="TableGrid">
    <w:name w:val="Table Grid"/>
    <w:basedOn w:val="TableNormal"/>
    <w:rsid w:val="00DD6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6C7CDA"/>
    <w:rPr>
      <w:b/>
      <w:szCs w:val="24"/>
    </w:rPr>
  </w:style>
  <w:style w:type="character" w:customStyle="1" w:styleId="HeaderChar">
    <w:name w:val="Header Char"/>
    <w:link w:val="Header"/>
    <w:rsid w:val="006C7CDA"/>
    <w:rPr>
      <w:sz w:val="24"/>
      <w:szCs w:val="24"/>
    </w:rPr>
  </w:style>
  <w:style w:type="paragraph" w:styleId="NormalWeb">
    <w:name w:val="Normal (Web)"/>
    <w:basedOn w:val="Normal"/>
    <w:uiPriority w:val="99"/>
    <w:unhideWhenUsed/>
    <w:rsid w:val="006A2957"/>
    <w:pPr>
      <w:spacing w:before="100" w:beforeAutospacing="1" w:after="100" w:afterAutospacing="1"/>
    </w:pPr>
  </w:style>
  <w:style w:type="paragraph" w:styleId="ListParagraph">
    <w:name w:val="List Paragraph"/>
    <w:basedOn w:val="Normal"/>
    <w:uiPriority w:val="34"/>
    <w:qFormat/>
    <w:rsid w:val="00DF7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097673">
      <w:bodyDiv w:val="1"/>
      <w:marLeft w:val="0"/>
      <w:marRight w:val="0"/>
      <w:marTop w:val="0"/>
      <w:marBottom w:val="0"/>
      <w:divBdr>
        <w:top w:val="none" w:sz="0" w:space="0" w:color="auto"/>
        <w:left w:val="none" w:sz="0" w:space="0" w:color="auto"/>
        <w:bottom w:val="none" w:sz="0" w:space="0" w:color="auto"/>
        <w:right w:val="none" w:sz="0" w:space="0" w:color="auto"/>
      </w:divBdr>
      <w:divsChild>
        <w:div w:id="756370293">
          <w:marLeft w:val="0"/>
          <w:marRight w:val="0"/>
          <w:marTop w:val="0"/>
          <w:marBottom w:val="0"/>
          <w:divBdr>
            <w:top w:val="none" w:sz="0" w:space="0" w:color="auto"/>
            <w:left w:val="none" w:sz="0" w:space="0" w:color="auto"/>
            <w:bottom w:val="none" w:sz="0" w:space="0" w:color="auto"/>
            <w:right w:val="none" w:sz="0" w:space="0" w:color="auto"/>
          </w:divBdr>
          <w:divsChild>
            <w:div w:id="527179946">
              <w:marLeft w:val="0"/>
              <w:marRight w:val="0"/>
              <w:marTop w:val="0"/>
              <w:marBottom w:val="0"/>
              <w:divBdr>
                <w:top w:val="none" w:sz="0" w:space="0" w:color="auto"/>
                <w:left w:val="none" w:sz="0" w:space="0" w:color="auto"/>
                <w:bottom w:val="none" w:sz="0" w:space="0" w:color="auto"/>
                <w:right w:val="none" w:sz="0" w:space="0" w:color="auto"/>
              </w:divBdr>
              <w:divsChild>
                <w:div w:id="34540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68919">
          <w:marLeft w:val="0"/>
          <w:marRight w:val="0"/>
          <w:marTop w:val="0"/>
          <w:marBottom w:val="0"/>
          <w:divBdr>
            <w:top w:val="none" w:sz="0" w:space="0" w:color="auto"/>
            <w:left w:val="none" w:sz="0" w:space="0" w:color="auto"/>
            <w:bottom w:val="none" w:sz="0" w:space="0" w:color="auto"/>
            <w:right w:val="none" w:sz="0" w:space="0" w:color="auto"/>
          </w:divBdr>
          <w:divsChild>
            <w:div w:id="62413152">
              <w:marLeft w:val="0"/>
              <w:marRight w:val="0"/>
              <w:marTop w:val="0"/>
              <w:marBottom w:val="0"/>
              <w:divBdr>
                <w:top w:val="none" w:sz="0" w:space="0" w:color="auto"/>
                <w:left w:val="none" w:sz="0" w:space="0" w:color="auto"/>
                <w:bottom w:val="none" w:sz="0" w:space="0" w:color="auto"/>
                <w:right w:val="none" w:sz="0" w:space="0" w:color="auto"/>
              </w:divBdr>
              <w:divsChild>
                <w:div w:id="153580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604132">
      <w:bodyDiv w:val="1"/>
      <w:marLeft w:val="0"/>
      <w:marRight w:val="0"/>
      <w:marTop w:val="0"/>
      <w:marBottom w:val="0"/>
      <w:divBdr>
        <w:top w:val="none" w:sz="0" w:space="0" w:color="auto"/>
        <w:left w:val="none" w:sz="0" w:space="0" w:color="auto"/>
        <w:bottom w:val="none" w:sz="0" w:space="0" w:color="auto"/>
        <w:right w:val="none" w:sz="0" w:space="0" w:color="auto"/>
      </w:divBdr>
    </w:div>
    <w:div w:id="771171567">
      <w:bodyDiv w:val="1"/>
      <w:marLeft w:val="0"/>
      <w:marRight w:val="0"/>
      <w:marTop w:val="0"/>
      <w:marBottom w:val="0"/>
      <w:divBdr>
        <w:top w:val="none" w:sz="0" w:space="0" w:color="auto"/>
        <w:left w:val="none" w:sz="0" w:space="0" w:color="auto"/>
        <w:bottom w:val="none" w:sz="0" w:space="0" w:color="auto"/>
        <w:right w:val="none" w:sz="0" w:space="0" w:color="auto"/>
      </w:divBdr>
    </w:div>
    <w:div w:id="858397255">
      <w:bodyDiv w:val="1"/>
      <w:marLeft w:val="0"/>
      <w:marRight w:val="0"/>
      <w:marTop w:val="0"/>
      <w:marBottom w:val="0"/>
      <w:divBdr>
        <w:top w:val="none" w:sz="0" w:space="0" w:color="auto"/>
        <w:left w:val="none" w:sz="0" w:space="0" w:color="auto"/>
        <w:bottom w:val="none" w:sz="0" w:space="0" w:color="auto"/>
        <w:right w:val="none" w:sz="0" w:space="0" w:color="auto"/>
      </w:divBdr>
    </w:div>
    <w:div w:id="1087506353">
      <w:bodyDiv w:val="1"/>
      <w:marLeft w:val="0"/>
      <w:marRight w:val="0"/>
      <w:marTop w:val="0"/>
      <w:marBottom w:val="0"/>
      <w:divBdr>
        <w:top w:val="none" w:sz="0" w:space="0" w:color="auto"/>
        <w:left w:val="none" w:sz="0" w:space="0" w:color="auto"/>
        <w:bottom w:val="none" w:sz="0" w:space="0" w:color="auto"/>
        <w:right w:val="none" w:sz="0" w:space="0" w:color="auto"/>
      </w:divBdr>
    </w:div>
    <w:div w:id="1777208547">
      <w:bodyDiv w:val="1"/>
      <w:marLeft w:val="0"/>
      <w:marRight w:val="0"/>
      <w:marTop w:val="0"/>
      <w:marBottom w:val="0"/>
      <w:divBdr>
        <w:top w:val="none" w:sz="0" w:space="0" w:color="auto"/>
        <w:left w:val="none" w:sz="0" w:space="0" w:color="auto"/>
        <w:bottom w:val="none" w:sz="0" w:space="0" w:color="auto"/>
        <w:right w:val="none" w:sz="0" w:space="0" w:color="auto"/>
      </w:divBdr>
    </w:div>
    <w:div w:id="197089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quizlet.com/class/999152/" TargetMode="External"/><Relationship Id="rId13" Type="http://schemas.openxmlformats.org/officeDocument/2006/relationships/image" Target="media/image1.pn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sg.edu/usgweb/d2lcheck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rdonstate.edu/departments/computer-services/office-365/index.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liciad@gordonstate.edu"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mailto:healthcenter@gordonstate.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FCE6D3F-7DB4-844D-A54C-E5566EB25983}">
  <ds:schemaRefs>
    <ds:schemaRef ds:uri="http://schemas.openxmlformats.org/officeDocument/2006/bibliography"/>
  </ds:schemaRefs>
</ds:datastoreItem>
</file>

<file path=customXml/itemProps2.xml><?xml version="1.0" encoding="utf-8"?>
<ds:datastoreItem xmlns:ds="http://schemas.openxmlformats.org/officeDocument/2006/customXml" ds:itemID="{8C38C0D2-2771-4A2C-A970-6CA26D88EDA1}"/>
</file>

<file path=customXml/itemProps3.xml><?xml version="1.0" encoding="utf-8"?>
<ds:datastoreItem xmlns:ds="http://schemas.openxmlformats.org/officeDocument/2006/customXml" ds:itemID="{7D2FAC46-82C3-4AEA-B32B-EAFEEF80CBEC}"/>
</file>

<file path=customXml/itemProps4.xml><?xml version="1.0" encoding="utf-8"?>
<ds:datastoreItem xmlns:ds="http://schemas.openxmlformats.org/officeDocument/2006/customXml" ds:itemID="{E5ED8762-0B0D-4D00-8FB5-F7FD843CB5A9}"/>
</file>

<file path=docProps/app.xml><?xml version="1.0" encoding="utf-8"?>
<Properties xmlns="http://schemas.openxmlformats.org/officeDocument/2006/extended-properties" xmlns:vt="http://schemas.openxmlformats.org/officeDocument/2006/docPropsVTypes">
  <Template>Normal.dotm</Template>
  <TotalTime>4</TotalTime>
  <Pages>9</Pages>
  <Words>3423</Words>
  <Characters>19514</Characters>
  <Application>Microsoft Office Word</Application>
  <DocSecurity>2</DocSecurity>
  <Lines>162</Lines>
  <Paragraphs>45</Paragraphs>
  <ScaleCrop>false</ScaleCrop>
  <HeadingPairs>
    <vt:vector size="2" baseType="variant">
      <vt:variant>
        <vt:lpstr>Title</vt:lpstr>
      </vt:variant>
      <vt:variant>
        <vt:i4>1</vt:i4>
      </vt:variant>
    </vt:vector>
  </HeadingPairs>
  <TitlesOfParts>
    <vt:vector size="1" baseType="lpstr">
      <vt:lpstr>SYLLABUS</vt:lpstr>
    </vt:vector>
  </TitlesOfParts>
  <Company>gc</Company>
  <LinksUpToDate>false</LinksUpToDate>
  <CharactersWithSpaces>22892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dc:title>
  <dc:subject/>
  <dc:creator>Gordon College</dc:creator>
  <cp:keywords/>
  <dc:description/>
  <cp:lastModifiedBy>Broome, Darren</cp:lastModifiedBy>
  <cp:revision>4</cp:revision>
  <cp:lastPrinted>2020-08-12T16:04:00Z</cp:lastPrinted>
  <dcterms:created xsi:type="dcterms:W3CDTF">2020-08-12T16:04:00Z</dcterms:created>
  <dcterms:modified xsi:type="dcterms:W3CDTF">2020-08-12T18:07:00Z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