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2EAF46" w14:textId="09F3B8E7" w:rsidR="00346044" w:rsidRDefault="00E167BE" w:rsidP="00E167BE">
      <w:pPr>
        <w:jc w:val="center"/>
        <w:rPr>
          <w:b/>
          <w:sz w:val="28"/>
          <w:szCs w:val="28"/>
        </w:rPr>
      </w:pPr>
      <w:r w:rsidRPr="004F2656">
        <w:rPr>
          <w:b/>
          <w:sz w:val="28"/>
          <w:szCs w:val="28"/>
        </w:rPr>
        <w:t xml:space="preserve">Affordable Learning Georgia </w:t>
      </w:r>
      <w:r w:rsidR="003140A6">
        <w:rPr>
          <w:b/>
          <w:sz w:val="28"/>
          <w:szCs w:val="28"/>
        </w:rPr>
        <w:t>Affordable Materials Grants</w:t>
      </w:r>
      <w:r w:rsidR="003140A6">
        <w:rPr>
          <w:b/>
          <w:sz w:val="28"/>
          <w:szCs w:val="28"/>
        </w:rPr>
        <w:br/>
      </w:r>
      <w:r w:rsidR="007B3CE1">
        <w:rPr>
          <w:b/>
          <w:sz w:val="28"/>
          <w:szCs w:val="28"/>
        </w:rPr>
        <w:t>Continuous Improvement</w:t>
      </w:r>
      <w:r w:rsidRPr="004F2656">
        <w:rPr>
          <w:b/>
          <w:sz w:val="28"/>
          <w:szCs w:val="28"/>
        </w:rPr>
        <w:t xml:space="preserve"> Grants </w:t>
      </w:r>
      <w:r w:rsidR="00346044" w:rsidRPr="004F2656">
        <w:rPr>
          <w:b/>
          <w:sz w:val="28"/>
          <w:szCs w:val="28"/>
        </w:rPr>
        <w:t>Final Report</w:t>
      </w:r>
      <w:r w:rsidR="007C0B4B">
        <w:rPr>
          <w:b/>
          <w:sz w:val="28"/>
          <w:szCs w:val="28"/>
        </w:rPr>
        <w:t xml:space="preserve"> </w:t>
      </w:r>
    </w:p>
    <w:p w14:paraId="4035417F" w14:textId="48A23DBF" w:rsidR="007B3CE1" w:rsidRPr="007B3CE1" w:rsidRDefault="007B3CE1" w:rsidP="00E167BE">
      <w:pPr>
        <w:jc w:val="center"/>
        <w:rPr>
          <w:bCs/>
          <w:i/>
          <w:iCs/>
          <w:sz w:val="24"/>
          <w:szCs w:val="24"/>
        </w:rPr>
      </w:pPr>
      <w:r>
        <w:rPr>
          <w:bCs/>
          <w:i/>
          <w:iCs/>
          <w:sz w:val="24"/>
          <w:szCs w:val="24"/>
        </w:rPr>
        <w:t>(</w:t>
      </w:r>
      <w:proofErr w:type="gramStart"/>
      <w:r>
        <w:rPr>
          <w:bCs/>
          <w:i/>
          <w:iCs/>
          <w:sz w:val="24"/>
          <w:szCs w:val="24"/>
        </w:rPr>
        <w:t>or</w:t>
      </w:r>
      <w:proofErr w:type="gramEnd"/>
      <w:r>
        <w:rPr>
          <w:bCs/>
          <w:i/>
          <w:iCs/>
          <w:sz w:val="24"/>
          <w:szCs w:val="24"/>
        </w:rPr>
        <w:t xml:space="preserve"> Mini-Grants, for R17 and earlier)</w:t>
      </w:r>
    </w:p>
    <w:p w14:paraId="255EAC79" w14:textId="438EE3D4" w:rsidR="004B6F78" w:rsidRDefault="004B6F78" w:rsidP="004B6F78">
      <w:pPr>
        <w:pStyle w:val="Heading1"/>
      </w:pPr>
      <w:r>
        <w:t>General Information</w:t>
      </w:r>
    </w:p>
    <w:p w14:paraId="6A5B7154" w14:textId="57FAE308" w:rsidR="00687254" w:rsidRPr="004B6F78" w:rsidRDefault="00687254" w:rsidP="00FB5060">
      <w:pPr>
        <w:ind w:left="360"/>
        <w:rPr>
          <w:sz w:val="24"/>
          <w:szCs w:val="24"/>
        </w:rPr>
      </w:pPr>
      <w:r w:rsidRPr="004B6F78">
        <w:rPr>
          <w:sz w:val="24"/>
          <w:szCs w:val="24"/>
        </w:rPr>
        <w:t>Date</w:t>
      </w:r>
      <w:r w:rsidR="003E1BCB" w:rsidRPr="004B6F78">
        <w:rPr>
          <w:sz w:val="24"/>
          <w:szCs w:val="24"/>
        </w:rPr>
        <w:t>:</w:t>
      </w:r>
      <w:r w:rsidR="00965F5B">
        <w:rPr>
          <w:sz w:val="24"/>
          <w:szCs w:val="24"/>
        </w:rPr>
        <w:t xml:space="preserve"> 12/8/2022</w:t>
      </w:r>
    </w:p>
    <w:p w14:paraId="5677D815" w14:textId="7BE53A90" w:rsidR="007C0B4B" w:rsidRPr="004B6F78" w:rsidRDefault="007C0B4B" w:rsidP="00FB5060">
      <w:pPr>
        <w:ind w:left="360"/>
        <w:rPr>
          <w:sz w:val="24"/>
          <w:szCs w:val="24"/>
        </w:rPr>
      </w:pPr>
      <w:r w:rsidRPr="004B6F78">
        <w:rPr>
          <w:sz w:val="24"/>
          <w:szCs w:val="24"/>
        </w:rPr>
        <w:t>Grant Round:</w:t>
      </w:r>
      <w:r w:rsidR="00965F5B">
        <w:rPr>
          <w:sz w:val="24"/>
          <w:szCs w:val="24"/>
        </w:rPr>
        <w:t xml:space="preserve"> R20</w:t>
      </w:r>
    </w:p>
    <w:p w14:paraId="41045492" w14:textId="0B74D7E3" w:rsidR="00240544" w:rsidRPr="004B6F78" w:rsidRDefault="003E1BCB" w:rsidP="00FB5060">
      <w:pPr>
        <w:ind w:left="360"/>
        <w:rPr>
          <w:sz w:val="24"/>
          <w:szCs w:val="24"/>
        </w:rPr>
      </w:pPr>
      <w:r w:rsidRPr="004B6F78">
        <w:rPr>
          <w:sz w:val="24"/>
          <w:szCs w:val="24"/>
        </w:rPr>
        <w:t>Grant</w:t>
      </w:r>
      <w:r w:rsidR="00687254" w:rsidRPr="004B6F78">
        <w:rPr>
          <w:sz w:val="24"/>
          <w:szCs w:val="24"/>
        </w:rPr>
        <w:t xml:space="preserve"> Number</w:t>
      </w:r>
      <w:r w:rsidRPr="004B6F78">
        <w:rPr>
          <w:sz w:val="24"/>
          <w:szCs w:val="24"/>
        </w:rPr>
        <w:t>:</w:t>
      </w:r>
      <w:r w:rsidR="00965F5B">
        <w:rPr>
          <w:sz w:val="24"/>
          <w:szCs w:val="24"/>
        </w:rPr>
        <w:t xml:space="preserve"> M157</w:t>
      </w:r>
    </w:p>
    <w:p w14:paraId="65C4B013" w14:textId="6D8FF4CC" w:rsidR="00687254" w:rsidRPr="004B6F78" w:rsidRDefault="00687254" w:rsidP="00FB5060">
      <w:pPr>
        <w:ind w:left="360"/>
        <w:rPr>
          <w:sz w:val="24"/>
          <w:szCs w:val="24"/>
        </w:rPr>
      </w:pPr>
      <w:r w:rsidRPr="004B6F78">
        <w:rPr>
          <w:sz w:val="24"/>
          <w:szCs w:val="24"/>
        </w:rPr>
        <w:t>Institution Name(s</w:t>
      </w:r>
      <w:r w:rsidR="003E1BCB" w:rsidRPr="004B6F78">
        <w:rPr>
          <w:sz w:val="24"/>
          <w:szCs w:val="24"/>
        </w:rPr>
        <w:t>):</w:t>
      </w:r>
      <w:r w:rsidR="00965F5B">
        <w:rPr>
          <w:sz w:val="24"/>
          <w:szCs w:val="24"/>
        </w:rPr>
        <w:t xml:space="preserve"> Kennesaw State University</w:t>
      </w:r>
    </w:p>
    <w:p w14:paraId="6A7C5B5B" w14:textId="20D1F460" w:rsidR="00687254" w:rsidRDefault="00687254" w:rsidP="00FB5060">
      <w:pPr>
        <w:ind w:left="360"/>
        <w:rPr>
          <w:sz w:val="24"/>
          <w:szCs w:val="24"/>
        </w:rPr>
      </w:pPr>
      <w:r w:rsidRPr="004B6F78">
        <w:rPr>
          <w:sz w:val="24"/>
          <w:szCs w:val="24"/>
        </w:rPr>
        <w:t>Team Members (Name, Title, Department, Institutions if different, and email address for each)</w:t>
      </w:r>
      <w:r w:rsidR="003E1BCB" w:rsidRPr="004B6F78">
        <w:rPr>
          <w:sz w:val="24"/>
          <w:szCs w:val="24"/>
        </w:rPr>
        <w:t>:</w:t>
      </w:r>
      <w:r w:rsidR="00965F5B">
        <w:rPr>
          <w:sz w:val="24"/>
          <w:szCs w:val="24"/>
        </w:rPr>
        <w:t xml:space="preserve"> </w:t>
      </w:r>
    </w:p>
    <w:p w14:paraId="5E431CCC" w14:textId="32E031D9" w:rsidR="00965F5B" w:rsidRPr="00965F5B" w:rsidRDefault="00965F5B" w:rsidP="00965F5B">
      <w:pPr>
        <w:pStyle w:val="ListParagraph"/>
        <w:numPr>
          <w:ilvl w:val="0"/>
          <w:numId w:val="18"/>
        </w:numPr>
        <w:rPr>
          <w:sz w:val="24"/>
          <w:szCs w:val="24"/>
        </w:rPr>
      </w:pPr>
      <w:r w:rsidRPr="00965F5B">
        <w:rPr>
          <w:sz w:val="24"/>
          <w:szCs w:val="24"/>
        </w:rPr>
        <w:t xml:space="preserve">Donald </w:t>
      </w:r>
      <w:proofErr w:type="spellStart"/>
      <w:r w:rsidRPr="00965F5B">
        <w:rPr>
          <w:sz w:val="24"/>
          <w:szCs w:val="24"/>
        </w:rPr>
        <w:t>Privitera</w:t>
      </w:r>
      <w:proofErr w:type="spellEnd"/>
      <w:r w:rsidRPr="00965F5B">
        <w:rPr>
          <w:sz w:val="24"/>
          <w:szCs w:val="24"/>
        </w:rPr>
        <w:t xml:space="preserve">, </w:t>
      </w:r>
      <w:r>
        <w:rPr>
          <w:sz w:val="24"/>
          <w:szCs w:val="24"/>
        </w:rPr>
        <w:t xml:space="preserve">Dept. of Information Technology, </w:t>
      </w:r>
      <w:r w:rsidRPr="00965F5B">
        <w:rPr>
          <w:sz w:val="24"/>
          <w:szCs w:val="24"/>
        </w:rPr>
        <w:t xml:space="preserve">dprivit2@kennesaw.edu  </w:t>
      </w:r>
    </w:p>
    <w:p w14:paraId="4FB4A56F" w14:textId="37299C38" w:rsidR="00965F5B" w:rsidRPr="00965F5B" w:rsidRDefault="00965F5B" w:rsidP="00965F5B">
      <w:pPr>
        <w:pStyle w:val="ListParagraph"/>
        <w:numPr>
          <w:ilvl w:val="0"/>
          <w:numId w:val="18"/>
        </w:numPr>
        <w:rPr>
          <w:sz w:val="24"/>
          <w:szCs w:val="24"/>
        </w:rPr>
      </w:pPr>
      <w:r w:rsidRPr="00965F5B">
        <w:rPr>
          <w:sz w:val="24"/>
          <w:szCs w:val="24"/>
        </w:rPr>
        <w:t xml:space="preserve">William Forsyth, </w:t>
      </w:r>
      <w:r>
        <w:rPr>
          <w:sz w:val="24"/>
          <w:szCs w:val="24"/>
        </w:rPr>
        <w:t xml:space="preserve">Dept. of Information Technology, </w:t>
      </w:r>
      <w:r w:rsidRPr="00965F5B">
        <w:rPr>
          <w:sz w:val="24"/>
          <w:szCs w:val="24"/>
        </w:rPr>
        <w:t xml:space="preserve">wforsyt2@kennesaw.edu </w:t>
      </w:r>
    </w:p>
    <w:p w14:paraId="603B7FAB" w14:textId="525AEEAD" w:rsidR="00965F5B" w:rsidRPr="00965F5B" w:rsidRDefault="00965F5B" w:rsidP="00965F5B">
      <w:pPr>
        <w:pStyle w:val="ListParagraph"/>
        <w:numPr>
          <w:ilvl w:val="0"/>
          <w:numId w:val="18"/>
        </w:numPr>
        <w:rPr>
          <w:sz w:val="24"/>
          <w:szCs w:val="24"/>
        </w:rPr>
      </w:pPr>
      <w:r w:rsidRPr="00965F5B">
        <w:rPr>
          <w:sz w:val="24"/>
          <w:szCs w:val="24"/>
        </w:rPr>
        <w:t>Richard Halstead-</w:t>
      </w:r>
      <w:proofErr w:type="spellStart"/>
      <w:r w:rsidRPr="00965F5B">
        <w:rPr>
          <w:sz w:val="24"/>
          <w:szCs w:val="24"/>
        </w:rPr>
        <w:t>Nussloch</w:t>
      </w:r>
      <w:proofErr w:type="spellEnd"/>
      <w:r w:rsidRPr="00965F5B">
        <w:rPr>
          <w:sz w:val="24"/>
          <w:szCs w:val="24"/>
        </w:rPr>
        <w:t xml:space="preserve">, </w:t>
      </w:r>
      <w:r>
        <w:rPr>
          <w:sz w:val="24"/>
          <w:szCs w:val="24"/>
        </w:rPr>
        <w:t xml:space="preserve">Dept. of Information Technology, </w:t>
      </w:r>
      <w:r w:rsidRPr="00965F5B">
        <w:rPr>
          <w:sz w:val="24"/>
          <w:szCs w:val="24"/>
        </w:rPr>
        <w:t xml:space="preserve">rhalstea@kennesaw.edu </w:t>
      </w:r>
    </w:p>
    <w:p w14:paraId="3198D5A0" w14:textId="058356FE" w:rsidR="00965F5B" w:rsidRPr="00965F5B" w:rsidRDefault="00965F5B" w:rsidP="00965F5B">
      <w:pPr>
        <w:pStyle w:val="ListParagraph"/>
        <w:numPr>
          <w:ilvl w:val="0"/>
          <w:numId w:val="18"/>
        </w:numPr>
        <w:rPr>
          <w:sz w:val="24"/>
          <w:szCs w:val="24"/>
        </w:rPr>
      </w:pPr>
      <w:r w:rsidRPr="00965F5B">
        <w:rPr>
          <w:sz w:val="24"/>
          <w:szCs w:val="24"/>
        </w:rPr>
        <w:t xml:space="preserve">Jamie Jamison, </w:t>
      </w:r>
      <w:r>
        <w:rPr>
          <w:sz w:val="24"/>
          <w:szCs w:val="24"/>
        </w:rPr>
        <w:t xml:space="preserve">Dept. of Information Technology, </w:t>
      </w:r>
      <w:r w:rsidRPr="00965F5B">
        <w:rPr>
          <w:sz w:val="24"/>
          <w:szCs w:val="24"/>
        </w:rPr>
        <w:t>Jjamiso9@kennesaw.edu</w:t>
      </w:r>
    </w:p>
    <w:p w14:paraId="3FC9927E" w14:textId="14A31888" w:rsidR="00687254" w:rsidRPr="004B6F78" w:rsidRDefault="00687254" w:rsidP="00FB5060">
      <w:pPr>
        <w:ind w:left="360"/>
        <w:rPr>
          <w:sz w:val="24"/>
          <w:szCs w:val="24"/>
        </w:rPr>
      </w:pPr>
      <w:r w:rsidRPr="004B6F78">
        <w:rPr>
          <w:sz w:val="24"/>
          <w:szCs w:val="24"/>
        </w:rPr>
        <w:t>Project Lead</w:t>
      </w:r>
      <w:r w:rsidR="003E1BCB" w:rsidRPr="004B6F78">
        <w:rPr>
          <w:sz w:val="24"/>
          <w:szCs w:val="24"/>
        </w:rPr>
        <w:t>:</w:t>
      </w:r>
      <w:r w:rsidR="00965F5B">
        <w:rPr>
          <w:sz w:val="24"/>
          <w:szCs w:val="24"/>
        </w:rPr>
        <w:t xml:space="preserve"> Dr. Hossain Shahriar</w:t>
      </w:r>
    </w:p>
    <w:p w14:paraId="46A62745" w14:textId="43D8E235" w:rsidR="00DF79E1" w:rsidRDefault="00DF79E1" w:rsidP="00FB5060">
      <w:pPr>
        <w:ind w:left="360"/>
        <w:rPr>
          <w:sz w:val="24"/>
          <w:szCs w:val="24"/>
        </w:rPr>
      </w:pPr>
      <w:r w:rsidRPr="004B6F78">
        <w:rPr>
          <w:sz w:val="24"/>
          <w:szCs w:val="24"/>
        </w:rPr>
        <w:t>Course Name(s) and Course Numbers</w:t>
      </w:r>
      <w:r w:rsidR="003E1BCB" w:rsidRPr="004B6F78">
        <w:rPr>
          <w:sz w:val="24"/>
          <w:szCs w:val="24"/>
        </w:rPr>
        <w:t>:</w:t>
      </w:r>
      <w:r w:rsidR="00965F5B">
        <w:rPr>
          <w:sz w:val="24"/>
          <w:szCs w:val="24"/>
        </w:rPr>
        <w:t xml:space="preserve">  </w:t>
      </w:r>
    </w:p>
    <w:p w14:paraId="1427B4CC" w14:textId="77777777" w:rsidR="00965F5B" w:rsidRPr="00965F5B" w:rsidRDefault="00965F5B" w:rsidP="00965F5B">
      <w:pPr>
        <w:pStyle w:val="ListParagraph"/>
        <w:numPr>
          <w:ilvl w:val="0"/>
          <w:numId w:val="19"/>
        </w:numPr>
        <w:rPr>
          <w:sz w:val="24"/>
          <w:szCs w:val="24"/>
        </w:rPr>
      </w:pPr>
      <w:r w:rsidRPr="00965F5B">
        <w:rPr>
          <w:sz w:val="24"/>
          <w:szCs w:val="24"/>
        </w:rPr>
        <w:t xml:space="preserve">IT 3203 – Introduction to Web Development </w:t>
      </w:r>
    </w:p>
    <w:p w14:paraId="524FB712" w14:textId="77777777" w:rsidR="00965F5B" w:rsidRPr="00965F5B" w:rsidRDefault="00965F5B" w:rsidP="00965F5B">
      <w:pPr>
        <w:pStyle w:val="ListParagraph"/>
        <w:numPr>
          <w:ilvl w:val="0"/>
          <w:numId w:val="19"/>
        </w:numPr>
        <w:rPr>
          <w:sz w:val="24"/>
          <w:szCs w:val="24"/>
        </w:rPr>
      </w:pPr>
      <w:r w:rsidRPr="00965F5B">
        <w:rPr>
          <w:sz w:val="24"/>
          <w:szCs w:val="24"/>
        </w:rPr>
        <w:t xml:space="preserve">IT 4323 – Data Communications and Networking </w:t>
      </w:r>
    </w:p>
    <w:p w14:paraId="572F19E2" w14:textId="77777777" w:rsidR="00965F5B" w:rsidRPr="00965F5B" w:rsidRDefault="00965F5B" w:rsidP="00965F5B">
      <w:pPr>
        <w:pStyle w:val="ListParagraph"/>
        <w:numPr>
          <w:ilvl w:val="0"/>
          <w:numId w:val="19"/>
        </w:numPr>
        <w:rPr>
          <w:sz w:val="24"/>
          <w:szCs w:val="24"/>
        </w:rPr>
      </w:pPr>
      <w:r w:rsidRPr="00965F5B">
        <w:rPr>
          <w:sz w:val="24"/>
          <w:szCs w:val="24"/>
        </w:rPr>
        <w:t xml:space="preserve">IT 4843 – Ethical Hacking for Effective Defense </w:t>
      </w:r>
    </w:p>
    <w:p w14:paraId="726AF4FA" w14:textId="4500E5F7" w:rsidR="00965F5B" w:rsidRPr="00965F5B" w:rsidRDefault="00965F5B" w:rsidP="00965F5B">
      <w:pPr>
        <w:pStyle w:val="ListParagraph"/>
        <w:numPr>
          <w:ilvl w:val="0"/>
          <w:numId w:val="19"/>
        </w:numPr>
        <w:rPr>
          <w:sz w:val="24"/>
          <w:szCs w:val="24"/>
        </w:rPr>
      </w:pPr>
      <w:r w:rsidRPr="00965F5B">
        <w:rPr>
          <w:sz w:val="24"/>
          <w:szCs w:val="24"/>
        </w:rPr>
        <w:t xml:space="preserve">IT </w:t>
      </w:r>
      <w:bookmarkStart w:id="0" w:name="_GoBack"/>
      <w:bookmarkEnd w:id="0"/>
      <w:r w:rsidRPr="00965F5B">
        <w:rPr>
          <w:sz w:val="24"/>
          <w:szCs w:val="24"/>
        </w:rPr>
        <w:t>4683 – Management of IT and HCI</w:t>
      </w:r>
    </w:p>
    <w:p w14:paraId="4D2A60B3" w14:textId="1A9E9A00" w:rsidR="00687254" w:rsidRPr="004B6F78" w:rsidRDefault="007C0B4B" w:rsidP="00FB5060">
      <w:pPr>
        <w:ind w:left="360"/>
        <w:rPr>
          <w:sz w:val="24"/>
          <w:szCs w:val="24"/>
        </w:rPr>
      </w:pPr>
      <w:r w:rsidRPr="004B6F78">
        <w:rPr>
          <w:sz w:val="24"/>
          <w:szCs w:val="24"/>
        </w:rPr>
        <w:t>Final Semester of Project</w:t>
      </w:r>
      <w:r w:rsidR="003E1BCB" w:rsidRPr="004B6F78">
        <w:rPr>
          <w:sz w:val="24"/>
          <w:szCs w:val="24"/>
        </w:rPr>
        <w:t>:</w:t>
      </w:r>
      <w:r w:rsidR="00965F5B">
        <w:rPr>
          <w:sz w:val="24"/>
          <w:szCs w:val="24"/>
        </w:rPr>
        <w:t xml:space="preserve"> Fall 2022</w:t>
      </w:r>
    </w:p>
    <w:p w14:paraId="53F07DA6" w14:textId="0C58C3B1" w:rsidR="007C0B4B" w:rsidRPr="004B6F78" w:rsidRDefault="007C0B4B" w:rsidP="00FB5060">
      <w:pPr>
        <w:ind w:left="360"/>
        <w:rPr>
          <w:b/>
          <w:i/>
          <w:sz w:val="24"/>
          <w:szCs w:val="24"/>
        </w:rPr>
      </w:pPr>
      <w:r w:rsidRPr="004B6F78">
        <w:rPr>
          <w:b/>
          <w:i/>
          <w:sz w:val="24"/>
          <w:szCs w:val="24"/>
        </w:rPr>
        <w:t>If applicable</w:t>
      </w:r>
      <w:r w:rsidR="004B6F78" w:rsidRPr="004B6F78">
        <w:rPr>
          <w:b/>
          <w:i/>
          <w:sz w:val="24"/>
          <w:szCs w:val="24"/>
        </w:rPr>
        <w:t xml:space="preserve"> to your project</w:t>
      </w:r>
      <w:r w:rsidRPr="004B6F78">
        <w:rPr>
          <w:b/>
          <w:i/>
          <w:sz w:val="24"/>
          <w:szCs w:val="24"/>
        </w:rPr>
        <w:t>:</w:t>
      </w:r>
    </w:p>
    <w:p w14:paraId="6052F1CB" w14:textId="47963CFF" w:rsidR="00DF79E1" w:rsidRPr="004B6F78" w:rsidRDefault="00DF79E1" w:rsidP="00FB5060">
      <w:pPr>
        <w:ind w:left="360"/>
        <w:rPr>
          <w:sz w:val="24"/>
          <w:szCs w:val="24"/>
        </w:rPr>
      </w:pPr>
      <w:r w:rsidRPr="004B6F78">
        <w:rPr>
          <w:sz w:val="24"/>
          <w:szCs w:val="24"/>
        </w:rPr>
        <w:t xml:space="preserve">Average Number of Students </w:t>
      </w:r>
      <w:proofErr w:type="gramStart"/>
      <w:r w:rsidRPr="004B6F78">
        <w:rPr>
          <w:sz w:val="24"/>
          <w:szCs w:val="24"/>
        </w:rPr>
        <w:t>Per</w:t>
      </w:r>
      <w:proofErr w:type="gramEnd"/>
      <w:r w:rsidRPr="004B6F78">
        <w:rPr>
          <w:sz w:val="24"/>
          <w:szCs w:val="24"/>
        </w:rPr>
        <w:t xml:space="preserve"> Course Section</w:t>
      </w:r>
      <w:r w:rsidR="003E1BCB" w:rsidRPr="004B6F78">
        <w:rPr>
          <w:sz w:val="24"/>
          <w:szCs w:val="24"/>
        </w:rPr>
        <w:t>:</w:t>
      </w:r>
      <w:r w:rsidR="00965F5B">
        <w:rPr>
          <w:sz w:val="24"/>
          <w:szCs w:val="24"/>
        </w:rPr>
        <w:t xml:space="preserve"> 35</w:t>
      </w:r>
    </w:p>
    <w:p w14:paraId="05ADD94C" w14:textId="3182FB2F" w:rsidR="00DF79E1" w:rsidRPr="004B6F78" w:rsidRDefault="00DF79E1" w:rsidP="00FB5060">
      <w:pPr>
        <w:ind w:left="360"/>
        <w:rPr>
          <w:sz w:val="24"/>
          <w:szCs w:val="24"/>
        </w:rPr>
      </w:pPr>
      <w:r w:rsidRPr="004B6F78">
        <w:rPr>
          <w:sz w:val="24"/>
          <w:szCs w:val="24"/>
        </w:rPr>
        <w:t>Number of Course Sections Affected by Implementation</w:t>
      </w:r>
      <w:r w:rsidR="007C0B4B" w:rsidRPr="004B6F78">
        <w:rPr>
          <w:sz w:val="24"/>
          <w:szCs w:val="24"/>
        </w:rPr>
        <w:t xml:space="preserve"> of Revised Resources</w:t>
      </w:r>
      <w:r w:rsidR="003E1BCB" w:rsidRPr="004B6F78">
        <w:rPr>
          <w:sz w:val="24"/>
          <w:szCs w:val="24"/>
        </w:rPr>
        <w:t>:</w:t>
      </w:r>
      <w:r w:rsidR="00965F5B">
        <w:rPr>
          <w:sz w:val="24"/>
          <w:szCs w:val="24"/>
        </w:rPr>
        <w:t xml:space="preserve"> 12</w:t>
      </w:r>
    </w:p>
    <w:p w14:paraId="038DDCB1" w14:textId="558BC434" w:rsidR="004B6F78" w:rsidRPr="00FB5060" w:rsidRDefault="00DF79E1" w:rsidP="00FB5060">
      <w:pPr>
        <w:ind w:left="360"/>
        <w:rPr>
          <w:sz w:val="24"/>
          <w:szCs w:val="24"/>
        </w:rPr>
      </w:pPr>
      <w:r w:rsidRPr="004B6F78">
        <w:rPr>
          <w:sz w:val="24"/>
          <w:szCs w:val="24"/>
        </w:rPr>
        <w:t>Total Number of Stud</w:t>
      </w:r>
      <w:r w:rsidR="003E1BCB" w:rsidRPr="004B6F78">
        <w:rPr>
          <w:sz w:val="24"/>
          <w:szCs w:val="24"/>
        </w:rPr>
        <w:t>ents Affected by Implementation</w:t>
      </w:r>
      <w:r w:rsidR="007C0B4B" w:rsidRPr="004B6F78">
        <w:rPr>
          <w:sz w:val="24"/>
          <w:szCs w:val="24"/>
        </w:rPr>
        <w:t xml:space="preserve"> of Revised Resources</w:t>
      </w:r>
      <w:r w:rsidR="003E1BCB" w:rsidRPr="004B6F78">
        <w:rPr>
          <w:sz w:val="24"/>
          <w:szCs w:val="24"/>
        </w:rPr>
        <w:t>:</w:t>
      </w:r>
      <w:r w:rsidR="00965F5B">
        <w:rPr>
          <w:sz w:val="24"/>
          <w:szCs w:val="24"/>
        </w:rPr>
        <w:t xml:space="preserve"> 420</w:t>
      </w:r>
    </w:p>
    <w:p w14:paraId="6674B072" w14:textId="1F9B44C5" w:rsidR="00DF79E1" w:rsidRPr="004F2656" w:rsidRDefault="007C0B4B" w:rsidP="00CF04DC">
      <w:pPr>
        <w:pStyle w:val="Heading1"/>
        <w:numPr>
          <w:ilvl w:val="0"/>
          <w:numId w:val="17"/>
        </w:numPr>
        <w:ind w:left="360"/>
      </w:pPr>
      <w:r>
        <w:t xml:space="preserve">Project </w:t>
      </w:r>
      <w:r w:rsidR="00DF79E1" w:rsidRPr="004F2656">
        <w:t>Narrative</w:t>
      </w:r>
    </w:p>
    <w:p w14:paraId="64BAF7D1" w14:textId="4B85C68E" w:rsidR="007C0B4B" w:rsidRPr="0015324D" w:rsidRDefault="00DF79E1" w:rsidP="007C0B4B">
      <w:pPr>
        <w:pStyle w:val="ListParagraph"/>
        <w:ind w:left="360"/>
        <w:rPr>
          <w:i/>
          <w:sz w:val="24"/>
          <w:szCs w:val="24"/>
        </w:rPr>
      </w:pPr>
      <w:r w:rsidRPr="0015324D">
        <w:rPr>
          <w:i/>
          <w:sz w:val="24"/>
          <w:szCs w:val="24"/>
        </w:rPr>
        <w:t>Describe</w:t>
      </w:r>
      <w:r w:rsidR="001B2107" w:rsidRPr="0015324D">
        <w:rPr>
          <w:i/>
          <w:sz w:val="24"/>
          <w:szCs w:val="24"/>
        </w:rPr>
        <w:t xml:space="preserve"> the </w:t>
      </w:r>
      <w:r w:rsidR="007C0B4B" w:rsidRPr="0015324D">
        <w:rPr>
          <w:i/>
          <w:sz w:val="24"/>
          <w:szCs w:val="24"/>
        </w:rPr>
        <w:t>course of your revision or ancillary creation project, including</w:t>
      </w:r>
    </w:p>
    <w:p w14:paraId="38E42C53" w14:textId="6D3E2AFE" w:rsidR="00DF79E1" w:rsidRPr="0015324D" w:rsidRDefault="007C0B4B" w:rsidP="007C0B4B">
      <w:pPr>
        <w:pStyle w:val="ListParagraph"/>
        <w:numPr>
          <w:ilvl w:val="0"/>
          <w:numId w:val="8"/>
        </w:numPr>
        <w:rPr>
          <w:i/>
          <w:sz w:val="24"/>
          <w:szCs w:val="24"/>
        </w:rPr>
      </w:pPr>
      <w:r w:rsidRPr="0015324D">
        <w:rPr>
          <w:i/>
          <w:sz w:val="24"/>
          <w:szCs w:val="24"/>
        </w:rPr>
        <w:t>A summary of your project’s purpose, plan, and timeline</w:t>
      </w:r>
      <w:r w:rsidR="0015324D" w:rsidRPr="0015324D">
        <w:rPr>
          <w:i/>
          <w:sz w:val="24"/>
          <w:szCs w:val="24"/>
        </w:rPr>
        <w:t>.</w:t>
      </w:r>
    </w:p>
    <w:p w14:paraId="2D464CBD" w14:textId="734CC530" w:rsidR="0015324D" w:rsidRDefault="0015324D" w:rsidP="00CF04DC">
      <w:pPr>
        <w:pStyle w:val="ListParagraph"/>
        <w:numPr>
          <w:ilvl w:val="0"/>
          <w:numId w:val="8"/>
        </w:numPr>
        <w:rPr>
          <w:i/>
          <w:sz w:val="24"/>
          <w:szCs w:val="24"/>
        </w:rPr>
      </w:pPr>
      <w:r w:rsidRPr="0015324D">
        <w:rPr>
          <w:i/>
          <w:sz w:val="24"/>
          <w:szCs w:val="24"/>
        </w:rPr>
        <w:t>The original works which were revised or added to, with links.</w:t>
      </w:r>
      <w:r w:rsidR="00CF04DC">
        <w:rPr>
          <w:i/>
          <w:sz w:val="24"/>
          <w:szCs w:val="24"/>
        </w:rPr>
        <w:t xml:space="preserve"> </w:t>
      </w:r>
      <w:r w:rsidRPr="00CF04DC">
        <w:rPr>
          <w:i/>
          <w:sz w:val="24"/>
          <w:szCs w:val="24"/>
        </w:rPr>
        <w:t xml:space="preserve">For example, if you revised an open textbook, give the title, author, and link. </w:t>
      </w:r>
    </w:p>
    <w:p w14:paraId="006AB041" w14:textId="0DFD30C3" w:rsidR="007C0B4B" w:rsidRPr="0015324D" w:rsidRDefault="007C0B4B" w:rsidP="007C0B4B">
      <w:pPr>
        <w:pStyle w:val="ListParagraph"/>
        <w:numPr>
          <w:ilvl w:val="0"/>
          <w:numId w:val="8"/>
        </w:numPr>
        <w:rPr>
          <w:i/>
          <w:sz w:val="24"/>
          <w:szCs w:val="24"/>
        </w:rPr>
      </w:pPr>
      <w:r w:rsidRPr="0015324D">
        <w:rPr>
          <w:i/>
          <w:sz w:val="24"/>
          <w:szCs w:val="24"/>
        </w:rPr>
        <w:lastRenderedPageBreak/>
        <w:t>A narrative description of how the project’s plan was carried out</w:t>
      </w:r>
      <w:r w:rsidR="0015324D" w:rsidRPr="0015324D">
        <w:rPr>
          <w:i/>
          <w:sz w:val="24"/>
          <w:szCs w:val="24"/>
        </w:rPr>
        <w:t>.</w:t>
      </w:r>
    </w:p>
    <w:p w14:paraId="1FC98971" w14:textId="6654B7E0" w:rsidR="007C0B4B" w:rsidRDefault="007C0B4B" w:rsidP="007C0B4B">
      <w:pPr>
        <w:pStyle w:val="ListParagraph"/>
        <w:numPr>
          <w:ilvl w:val="0"/>
          <w:numId w:val="8"/>
        </w:numPr>
        <w:rPr>
          <w:i/>
          <w:sz w:val="24"/>
          <w:szCs w:val="24"/>
        </w:rPr>
      </w:pPr>
      <w:r w:rsidRPr="0015324D">
        <w:rPr>
          <w:i/>
          <w:sz w:val="24"/>
          <w:szCs w:val="24"/>
        </w:rPr>
        <w:t>Lessons learned, including anything you would do differently next time</w:t>
      </w:r>
      <w:r w:rsidR="0015324D" w:rsidRPr="0015324D">
        <w:rPr>
          <w:i/>
          <w:sz w:val="24"/>
          <w:szCs w:val="24"/>
        </w:rPr>
        <w:t>.</w:t>
      </w:r>
    </w:p>
    <w:p w14:paraId="5B1EEF81" w14:textId="398446C5" w:rsidR="00965F5B" w:rsidRDefault="00965F5B" w:rsidP="00965F5B">
      <w:pPr>
        <w:rPr>
          <w:sz w:val="24"/>
          <w:szCs w:val="24"/>
        </w:rPr>
      </w:pPr>
    </w:p>
    <w:p w14:paraId="4DD923D1" w14:textId="630C42C1" w:rsidR="00965F5B" w:rsidRDefault="00965F5B" w:rsidP="00965F5B">
      <w:pPr>
        <w:pStyle w:val="paragraph"/>
        <w:spacing w:before="0" w:beforeAutospacing="0" w:after="0" w:afterAutospacing="0"/>
        <w:textAlignment w:val="baseline"/>
      </w:pPr>
      <w:r>
        <w:rPr>
          <w:rStyle w:val="normaltextrun"/>
        </w:rPr>
        <w:t xml:space="preserve">The goals of the project included updating IT </w:t>
      </w:r>
      <w:r w:rsidR="00AB1F80">
        <w:rPr>
          <w:rStyle w:val="normaltextrun"/>
        </w:rPr>
        <w:t>3203</w:t>
      </w:r>
      <w:r>
        <w:rPr>
          <w:rStyle w:val="normaltextrun"/>
        </w:rPr>
        <w:t xml:space="preserve">, IT </w:t>
      </w:r>
      <w:r w:rsidR="00AB1F80">
        <w:rPr>
          <w:rStyle w:val="normaltextrun"/>
        </w:rPr>
        <w:t>4323</w:t>
      </w:r>
      <w:r>
        <w:rPr>
          <w:rStyle w:val="normaltextrun"/>
        </w:rPr>
        <w:t xml:space="preserve">, IT </w:t>
      </w:r>
      <w:r w:rsidR="00AB1F80">
        <w:rPr>
          <w:rStyle w:val="normaltextrun"/>
        </w:rPr>
        <w:t>4843</w:t>
      </w:r>
      <w:r>
        <w:rPr>
          <w:rStyle w:val="normaltextrun"/>
        </w:rPr>
        <w:t xml:space="preserve">, and IT </w:t>
      </w:r>
      <w:r w:rsidR="00AB1F80">
        <w:rPr>
          <w:rStyle w:val="normaltextrun"/>
        </w:rPr>
        <w:t xml:space="preserve">4683 </w:t>
      </w:r>
      <w:r>
        <w:rPr>
          <w:rStyle w:val="normaltextrun"/>
        </w:rPr>
        <w:t xml:space="preserve">to </w:t>
      </w:r>
    </w:p>
    <w:p w14:paraId="1E3FDA60" w14:textId="3EBEBC3E" w:rsidR="00965F5B" w:rsidRDefault="00965F5B" w:rsidP="00965F5B">
      <w:pPr>
        <w:pStyle w:val="paragraph"/>
        <w:numPr>
          <w:ilvl w:val="0"/>
          <w:numId w:val="20"/>
        </w:numPr>
        <w:spacing w:before="0" w:beforeAutospacing="0" w:after="0" w:afterAutospacing="0"/>
        <w:ind w:left="1080" w:firstLine="0"/>
        <w:textAlignment w:val="baseline"/>
      </w:pPr>
      <w:r>
        <w:rPr>
          <w:rStyle w:val="normaltextrun"/>
        </w:rPr>
        <w:t xml:space="preserve">Develop new OER materials for courses to be part of </w:t>
      </w:r>
      <w:r w:rsidR="00AB1F80">
        <w:rPr>
          <w:rStyle w:val="normaltextrun"/>
        </w:rPr>
        <w:t>B</w:t>
      </w:r>
      <w:r>
        <w:rPr>
          <w:rStyle w:val="normaltextrun"/>
        </w:rPr>
        <w:t>SIT Z Degree </w:t>
      </w:r>
      <w:r>
        <w:rPr>
          <w:rStyle w:val="eop"/>
          <w:rFonts w:eastAsiaTheme="majorEastAsia"/>
        </w:rPr>
        <w:t> </w:t>
      </w:r>
    </w:p>
    <w:p w14:paraId="12A9595D" w14:textId="77777777" w:rsidR="00965F5B" w:rsidRDefault="00965F5B" w:rsidP="00965F5B">
      <w:pPr>
        <w:pStyle w:val="paragraph"/>
        <w:numPr>
          <w:ilvl w:val="0"/>
          <w:numId w:val="20"/>
        </w:numPr>
        <w:spacing w:before="0" w:beforeAutospacing="0" w:after="0" w:afterAutospacing="0"/>
        <w:ind w:left="1080" w:firstLine="0"/>
        <w:textAlignment w:val="baseline"/>
      </w:pPr>
      <w:r>
        <w:rPr>
          <w:rStyle w:val="normaltextrun"/>
        </w:rPr>
        <w:t>Ensure all developed OER materials are free from any accessibility issues; </w:t>
      </w:r>
      <w:r>
        <w:rPr>
          <w:rStyle w:val="eop"/>
          <w:rFonts w:eastAsiaTheme="majorEastAsia"/>
        </w:rPr>
        <w:t> </w:t>
      </w:r>
    </w:p>
    <w:p w14:paraId="05D5F904" w14:textId="77777777" w:rsidR="00965F5B" w:rsidRDefault="00965F5B" w:rsidP="00965F5B">
      <w:pPr>
        <w:pStyle w:val="paragraph"/>
        <w:numPr>
          <w:ilvl w:val="0"/>
          <w:numId w:val="21"/>
        </w:numPr>
        <w:spacing w:before="0" w:beforeAutospacing="0" w:after="0" w:afterAutospacing="0"/>
        <w:ind w:left="1080" w:firstLine="0"/>
        <w:textAlignment w:val="baseline"/>
      </w:pPr>
      <w:r>
        <w:rPr>
          <w:rStyle w:val="normaltextrun"/>
        </w:rPr>
        <w:t>Develop new OER materials based on course learning outcomes; </w:t>
      </w:r>
      <w:r>
        <w:rPr>
          <w:rStyle w:val="eop"/>
          <w:rFonts w:eastAsiaTheme="majorEastAsia"/>
        </w:rPr>
        <w:t> </w:t>
      </w:r>
    </w:p>
    <w:p w14:paraId="7CBEB2B7" w14:textId="77777777" w:rsidR="00965F5B" w:rsidRDefault="00965F5B" w:rsidP="00965F5B">
      <w:pPr>
        <w:pStyle w:val="paragraph"/>
        <w:numPr>
          <w:ilvl w:val="0"/>
          <w:numId w:val="21"/>
        </w:numPr>
        <w:spacing w:before="0" w:beforeAutospacing="0" w:after="0" w:afterAutospacing="0"/>
        <w:ind w:left="1080" w:firstLine="0"/>
        <w:textAlignment w:val="baseline"/>
      </w:pPr>
      <w:r>
        <w:rPr>
          <w:rStyle w:val="normaltextrun"/>
        </w:rPr>
        <w:t>Develop ancillary material such as assignments, lab material, and test banks; </w:t>
      </w:r>
      <w:r>
        <w:rPr>
          <w:rStyle w:val="eop"/>
          <w:rFonts w:eastAsiaTheme="majorEastAsia"/>
        </w:rPr>
        <w:t> </w:t>
      </w:r>
    </w:p>
    <w:p w14:paraId="3ADB1363" w14:textId="77777777" w:rsidR="00965F5B" w:rsidRDefault="00965F5B" w:rsidP="00965F5B">
      <w:pPr>
        <w:pStyle w:val="paragraph"/>
        <w:numPr>
          <w:ilvl w:val="0"/>
          <w:numId w:val="21"/>
        </w:numPr>
        <w:spacing w:before="0" w:beforeAutospacing="0" w:after="0" w:afterAutospacing="0"/>
        <w:ind w:left="1080" w:firstLine="0"/>
        <w:textAlignment w:val="baseline"/>
      </w:pPr>
      <w:r>
        <w:rPr>
          <w:rStyle w:val="normaltextrun"/>
        </w:rPr>
        <w:t xml:space="preserve">Create course packages that can be imported into D2L </w:t>
      </w:r>
      <w:proofErr w:type="spellStart"/>
      <w:r>
        <w:rPr>
          <w:rStyle w:val="normaltextrun"/>
        </w:rPr>
        <w:t>Brightspace</w:t>
      </w:r>
      <w:proofErr w:type="spellEnd"/>
      <w:r>
        <w:rPr>
          <w:rStyle w:val="normaltextrun"/>
        </w:rPr>
        <w:t>, the course management system used by the University System of Georgia.</w:t>
      </w:r>
    </w:p>
    <w:p w14:paraId="229BCB76" w14:textId="33B1D958" w:rsidR="00965F5B" w:rsidRDefault="00965F5B" w:rsidP="00965F5B">
      <w:pPr>
        <w:rPr>
          <w:sz w:val="24"/>
          <w:szCs w:val="24"/>
        </w:rPr>
      </w:pPr>
    </w:p>
    <w:p w14:paraId="26E1C027" w14:textId="77777777" w:rsidR="00006941" w:rsidRPr="006C6846" w:rsidRDefault="00006941" w:rsidP="00006941">
      <w:pPr>
        <w:rPr>
          <w:rFonts w:ascii="Arial" w:hAnsi="Arial" w:cs="Arial"/>
          <w:iCs/>
        </w:rPr>
      </w:pPr>
      <w:r w:rsidRPr="006C6846">
        <w:rPr>
          <w:rFonts w:ascii="Arial" w:hAnsi="Arial" w:cs="Arial"/>
          <w:iCs/>
        </w:rPr>
        <w:t xml:space="preserve">The original work revised or added are discussed below for the four courses. </w:t>
      </w:r>
    </w:p>
    <w:p w14:paraId="3D955742" w14:textId="681470BD" w:rsidR="00006941" w:rsidRPr="006C6846" w:rsidRDefault="00006941" w:rsidP="00006941">
      <w:pPr>
        <w:rPr>
          <w:rFonts w:ascii="Arial" w:eastAsiaTheme="minorEastAsia" w:hAnsi="Arial" w:cs="Arial"/>
          <w:color w:val="000000" w:themeColor="text1"/>
        </w:rPr>
      </w:pPr>
      <w:r w:rsidRPr="006C6846">
        <w:rPr>
          <w:rFonts w:ascii="Arial" w:hAnsi="Arial" w:cs="Arial"/>
          <w:iCs/>
        </w:rPr>
        <w:t>IT 3</w:t>
      </w:r>
      <w:r w:rsidR="00AB1F80">
        <w:rPr>
          <w:rFonts w:ascii="Arial" w:hAnsi="Arial" w:cs="Arial"/>
          <w:iCs/>
        </w:rPr>
        <w:t>2</w:t>
      </w:r>
      <w:r w:rsidRPr="006C6846">
        <w:rPr>
          <w:rFonts w:ascii="Arial" w:hAnsi="Arial" w:cs="Arial"/>
          <w:iCs/>
        </w:rPr>
        <w:t xml:space="preserve">03 – </w:t>
      </w:r>
      <w:r w:rsidR="00AB1F80">
        <w:rPr>
          <w:rFonts w:ascii="Arial" w:hAnsi="Arial" w:cs="Arial"/>
        </w:rPr>
        <w:t>Introduction to Web Development</w:t>
      </w:r>
      <w:r w:rsidRPr="006C6846">
        <w:rPr>
          <w:rFonts w:ascii="Arial" w:hAnsi="Arial" w:cs="Arial"/>
        </w:rPr>
        <w:t>:</w:t>
      </w:r>
      <w:r w:rsidRPr="006C6846">
        <w:rPr>
          <w:rFonts w:ascii="Arial" w:hAnsi="Arial" w:cs="Arial"/>
          <w:iCs/>
        </w:rPr>
        <w:t xml:space="preserve"> </w:t>
      </w:r>
      <w:r w:rsidR="00AB1F80">
        <w:rPr>
          <w:rStyle w:val="normaltextrun"/>
          <w:rFonts w:ascii="Calibri" w:hAnsi="Calibri" w:cs="Calibri"/>
          <w:color w:val="000000"/>
          <w:bdr w:val="none" w:sz="0" w:space="0" w:color="auto" w:frame="1"/>
        </w:rPr>
        <w:t xml:space="preserve">This new materials introduce the world wide web including a brief history, key terms and fundamentals of Web Development, basics of HTML and HTML snippets/examples and the foundation of web design, </w:t>
      </w:r>
      <w:r w:rsidR="00AB1F80">
        <w:rPr>
          <w:rStyle w:val="normaltextrun"/>
          <w:rFonts w:ascii="Calibri" w:hAnsi="Calibri" w:cs="Calibri"/>
          <w:color w:val="000000"/>
          <w:shd w:val="clear" w:color="auto" w:fill="FFFFFF"/>
        </w:rPr>
        <w:t xml:space="preserve">the use of common selectors and web images, </w:t>
      </w:r>
      <w:r w:rsidR="00AB1F80">
        <w:rPr>
          <w:rStyle w:val="normaltextrun"/>
          <w:rFonts w:ascii="Calibri" w:hAnsi="Calibri" w:cs="Calibri"/>
          <w:color w:val="000000"/>
          <w:bdr w:val="none" w:sz="0" w:space="0" w:color="auto" w:frame="1"/>
        </w:rPr>
        <w:t>introduction to JavaScript as well as a few more advanced concepts such as loops, DOM and in Introduction to jQuery</w:t>
      </w:r>
      <w:r w:rsidR="00AB1F80">
        <w:rPr>
          <w:rFonts w:ascii="Arial" w:hAnsi="Arial" w:cs="Arial"/>
          <w:iCs/>
        </w:rPr>
        <w:t>.</w:t>
      </w:r>
      <w:r w:rsidRPr="006C6846">
        <w:rPr>
          <w:rFonts w:ascii="Arial" w:eastAsiaTheme="minorEastAsia" w:hAnsi="Arial" w:cs="Arial"/>
          <w:color w:val="000000" w:themeColor="text1"/>
        </w:rPr>
        <w:t xml:space="preserve"> </w:t>
      </w:r>
    </w:p>
    <w:p w14:paraId="25415692" w14:textId="7F7A8E74" w:rsidR="00006941" w:rsidRPr="006C6846" w:rsidRDefault="00006941" w:rsidP="00006941">
      <w:pPr>
        <w:rPr>
          <w:rFonts w:ascii="Arial" w:hAnsi="Arial" w:cs="Arial"/>
        </w:rPr>
      </w:pPr>
      <w:r w:rsidRPr="006C6846">
        <w:rPr>
          <w:rFonts w:ascii="Arial" w:eastAsiaTheme="minorEastAsia" w:hAnsi="Arial" w:cs="Arial"/>
          <w:color w:val="000000" w:themeColor="text1"/>
        </w:rPr>
        <w:t xml:space="preserve">IT </w:t>
      </w:r>
      <w:r w:rsidR="00AB1F80">
        <w:rPr>
          <w:rFonts w:ascii="Arial" w:eastAsiaTheme="minorEastAsia" w:hAnsi="Arial" w:cs="Arial"/>
          <w:color w:val="000000" w:themeColor="text1"/>
        </w:rPr>
        <w:t>4323 –</w:t>
      </w:r>
      <w:r w:rsidRPr="006C6846">
        <w:rPr>
          <w:rFonts w:ascii="Arial" w:eastAsiaTheme="minorEastAsia" w:hAnsi="Arial" w:cs="Arial"/>
          <w:color w:val="000000" w:themeColor="text1"/>
        </w:rPr>
        <w:t xml:space="preserve"> </w:t>
      </w:r>
      <w:r w:rsidR="00AB1F80">
        <w:rPr>
          <w:rFonts w:ascii="Arial" w:hAnsi="Arial" w:cs="Arial"/>
        </w:rPr>
        <w:t>Data Communications and Networking</w:t>
      </w:r>
      <w:r w:rsidRPr="006C6846">
        <w:rPr>
          <w:rFonts w:ascii="Arial" w:hAnsi="Arial" w:cs="Arial"/>
        </w:rPr>
        <w:t xml:space="preserve">: </w:t>
      </w:r>
      <w:r w:rsidR="00CE3304">
        <w:rPr>
          <w:rStyle w:val="normaltextrun"/>
          <w:rFonts w:ascii="Calibri" w:hAnsi="Calibri" w:cs="Calibri"/>
          <w:color w:val="000000"/>
          <w:shd w:val="clear" w:color="auto" w:fill="FFFFFF"/>
        </w:rPr>
        <w:t>The course introduced additional materials including PowerPoint slides to deliver information more graphically as the course materials are presently text intensive. YouTube videos are added to all modules to supplement course content to better assist students who learn best with audio/visual learning styles.</w:t>
      </w:r>
    </w:p>
    <w:p w14:paraId="56A2DF7A" w14:textId="76D28C78" w:rsidR="00006941" w:rsidRPr="006C6846" w:rsidRDefault="00006941" w:rsidP="00006941">
      <w:pPr>
        <w:rPr>
          <w:rFonts w:ascii="Arial" w:eastAsia="Times New Roman" w:hAnsi="Arial" w:cs="Arial"/>
        </w:rPr>
      </w:pPr>
      <w:r w:rsidRPr="006C6846">
        <w:rPr>
          <w:rFonts w:ascii="Arial" w:hAnsi="Arial" w:cs="Arial"/>
        </w:rPr>
        <w:t xml:space="preserve">IT </w:t>
      </w:r>
      <w:r w:rsidR="00AB1F80">
        <w:rPr>
          <w:rFonts w:ascii="Arial" w:hAnsi="Arial" w:cs="Arial"/>
        </w:rPr>
        <w:t xml:space="preserve">4843 </w:t>
      </w:r>
      <w:r w:rsidR="00CE3304">
        <w:rPr>
          <w:rFonts w:ascii="Arial" w:hAnsi="Arial" w:cs="Arial"/>
        </w:rPr>
        <w:t>–</w:t>
      </w:r>
      <w:r w:rsidRPr="006C6846">
        <w:rPr>
          <w:rFonts w:ascii="Arial" w:hAnsi="Arial" w:cs="Arial"/>
        </w:rPr>
        <w:t xml:space="preserve"> </w:t>
      </w:r>
      <w:r w:rsidR="00CE3304">
        <w:rPr>
          <w:rFonts w:ascii="Arial" w:hAnsi="Arial" w:cs="Arial"/>
        </w:rPr>
        <w:t>Ethical Hacking</w:t>
      </w:r>
      <w:r w:rsidRPr="006C6846">
        <w:rPr>
          <w:rFonts w:ascii="Arial" w:hAnsi="Arial" w:cs="Arial"/>
        </w:rPr>
        <w:t>:</w:t>
      </w:r>
      <w:r w:rsidRPr="006C6846">
        <w:rPr>
          <w:rFonts w:ascii="Arial" w:eastAsia="Times New Roman" w:hAnsi="Arial" w:cs="Arial"/>
        </w:rPr>
        <w:t xml:space="preserve"> </w:t>
      </w:r>
      <w:r w:rsidR="00CE3304">
        <w:rPr>
          <w:rFonts w:ascii="Arial" w:eastAsia="Times New Roman" w:hAnsi="Arial" w:cs="Arial"/>
        </w:rPr>
        <w:t xml:space="preserve">The </w:t>
      </w:r>
      <w:r w:rsidRPr="006C6846">
        <w:rPr>
          <w:rFonts w:ascii="Arial" w:eastAsia="Times New Roman" w:hAnsi="Arial" w:cs="Arial"/>
        </w:rPr>
        <w:t>course</w:t>
      </w:r>
      <w:r w:rsidR="00CE3304">
        <w:rPr>
          <w:rFonts w:ascii="Arial" w:eastAsia="Times New Roman" w:hAnsi="Arial" w:cs="Arial"/>
        </w:rPr>
        <w:t xml:space="preserve"> introduces new resources on </w:t>
      </w:r>
      <w:r w:rsidR="00CE3304">
        <w:rPr>
          <w:rStyle w:val="normaltextrun"/>
          <w:rFonts w:ascii="Calibri" w:hAnsi="Calibri" w:cs="Calibri"/>
          <w:color w:val="000000"/>
          <w:shd w:val="clear" w:color="auto" w:fill="FFFFFF"/>
        </w:rPr>
        <w:t xml:space="preserve">Protocol Attacks, finger printing and foot printing, Malicious Logic, Introduction to encryption, denial of service, web cookies, social engineering, and enumeration. </w:t>
      </w:r>
    </w:p>
    <w:p w14:paraId="48EBC375" w14:textId="08894C24" w:rsidR="00965F5B" w:rsidRPr="00CE3304" w:rsidRDefault="00006941" w:rsidP="00006941">
      <w:pPr>
        <w:rPr>
          <w:rFonts w:ascii="Arial" w:hAnsi="Arial" w:cs="Arial"/>
        </w:rPr>
      </w:pPr>
      <w:r w:rsidRPr="006C6846">
        <w:rPr>
          <w:rFonts w:ascii="Arial" w:hAnsi="Arial" w:cs="Arial"/>
        </w:rPr>
        <w:t xml:space="preserve">IT </w:t>
      </w:r>
      <w:r w:rsidR="00AB1F80">
        <w:rPr>
          <w:rFonts w:ascii="Arial" w:hAnsi="Arial" w:cs="Arial"/>
        </w:rPr>
        <w:t xml:space="preserve">4683 </w:t>
      </w:r>
      <w:r w:rsidR="00CE3304">
        <w:rPr>
          <w:rFonts w:ascii="Arial" w:hAnsi="Arial" w:cs="Arial"/>
        </w:rPr>
        <w:t>–</w:t>
      </w:r>
      <w:r w:rsidRPr="006C6846">
        <w:rPr>
          <w:rFonts w:ascii="Arial" w:hAnsi="Arial" w:cs="Arial"/>
        </w:rPr>
        <w:t xml:space="preserve"> </w:t>
      </w:r>
      <w:r w:rsidR="00CE3304">
        <w:rPr>
          <w:rFonts w:ascii="Arial" w:hAnsi="Arial" w:cs="Arial"/>
        </w:rPr>
        <w:t>Management of IT and HCI</w:t>
      </w:r>
      <w:r w:rsidRPr="006C6846">
        <w:rPr>
          <w:rFonts w:ascii="Arial" w:hAnsi="Arial" w:cs="Arial"/>
        </w:rPr>
        <w:t xml:space="preserve">: </w:t>
      </w:r>
      <w:r w:rsidR="00CE3304">
        <w:rPr>
          <w:rStyle w:val="normaltextrun"/>
          <w:rFonts w:ascii="Calibri" w:hAnsi="Calibri" w:cs="Calibri"/>
          <w:color w:val="000000"/>
          <w:shd w:val="clear" w:color="auto" w:fill="FFFFFF"/>
        </w:rPr>
        <w:t xml:space="preserve">The project updated OER learning material to enhance accessibility, add a sixth learning module for a literature-review research annotated bibliography, and update the case study to be current. </w:t>
      </w:r>
    </w:p>
    <w:p w14:paraId="6E7CF058" w14:textId="0DA5D5F0" w:rsidR="00101A24" w:rsidRPr="004F2656" w:rsidRDefault="007C0B4B" w:rsidP="00CF04DC">
      <w:pPr>
        <w:pStyle w:val="Heading1"/>
        <w:numPr>
          <w:ilvl w:val="0"/>
          <w:numId w:val="17"/>
        </w:numPr>
        <w:ind w:left="360"/>
      </w:pPr>
      <w:r>
        <w:t>Materials Description</w:t>
      </w:r>
    </w:p>
    <w:p w14:paraId="1FD71721" w14:textId="7860D83F" w:rsidR="007C0B4B" w:rsidRDefault="007C0B4B" w:rsidP="00FB5060">
      <w:pPr>
        <w:ind w:left="360"/>
        <w:rPr>
          <w:i/>
          <w:iCs/>
          <w:sz w:val="24"/>
          <w:szCs w:val="24"/>
        </w:rPr>
      </w:pPr>
      <w:r w:rsidRPr="00CF04DC">
        <w:rPr>
          <w:i/>
          <w:sz w:val="24"/>
          <w:szCs w:val="24"/>
        </w:rPr>
        <w:t xml:space="preserve">Describe all the materials you have created or revised as part of this project. These descriptions may be used in the </w:t>
      </w:r>
      <w:hyperlink r:id="rId8" w:history="1">
        <w:proofErr w:type="spellStart"/>
        <w:r w:rsidR="000A1BBB" w:rsidRPr="00F97F8A">
          <w:rPr>
            <w:rStyle w:val="Hyperlink"/>
          </w:rPr>
          <w:t>OpenALG</w:t>
        </w:r>
        <w:proofErr w:type="spellEnd"/>
      </w:hyperlink>
      <w:r w:rsidR="000A1BBB">
        <w:t xml:space="preserve"> </w:t>
      </w:r>
      <w:r w:rsidRPr="00CF04DC">
        <w:rPr>
          <w:i/>
          <w:sz w:val="24"/>
          <w:szCs w:val="24"/>
        </w:rPr>
        <w:t xml:space="preserve">repository description field. </w:t>
      </w:r>
      <w:r w:rsidR="0057795F">
        <w:rPr>
          <w:i/>
          <w:iCs/>
          <w:sz w:val="24"/>
          <w:szCs w:val="24"/>
        </w:rPr>
        <w:t>Include the</w:t>
      </w:r>
      <w:hyperlink r:id="rId9" w:history="1">
        <w:r w:rsidR="0057795F" w:rsidRPr="003C1B4D">
          <w:rPr>
            <w:rStyle w:val="Hyperlink"/>
            <w:i/>
            <w:iCs/>
            <w:sz w:val="24"/>
            <w:szCs w:val="24"/>
          </w:rPr>
          <w:t xml:space="preserve"> open license your materials will be shared under</w:t>
        </w:r>
      </w:hyperlink>
      <w:r w:rsidR="00D8118C">
        <w:rPr>
          <w:i/>
          <w:iCs/>
          <w:sz w:val="24"/>
          <w:szCs w:val="24"/>
        </w:rPr>
        <w:t>—</w:t>
      </w:r>
      <w:r w:rsidR="0057795F">
        <w:rPr>
          <w:i/>
          <w:iCs/>
          <w:sz w:val="24"/>
          <w:szCs w:val="24"/>
        </w:rPr>
        <w:t xml:space="preserve">for most materials, this will be an Attribution 4.0 License (CC BY) as required in the Grants Request </w:t>
      </w:r>
      <w:r w:rsidR="00D8118C">
        <w:rPr>
          <w:i/>
          <w:iCs/>
          <w:sz w:val="24"/>
          <w:szCs w:val="24"/>
        </w:rPr>
        <w:t>f</w:t>
      </w:r>
      <w:r w:rsidR="0057795F">
        <w:rPr>
          <w:i/>
          <w:iCs/>
          <w:sz w:val="24"/>
          <w:szCs w:val="24"/>
        </w:rPr>
        <w:t>or Proposals.</w:t>
      </w:r>
    </w:p>
    <w:p w14:paraId="3654DC6D" w14:textId="70991F08" w:rsidR="00006941" w:rsidRDefault="00006941" w:rsidP="00FB5060">
      <w:pPr>
        <w:ind w:left="360"/>
        <w:rPr>
          <w:iCs/>
          <w:sz w:val="24"/>
          <w:szCs w:val="24"/>
        </w:rPr>
      </w:pPr>
    </w:p>
    <w:p w14:paraId="1D10A2B7" w14:textId="2658BB3C" w:rsidR="00006941" w:rsidRDefault="00006941" w:rsidP="00006941">
      <w:pPr>
        <w:rPr>
          <w:sz w:val="24"/>
          <w:szCs w:val="24"/>
        </w:rPr>
      </w:pPr>
    </w:p>
    <w:p w14:paraId="3513A42B" w14:textId="4D8DE860" w:rsidR="00CE3304" w:rsidRDefault="00CE3304" w:rsidP="00006941">
      <w:pPr>
        <w:rPr>
          <w:sz w:val="24"/>
          <w:szCs w:val="24"/>
        </w:rPr>
      </w:pPr>
    </w:p>
    <w:p w14:paraId="58189426" w14:textId="77777777" w:rsidR="00CE3304" w:rsidRDefault="00CE3304" w:rsidP="00006941">
      <w:pPr>
        <w:rPr>
          <w:sz w:val="24"/>
          <w:szCs w:val="24"/>
        </w:rPr>
      </w:pPr>
    </w:p>
    <w:tbl>
      <w:tblPr>
        <w:tblStyle w:val="TableGrid"/>
        <w:tblW w:w="0" w:type="auto"/>
        <w:tblInd w:w="360" w:type="dxa"/>
        <w:tblLook w:val="04A0" w:firstRow="1" w:lastRow="0" w:firstColumn="1" w:lastColumn="0" w:noHBand="0" w:noVBand="1"/>
      </w:tblPr>
      <w:tblGrid>
        <w:gridCol w:w="1435"/>
        <w:gridCol w:w="7555"/>
      </w:tblGrid>
      <w:tr w:rsidR="00006941" w:rsidRPr="009B0C1C" w14:paraId="3B25C79C" w14:textId="77777777" w:rsidTr="001E04A1">
        <w:tc>
          <w:tcPr>
            <w:tcW w:w="1435" w:type="dxa"/>
          </w:tcPr>
          <w:p w14:paraId="223F0E44" w14:textId="77777777" w:rsidR="00006941" w:rsidRPr="009B0C1C" w:rsidRDefault="00006941" w:rsidP="001E04A1">
            <w:pPr>
              <w:rPr>
                <w:iCs/>
                <w:sz w:val="22"/>
                <w:szCs w:val="22"/>
              </w:rPr>
            </w:pPr>
            <w:r w:rsidRPr="009B0C1C">
              <w:rPr>
                <w:iCs/>
                <w:sz w:val="22"/>
                <w:szCs w:val="22"/>
              </w:rPr>
              <w:lastRenderedPageBreak/>
              <w:t>Course</w:t>
            </w:r>
          </w:p>
        </w:tc>
        <w:tc>
          <w:tcPr>
            <w:tcW w:w="7555" w:type="dxa"/>
          </w:tcPr>
          <w:p w14:paraId="6812FAA0" w14:textId="77777777" w:rsidR="00006941" w:rsidRPr="009B0C1C" w:rsidRDefault="00006941" w:rsidP="001E04A1">
            <w:pPr>
              <w:rPr>
                <w:iCs/>
                <w:sz w:val="22"/>
                <w:szCs w:val="22"/>
              </w:rPr>
            </w:pPr>
            <w:r w:rsidRPr="009B0C1C">
              <w:rPr>
                <w:iCs/>
                <w:sz w:val="22"/>
                <w:szCs w:val="22"/>
              </w:rPr>
              <w:t>Topic</w:t>
            </w:r>
          </w:p>
        </w:tc>
      </w:tr>
      <w:tr w:rsidR="00006941" w:rsidRPr="009B0C1C" w14:paraId="0F001C78" w14:textId="77777777" w:rsidTr="001E04A1">
        <w:tc>
          <w:tcPr>
            <w:tcW w:w="1435" w:type="dxa"/>
          </w:tcPr>
          <w:p w14:paraId="33676C56" w14:textId="290BCCE9" w:rsidR="00006941" w:rsidRPr="009B0C1C" w:rsidRDefault="00006941" w:rsidP="00CE3304">
            <w:pPr>
              <w:rPr>
                <w:iCs/>
                <w:sz w:val="22"/>
                <w:szCs w:val="22"/>
              </w:rPr>
            </w:pPr>
            <w:r w:rsidRPr="009B0C1C">
              <w:rPr>
                <w:iCs/>
                <w:sz w:val="22"/>
                <w:szCs w:val="22"/>
              </w:rPr>
              <w:t xml:space="preserve">IT </w:t>
            </w:r>
            <w:r w:rsidR="00CE3304" w:rsidRPr="009B0C1C">
              <w:rPr>
                <w:iCs/>
                <w:sz w:val="22"/>
                <w:szCs w:val="22"/>
              </w:rPr>
              <w:t>3203</w:t>
            </w:r>
          </w:p>
        </w:tc>
        <w:tc>
          <w:tcPr>
            <w:tcW w:w="7555" w:type="dxa"/>
          </w:tcPr>
          <w:p w14:paraId="21B3EFB8" w14:textId="372743BE" w:rsidR="00006941" w:rsidRPr="009B0C1C" w:rsidRDefault="009B0C1C" w:rsidP="001E04A1">
            <w:pPr>
              <w:rPr>
                <w:iCs/>
                <w:sz w:val="22"/>
                <w:szCs w:val="22"/>
              </w:rPr>
            </w:pPr>
            <w:r w:rsidRPr="009B0C1C">
              <w:rPr>
                <w:color w:val="000000"/>
                <w:sz w:val="22"/>
                <w:szCs w:val="22"/>
              </w:rPr>
              <w:t>This introduction course covers applications for the world wide web. Topics include current languages (such as HTML and JavaScript), basic web protocols, and human-computer interfaces for the web.</w:t>
            </w:r>
          </w:p>
        </w:tc>
      </w:tr>
      <w:tr w:rsidR="00006941" w:rsidRPr="009B0C1C" w14:paraId="7610F2B7" w14:textId="77777777" w:rsidTr="001E04A1">
        <w:tc>
          <w:tcPr>
            <w:tcW w:w="1435" w:type="dxa"/>
          </w:tcPr>
          <w:p w14:paraId="1250EB08" w14:textId="7D9EA722" w:rsidR="00006941" w:rsidRPr="009B0C1C" w:rsidRDefault="00006941" w:rsidP="00CE3304">
            <w:pPr>
              <w:rPr>
                <w:iCs/>
                <w:sz w:val="22"/>
                <w:szCs w:val="22"/>
              </w:rPr>
            </w:pPr>
            <w:r w:rsidRPr="009B0C1C">
              <w:rPr>
                <w:iCs/>
                <w:sz w:val="22"/>
                <w:szCs w:val="22"/>
              </w:rPr>
              <w:t xml:space="preserve">IT </w:t>
            </w:r>
            <w:r w:rsidR="00CE3304" w:rsidRPr="009B0C1C">
              <w:rPr>
                <w:iCs/>
                <w:sz w:val="22"/>
                <w:szCs w:val="22"/>
              </w:rPr>
              <w:t>4323</w:t>
            </w:r>
          </w:p>
        </w:tc>
        <w:tc>
          <w:tcPr>
            <w:tcW w:w="7555" w:type="dxa"/>
          </w:tcPr>
          <w:p w14:paraId="455557AA" w14:textId="4775BA2B" w:rsidR="00006941" w:rsidRPr="009B0C1C" w:rsidRDefault="009B0C1C" w:rsidP="009B0C1C">
            <w:pPr>
              <w:rPr>
                <w:iCs/>
                <w:sz w:val="22"/>
                <w:szCs w:val="22"/>
              </w:rPr>
            </w:pPr>
            <w:r>
              <w:rPr>
                <w:color w:val="000000"/>
                <w:sz w:val="22"/>
                <w:szCs w:val="22"/>
              </w:rPr>
              <w:t xml:space="preserve">This course covers topics </w:t>
            </w:r>
            <w:r w:rsidRPr="009B0C1C">
              <w:rPr>
                <w:color w:val="000000"/>
                <w:sz w:val="22"/>
                <w:szCs w:val="22"/>
              </w:rPr>
              <w:t>such as properties of signals and media, information encoding, error detection and recovery, LANs, backbones, WANs, network topologies, routing, Internet protocols, and security issues. </w:t>
            </w:r>
          </w:p>
        </w:tc>
      </w:tr>
      <w:tr w:rsidR="00006941" w:rsidRPr="009B0C1C" w14:paraId="269B6ECC" w14:textId="77777777" w:rsidTr="001E04A1">
        <w:tc>
          <w:tcPr>
            <w:tcW w:w="1435" w:type="dxa"/>
          </w:tcPr>
          <w:p w14:paraId="033C4E25" w14:textId="49E62208" w:rsidR="00006941" w:rsidRPr="009B0C1C" w:rsidRDefault="00006941" w:rsidP="00CE3304">
            <w:pPr>
              <w:rPr>
                <w:iCs/>
                <w:sz w:val="22"/>
                <w:szCs w:val="22"/>
              </w:rPr>
            </w:pPr>
            <w:r w:rsidRPr="009B0C1C">
              <w:rPr>
                <w:iCs/>
                <w:sz w:val="22"/>
                <w:szCs w:val="22"/>
              </w:rPr>
              <w:t xml:space="preserve">IT </w:t>
            </w:r>
            <w:r w:rsidR="00CE3304" w:rsidRPr="009B0C1C">
              <w:rPr>
                <w:iCs/>
                <w:sz w:val="22"/>
                <w:szCs w:val="22"/>
              </w:rPr>
              <w:t>4843</w:t>
            </w:r>
          </w:p>
        </w:tc>
        <w:tc>
          <w:tcPr>
            <w:tcW w:w="7555" w:type="dxa"/>
          </w:tcPr>
          <w:p w14:paraId="686C879D" w14:textId="5933BAD4" w:rsidR="00006941" w:rsidRPr="009B0C1C" w:rsidRDefault="009B0C1C" w:rsidP="001E04A1">
            <w:pPr>
              <w:rPr>
                <w:iCs/>
                <w:sz w:val="22"/>
                <w:szCs w:val="22"/>
              </w:rPr>
            </w:pPr>
            <w:r>
              <w:rPr>
                <w:color w:val="000000"/>
                <w:sz w:val="22"/>
                <w:szCs w:val="22"/>
              </w:rPr>
              <w:t xml:space="preserve">This course covers topics </w:t>
            </w:r>
            <w:r w:rsidRPr="009B0C1C">
              <w:rPr>
                <w:color w:val="000000"/>
                <w:sz w:val="22"/>
                <w:szCs w:val="22"/>
              </w:rPr>
              <w:t>include network attacks and defenses, Operating System and application vulnerabilities, social engineering attacks, and malware. Ethical, legal implications of network attacks are also discussed.</w:t>
            </w:r>
          </w:p>
        </w:tc>
      </w:tr>
      <w:tr w:rsidR="00006941" w:rsidRPr="009B0C1C" w14:paraId="6DBD8EE1" w14:textId="77777777" w:rsidTr="001E04A1">
        <w:tc>
          <w:tcPr>
            <w:tcW w:w="1435" w:type="dxa"/>
          </w:tcPr>
          <w:p w14:paraId="33F65D01" w14:textId="73768EFF" w:rsidR="00006941" w:rsidRPr="009B0C1C" w:rsidRDefault="00006941" w:rsidP="00CE3304">
            <w:pPr>
              <w:rPr>
                <w:iCs/>
                <w:sz w:val="22"/>
                <w:szCs w:val="22"/>
              </w:rPr>
            </w:pPr>
            <w:r w:rsidRPr="009B0C1C">
              <w:rPr>
                <w:iCs/>
                <w:sz w:val="22"/>
                <w:szCs w:val="22"/>
              </w:rPr>
              <w:t xml:space="preserve">IT </w:t>
            </w:r>
            <w:r w:rsidR="00CE3304" w:rsidRPr="009B0C1C">
              <w:rPr>
                <w:iCs/>
                <w:sz w:val="22"/>
                <w:szCs w:val="22"/>
              </w:rPr>
              <w:t>4683</w:t>
            </w:r>
          </w:p>
        </w:tc>
        <w:tc>
          <w:tcPr>
            <w:tcW w:w="7555" w:type="dxa"/>
          </w:tcPr>
          <w:p w14:paraId="0D5AC17D" w14:textId="5FB01578" w:rsidR="00006941" w:rsidRPr="009B0C1C" w:rsidRDefault="009B0C1C" w:rsidP="001E04A1">
            <w:pPr>
              <w:rPr>
                <w:iCs/>
                <w:sz w:val="22"/>
                <w:szCs w:val="22"/>
              </w:rPr>
            </w:pPr>
            <w:r w:rsidRPr="009B0C1C">
              <w:rPr>
                <w:color w:val="000000"/>
                <w:sz w:val="22"/>
                <w:szCs w:val="22"/>
              </w:rPr>
              <w:t>This course provides a study of the information needs in a formal organization and the information systems required to meet those needs within the planning, control, operating and decision-making processes. User acceptance of IT applications that crucially depend on the HCI component will be covered.</w:t>
            </w:r>
          </w:p>
        </w:tc>
      </w:tr>
    </w:tbl>
    <w:p w14:paraId="3D486327" w14:textId="77777777" w:rsidR="00006941" w:rsidRPr="00006941" w:rsidRDefault="00006941" w:rsidP="00FB5060">
      <w:pPr>
        <w:ind w:left="360"/>
        <w:rPr>
          <w:sz w:val="24"/>
          <w:szCs w:val="24"/>
        </w:rPr>
      </w:pPr>
    </w:p>
    <w:p w14:paraId="2569A2E6" w14:textId="6D3A7D9F" w:rsidR="00B90CC8" w:rsidRDefault="007C0B4B" w:rsidP="00CF04DC">
      <w:pPr>
        <w:pStyle w:val="Heading1"/>
        <w:numPr>
          <w:ilvl w:val="0"/>
          <w:numId w:val="17"/>
        </w:numPr>
        <w:ind w:left="360"/>
      </w:pPr>
      <w:r>
        <w:t>Materials Links</w:t>
      </w:r>
    </w:p>
    <w:p w14:paraId="0385AB0B" w14:textId="27F81FDA" w:rsidR="007C0B4B" w:rsidRDefault="007C0B4B" w:rsidP="00FB5060">
      <w:pPr>
        <w:ind w:left="360"/>
        <w:rPr>
          <w:i/>
          <w:sz w:val="24"/>
          <w:szCs w:val="24"/>
        </w:rPr>
      </w:pPr>
      <w:r w:rsidRPr="00CF04DC">
        <w:rPr>
          <w:i/>
          <w:sz w:val="24"/>
          <w:szCs w:val="24"/>
        </w:rPr>
        <w:t xml:space="preserve">If you are hosting your materials in places other than </w:t>
      </w:r>
      <w:proofErr w:type="spellStart"/>
      <w:r w:rsidR="00F97F8A">
        <w:rPr>
          <w:i/>
          <w:sz w:val="24"/>
          <w:szCs w:val="24"/>
        </w:rPr>
        <w:t>OpenALG</w:t>
      </w:r>
      <w:proofErr w:type="spellEnd"/>
      <w:r w:rsidRPr="00CF04DC">
        <w:rPr>
          <w:i/>
          <w:sz w:val="24"/>
          <w:szCs w:val="24"/>
        </w:rPr>
        <w:t xml:space="preserve">, please provide these links in this section. Otherwise, leave blank. </w:t>
      </w:r>
      <w:r w:rsidR="005C6C27">
        <w:rPr>
          <w:i/>
          <w:sz w:val="24"/>
          <w:szCs w:val="24"/>
        </w:rPr>
        <w:t>Note: we cannot access D2L or Canvas links.</w:t>
      </w:r>
    </w:p>
    <w:p w14:paraId="74EAA841" w14:textId="739F7644" w:rsidR="00006941" w:rsidRDefault="00006941" w:rsidP="00006941">
      <w:pPr>
        <w:rPr>
          <w:sz w:val="24"/>
          <w:szCs w:val="24"/>
        </w:rPr>
      </w:pPr>
    </w:p>
    <w:p w14:paraId="6FABF06C" w14:textId="605F21B7" w:rsidR="00006941" w:rsidRPr="00115B5E" w:rsidRDefault="00006941" w:rsidP="00006941">
      <w:pPr>
        <w:ind w:left="360"/>
        <w:rPr>
          <w:iCs/>
          <w:sz w:val="24"/>
          <w:szCs w:val="24"/>
        </w:rPr>
      </w:pPr>
      <w:r w:rsidRPr="00115B5E">
        <w:rPr>
          <w:iCs/>
          <w:sz w:val="24"/>
          <w:szCs w:val="24"/>
        </w:rPr>
        <w:t xml:space="preserve">IT </w:t>
      </w:r>
      <w:r w:rsidR="00CE3304">
        <w:rPr>
          <w:iCs/>
          <w:sz w:val="24"/>
          <w:szCs w:val="24"/>
        </w:rPr>
        <w:t xml:space="preserve">3203 </w:t>
      </w:r>
      <w:r w:rsidRPr="00115B5E">
        <w:rPr>
          <w:iCs/>
          <w:sz w:val="24"/>
          <w:szCs w:val="24"/>
        </w:rPr>
        <w:t xml:space="preserve">– </w:t>
      </w:r>
      <w:hyperlink r:id="rId10" w:history="1">
        <w:r w:rsidRPr="00115B5E">
          <w:rPr>
            <w:rStyle w:val="Hyperlink"/>
            <w:iCs/>
            <w:sz w:val="24"/>
            <w:szCs w:val="24"/>
          </w:rPr>
          <w:t>https://ksuweb.kennesaw.edu/~hshahria/ALG-R19/D2LExport_IT7303.zip</w:t>
        </w:r>
      </w:hyperlink>
      <w:r w:rsidRPr="00115B5E">
        <w:rPr>
          <w:iCs/>
          <w:sz w:val="24"/>
          <w:szCs w:val="24"/>
        </w:rPr>
        <w:t xml:space="preserve">  </w:t>
      </w:r>
    </w:p>
    <w:p w14:paraId="3233589F" w14:textId="53E42262" w:rsidR="00006941" w:rsidRPr="00115B5E" w:rsidRDefault="00006941" w:rsidP="00006941">
      <w:pPr>
        <w:ind w:left="360"/>
        <w:rPr>
          <w:iCs/>
          <w:sz w:val="24"/>
          <w:szCs w:val="24"/>
        </w:rPr>
      </w:pPr>
      <w:r w:rsidRPr="00115B5E">
        <w:rPr>
          <w:iCs/>
          <w:sz w:val="24"/>
          <w:szCs w:val="24"/>
        </w:rPr>
        <w:t xml:space="preserve">IT </w:t>
      </w:r>
      <w:r w:rsidR="00CE3304">
        <w:rPr>
          <w:iCs/>
          <w:sz w:val="24"/>
          <w:szCs w:val="24"/>
        </w:rPr>
        <w:t xml:space="preserve">4323 </w:t>
      </w:r>
      <w:r w:rsidRPr="00115B5E">
        <w:rPr>
          <w:iCs/>
          <w:sz w:val="24"/>
          <w:szCs w:val="24"/>
        </w:rPr>
        <w:t xml:space="preserve">- </w:t>
      </w:r>
      <w:hyperlink r:id="rId11" w:history="1">
        <w:r w:rsidR="00E454DE" w:rsidRPr="00F969E4">
          <w:rPr>
            <w:rStyle w:val="Hyperlink"/>
          </w:rPr>
          <w:t>https://4m9.net/public/</w:t>
        </w:r>
      </w:hyperlink>
      <w:r w:rsidR="00E454DE">
        <w:t xml:space="preserve"> </w:t>
      </w:r>
    </w:p>
    <w:p w14:paraId="16EA52B7" w14:textId="6EBD728E" w:rsidR="00006941" w:rsidRDefault="00006941" w:rsidP="00006941">
      <w:pPr>
        <w:ind w:left="360"/>
        <w:rPr>
          <w:iCs/>
          <w:sz w:val="24"/>
          <w:szCs w:val="24"/>
        </w:rPr>
      </w:pPr>
      <w:r w:rsidRPr="00115B5E">
        <w:rPr>
          <w:iCs/>
          <w:sz w:val="24"/>
          <w:szCs w:val="24"/>
        </w:rPr>
        <w:t xml:space="preserve">IT </w:t>
      </w:r>
      <w:r w:rsidR="00CE3304">
        <w:rPr>
          <w:iCs/>
          <w:sz w:val="24"/>
          <w:szCs w:val="24"/>
        </w:rPr>
        <w:t xml:space="preserve">4843 </w:t>
      </w:r>
      <w:r w:rsidRPr="00115B5E">
        <w:rPr>
          <w:iCs/>
          <w:sz w:val="24"/>
          <w:szCs w:val="24"/>
        </w:rPr>
        <w:t xml:space="preserve">- </w:t>
      </w:r>
      <w:hyperlink r:id="rId12" w:history="1">
        <w:r w:rsidR="009B0C1C" w:rsidRPr="000724E3">
          <w:rPr>
            <w:rStyle w:val="Hyperlink"/>
          </w:rPr>
          <w:t>https://facultyweb.kennesaw.edu/wforsyt2/it4843_2022/4843_materials_index.php</w:t>
        </w:r>
      </w:hyperlink>
      <w:r w:rsidR="009B0C1C">
        <w:t xml:space="preserve"> </w:t>
      </w:r>
    </w:p>
    <w:p w14:paraId="47890C5C" w14:textId="2CC0257C" w:rsidR="00006941" w:rsidRPr="00006941" w:rsidRDefault="00006941" w:rsidP="00006941">
      <w:pPr>
        <w:ind w:left="360"/>
        <w:rPr>
          <w:rStyle w:val="Hyperlink"/>
          <w:iCs/>
          <w:color w:val="auto"/>
          <w:sz w:val="24"/>
          <w:szCs w:val="24"/>
          <w:u w:val="none"/>
        </w:rPr>
      </w:pPr>
      <w:r w:rsidRPr="00115B5E">
        <w:rPr>
          <w:iCs/>
          <w:sz w:val="24"/>
          <w:szCs w:val="24"/>
        </w:rPr>
        <w:t xml:space="preserve">IT </w:t>
      </w:r>
      <w:r w:rsidR="00CE3304">
        <w:rPr>
          <w:iCs/>
          <w:sz w:val="24"/>
          <w:szCs w:val="24"/>
        </w:rPr>
        <w:t xml:space="preserve">4863 </w:t>
      </w:r>
      <w:r w:rsidRPr="00115B5E">
        <w:rPr>
          <w:iCs/>
          <w:sz w:val="24"/>
          <w:szCs w:val="24"/>
        </w:rPr>
        <w:t xml:space="preserve">- </w:t>
      </w:r>
      <w:hyperlink r:id="rId13" w:history="1">
        <w:r w:rsidR="006D5C4B">
          <w:rPr>
            <w:rStyle w:val="Hyperlink"/>
          </w:rPr>
          <w:t>IT4683</w:t>
        </w:r>
      </w:hyperlink>
    </w:p>
    <w:p w14:paraId="31296E29" w14:textId="77777777" w:rsidR="00006941" w:rsidRPr="00006941" w:rsidRDefault="00006941" w:rsidP="00006941">
      <w:pPr>
        <w:rPr>
          <w:b/>
          <w:sz w:val="24"/>
          <w:szCs w:val="24"/>
        </w:rPr>
      </w:pPr>
    </w:p>
    <w:p w14:paraId="5D2930F4" w14:textId="70758229" w:rsidR="00471C68" w:rsidRPr="004F2656" w:rsidRDefault="00471C68" w:rsidP="00CF04DC">
      <w:pPr>
        <w:pStyle w:val="Heading1"/>
        <w:numPr>
          <w:ilvl w:val="0"/>
          <w:numId w:val="17"/>
        </w:numPr>
        <w:ind w:left="360"/>
      </w:pPr>
      <w:r w:rsidRPr="004F2656">
        <w:t>Future Plans</w:t>
      </w:r>
    </w:p>
    <w:p w14:paraId="09109D3C" w14:textId="70122197" w:rsidR="00B90CC8" w:rsidRPr="007C0B4B" w:rsidRDefault="00EE7C7E" w:rsidP="00B90CC8">
      <w:pPr>
        <w:pStyle w:val="ListParagraph"/>
        <w:numPr>
          <w:ilvl w:val="0"/>
          <w:numId w:val="4"/>
        </w:numPr>
        <w:rPr>
          <w:b/>
          <w:sz w:val="24"/>
          <w:szCs w:val="24"/>
        </w:rPr>
      </w:pPr>
      <w:r w:rsidRPr="004F2656">
        <w:rPr>
          <w:i/>
          <w:sz w:val="24"/>
          <w:szCs w:val="24"/>
        </w:rPr>
        <w:t>Describe any planned or actual papers, presentations, publications, or other professional activities that you expect to produce that reflect your work on this project.</w:t>
      </w:r>
    </w:p>
    <w:p w14:paraId="49D26D57" w14:textId="1AF9AA1D" w:rsidR="00CB083C" w:rsidRPr="00006941" w:rsidRDefault="007C0B4B" w:rsidP="00CB083C">
      <w:pPr>
        <w:pStyle w:val="ListParagraph"/>
        <w:numPr>
          <w:ilvl w:val="0"/>
          <w:numId w:val="4"/>
        </w:numPr>
        <w:rPr>
          <w:b/>
          <w:sz w:val="24"/>
          <w:szCs w:val="24"/>
        </w:rPr>
      </w:pPr>
      <w:r>
        <w:rPr>
          <w:i/>
          <w:sz w:val="24"/>
          <w:szCs w:val="24"/>
        </w:rPr>
        <w:t xml:space="preserve">Describe any plans to revise or add to these materials in the future. </w:t>
      </w:r>
    </w:p>
    <w:p w14:paraId="76FFDF2B" w14:textId="2DF05148" w:rsidR="00006941" w:rsidRPr="00006941" w:rsidRDefault="00006941" w:rsidP="00006941">
      <w:pPr>
        <w:ind w:left="360"/>
        <w:rPr>
          <w:b/>
          <w:sz w:val="24"/>
          <w:szCs w:val="24"/>
        </w:rPr>
      </w:pPr>
      <w:r w:rsidRPr="002C7BEA">
        <w:rPr>
          <w:sz w:val="24"/>
          <w:szCs w:val="24"/>
        </w:rPr>
        <w:t>We p</w:t>
      </w:r>
      <w:r>
        <w:rPr>
          <w:sz w:val="24"/>
          <w:szCs w:val="24"/>
        </w:rPr>
        <w:t>lan to keep updating the materials as courses being offered. A paper is planned to submit in SIGITE or SIGCSE conference.</w:t>
      </w:r>
    </w:p>
    <w:sectPr w:rsidR="00006941" w:rsidRPr="000069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3E55ACD"/>
    <w:multiLevelType w:val="multilevel"/>
    <w:tmpl w:val="886ADFD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A970F5"/>
    <w:multiLevelType w:val="hybridMultilevel"/>
    <w:tmpl w:val="CE1CA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334FC3"/>
    <w:multiLevelType w:val="hybridMultilevel"/>
    <w:tmpl w:val="70E0A7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97944A3"/>
    <w:multiLevelType w:val="hybridMultilevel"/>
    <w:tmpl w:val="E782E7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821770"/>
    <w:multiLevelType w:val="hybridMultilevel"/>
    <w:tmpl w:val="A70039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E5666A"/>
    <w:multiLevelType w:val="multilevel"/>
    <w:tmpl w:val="68B421F0"/>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1135438"/>
    <w:multiLevelType w:val="hybridMultilevel"/>
    <w:tmpl w:val="06B22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18"/>
  </w:num>
  <w:num w:numId="3">
    <w:abstractNumId w:val="19"/>
  </w:num>
  <w:num w:numId="4">
    <w:abstractNumId w:val="15"/>
  </w:num>
  <w:num w:numId="5">
    <w:abstractNumId w:val="5"/>
  </w:num>
  <w:num w:numId="6">
    <w:abstractNumId w:val="6"/>
  </w:num>
  <w:num w:numId="7">
    <w:abstractNumId w:val="2"/>
  </w:num>
  <w:num w:numId="8">
    <w:abstractNumId w:val="9"/>
  </w:num>
  <w:num w:numId="9">
    <w:abstractNumId w:val="1"/>
  </w:num>
  <w:num w:numId="10">
    <w:abstractNumId w:val="12"/>
  </w:num>
  <w:num w:numId="11">
    <w:abstractNumId w:val="0"/>
  </w:num>
  <w:num w:numId="12">
    <w:abstractNumId w:val="14"/>
  </w:num>
  <w:num w:numId="13">
    <w:abstractNumId w:val="17"/>
  </w:num>
  <w:num w:numId="14">
    <w:abstractNumId w:val="11"/>
  </w:num>
  <w:num w:numId="15">
    <w:abstractNumId w:val="4"/>
  </w:num>
  <w:num w:numId="16">
    <w:abstractNumId w:val="20"/>
  </w:num>
  <w:num w:numId="17">
    <w:abstractNumId w:val="7"/>
  </w:num>
  <w:num w:numId="18">
    <w:abstractNumId w:val="8"/>
  </w:num>
  <w:num w:numId="19">
    <w:abstractNumId w:val="13"/>
  </w:num>
  <w:num w:numId="20">
    <w:abstractNumId w:val="3"/>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044"/>
    <w:rsid w:val="00006941"/>
    <w:rsid w:val="00044DF3"/>
    <w:rsid w:val="00071B22"/>
    <w:rsid w:val="00075E05"/>
    <w:rsid w:val="00082546"/>
    <w:rsid w:val="000A1BBB"/>
    <w:rsid w:val="000B113D"/>
    <w:rsid w:val="00101A24"/>
    <w:rsid w:val="0015324D"/>
    <w:rsid w:val="001A218C"/>
    <w:rsid w:val="001B2107"/>
    <w:rsid w:val="001B63FA"/>
    <w:rsid w:val="001D51FD"/>
    <w:rsid w:val="001E0EE3"/>
    <w:rsid w:val="00240544"/>
    <w:rsid w:val="002D75A4"/>
    <w:rsid w:val="003038A8"/>
    <w:rsid w:val="003140A6"/>
    <w:rsid w:val="00346044"/>
    <w:rsid w:val="003E1BCB"/>
    <w:rsid w:val="00471C68"/>
    <w:rsid w:val="0048459F"/>
    <w:rsid w:val="004B6F78"/>
    <w:rsid w:val="004F2656"/>
    <w:rsid w:val="005212A0"/>
    <w:rsid w:val="0057795F"/>
    <w:rsid w:val="005C11E8"/>
    <w:rsid w:val="005C6C27"/>
    <w:rsid w:val="00684A25"/>
    <w:rsid w:val="00687254"/>
    <w:rsid w:val="006A36A9"/>
    <w:rsid w:val="006D5C4B"/>
    <w:rsid w:val="0073273B"/>
    <w:rsid w:val="00772C9F"/>
    <w:rsid w:val="007B3CE1"/>
    <w:rsid w:val="007C0B4B"/>
    <w:rsid w:val="00811187"/>
    <w:rsid w:val="00945780"/>
    <w:rsid w:val="00965F5B"/>
    <w:rsid w:val="00987DD6"/>
    <w:rsid w:val="009B0C1C"/>
    <w:rsid w:val="00AB1F80"/>
    <w:rsid w:val="00AF4890"/>
    <w:rsid w:val="00B516BC"/>
    <w:rsid w:val="00B90CC8"/>
    <w:rsid w:val="00BF3C8A"/>
    <w:rsid w:val="00C45872"/>
    <w:rsid w:val="00C66162"/>
    <w:rsid w:val="00C749E5"/>
    <w:rsid w:val="00C807D1"/>
    <w:rsid w:val="00C80819"/>
    <w:rsid w:val="00C96BCC"/>
    <w:rsid w:val="00CB083C"/>
    <w:rsid w:val="00CE3304"/>
    <w:rsid w:val="00CF04DC"/>
    <w:rsid w:val="00D8118C"/>
    <w:rsid w:val="00DC2BFF"/>
    <w:rsid w:val="00DD3803"/>
    <w:rsid w:val="00DD5245"/>
    <w:rsid w:val="00DF79E1"/>
    <w:rsid w:val="00E167BE"/>
    <w:rsid w:val="00E34FAA"/>
    <w:rsid w:val="00E454DE"/>
    <w:rsid w:val="00EA7057"/>
    <w:rsid w:val="00EE35AB"/>
    <w:rsid w:val="00EE7C7E"/>
    <w:rsid w:val="00F6782A"/>
    <w:rsid w:val="00F70B70"/>
    <w:rsid w:val="00F97F8A"/>
    <w:rsid w:val="00FB50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4B6F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4B6F78"/>
    <w:rPr>
      <w:rFonts w:asciiTheme="majorHAnsi" w:eastAsiaTheme="majorEastAsia" w:hAnsiTheme="majorHAnsi" w:cstheme="majorBidi"/>
      <w:color w:val="2E74B5" w:themeColor="accent1" w:themeShade="BF"/>
      <w:sz w:val="32"/>
      <w:szCs w:val="32"/>
    </w:rPr>
  </w:style>
  <w:style w:type="character" w:customStyle="1" w:styleId="UnresolvedMention">
    <w:name w:val="Unresolved Mention"/>
    <w:basedOn w:val="DefaultParagraphFont"/>
    <w:uiPriority w:val="99"/>
    <w:semiHidden/>
    <w:unhideWhenUsed/>
    <w:rsid w:val="00F97F8A"/>
    <w:rPr>
      <w:color w:val="605E5C"/>
      <w:shd w:val="clear" w:color="auto" w:fill="E1DFDD"/>
    </w:rPr>
  </w:style>
  <w:style w:type="paragraph" w:customStyle="1" w:styleId="paragraph">
    <w:name w:val="paragraph"/>
    <w:basedOn w:val="Normal"/>
    <w:rsid w:val="00965F5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965F5B"/>
  </w:style>
  <w:style w:type="character" w:customStyle="1" w:styleId="eop">
    <w:name w:val="eop"/>
    <w:basedOn w:val="DefaultParagraphFont"/>
    <w:rsid w:val="00965F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lg.manifoldapp.org/" TargetMode="External"/><Relationship Id="rId13" Type="http://schemas.openxmlformats.org/officeDocument/2006/relationships/hyperlink" Target="https://kennesawedu-my.sharepoint.com/:f:/r/personal/rhalstea_kennesaw_edu/Documents/ALG/IT4683?csf=1&amp;web=1&amp;e=Hq3wbK"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facultyweb.kennesaw.edu/wforsyt2/it4843_2022/4843_materials_index.ph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4m9.net/public/"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ksuweb.kennesaw.edu/~hshahria/ALG-R19/D2LExport_IT7303.zip" TargetMode="External"/><Relationship Id="rId4" Type="http://schemas.openxmlformats.org/officeDocument/2006/relationships/numbering" Target="numbering.xml"/><Relationship Id="rId9" Type="http://schemas.openxmlformats.org/officeDocument/2006/relationships/hyperlink" Target="https://creativecommons.org/share-your-work/"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9fff0862-dda6-4fd7-9437-296e7a0fcd4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1DE417-0158-4454-A20A-C006D68C86F7}">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C26B8835-8062-4028-99B7-40F73E314F9F}">
  <ds:schemaRefs>
    <ds:schemaRef ds:uri="http://schemas.microsoft.com/sharepoint/v3/contenttype/forms"/>
  </ds:schemaRefs>
</ds:datastoreItem>
</file>

<file path=customXml/itemProps3.xml><?xml version="1.0" encoding="utf-8"?>
<ds:datastoreItem xmlns:ds="http://schemas.openxmlformats.org/officeDocument/2006/customXml" ds:itemID="{A0B4AB0A-196A-4154-BC21-7EED241C76FB}"/>
</file>

<file path=docProps/app.xml><?xml version="1.0" encoding="utf-8"?>
<Properties xmlns="http://schemas.openxmlformats.org/officeDocument/2006/extended-properties" xmlns:vt="http://schemas.openxmlformats.org/officeDocument/2006/docPropsVTypes">
  <Template>Normal.dotm</Template>
  <TotalTime>0</TotalTime>
  <Pages>3</Pages>
  <Words>898</Words>
  <Characters>5119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6005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Hossain Shahriar</cp:lastModifiedBy>
  <cp:revision>2</cp:revision>
  <dcterms:created xsi:type="dcterms:W3CDTF">2022-12-09T19:25:00Z</dcterms:created>
  <dcterms:modified xsi:type="dcterms:W3CDTF">2022-12-09T19:25:00Z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