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33091EDF" w:rsidR="00687254" w:rsidRDefault="00687254" w:rsidP="00687254">
      <w:pPr>
        <w:ind w:left="360"/>
        <w:rPr>
          <w:b/>
          <w:sz w:val="24"/>
          <w:szCs w:val="24"/>
        </w:rPr>
      </w:pPr>
      <w:r w:rsidRPr="004F2656">
        <w:rPr>
          <w:b/>
          <w:sz w:val="24"/>
          <w:szCs w:val="24"/>
        </w:rPr>
        <w:t>Date</w:t>
      </w:r>
      <w:r w:rsidR="003E1BCB" w:rsidRPr="004F2656">
        <w:rPr>
          <w:b/>
          <w:sz w:val="24"/>
          <w:szCs w:val="24"/>
        </w:rPr>
        <w:t>:</w:t>
      </w:r>
      <w:r w:rsidR="00EF3789">
        <w:rPr>
          <w:b/>
          <w:sz w:val="24"/>
          <w:szCs w:val="24"/>
        </w:rPr>
        <w:t xml:space="preserve"> May 8, 2024</w:t>
      </w:r>
    </w:p>
    <w:p w14:paraId="1CB2C16B" w14:textId="51A47CAE" w:rsidR="0033401E" w:rsidRPr="004F2656" w:rsidRDefault="0033401E" w:rsidP="00687254">
      <w:pPr>
        <w:ind w:left="360"/>
        <w:rPr>
          <w:b/>
          <w:sz w:val="24"/>
          <w:szCs w:val="24"/>
        </w:rPr>
      </w:pPr>
      <w:r>
        <w:rPr>
          <w:b/>
          <w:sz w:val="24"/>
          <w:szCs w:val="24"/>
        </w:rPr>
        <w:t>Grant Round:</w:t>
      </w:r>
      <w:r w:rsidR="00EF3789">
        <w:rPr>
          <w:b/>
          <w:sz w:val="24"/>
          <w:szCs w:val="24"/>
        </w:rPr>
        <w:t xml:space="preserve"> 23</w:t>
      </w:r>
    </w:p>
    <w:p w14:paraId="41045492" w14:textId="43A5E3AD"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EF3789">
        <w:rPr>
          <w:b/>
          <w:sz w:val="24"/>
          <w:szCs w:val="24"/>
        </w:rPr>
        <w:t xml:space="preserve"> 661</w:t>
      </w:r>
    </w:p>
    <w:p w14:paraId="65C4B013" w14:textId="016804BF"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EF3789">
        <w:rPr>
          <w:b/>
          <w:sz w:val="24"/>
          <w:szCs w:val="24"/>
        </w:rPr>
        <w:t xml:space="preserve"> </w:t>
      </w:r>
      <w:r w:rsidR="00EF3789" w:rsidRPr="00AB50DB">
        <w:rPr>
          <w:rFonts w:ascii="Arial" w:hAnsi="Arial" w:cs="Arial"/>
          <w:b/>
          <w:bCs/>
        </w:rPr>
        <w:t>Georgia Gwinnett College</w:t>
      </w:r>
    </w:p>
    <w:p w14:paraId="28FD8E6E" w14:textId="74CFC69E" w:rsidR="0033401E" w:rsidRPr="004F2656" w:rsidRDefault="0033401E" w:rsidP="0033401E">
      <w:pPr>
        <w:ind w:left="360"/>
        <w:rPr>
          <w:b/>
          <w:sz w:val="24"/>
          <w:szCs w:val="24"/>
        </w:rPr>
      </w:pPr>
      <w:r w:rsidRPr="004F2656">
        <w:rPr>
          <w:b/>
          <w:sz w:val="24"/>
          <w:szCs w:val="24"/>
        </w:rPr>
        <w:t>Project Lead:</w:t>
      </w:r>
      <w:r w:rsidR="00EF3789">
        <w:rPr>
          <w:b/>
          <w:sz w:val="24"/>
          <w:szCs w:val="24"/>
        </w:rPr>
        <w:t xml:space="preserve"> </w:t>
      </w:r>
      <w:r w:rsidR="00EF3789" w:rsidRPr="00AB50DB">
        <w:rPr>
          <w:rFonts w:ascii="Arial" w:hAnsi="Arial" w:cs="Arial"/>
          <w:b/>
          <w:bCs/>
        </w:rPr>
        <w:t>S. Cathy McCrary</w:t>
      </w:r>
    </w:p>
    <w:p w14:paraId="5A6975DB" w14:textId="62757101" w:rsidR="00EF3789" w:rsidRDefault="00687254" w:rsidP="00687254">
      <w:pPr>
        <w:ind w:left="360"/>
        <w:rPr>
          <w:rFonts w:ascii="Arial" w:hAnsi="Arial" w:cs="Arial"/>
          <w:b/>
          <w:bCs/>
        </w:rPr>
      </w:pPr>
      <w:r w:rsidRPr="004F2656">
        <w:rPr>
          <w:b/>
          <w:sz w:val="24"/>
          <w:szCs w:val="24"/>
        </w:rPr>
        <w:t>Team Members (Name, Title, Department, Institutions if different, and email address for each)</w:t>
      </w:r>
      <w:r w:rsidR="003E1BCB" w:rsidRPr="004F2656">
        <w:rPr>
          <w:b/>
          <w:sz w:val="24"/>
          <w:szCs w:val="24"/>
        </w:rPr>
        <w:t>:</w:t>
      </w:r>
      <w:r w:rsidR="00EF3789">
        <w:rPr>
          <w:b/>
          <w:sz w:val="24"/>
          <w:szCs w:val="24"/>
        </w:rPr>
        <w:t xml:space="preserve"> </w:t>
      </w:r>
      <w:r w:rsidR="00EF3789" w:rsidRPr="00AB50DB">
        <w:rPr>
          <w:rFonts w:ascii="Arial" w:hAnsi="Arial" w:cs="Arial"/>
          <w:b/>
          <w:bCs/>
        </w:rPr>
        <w:t>S. Cathy McCrary</w:t>
      </w:r>
      <w:r w:rsidR="00EF3789">
        <w:rPr>
          <w:rFonts w:ascii="Arial" w:hAnsi="Arial" w:cs="Arial"/>
          <w:b/>
          <w:bCs/>
        </w:rPr>
        <w:t>, Associate Professor of Accounting, School of Business</w:t>
      </w:r>
      <w:r w:rsidR="00EF3789" w:rsidRPr="00AB50DB">
        <w:rPr>
          <w:rFonts w:ascii="Arial" w:hAnsi="Arial" w:cs="Arial"/>
          <w:b/>
          <w:bCs/>
        </w:rPr>
        <w:t xml:space="preserve"> </w:t>
      </w:r>
      <w:hyperlink r:id="rId9" w:history="1">
        <w:r w:rsidR="00EF3789" w:rsidRPr="000375A4">
          <w:rPr>
            <w:rStyle w:val="Hyperlink"/>
            <w:rFonts w:ascii="Arial" w:hAnsi="Arial" w:cs="Arial"/>
            <w:b/>
            <w:bCs/>
          </w:rPr>
          <w:t>smccrary1@ggc.edu</w:t>
        </w:r>
      </w:hyperlink>
    </w:p>
    <w:p w14:paraId="6A7C5B5B" w14:textId="3FB6FDDD" w:rsidR="00687254" w:rsidRPr="004F2656" w:rsidRDefault="00EF3789" w:rsidP="00687254">
      <w:pPr>
        <w:ind w:left="360"/>
        <w:rPr>
          <w:b/>
          <w:sz w:val="24"/>
          <w:szCs w:val="24"/>
        </w:rPr>
      </w:pPr>
      <w:r w:rsidRPr="00AB50DB">
        <w:rPr>
          <w:rFonts w:ascii="Arial" w:hAnsi="Arial" w:cs="Arial"/>
          <w:b/>
          <w:bCs/>
        </w:rPr>
        <w:t>Sierra Saldibar</w:t>
      </w:r>
      <w:r>
        <w:rPr>
          <w:rFonts w:ascii="Arial" w:hAnsi="Arial" w:cs="Arial"/>
          <w:b/>
          <w:bCs/>
        </w:rPr>
        <w:t>,</w:t>
      </w:r>
      <w:r w:rsidRPr="00AB50DB">
        <w:rPr>
          <w:rFonts w:ascii="Arial" w:hAnsi="Arial" w:cs="Arial"/>
          <w:b/>
          <w:bCs/>
        </w:rPr>
        <w:t xml:space="preserve"> </w:t>
      </w:r>
      <w:r>
        <w:rPr>
          <w:rFonts w:ascii="Arial" w:hAnsi="Arial" w:cs="Arial"/>
          <w:b/>
          <w:bCs/>
        </w:rPr>
        <w:t>S</w:t>
      </w:r>
      <w:r w:rsidRPr="00AB50DB">
        <w:rPr>
          <w:rFonts w:ascii="Arial" w:hAnsi="Arial" w:cs="Arial"/>
          <w:b/>
          <w:bCs/>
        </w:rPr>
        <w:t xml:space="preserve">tudent </w:t>
      </w:r>
      <w:r>
        <w:rPr>
          <w:rFonts w:ascii="Arial" w:hAnsi="Arial" w:cs="Arial"/>
          <w:b/>
          <w:bCs/>
        </w:rPr>
        <w:t>E</w:t>
      </w:r>
      <w:r w:rsidRPr="00AB50DB">
        <w:rPr>
          <w:rFonts w:ascii="Arial" w:hAnsi="Arial" w:cs="Arial"/>
          <w:b/>
          <w:bCs/>
        </w:rPr>
        <w:t>valuator</w:t>
      </w:r>
      <w:r>
        <w:rPr>
          <w:rFonts w:ascii="Arial" w:hAnsi="Arial" w:cs="Arial"/>
          <w:b/>
          <w:bCs/>
        </w:rPr>
        <w:t>, ssaldibar@ggc.</w:t>
      </w:r>
      <w:r>
        <w:rPr>
          <w:b/>
          <w:sz w:val="24"/>
          <w:szCs w:val="24"/>
        </w:rPr>
        <w:t>edu</w:t>
      </w:r>
    </w:p>
    <w:p w14:paraId="46A62745" w14:textId="208E5563"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EF3789">
        <w:rPr>
          <w:b/>
          <w:sz w:val="24"/>
          <w:szCs w:val="24"/>
        </w:rPr>
        <w:t xml:space="preserve"> </w:t>
      </w:r>
      <w:r w:rsidR="00EF3789" w:rsidRPr="00AB50DB">
        <w:rPr>
          <w:rFonts w:ascii="Arial" w:hAnsi="Arial" w:cs="Arial"/>
          <w:b/>
          <w:bCs/>
        </w:rPr>
        <w:t>Fraud Examination</w:t>
      </w:r>
      <w:r w:rsidR="00EF3789">
        <w:rPr>
          <w:rFonts w:ascii="Arial" w:hAnsi="Arial" w:cs="Arial"/>
          <w:b/>
          <w:bCs/>
        </w:rPr>
        <w:t xml:space="preserve"> </w:t>
      </w:r>
      <w:r w:rsidR="00EF3789" w:rsidRPr="00AB50DB">
        <w:rPr>
          <w:rFonts w:ascii="Arial" w:hAnsi="Arial" w:cs="Arial"/>
          <w:b/>
          <w:bCs/>
        </w:rPr>
        <w:t>ACCT 3501</w:t>
      </w:r>
    </w:p>
    <w:p w14:paraId="3E617D79" w14:textId="0502AFE0"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EF3789">
        <w:rPr>
          <w:b/>
          <w:sz w:val="24"/>
          <w:szCs w:val="24"/>
        </w:rPr>
        <w:t xml:space="preserve"> </w:t>
      </w:r>
      <w:r w:rsidR="00EF3789" w:rsidRPr="00C6221F">
        <w:rPr>
          <w:rFonts w:ascii="Arial" w:hAnsi="Arial" w:cs="Arial"/>
          <w:b/>
          <w:bCs/>
        </w:rPr>
        <w:t>Summer 2023</w:t>
      </w:r>
    </w:p>
    <w:p w14:paraId="4D2A60B3" w14:textId="4A407C13"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C6221F">
        <w:rPr>
          <w:b/>
          <w:sz w:val="24"/>
          <w:szCs w:val="24"/>
        </w:rPr>
        <w:t xml:space="preserve"> </w:t>
      </w:r>
      <w:r w:rsidR="00C6221F" w:rsidRPr="00AB50DB">
        <w:rPr>
          <w:rFonts w:ascii="Arial" w:hAnsi="Arial" w:cs="Arial"/>
          <w:b/>
          <w:bCs/>
        </w:rPr>
        <w:t>S</w:t>
      </w:r>
      <w:r w:rsidR="00C6221F">
        <w:rPr>
          <w:rFonts w:ascii="Arial" w:hAnsi="Arial" w:cs="Arial"/>
          <w:b/>
          <w:bCs/>
        </w:rPr>
        <w:t>pring</w:t>
      </w:r>
      <w:r w:rsidR="00C6221F" w:rsidRPr="00AB50DB">
        <w:rPr>
          <w:rFonts w:ascii="Arial" w:hAnsi="Arial" w:cs="Arial"/>
          <w:b/>
          <w:bCs/>
        </w:rPr>
        <w:t xml:space="preserve"> 202</w:t>
      </w:r>
      <w:r w:rsidR="00C6221F">
        <w:rPr>
          <w:rFonts w:ascii="Arial" w:hAnsi="Arial" w:cs="Arial"/>
          <w:b/>
          <w:bCs/>
        </w:rPr>
        <w:t>4</w:t>
      </w:r>
    </w:p>
    <w:p w14:paraId="6AA64C08" w14:textId="2C4EB5AE"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C6221F">
        <w:rPr>
          <w:b/>
          <w:sz w:val="24"/>
          <w:szCs w:val="24"/>
        </w:rPr>
        <w:t xml:space="preserve"> 17</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BD4AF2" w:rsidRDefault="00DF79E1" w:rsidP="003F4D85">
      <w:pPr>
        <w:pStyle w:val="ListParagraph"/>
        <w:numPr>
          <w:ilvl w:val="1"/>
          <w:numId w:val="18"/>
        </w:numPr>
        <w:ind w:left="720"/>
        <w:rPr>
          <w:i/>
          <w:iCs/>
          <w:sz w:val="24"/>
          <w:szCs w:val="24"/>
        </w:rPr>
      </w:pPr>
      <w:r w:rsidRPr="00BD4AF2">
        <w:rPr>
          <w:i/>
          <w:iCs/>
          <w:sz w:val="24"/>
          <w:szCs w:val="24"/>
        </w:rPr>
        <w:t>Describe</w:t>
      </w:r>
      <w:r w:rsidR="001B2107" w:rsidRPr="00BD4AF2">
        <w:rPr>
          <w:i/>
          <w:iCs/>
          <w:sz w:val="24"/>
          <w:szCs w:val="24"/>
        </w:rPr>
        <w:t xml:space="preserve"> the key outcomes, </w:t>
      </w:r>
      <w:r w:rsidR="003E1BCB" w:rsidRPr="00BD4AF2">
        <w:rPr>
          <w:i/>
          <w:iCs/>
          <w:sz w:val="24"/>
          <w:szCs w:val="24"/>
        </w:rPr>
        <w:t xml:space="preserve">whether </w:t>
      </w:r>
      <w:r w:rsidR="001B2107" w:rsidRPr="00BD4AF2">
        <w:rPr>
          <w:i/>
          <w:iCs/>
          <w:sz w:val="24"/>
          <w:szCs w:val="24"/>
        </w:rPr>
        <w:t xml:space="preserve">positive, </w:t>
      </w:r>
      <w:r w:rsidRPr="00BD4AF2">
        <w:rPr>
          <w:i/>
          <w:iCs/>
          <w:sz w:val="24"/>
          <w:szCs w:val="24"/>
        </w:rPr>
        <w:t>negative,</w:t>
      </w:r>
      <w:r w:rsidR="001B2107" w:rsidRPr="00BD4AF2">
        <w:rPr>
          <w:i/>
          <w:iCs/>
          <w:sz w:val="24"/>
          <w:szCs w:val="24"/>
        </w:rPr>
        <w:t xml:space="preserve"> </w:t>
      </w:r>
      <w:r w:rsidR="003E1BCB" w:rsidRPr="00BD4AF2">
        <w:rPr>
          <w:i/>
          <w:iCs/>
          <w:sz w:val="24"/>
          <w:szCs w:val="24"/>
        </w:rPr>
        <w:t>or</w:t>
      </w:r>
      <w:r w:rsidR="001B2107" w:rsidRPr="00BD4AF2">
        <w:rPr>
          <w:i/>
          <w:iCs/>
          <w:sz w:val="24"/>
          <w:szCs w:val="24"/>
        </w:rPr>
        <w:t xml:space="preserve"> interesting,</w:t>
      </w:r>
      <w:r w:rsidRPr="00BD4AF2">
        <w:rPr>
          <w:i/>
          <w:iCs/>
          <w:sz w:val="24"/>
          <w:szCs w:val="24"/>
        </w:rPr>
        <w:t xml:space="preserve"> of your project.  Include:</w:t>
      </w:r>
    </w:p>
    <w:p w14:paraId="38E42C53" w14:textId="10A4609E" w:rsidR="00DF79E1" w:rsidRPr="00BD4AF2" w:rsidRDefault="00DF79E1" w:rsidP="00DF79E1">
      <w:pPr>
        <w:pStyle w:val="ListParagraph"/>
        <w:numPr>
          <w:ilvl w:val="0"/>
          <w:numId w:val="8"/>
        </w:numPr>
        <w:rPr>
          <w:i/>
          <w:iCs/>
          <w:sz w:val="24"/>
          <w:szCs w:val="24"/>
        </w:rPr>
      </w:pPr>
      <w:r w:rsidRPr="00BD4AF2">
        <w:rPr>
          <w:i/>
          <w:iCs/>
          <w:sz w:val="24"/>
          <w:szCs w:val="24"/>
        </w:rPr>
        <w:t>Summary of your transformation experience, including challenges</w:t>
      </w:r>
      <w:r w:rsidR="00101A24" w:rsidRPr="00BD4AF2">
        <w:rPr>
          <w:i/>
          <w:iCs/>
          <w:sz w:val="24"/>
          <w:szCs w:val="24"/>
        </w:rPr>
        <w:t xml:space="preserve"> and accomplishments</w:t>
      </w:r>
    </w:p>
    <w:p w14:paraId="6F43F3B1" w14:textId="04E82367" w:rsidR="00DF79E1" w:rsidRPr="00BD4AF2" w:rsidRDefault="00DF79E1" w:rsidP="00DF79E1">
      <w:pPr>
        <w:pStyle w:val="ListParagraph"/>
        <w:numPr>
          <w:ilvl w:val="0"/>
          <w:numId w:val="8"/>
        </w:numPr>
        <w:rPr>
          <w:i/>
          <w:iCs/>
          <w:sz w:val="24"/>
          <w:szCs w:val="24"/>
        </w:rPr>
      </w:pPr>
      <w:r w:rsidRPr="00BD4AF2">
        <w:rPr>
          <w:i/>
          <w:iCs/>
          <w:sz w:val="24"/>
          <w:szCs w:val="24"/>
        </w:rPr>
        <w:t>Transformative impacts on your instruction</w:t>
      </w:r>
    </w:p>
    <w:p w14:paraId="37A6611B" w14:textId="7846721D" w:rsidR="00DF79E1" w:rsidRPr="00BD4AF2" w:rsidRDefault="00DF79E1" w:rsidP="00DF79E1">
      <w:pPr>
        <w:pStyle w:val="ListParagraph"/>
        <w:numPr>
          <w:ilvl w:val="0"/>
          <w:numId w:val="8"/>
        </w:numPr>
        <w:rPr>
          <w:i/>
          <w:iCs/>
          <w:sz w:val="24"/>
          <w:szCs w:val="24"/>
        </w:rPr>
      </w:pPr>
      <w:r w:rsidRPr="00BD4AF2">
        <w:rPr>
          <w:i/>
          <w:iCs/>
          <w:sz w:val="24"/>
          <w:szCs w:val="24"/>
        </w:rPr>
        <w:t>Transformative impacts on your students and their performance</w:t>
      </w:r>
    </w:p>
    <w:p w14:paraId="7555FF2B" w14:textId="3A87867F" w:rsidR="005C3EBF" w:rsidRPr="00664D17" w:rsidRDefault="0007176B" w:rsidP="005C3EBF">
      <w:pPr>
        <w:rPr>
          <w:sz w:val="24"/>
          <w:szCs w:val="24"/>
        </w:rPr>
      </w:pPr>
      <w:r w:rsidRPr="00664D17">
        <w:rPr>
          <w:sz w:val="24"/>
          <w:szCs w:val="24"/>
        </w:rPr>
        <w:t>Key outcomes of the project include:</w:t>
      </w:r>
    </w:p>
    <w:p w14:paraId="217B88B9" w14:textId="560E3F94" w:rsidR="00093131" w:rsidRPr="00664D17" w:rsidRDefault="00093131" w:rsidP="00093131">
      <w:pPr>
        <w:pStyle w:val="ListParagraph"/>
        <w:numPr>
          <w:ilvl w:val="0"/>
          <w:numId w:val="21"/>
        </w:numPr>
        <w:rPr>
          <w:sz w:val="24"/>
          <w:szCs w:val="24"/>
        </w:rPr>
      </w:pPr>
      <w:r w:rsidRPr="00664D17">
        <w:rPr>
          <w:sz w:val="24"/>
          <w:szCs w:val="24"/>
        </w:rPr>
        <w:t>Replacing an expensive</w:t>
      </w:r>
      <w:r w:rsidR="00B35427" w:rsidRPr="00664D17">
        <w:rPr>
          <w:sz w:val="24"/>
          <w:szCs w:val="24"/>
        </w:rPr>
        <w:t xml:space="preserve"> ($13</w:t>
      </w:r>
      <w:r w:rsidR="00F20DE6">
        <w:rPr>
          <w:sz w:val="24"/>
          <w:szCs w:val="24"/>
        </w:rPr>
        <w:t>1</w:t>
      </w:r>
      <w:r w:rsidR="00B35427" w:rsidRPr="00664D17">
        <w:rPr>
          <w:sz w:val="24"/>
          <w:szCs w:val="24"/>
        </w:rPr>
        <w:t>)</w:t>
      </w:r>
      <w:r w:rsidRPr="00664D17">
        <w:rPr>
          <w:sz w:val="24"/>
          <w:szCs w:val="24"/>
        </w:rPr>
        <w:t xml:space="preserve"> textbook with free and low-cost </w:t>
      </w:r>
      <w:r w:rsidR="00AD711D" w:rsidRPr="00664D17">
        <w:rPr>
          <w:sz w:val="24"/>
          <w:szCs w:val="24"/>
        </w:rPr>
        <w:t xml:space="preserve">learning </w:t>
      </w:r>
      <w:r w:rsidRPr="00664D17">
        <w:rPr>
          <w:sz w:val="24"/>
          <w:szCs w:val="24"/>
        </w:rPr>
        <w:t xml:space="preserve">resources making the </w:t>
      </w:r>
      <w:r w:rsidR="00C015AE" w:rsidRPr="00664D17">
        <w:rPr>
          <w:sz w:val="24"/>
          <w:szCs w:val="24"/>
        </w:rPr>
        <w:t>e</w:t>
      </w:r>
      <w:r w:rsidR="005B4173" w:rsidRPr="00664D17">
        <w:rPr>
          <w:sz w:val="24"/>
          <w:szCs w:val="24"/>
        </w:rPr>
        <w:t>l</w:t>
      </w:r>
      <w:r w:rsidR="00C015AE" w:rsidRPr="00664D17">
        <w:rPr>
          <w:sz w:val="24"/>
          <w:szCs w:val="24"/>
        </w:rPr>
        <w:t xml:space="preserve">ective accounting course more accessible to </w:t>
      </w:r>
      <w:r w:rsidR="005B4173" w:rsidRPr="00664D17">
        <w:rPr>
          <w:sz w:val="24"/>
          <w:szCs w:val="24"/>
        </w:rPr>
        <w:t>upper-level accounting and post-bac students.</w:t>
      </w:r>
    </w:p>
    <w:p w14:paraId="390D1B73" w14:textId="751DBD16" w:rsidR="00AD711D" w:rsidRPr="00664D17" w:rsidRDefault="000C1819" w:rsidP="00093131">
      <w:pPr>
        <w:pStyle w:val="ListParagraph"/>
        <w:numPr>
          <w:ilvl w:val="0"/>
          <w:numId w:val="21"/>
        </w:numPr>
        <w:rPr>
          <w:sz w:val="24"/>
          <w:szCs w:val="24"/>
        </w:rPr>
      </w:pPr>
      <w:r w:rsidRPr="00664D17">
        <w:rPr>
          <w:sz w:val="24"/>
          <w:szCs w:val="24"/>
        </w:rPr>
        <w:t xml:space="preserve">Student satisfaction </w:t>
      </w:r>
      <w:r w:rsidR="00882C0A" w:rsidRPr="00664D17">
        <w:rPr>
          <w:sz w:val="24"/>
          <w:szCs w:val="24"/>
        </w:rPr>
        <w:t>with the course was near 85% as the</w:t>
      </w:r>
      <w:r w:rsidR="00882C0A" w:rsidRPr="00664D17">
        <w:rPr>
          <w:rFonts w:eastAsia="Times New Roman" w:cstheme="minorHAnsi"/>
          <w:bCs/>
          <w:sz w:val="24"/>
          <w:szCs w:val="24"/>
        </w:rPr>
        <w:t xml:space="preserve"> seminar-based, </w:t>
      </w:r>
      <w:r w:rsidR="00882C0A" w:rsidRPr="00664D17">
        <w:rPr>
          <w:bCs/>
          <w:sz w:val="24"/>
          <w:szCs w:val="24"/>
        </w:rPr>
        <w:t>interactive</w:t>
      </w:r>
      <w:r w:rsidR="00882C0A" w:rsidRPr="00664D17">
        <w:rPr>
          <w:bCs/>
          <w:sz w:val="24"/>
          <w:szCs w:val="24"/>
        </w:rPr>
        <w:t xml:space="preserve"> course with</w:t>
      </w:r>
      <w:r w:rsidR="00882C0A" w:rsidRPr="00664D17">
        <w:rPr>
          <w:bCs/>
          <w:sz w:val="24"/>
          <w:szCs w:val="24"/>
        </w:rPr>
        <w:t xml:space="preserve"> </w:t>
      </w:r>
      <w:r w:rsidR="00E40A04">
        <w:rPr>
          <w:bCs/>
          <w:sz w:val="24"/>
          <w:szCs w:val="24"/>
        </w:rPr>
        <w:t xml:space="preserve">an </w:t>
      </w:r>
      <w:r w:rsidR="00882C0A" w:rsidRPr="00664D17">
        <w:rPr>
          <w:bCs/>
          <w:sz w:val="24"/>
          <w:szCs w:val="24"/>
        </w:rPr>
        <w:t xml:space="preserve">experiential learning </w:t>
      </w:r>
      <w:r w:rsidR="00882C0A" w:rsidRPr="00664D17">
        <w:rPr>
          <w:sz w:val="24"/>
          <w:szCs w:val="24"/>
        </w:rPr>
        <w:t xml:space="preserve">platform </w:t>
      </w:r>
      <w:r w:rsidR="00753B75" w:rsidRPr="00664D17">
        <w:rPr>
          <w:sz w:val="24"/>
          <w:szCs w:val="24"/>
        </w:rPr>
        <w:t xml:space="preserve">proved to be fun for students. </w:t>
      </w:r>
      <w:r w:rsidR="00FA4FFE" w:rsidRPr="00664D17">
        <w:rPr>
          <w:sz w:val="24"/>
          <w:szCs w:val="24"/>
        </w:rPr>
        <w:t xml:space="preserve">Recently, I received an email message </w:t>
      </w:r>
      <w:r w:rsidR="00A31F7D" w:rsidRPr="00664D17">
        <w:rPr>
          <w:sz w:val="24"/>
          <w:szCs w:val="24"/>
        </w:rPr>
        <w:t>that</w:t>
      </w:r>
      <w:r w:rsidR="00FA4FFE" w:rsidRPr="00664D17">
        <w:rPr>
          <w:sz w:val="24"/>
          <w:szCs w:val="24"/>
        </w:rPr>
        <w:t xml:space="preserve"> read “</w:t>
      </w:r>
      <w:r w:rsidR="00FA4FFE" w:rsidRPr="00664D17">
        <w:rPr>
          <w:rFonts w:ascii="Calibri" w:hAnsi="Calibri" w:cs="Calibri"/>
          <w:color w:val="000000"/>
          <w:shd w:val="clear" w:color="auto" w:fill="FFFFFF"/>
        </w:rPr>
        <w:t xml:space="preserve">I was in your very fun </w:t>
      </w:r>
      <w:r w:rsidR="00734131" w:rsidRPr="00664D17">
        <w:rPr>
          <w:rFonts w:ascii="Calibri" w:hAnsi="Calibri" w:cs="Calibri"/>
          <w:color w:val="000000"/>
          <w:shd w:val="clear" w:color="auto" w:fill="FFFFFF"/>
        </w:rPr>
        <w:t>[</w:t>
      </w:r>
      <w:r w:rsidR="00FA4FFE" w:rsidRPr="00664D17">
        <w:rPr>
          <w:rFonts w:ascii="Calibri" w:hAnsi="Calibri" w:cs="Calibri"/>
          <w:color w:val="000000"/>
          <w:shd w:val="clear" w:color="auto" w:fill="FFFFFF"/>
        </w:rPr>
        <w:t>F</w:t>
      </w:r>
      <w:r w:rsidR="00FA4FFE" w:rsidRPr="00664D17">
        <w:rPr>
          <w:rFonts w:ascii="Calibri" w:hAnsi="Calibri" w:cs="Calibri"/>
          <w:color w:val="000000"/>
          <w:shd w:val="clear" w:color="auto" w:fill="FFFFFF"/>
        </w:rPr>
        <w:t>raud</w:t>
      </w:r>
      <w:r w:rsidR="00734131" w:rsidRPr="00664D17">
        <w:rPr>
          <w:rFonts w:ascii="Calibri" w:hAnsi="Calibri" w:cs="Calibri"/>
          <w:color w:val="000000"/>
          <w:shd w:val="clear" w:color="auto" w:fill="FFFFFF"/>
        </w:rPr>
        <w:t>]</w:t>
      </w:r>
      <w:r w:rsidR="00FA4FFE" w:rsidRPr="00664D17">
        <w:rPr>
          <w:rFonts w:ascii="Calibri" w:hAnsi="Calibri" w:cs="Calibri"/>
          <w:color w:val="000000"/>
          <w:shd w:val="clear" w:color="auto" w:fill="FFFFFF"/>
        </w:rPr>
        <w:t xml:space="preserve"> Examination class. I am trying to get my CPA just like you!</w:t>
      </w:r>
      <w:r w:rsidR="00FA4FFE" w:rsidRPr="00664D17">
        <w:rPr>
          <w:sz w:val="24"/>
          <w:szCs w:val="24"/>
        </w:rPr>
        <w:t>”</w:t>
      </w:r>
    </w:p>
    <w:p w14:paraId="172808B7" w14:textId="21C90288" w:rsidR="007D544A" w:rsidRPr="00664D17" w:rsidRDefault="00426861" w:rsidP="00093131">
      <w:pPr>
        <w:pStyle w:val="ListParagraph"/>
        <w:numPr>
          <w:ilvl w:val="0"/>
          <w:numId w:val="21"/>
        </w:numPr>
        <w:rPr>
          <w:sz w:val="24"/>
          <w:szCs w:val="24"/>
        </w:rPr>
      </w:pPr>
      <w:r w:rsidRPr="00664D17">
        <w:rPr>
          <w:sz w:val="24"/>
          <w:szCs w:val="24"/>
        </w:rPr>
        <w:t>Of the 1</w:t>
      </w:r>
      <w:r w:rsidR="007902EB">
        <w:rPr>
          <w:sz w:val="24"/>
          <w:szCs w:val="24"/>
        </w:rPr>
        <w:t>7</w:t>
      </w:r>
      <w:r w:rsidRPr="00664D17">
        <w:rPr>
          <w:sz w:val="24"/>
          <w:szCs w:val="24"/>
        </w:rPr>
        <w:t xml:space="preserve"> students </w:t>
      </w:r>
      <w:r w:rsidR="007902EB">
        <w:rPr>
          <w:sz w:val="24"/>
          <w:szCs w:val="24"/>
        </w:rPr>
        <w:t xml:space="preserve">initially </w:t>
      </w:r>
      <w:r w:rsidRPr="00664D17">
        <w:rPr>
          <w:sz w:val="24"/>
          <w:szCs w:val="24"/>
        </w:rPr>
        <w:t xml:space="preserve">enrolled in the course, </w:t>
      </w:r>
      <w:r w:rsidR="00310575" w:rsidRPr="00664D17">
        <w:rPr>
          <w:sz w:val="24"/>
          <w:szCs w:val="24"/>
        </w:rPr>
        <w:t>8</w:t>
      </w:r>
      <w:r w:rsidR="007902EB">
        <w:rPr>
          <w:sz w:val="24"/>
          <w:szCs w:val="24"/>
        </w:rPr>
        <w:t>2</w:t>
      </w:r>
      <w:r w:rsidR="00310575" w:rsidRPr="00664D17">
        <w:rPr>
          <w:sz w:val="24"/>
          <w:szCs w:val="24"/>
        </w:rPr>
        <w:t>% passed (14 out of 1</w:t>
      </w:r>
      <w:r w:rsidR="006E78F2">
        <w:rPr>
          <w:sz w:val="24"/>
          <w:szCs w:val="24"/>
        </w:rPr>
        <w:t>7</w:t>
      </w:r>
      <w:r w:rsidR="00310575" w:rsidRPr="00664D17">
        <w:rPr>
          <w:sz w:val="24"/>
          <w:szCs w:val="24"/>
        </w:rPr>
        <w:t xml:space="preserve"> students</w:t>
      </w:r>
      <w:r w:rsidR="000B461C" w:rsidRPr="00664D17">
        <w:rPr>
          <w:sz w:val="24"/>
          <w:szCs w:val="24"/>
        </w:rPr>
        <w:t>)</w:t>
      </w:r>
      <w:r w:rsidR="00A211D2" w:rsidRPr="00664D17">
        <w:rPr>
          <w:sz w:val="24"/>
          <w:szCs w:val="24"/>
        </w:rPr>
        <w:t>. Those that passed finished with a grade of “C” o</w:t>
      </w:r>
      <w:r w:rsidR="00FA3155" w:rsidRPr="00664D17">
        <w:rPr>
          <w:sz w:val="24"/>
          <w:szCs w:val="24"/>
        </w:rPr>
        <w:t>r higher</w:t>
      </w:r>
      <w:r w:rsidR="008F318A" w:rsidRPr="00664D17">
        <w:rPr>
          <w:sz w:val="24"/>
          <w:szCs w:val="24"/>
        </w:rPr>
        <w:t xml:space="preserve"> (one person</w:t>
      </w:r>
      <w:r w:rsidR="00356642" w:rsidRPr="00664D17">
        <w:rPr>
          <w:sz w:val="24"/>
          <w:szCs w:val="24"/>
        </w:rPr>
        <w:t xml:space="preserve"> finished with a “C”</w:t>
      </w:r>
      <w:r w:rsidR="000003FE">
        <w:rPr>
          <w:sz w:val="24"/>
          <w:szCs w:val="24"/>
        </w:rPr>
        <w:t xml:space="preserve"> the remaining 13 students finished with grades of “A” or “B”</w:t>
      </w:r>
      <w:r w:rsidR="00356642" w:rsidRPr="00664D17">
        <w:rPr>
          <w:sz w:val="24"/>
          <w:szCs w:val="24"/>
        </w:rPr>
        <w:t>).</w:t>
      </w:r>
      <w:r w:rsidR="00AB03C5" w:rsidRPr="00664D17">
        <w:rPr>
          <w:sz w:val="24"/>
          <w:szCs w:val="24"/>
        </w:rPr>
        <w:t xml:space="preserve"> </w:t>
      </w:r>
      <w:r w:rsidR="00AB3014">
        <w:rPr>
          <w:sz w:val="24"/>
          <w:szCs w:val="24"/>
        </w:rPr>
        <w:t xml:space="preserve">One student withdrew from the class </w:t>
      </w:r>
      <w:r w:rsidR="002A585A">
        <w:rPr>
          <w:sz w:val="24"/>
          <w:szCs w:val="24"/>
        </w:rPr>
        <w:t>while</w:t>
      </w:r>
      <w:r w:rsidR="00AB3014">
        <w:rPr>
          <w:sz w:val="24"/>
          <w:szCs w:val="24"/>
        </w:rPr>
        <w:t xml:space="preserve"> </w:t>
      </w:r>
      <w:r w:rsidR="00AB03C5" w:rsidRPr="00664D17">
        <w:rPr>
          <w:sz w:val="24"/>
          <w:szCs w:val="24"/>
        </w:rPr>
        <w:t xml:space="preserve">two students </w:t>
      </w:r>
      <w:r w:rsidR="002A585A">
        <w:rPr>
          <w:sz w:val="24"/>
          <w:szCs w:val="24"/>
        </w:rPr>
        <w:t>failed due to non</w:t>
      </w:r>
      <w:r w:rsidR="002A585A" w:rsidRPr="00664D17">
        <w:rPr>
          <w:sz w:val="24"/>
          <w:szCs w:val="24"/>
        </w:rPr>
        <w:t>-attend</w:t>
      </w:r>
      <w:r w:rsidR="002A585A">
        <w:rPr>
          <w:sz w:val="24"/>
          <w:szCs w:val="24"/>
        </w:rPr>
        <w:t>ance</w:t>
      </w:r>
      <w:r w:rsidR="00E60C9D" w:rsidRPr="00664D17">
        <w:rPr>
          <w:sz w:val="24"/>
          <w:szCs w:val="24"/>
        </w:rPr>
        <w:t>.</w:t>
      </w:r>
    </w:p>
    <w:p w14:paraId="0372F70F" w14:textId="6C7CB4D1" w:rsidR="00037CB4" w:rsidRPr="00664D17" w:rsidRDefault="005373CC" w:rsidP="00093131">
      <w:pPr>
        <w:pStyle w:val="ListParagraph"/>
        <w:numPr>
          <w:ilvl w:val="0"/>
          <w:numId w:val="21"/>
        </w:numPr>
        <w:rPr>
          <w:sz w:val="24"/>
          <w:szCs w:val="24"/>
        </w:rPr>
      </w:pPr>
      <w:r w:rsidRPr="00664D17">
        <w:rPr>
          <w:sz w:val="24"/>
          <w:szCs w:val="24"/>
        </w:rPr>
        <w:t>Instructionally, I learned that</w:t>
      </w:r>
      <w:r w:rsidR="00D51FFA" w:rsidRPr="00664D17">
        <w:rPr>
          <w:sz w:val="24"/>
          <w:szCs w:val="24"/>
        </w:rPr>
        <w:t xml:space="preserve"> while students appreciate </w:t>
      </w:r>
      <w:r w:rsidR="00B02EE6" w:rsidRPr="00664D17">
        <w:rPr>
          <w:sz w:val="24"/>
          <w:szCs w:val="24"/>
        </w:rPr>
        <w:t>low (or no)</w:t>
      </w:r>
      <w:r w:rsidR="00D51FFA" w:rsidRPr="00664D17">
        <w:rPr>
          <w:sz w:val="24"/>
          <w:szCs w:val="24"/>
        </w:rPr>
        <w:t xml:space="preserve"> cost learning materials</w:t>
      </w:r>
      <w:r w:rsidR="00E60C9D" w:rsidRPr="00664D17">
        <w:rPr>
          <w:sz w:val="24"/>
          <w:szCs w:val="24"/>
        </w:rPr>
        <w:t xml:space="preserve"> t</w:t>
      </w:r>
      <w:r w:rsidR="00263472" w:rsidRPr="00664D17">
        <w:rPr>
          <w:sz w:val="24"/>
          <w:szCs w:val="24"/>
        </w:rPr>
        <w:t xml:space="preserve">hey </w:t>
      </w:r>
      <w:r w:rsidR="00767E22" w:rsidRPr="00664D17">
        <w:rPr>
          <w:sz w:val="24"/>
          <w:szCs w:val="24"/>
        </w:rPr>
        <w:t xml:space="preserve">also desire </w:t>
      </w:r>
      <w:r w:rsidR="00817C8F" w:rsidRPr="00664D17">
        <w:rPr>
          <w:sz w:val="24"/>
          <w:szCs w:val="24"/>
        </w:rPr>
        <w:t>slide</w:t>
      </w:r>
      <w:r w:rsidR="007B7DC4" w:rsidRPr="00664D17">
        <w:rPr>
          <w:sz w:val="24"/>
          <w:szCs w:val="24"/>
        </w:rPr>
        <w:t xml:space="preserve"> </w:t>
      </w:r>
      <w:r w:rsidR="00E86A70" w:rsidRPr="00664D17">
        <w:rPr>
          <w:sz w:val="24"/>
          <w:szCs w:val="24"/>
        </w:rPr>
        <w:t>presentations, study guides, and lecture notes</w:t>
      </w:r>
      <w:r w:rsidR="0065119D" w:rsidRPr="00664D17">
        <w:rPr>
          <w:sz w:val="24"/>
          <w:szCs w:val="24"/>
        </w:rPr>
        <w:t xml:space="preserve"> (resources that </w:t>
      </w:r>
      <w:r w:rsidR="00740D5C" w:rsidRPr="00664D17">
        <w:rPr>
          <w:sz w:val="24"/>
          <w:szCs w:val="24"/>
        </w:rPr>
        <w:t xml:space="preserve">are </w:t>
      </w:r>
      <w:r w:rsidR="0065119D" w:rsidRPr="00664D17">
        <w:rPr>
          <w:sz w:val="24"/>
          <w:szCs w:val="24"/>
        </w:rPr>
        <w:t xml:space="preserve">generally </w:t>
      </w:r>
      <w:r w:rsidR="00740D5C" w:rsidRPr="00664D17">
        <w:rPr>
          <w:sz w:val="24"/>
          <w:szCs w:val="24"/>
        </w:rPr>
        <w:t xml:space="preserve">included as “educator resources” </w:t>
      </w:r>
      <w:r w:rsidR="0065119D" w:rsidRPr="00664D17">
        <w:rPr>
          <w:sz w:val="24"/>
          <w:szCs w:val="24"/>
        </w:rPr>
        <w:t xml:space="preserve">with </w:t>
      </w:r>
      <w:r w:rsidR="00037CB4" w:rsidRPr="00664D17">
        <w:rPr>
          <w:sz w:val="24"/>
          <w:szCs w:val="24"/>
        </w:rPr>
        <w:t xml:space="preserve">the adoption of </w:t>
      </w:r>
      <w:r w:rsidR="00EC6CCE" w:rsidRPr="00664D17">
        <w:rPr>
          <w:sz w:val="24"/>
          <w:szCs w:val="24"/>
        </w:rPr>
        <w:t>commercial</w:t>
      </w:r>
      <w:r w:rsidR="00037CB4" w:rsidRPr="00664D17">
        <w:rPr>
          <w:sz w:val="24"/>
          <w:szCs w:val="24"/>
        </w:rPr>
        <w:t xml:space="preserve"> textbooks.</w:t>
      </w:r>
    </w:p>
    <w:p w14:paraId="3F237CC2" w14:textId="29446DD6" w:rsidR="00F80B75" w:rsidRPr="00664D17" w:rsidRDefault="00EC6CCE" w:rsidP="00093131">
      <w:pPr>
        <w:pStyle w:val="ListParagraph"/>
        <w:numPr>
          <w:ilvl w:val="0"/>
          <w:numId w:val="21"/>
        </w:numPr>
        <w:rPr>
          <w:sz w:val="24"/>
          <w:szCs w:val="24"/>
        </w:rPr>
      </w:pPr>
      <w:r w:rsidRPr="00664D17">
        <w:rPr>
          <w:sz w:val="24"/>
          <w:szCs w:val="24"/>
        </w:rPr>
        <w:t xml:space="preserve"> </w:t>
      </w:r>
      <w:r w:rsidR="00037CB4" w:rsidRPr="00664D17">
        <w:rPr>
          <w:sz w:val="24"/>
          <w:szCs w:val="24"/>
        </w:rPr>
        <w:t>Overall, the tra</w:t>
      </w:r>
      <w:r w:rsidR="00F71027" w:rsidRPr="00664D17">
        <w:rPr>
          <w:sz w:val="24"/>
          <w:szCs w:val="24"/>
        </w:rPr>
        <w:t>nsformation experience was positive</w:t>
      </w:r>
      <w:r w:rsidR="00A37E06" w:rsidRPr="00664D17">
        <w:rPr>
          <w:sz w:val="24"/>
          <w:szCs w:val="24"/>
        </w:rPr>
        <w:t xml:space="preserve"> </w:t>
      </w:r>
      <w:r w:rsidR="00BD4AF2" w:rsidRPr="00664D17">
        <w:rPr>
          <w:sz w:val="24"/>
          <w:szCs w:val="24"/>
        </w:rPr>
        <w:t>(</w:t>
      </w:r>
      <w:r w:rsidR="00062A55" w:rsidRPr="00664D17">
        <w:rPr>
          <w:sz w:val="24"/>
          <w:szCs w:val="24"/>
        </w:rPr>
        <w:t>hiring a student assistant</w:t>
      </w:r>
      <w:r w:rsidR="00BD4AF2" w:rsidRPr="00664D17">
        <w:rPr>
          <w:sz w:val="24"/>
          <w:szCs w:val="24"/>
        </w:rPr>
        <w:t xml:space="preserve"> was the most challenging aspect of the project).</w:t>
      </w:r>
    </w:p>
    <w:p w14:paraId="0D1B3650" w14:textId="70B55AC9" w:rsidR="00101A24" w:rsidRPr="00843600" w:rsidRDefault="00101A24" w:rsidP="003F4D85">
      <w:pPr>
        <w:pStyle w:val="ListParagraph"/>
        <w:numPr>
          <w:ilvl w:val="1"/>
          <w:numId w:val="18"/>
        </w:numPr>
        <w:ind w:left="720"/>
        <w:rPr>
          <w:i/>
          <w:iCs/>
          <w:sz w:val="24"/>
          <w:szCs w:val="24"/>
        </w:rPr>
      </w:pPr>
      <w:r w:rsidRPr="00843600">
        <w:rPr>
          <w:i/>
          <w:iCs/>
          <w:sz w:val="24"/>
          <w:szCs w:val="24"/>
        </w:rPr>
        <w:t xml:space="preserve">Describe lessons learned, including any things you would do differently next time.  </w:t>
      </w:r>
    </w:p>
    <w:p w14:paraId="628C252E" w14:textId="77777777" w:rsidR="004E3883" w:rsidRDefault="004E3883" w:rsidP="00062A55">
      <w:pPr>
        <w:pStyle w:val="ListParagraph"/>
        <w:rPr>
          <w:sz w:val="24"/>
          <w:szCs w:val="24"/>
        </w:rPr>
      </w:pPr>
    </w:p>
    <w:p w14:paraId="16334DAF" w14:textId="41367DFD" w:rsidR="00062A55" w:rsidRPr="00AA5CFB" w:rsidRDefault="000F5C09" w:rsidP="00062A55">
      <w:pPr>
        <w:pStyle w:val="ListParagraph"/>
        <w:rPr>
          <w:sz w:val="24"/>
          <w:szCs w:val="24"/>
        </w:rPr>
      </w:pPr>
      <w:r w:rsidRPr="00AA5CFB">
        <w:rPr>
          <w:sz w:val="24"/>
          <w:szCs w:val="24"/>
        </w:rPr>
        <w:t xml:space="preserve">The main lesson I learned is to start even earlier with </w:t>
      </w:r>
      <w:r w:rsidR="00237F99" w:rsidRPr="00AA5CFB">
        <w:rPr>
          <w:sz w:val="24"/>
          <w:szCs w:val="24"/>
        </w:rPr>
        <w:t>the student assistant hiring process.</w:t>
      </w:r>
      <w:r w:rsidR="00EA51CC" w:rsidRPr="00AA5CFB">
        <w:rPr>
          <w:sz w:val="24"/>
          <w:szCs w:val="24"/>
        </w:rPr>
        <w:t xml:space="preserve"> By the time </w:t>
      </w:r>
      <w:r w:rsidR="00EA167C" w:rsidRPr="00AA5CFB">
        <w:rPr>
          <w:sz w:val="24"/>
          <w:szCs w:val="24"/>
        </w:rPr>
        <w:t xml:space="preserve">my student evaluator was officially in the system, summer semester 2023 was over. Thus, </w:t>
      </w:r>
      <w:r w:rsidR="00843600" w:rsidRPr="00AA5CFB">
        <w:rPr>
          <w:sz w:val="24"/>
          <w:szCs w:val="24"/>
        </w:rPr>
        <w:t>the student’s start date was pushed back to fall semester 2023.</w:t>
      </w:r>
    </w:p>
    <w:p w14:paraId="7868D0B2" w14:textId="4EABB0BE" w:rsidR="00647915" w:rsidRDefault="00647915" w:rsidP="003F4D85">
      <w:pPr>
        <w:pStyle w:val="ListParagraph"/>
        <w:numPr>
          <w:ilvl w:val="1"/>
          <w:numId w:val="18"/>
        </w:numPr>
        <w:ind w:left="720"/>
        <w:rPr>
          <w:i/>
          <w:iCs/>
          <w:sz w:val="24"/>
          <w:szCs w:val="24"/>
        </w:rPr>
      </w:pPr>
      <w:r w:rsidRPr="009364A2">
        <w:rPr>
          <w:i/>
          <w:iCs/>
          <w:sz w:val="24"/>
          <w:szCs w:val="24"/>
        </w:rPr>
        <w:t>Describe any materials you created or revised/remixed that will be shared with the public. Include the</w:t>
      </w:r>
      <w:hyperlink r:id="rId10" w:history="1">
        <w:r w:rsidRPr="009364A2">
          <w:rPr>
            <w:rStyle w:val="Hyperlink"/>
            <w:i/>
            <w:iCs/>
            <w:sz w:val="24"/>
            <w:szCs w:val="24"/>
          </w:rPr>
          <w:t xml:space="preserve"> open license your materials will be shared under</w:t>
        </w:r>
      </w:hyperlink>
      <w:r w:rsidR="003D0854" w:rsidRPr="009364A2">
        <w:rPr>
          <w:i/>
          <w:iCs/>
          <w:sz w:val="24"/>
          <w:szCs w:val="24"/>
        </w:rPr>
        <w:t>—</w:t>
      </w:r>
      <w:r w:rsidRPr="009364A2">
        <w:rPr>
          <w:i/>
          <w:iCs/>
          <w:sz w:val="24"/>
          <w:szCs w:val="24"/>
        </w:rPr>
        <w:t>for most materials, this will be an Attribution 4.0 License (CC BY)</w:t>
      </w:r>
      <w:r w:rsidR="003C1B4D" w:rsidRPr="009364A2">
        <w:rPr>
          <w:i/>
          <w:iCs/>
          <w:sz w:val="24"/>
          <w:szCs w:val="24"/>
        </w:rPr>
        <w:t xml:space="preserve"> as required in the Grants Request </w:t>
      </w:r>
      <w:r w:rsidR="00A77F21" w:rsidRPr="009364A2">
        <w:rPr>
          <w:i/>
          <w:iCs/>
          <w:sz w:val="24"/>
          <w:szCs w:val="24"/>
        </w:rPr>
        <w:t>f</w:t>
      </w:r>
      <w:r w:rsidR="003C1B4D" w:rsidRPr="009364A2">
        <w:rPr>
          <w:i/>
          <w:iCs/>
          <w:sz w:val="24"/>
          <w:szCs w:val="24"/>
        </w:rPr>
        <w:t xml:space="preserve">or Proposals. </w:t>
      </w:r>
      <w:r w:rsidRPr="009364A2">
        <w:rPr>
          <w:i/>
          <w:iCs/>
          <w:sz w:val="24"/>
          <w:szCs w:val="24"/>
        </w:rPr>
        <w:t xml:space="preserve">  </w:t>
      </w:r>
    </w:p>
    <w:p w14:paraId="049CB7B5" w14:textId="0E43E744" w:rsidR="009364A2" w:rsidRPr="00AA5CFB" w:rsidRDefault="002C2D05" w:rsidP="009364A2">
      <w:pPr>
        <w:pStyle w:val="ListParagraph"/>
        <w:rPr>
          <w:sz w:val="24"/>
          <w:szCs w:val="24"/>
        </w:rPr>
      </w:pPr>
      <w:r w:rsidRPr="00AA5CFB">
        <w:rPr>
          <w:sz w:val="24"/>
          <w:szCs w:val="24"/>
        </w:rPr>
        <w:lastRenderedPageBreak/>
        <w:t xml:space="preserve">Although </w:t>
      </w:r>
      <w:r w:rsidR="009364A2" w:rsidRPr="00AA5CFB">
        <w:rPr>
          <w:sz w:val="24"/>
          <w:szCs w:val="24"/>
        </w:rPr>
        <w:t>new materials</w:t>
      </w:r>
      <w:r w:rsidRPr="00AA5CFB">
        <w:rPr>
          <w:sz w:val="24"/>
          <w:szCs w:val="24"/>
        </w:rPr>
        <w:t xml:space="preserve"> were not created, </w:t>
      </w:r>
      <w:r w:rsidR="009364A2" w:rsidRPr="00AA5CFB">
        <w:rPr>
          <w:sz w:val="24"/>
          <w:szCs w:val="24"/>
        </w:rPr>
        <w:t xml:space="preserve">openly sourced materials </w:t>
      </w:r>
      <w:r w:rsidR="009E0F94" w:rsidRPr="00AA5CFB">
        <w:rPr>
          <w:sz w:val="24"/>
          <w:szCs w:val="24"/>
        </w:rPr>
        <w:t xml:space="preserve">were identified and </w:t>
      </w:r>
      <w:r w:rsidR="009364A2" w:rsidRPr="00AA5CFB">
        <w:rPr>
          <w:sz w:val="24"/>
          <w:szCs w:val="24"/>
        </w:rPr>
        <w:t>combined with a web-based fraud investigation application.</w:t>
      </w:r>
      <w:r w:rsidR="00585978" w:rsidRPr="00AA5CFB">
        <w:rPr>
          <w:sz w:val="24"/>
          <w:szCs w:val="24"/>
        </w:rPr>
        <w:t xml:space="preserve"> These resources replaced the traditional textbook published by Wiley.</w:t>
      </w:r>
    </w:p>
    <w:p w14:paraId="6E7CF058" w14:textId="4F3D3DDD" w:rsidR="00101A24" w:rsidRPr="004F2656" w:rsidRDefault="00101A24" w:rsidP="003F4D85">
      <w:pPr>
        <w:pStyle w:val="Heading1"/>
        <w:numPr>
          <w:ilvl w:val="0"/>
          <w:numId w:val="18"/>
        </w:numPr>
        <w:ind w:left="360"/>
      </w:pPr>
      <w:r w:rsidRPr="004F2656">
        <w:t>Quotes</w:t>
      </w:r>
    </w:p>
    <w:p w14:paraId="6B019FC3" w14:textId="7C0BC227"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w:t>
      </w:r>
      <w:r w:rsidR="00253770">
        <w:rPr>
          <w:i/>
          <w:iCs/>
          <w:sz w:val="24"/>
          <w:szCs w:val="24"/>
        </w:rPr>
        <w:t>low</w:t>
      </w:r>
      <w:r w:rsidRPr="003F4D85">
        <w:rPr>
          <w:i/>
          <w:iCs/>
          <w:sz w:val="24"/>
          <w:szCs w:val="24"/>
        </w:rPr>
        <w:t xml:space="preserve">-cost </w:t>
      </w:r>
      <w:r w:rsidR="003E1BCB" w:rsidRPr="003F4D85">
        <w:rPr>
          <w:i/>
          <w:iCs/>
          <w:sz w:val="24"/>
          <w:szCs w:val="24"/>
        </w:rPr>
        <w:t>learning materials</w:t>
      </w:r>
      <w:r w:rsidRPr="003F4D85">
        <w:rPr>
          <w:i/>
          <w:iCs/>
          <w:sz w:val="24"/>
          <w:szCs w:val="24"/>
        </w:rPr>
        <w:t>.</w:t>
      </w:r>
    </w:p>
    <w:p w14:paraId="6CBF7B35" w14:textId="389AB4F1" w:rsidR="00C6221F" w:rsidRDefault="003B5EEC" w:rsidP="00C6221F">
      <w:pPr>
        <w:numPr>
          <w:ilvl w:val="0"/>
          <w:numId w:val="20"/>
        </w:numPr>
        <w:rPr>
          <w:rFonts w:ascii="Arial" w:hAnsi="Arial" w:cs="Arial"/>
        </w:rPr>
      </w:pPr>
      <w:r>
        <w:rPr>
          <w:rFonts w:ascii="Arial" w:hAnsi="Arial" w:cs="Arial"/>
        </w:rPr>
        <w:t>“</w:t>
      </w:r>
      <w:r w:rsidR="00C6221F" w:rsidRPr="00C6221F">
        <w:rPr>
          <w:rFonts w:ascii="Arial" w:hAnsi="Arial" w:cs="Arial"/>
        </w:rPr>
        <w:t>I enjoyed this course. I didn't dislike anything about the course. It taught me new things about how fraud works and what to look for.</w:t>
      </w:r>
      <w:r>
        <w:rPr>
          <w:rFonts w:ascii="Arial" w:hAnsi="Arial" w:cs="Arial"/>
        </w:rPr>
        <w:t>”</w:t>
      </w:r>
    </w:p>
    <w:p w14:paraId="70478236" w14:textId="7CD24308" w:rsidR="003B5EEC" w:rsidRPr="003B5EEC" w:rsidRDefault="003B5EEC" w:rsidP="003B5EEC">
      <w:pPr>
        <w:numPr>
          <w:ilvl w:val="0"/>
          <w:numId w:val="20"/>
        </w:numPr>
        <w:rPr>
          <w:rFonts w:ascii="Arial" w:hAnsi="Arial" w:cs="Arial"/>
        </w:rPr>
      </w:pPr>
      <w:r>
        <w:rPr>
          <w:rFonts w:ascii="Arial" w:hAnsi="Arial" w:cs="Arial"/>
        </w:rPr>
        <w:t>“</w:t>
      </w:r>
      <w:r w:rsidRPr="003B5EEC">
        <w:rPr>
          <w:rFonts w:ascii="Arial" w:hAnsi="Arial" w:cs="Arial"/>
        </w:rPr>
        <w:t xml:space="preserve">I really enjoyed Red Flag Mania. This activity helped me to actively use the tools learned in class through the readings and </w:t>
      </w:r>
      <w:r w:rsidRPr="003B5EEC">
        <w:rPr>
          <w:rFonts w:ascii="Arial" w:hAnsi="Arial" w:cs="Arial"/>
        </w:rPr>
        <w:t>real-life</w:t>
      </w:r>
      <w:r w:rsidRPr="003B5EEC">
        <w:rPr>
          <w:rFonts w:ascii="Arial" w:hAnsi="Arial" w:cs="Arial"/>
        </w:rPr>
        <w:t xml:space="preserve"> case studies. The </w:t>
      </w:r>
      <w:r w:rsidRPr="003B5EEC">
        <w:rPr>
          <w:rFonts w:ascii="Arial" w:hAnsi="Arial" w:cs="Arial"/>
        </w:rPr>
        <w:t>hands-on</w:t>
      </w:r>
      <w:r w:rsidRPr="003B5EEC">
        <w:rPr>
          <w:rFonts w:ascii="Arial" w:hAnsi="Arial" w:cs="Arial"/>
        </w:rPr>
        <w:t xml:space="preserve"> experience was very interesting and I felt like a real fraud investigator.</w:t>
      </w:r>
      <w:r>
        <w:rPr>
          <w:rFonts w:ascii="Arial" w:hAnsi="Arial" w:cs="Arial"/>
        </w:rPr>
        <w:t>”</w:t>
      </w:r>
    </w:p>
    <w:p w14:paraId="35079BB5" w14:textId="697A0F79" w:rsidR="00C6221F" w:rsidRPr="00C6221F" w:rsidRDefault="003B5EEC" w:rsidP="003B5EEC">
      <w:pPr>
        <w:numPr>
          <w:ilvl w:val="0"/>
          <w:numId w:val="20"/>
        </w:numPr>
        <w:rPr>
          <w:rFonts w:ascii="Arial" w:hAnsi="Arial" w:cs="Arial"/>
        </w:rPr>
      </w:pPr>
      <w:r>
        <w:rPr>
          <w:rFonts w:ascii="Arial" w:hAnsi="Arial" w:cs="Arial"/>
        </w:rPr>
        <w:t>“</w:t>
      </w:r>
      <w:r w:rsidRPr="003B5EEC">
        <w:rPr>
          <w:rFonts w:ascii="Arial" w:hAnsi="Arial" w:cs="Arial"/>
        </w:rPr>
        <w:t>My least favorite thing was the long reading assignments but they taught us so much.</w:t>
      </w:r>
      <w:r>
        <w:rPr>
          <w:rFonts w:ascii="Arial" w:hAnsi="Arial" w:cs="Arial"/>
        </w:rPr>
        <w:t>”</w:t>
      </w:r>
    </w:p>
    <w:p w14:paraId="7233A8F1" w14:textId="77777777" w:rsidR="00C6221F" w:rsidRPr="00C6221F" w:rsidRDefault="00C6221F" w:rsidP="003F4D85">
      <w:pPr>
        <w:ind w:left="360"/>
        <w:rPr>
          <w:sz w:val="24"/>
          <w:szCs w:val="24"/>
        </w:rPr>
      </w:pP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2F6C1CC1"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___</w:t>
      </w:r>
      <w:r w:rsidR="00253770">
        <w:rPr>
          <w:sz w:val="24"/>
          <w:szCs w:val="24"/>
          <w:u w:val="single"/>
        </w:rPr>
        <w:t>1</w:t>
      </w:r>
      <w:r w:rsidR="006E78F2">
        <w:rPr>
          <w:sz w:val="24"/>
          <w:szCs w:val="24"/>
          <w:u w:val="single"/>
        </w:rPr>
        <w:t>7</w:t>
      </w:r>
      <w:r w:rsidRPr="00684A25">
        <w:rPr>
          <w:sz w:val="24"/>
          <w:szCs w:val="24"/>
        </w:rPr>
        <w:t>_______</w:t>
      </w:r>
    </w:p>
    <w:p w14:paraId="37FBFE79" w14:textId="0130C6E2"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C31BA4">
        <w:rPr>
          <w:sz w:val="24"/>
          <w:szCs w:val="24"/>
          <w:u w:val="single"/>
        </w:rPr>
        <w:t>84.6</w:t>
      </w:r>
      <w:r w:rsidRPr="001D51FD">
        <w:rPr>
          <w:sz w:val="24"/>
          <w:szCs w:val="24"/>
        </w:rPr>
        <w:t>___ % of __</w:t>
      </w:r>
      <w:r w:rsidR="00253770">
        <w:rPr>
          <w:sz w:val="24"/>
          <w:szCs w:val="24"/>
          <w:u w:val="single"/>
        </w:rPr>
        <w:t>13</w:t>
      </w:r>
      <w:r w:rsidRPr="001D51FD">
        <w:rPr>
          <w:sz w:val="24"/>
          <w:szCs w:val="24"/>
        </w:rPr>
        <w:t xml:space="preserve">____ </w:t>
      </w:r>
      <w:r w:rsidR="001D51FD" w:rsidRPr="001D51FD">
        <w:rPr>
          <w:sz w:val="24"/>
          <w:szCs w:val="24"/>
        </w:rPr>
        <w:t xml:space="preserve">number of </w:t>
      </w:r>
      <w:r w:rsidRPr="001D51FD">
        <w:rPr>
          <w:sz w:val="24"/>
          <w:szCs w:val="24"/>
        </w:rPr>
        <w:t>respondents</w:t>
      </w:r>
    </w:p>
    <w:p w14:paraId="665A9B89" w14:textId="31CDADC2"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w:t>
      </w:r>
      <w:r w:rsidR="00C31BA4">
        <w:rPr>
          <w:sz w:val="24"/>
          <w:szCs w:val="24"/>
          <w:u w:val="single"/>
        </w:rPr>
        <w:t>7.69</w:t>
      </w:r>
      <w:r w:rsidR="001D51FD" w:rsidRPr="001D51FD">
        <w:rPr>
          <w:sz w:val="24"/>
          <w:szCs w:val="24"/>
        </w:rPr>
        <w:t>____ % of _</w:t>
      </w:r>
      <w:r w:rsidR="00253770">
        <w:rPr>
          <w:sz w:val="24"/>
          <w:szCs w:val="24"/>
          <w:u w:val="single"/>
        </w:rPr>
        <w:t>13</w:t>
      </w:r>
      <w:r w:rsidR="001D51FD" w:rsidRPr="001D51FD">
        <w:rPr>
          <w:sz w:val="24"/>
          <w:szCs w:val="24"/>
        </w:rPr>
        <w:t>____ number of respondents</w:t>
      </w:r>
    </w:p>
    <w:p w14:paraId="4B4A604B" w14:textId="46E75951"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w:t>
      </w:r>
      <w:r w:rsidR="00C31BA4">
        <w:rPr>
          <w:sz w:val="24"/>
          <w:szCs w:val="24"/>
          <w:u w:val="single"/>
        </w:rPr>
        <w:t>7.69</w:t>
      </w:r>
      <w:r w:rsidR="001D51FD" w:rsidRPr="00684A25">
        <w:rPr>
          <w:sz w:val="24"/>
          <w:szCs w:val="24"/>
        </w:rPr>
        <w:t>___ % of _</w:t>
      </w:r>
      <w:r w:rsidR="00253770">
        <w:rPr>
          <w:sz w:val="24"/>
          <w:szCs w:val="24"/>
          <w:u w:val="single"/>
        </w:rPr>
        <w:t>13</w:t>
      </w:r>
      <w:r w:rsidR="001D51FD" w:rsidRPr="00684A25">
        <w:rPr>
          <w:sz w:val="24"/>
          <w:szCs w:val="24"/>
        </w:rPr>
        <w:t>____ number of respondents</w:t>
      </w:r>
      <w:r w:rsidR="00C45872" w:rsidRPr="00684A25">
        <w:rPr>
          <w:b/>
          <w:sz w:val="24"/>
          <w:szCs w:val="24"/>
        </w:rPr>
        <w:br w:type="page"/>
      </w:r>
    </w:p>
    <w:p w14:paraId="7F5D0BB0" w14:textId="77777777" w:rsidR="001D51FD" w:rsidRPr="00B64B6D" w:rsidRDefault="001D51FD" w:rsidP="00C45872">
      <w:pPr>
        <w:ind w:left="720"/>
        <w:rPr>
          <w:b/>
          <w:sz w:val="24"/>
          <w:szCs w:val="24"/>
        </w:rPr>
      </w:pPr>
      <w:r w:rsidRPr="00B64B6D">
        <w:rPr>
          <w:b/>
          <w:sz w:val="24"/>
          <w:szCs w:val="24"/>
        </w:rPr>
        <w:lastRenderedPageBreak/>
        <w:t>Student Learning Outcomes and Grades</w:t>
      </w:r>
    </w:p>
    <w:p w14:paraId="2FF8566C" w14:textId="77777777" w:rsidR="003F4D85" w:rsidRPr="00B64B6D" w:rsidRDefault="00987DD6" w:rsidP="003F4D85">
      <w:pPr>
        <w:ind w:left="1080"/>
        <w:rPr>
          <w:b/>
          <w:sz w:val="24"/>
          <w:szCs w:val="24"/>
        </w:rPr>
      </w:pPr>
      <w:r w:rsidRPr="00B64B6D">
        <w:rPr>
          <w:b/>
          <w:sz w:val="24"/>
          <w:szCs w:val="24"/>
        </w:rPr>
        <w:t xml:space="preserve">Was the </w:t>
      </w:r>
      <w:r w:rsidR="001D51FD" w:rsidRPr="00B64B6D">
        <w:rPr>
          <w:b/>
          <w:sz w:val="24"/>
          <w:szCs w:val="24"/>
        </w:rPr>
        <w:t xml:space="preserve">overall comparative impact on </w:t>
      </w:r>
      <w:r w:rsidRPr="00B64B6D">
        <w:rPr>
          <w:b/>
          <w:sz w:val="24"/>
          <w:szCs w:val="24"/>
        </w:rPr>
        <w:t>student performance in terms of learning outcomes and grades in the semester</w:t>
      </w:r>
      <w:r w:rsidR="001D51FD" w:rsidRPr="00B64B6D">
        <w:rPr>
          <w:b/>
          <w:sz w:val="24"/>
          <w:szCs w:val="24"/>
        </w:rPr>
        <w:t>(s)</w:t>
      </w:r>
      <w:r w:rsidRPr="00B64B6D">
        <w:rPr>
          <w:b/>
          <w:sz w:val="24"/>
          <w:szCs w:val="24"/>
        </w:rPr>
        <w:t xml:space="preserve"> of implementation </w:t>
      </w:r>
      <w:r w:rsidR="001D51FD" w:rsidRPr="00B64B6D">
        <w:rPr>
          <w:b/>
          <w:sz w:val="24"/>
          <w:szCs w:val="24"/>
        </w:rPr>
        <w:t>over previous semesters positive, neutral, or negative?</w:t>
      </w:r>
    </w:p>
    <w:p w14:paraId="6EEFE6A7" w14:textId="456652CF" w:rsidR="001E0EE3" w:rsidRPr="00B64B6D" w:rsidRDefault="001E0EE3" w:rsidP="003F4D85">
      <w:pPr>
        <w:ind w:left="1080"/>
        <w:rPr>
          <w:b/>
          <w:sz w:val="24"/>
          <w:szCs w:val="24"/>
        </w:rPr>
      </w:pPr>
      <w:r w:rsidRPr="00B64B6D">
        <w:rPr>
          <w:i/>
          <w:sz w:val="24"/>
          <w:szCs w:val="24"/>
        </w:rPr>
        <w:t xml:space="preserve">Student outcomes should be described in detail in Section 3b. </w:t>
      </w:r>
      <w:r w:rsidR="00071B22" w:rsidRPr="00B64B6D">
        <w:rPr>
          <w:sz w:val="24"/>
          <w:szCs w:val="24"/>
        </w:rPr>
        <w:t xml:space="preserve">      </w:t>
      </w:r>
    </w:p>
    <w:p w14:paraId="77014C4E" w14:textId="65184413" w:rsidR="00071B22" w:rsidRPr="00352C9B" w:rsidRDefault="00071B22" w:rsidP="003F4D85">
      <w:pPr>
        <w:pStyle w:val="ListParagraph"/>
        <w:ind w:left="1080"/>
        <w:rPr>
          <w:sz w:val="24"/>
          <w:szCs w:val="24"/>
        </w:rPr>
      </w:pPr>
      <w:r w:rsidRPr="00352C9B">
        <w:rPr>
          <w:sz w:val="24"/>
          <w:szCs w:val="24"/>
        </w:rPr>
        <w:t xml:space="preserve">Choose One:  </w:t>
      </w:r>
    </w:p>
    <w:p w14:paraId="07D93CF5" w14:textId="079F7B89" w:rsidR="00071B22" w:rsidRPr="00352C9B" w:rsidRDefault="00071B22" w:rsidP="003F4D85">
      <w:pPr>
        <w:pStyle w:val="ListParagraph"/>
        <w:numPr>
          <w:ilvl w:val="0"/>
          <w:numId w:val="16"/>
        </w:numPr>
        <w:ind w:left="1800"/>
        <w:rPr>
          <w:sz w:val="24"/>
          <w:szCs w:val="24"/>
        </w:rPr>
      </w:pPr>
      <w:r w:rsidRPr="00352C9B">
        <w:rPr>
          <w:sz w:val="24"/>
          <w:szCs w:val="24"/>
        </w:rPr>
        <w:t>_</w:t>
      </w:r>
      <w:r w:rsidR="00352C9B">
        <w:rPr>
          <w:sz w:val="24"/>
          <w:szCs w:val="24"/>
          <w:u w:val="single"/>
        </w:rPr>
        <w:t>X</w:t>
      </w:r>
      <w:r w:rsidRPr="00352C9B">
        <w:rPr>
          <w:sz w:val="24"/>
          <w:szCs w:val="24"/>
        </w:rPr>
        <w:t>_</w:t>
      </w:r>
      <w:r w:rsidR="003F4D85" w:rsidRPr="00352C9B">
        <w:rPr>
          <w:sz w:val="24"/>
          <w:szCs w:val="24"/>
        </w:rPr>
        <w:t xml:space="preserve"> </w:t>
      </w:r>
      <w:r w:rsidRPr="00352C9B">
        <w:rPr>
          <w:sz w:val="24"/>
          <w:szCs w:val="24"/>
        </w:rPr>
        <w:t>Positive: Higher performance outcomes measured over previous semester(s)</w:t>
      </w:r>
      <w:r w:rsidR="00352C9B">
        <w:rPr>
          <w:sz w:val="24"/>
          <w:szCs w:val="24"/>
        </w:rPr>
        <w:t xml:space="preserve"> </w:t>
      </w:r>
      <w:r w:rsidR="00352C9B" w:rsidRPr="00C5210B">
        <w:rPr>
          <w:b/>
          <w:bCs/>
          <w:sz w:val="24"/>
          <w:szCs w:val="24"/>
        </w:rPr>
        <w:t>DISCLAIMER:</w:t>
      </w:r>
      <w:r w:rsidR="00352C9B">
        <w:rPr>
          <w:sz w:val="24"/>
          <w:szCs w:val="24"/>
        </w:rPr>
        <w:t xml:space="preserve"> </w:t>
      </w:r>
      <w:r w:rsidR="004238A6">
        <w:rPr>
          <w:sz w:val="24"/>
          <w:szCs w:val="24"/>
        </w:rPr>
        <w:t xml:space="preserve">I did not teach the course prior to the transformation and thus, do not have access to </w:t>
      </w:r>
      <w:r w:rsidR="0063062B">
        <w:rPr>
          <w:sz w:val="24"/>
          <w:szCs w:val="24"/>
        </w:rPr>
        <w:t>performance outcomes of previous semesters. Anecdotally,</w:t>
      </w:r>
      <w:r w:rsidR="00371683">
        <w:rPr>
          <w:sz w:val="24"/>
          <w:szCs w:val="24"/>
        </w:rPr>
        <w:t xml:space="preserve"> students performed better since exams were replaced </w:t>
      </w:r>
      <w:r w:rsidR="00883D78">
        <w:rPr>
          <w:sz w:val="24"/>
          <w:szCs w:val="24"/>
        </w:rPr>
        <w:t>with</w:t>
      </w:r>
      <w:r w:rsidR="00371683">
        <w:rPr>
          <w:sz w:val="24"/>
          <w:szCs w:val="24"/>
        </w:rPr>
        <w:t xml:space="preserve"> </w:t>
      </w:r>
      <w:r w:rsidR="00B262FC">
        <w:rPr>
          <w:sz w:val="24"/>
          <w:szCs w:val="24"/>
        </w:rPr>
        <w:t>a simulated experiential learning activity.</w:t>
      </w:r>
    </w:p>
    <w:p w14:paraId="340436C8" w14:textId="14055F55" w:rsidR="00071B22" w:rsidRPr="00352C9B" w:rsidRDefault="00071B22" w:rsidP="003F4D85">
      <w:pPr>
        <w:pStyle w:val="ListParagraph"/>
        <w:numPr>
          <w:ilvl w:val="0"/>
          <w:numId w:val="16"/>
        </w:numPr>
        <w:ind w:left="1800"/>
        <w:rPr>
          <w:sz w:val="24"/>
          <w:szCs w:val="24"/>
        </w:rPr>
      </w:pPr>
      <w:r w:rsidRPr="00352C9B">
        <w:rPr>
          <w:sz w:val="24"/>
          <w:szCs w:val="24"/>
        </w:rPr>
        <w:t>___ Neutral: Same performance outcomes over previous semester(s)</w:t>
      </w:r>
    </w:p>
    <w:p w14:paraId="21614FEB" w14:textId="59CF1EEB" w:rsidR="00C45872" w:rsidRPr="00352C9B" w:rsidRDefault="00071B22" w:rsidP="003F4D85">
      <w:pPr>
        <w:pStyle w:val="ListParagraph"/>
        <w:numPr>
          <w:ilvl w:val="0"/>
          <w:numId w:val="16"/>
        </w:numPr>
        <w:ind w:left="1800"/>
        <w:rPr>
          <w:sz w:val="24"/>
          <w:szCs w:val="24"/>
        </w:rPr>
      </w:pPr>
      <w:r w:rsidRPr="00352C9B">
        <w:rPr>
          <w:sz w:val="24"/>
          <w:szCs w:val="24"/>
        </w:rPr>
        <w:t>___</w:t>
      </w:r>
      <w:r w:rsidR="003F4D85" w:rsidRPr="00352C9B">
        <w:rPr>
          <w:sz w:val="24"/>
          <w:szCs w:val="24"/>
        </w:rPr>
        <w:t xml:space="preserve"> </w:t>
      </w:r>
      <w:r w:rsidRPr="00352C9B">
        <w:rPr>
          <w:sz w:val="24"/>
          <w:szCs w:val="24"/>
        </w:rPr>
        <w:t xml:space="preserve">Negative: Lower performance outcomes over previous semester(s) </w:t>
      </w:r>
    </w:p>
    <w:p w14:paraId="0DA9B466" w14:textId="06E60C1E" w:rsidR="00C45872" w:rsidRPr="003440B9" w:rsidRDefault="00C45872" w:rsidP="00C45872">
      <w:pPr>
        <w:ind w:left="720"/>
        <w:rPr>
          <w:b/>
          <w:sz w:val="24"/>
          <w:szCs w:val="24"/>
        </w:rPr>
      </w:pPr>
      <w:r w:rsidRPr="003440B9">
        <w:rPr>
          <w:b/>
          <w:sz w:val="24"/>
          <w:szCs w:val="24"/>
        </w:rPr>
        <w:t>Student Drop/Fail/Withdraw (DFW) Rates</w:t>
      </w:r>
    </w:p>
    <w:p w14:paraId="7BE6E737" w14:textId="599D7CAC" w:rsidR="001D51FD" w:rsidRPr="003440B9" w:rsidRDefault="001D51FD" w:rsidP="00C45872">
      <w:pPr>
        <w:ind w:left="1080"/>
        <w:rPr>
          <w:b/>
          <w:sz w:val="24"/>
          <w:szCs w:val="24"/>
        </w:rPr>
      </w:pPr>
      <w:r w:rsidRPr="003440B9">
        <w:rPr>
          <w:b/>
          <w:sz w:val="24"/>
          <w:szCs w:val="24"/>
        </w:rPr>
        <w:t>Was the overall comparative impact on Drop/Fail/Withdraw (DFW) rates in the semester(s) of implementation over previous semesters positive, neutral, or negative?</w:t>
      </w:r>
    </w:p>
    <w:p w14:paraId="415051F7" w14:textId="20EA3C2C" w:rsidR="0033401E" w:rsidRPr="003440B9" w:rsidRDefault="0033401E" w:rsidP="003F4D85">
      <w:pPr>
        <w:ind w:left="1080"/>
        <w:rPr>
          <w:i/>
          <w:sz w:val="24"/>
          <w:szCs w:val="24"/>
        </w:rPr>
      </w:pPr>
      <w:r w:rsidRPr="003440B9">
        <w:rPr>
          <w:i/>
          <w:sz w:val="24"/>
          <w:szCs w:val="24"/>
        </w:rPr>
        <w:t>Depending on what you and your institution can measure, this may also be known as a drop/failure rate or a withdraw/failure rate.</w:t>
      </w:r>
    </w:p>
    <w:p w14:paraId="42D814CB" w14:textId="337CDFFC" w:rsidR="001E0EE3" w:rsidRPr="003440B9" w:rsidRDefault="001E0EE3" w:rsidP="003F4D85">
      <w:pPr>
        <w:ind w:left="1080"/>
        <w:rPr>
          <w:sz w:val="24"/>
          <w:szCs w:val="24"/>
        </w:rPr>
      </w:pPr>
      <w:r w:rsidRPr="003440B9">
        <w:rPr>
          <w:sz w:val="24"/>
          <w:szCs w:val="24"/>
        </w:rPr>
        <w:t>_</w:t>
      </w:r>
      <w:r w:rsidR="003440B9" w:rsidRPr="003440B9">
        <w:rPr>
          <w:sz w:val="24"/>
          <w:szCs w:val="24"/>
          <w:u w:val="single"/>
        </w:rPr>
        <w:t>1</w:t>
      </w:r>
      <w:r w:rsidR="00B66509">
        <w:rPr>
          <w:sz w:val="24"/>
          <w:szCs w:val="24"/>
          <w:u w:val="single"/>
        </w:rPr>
        <w:t>8</w:t>
      </w:r>
      <w:r w:rsidRPr="003440B9">
        <w:rPr>
          <w:sz w:val="24"/>
          <w:szCs w:val="24"/>
        </w:rPr>
        <w:t>__% of students, out of a total _</w:t>
      </w:r>
      <w:r w:rsidR="00C31BA4" w:rsidRPr="003440B9">
        <w:rPr>
          <w:sz w:val="24"/>
          <w:szCs w:val="24"/>
          <w:u w:val="single"/>
        </w:rPr>
        <w:t>1</w:t>
      </w:r>
      <w:r w:rsidR="00125357">
        <w:rPr>
          <w:sz w:val="24"/>
          <w:szCs w:val="24"/>
          <w:u w:val="single"/>
        </w:rPr>
        <w:t>7</w:t>
      </w:r>
      <w:r w:rsidRPr="003440B9">
        <w:rPr>
          <w:sz w:val="24"/>
          <w:szCs w:val="24"/>
        </w:rPr>
        <w:t xml:space="preserve">_ students affected, </w:t>
      </w:r>
      <w:r w:rsidR="003F4D85" w:rsidRPr="003440B9">
        <w:rPr>
          <w:sz w:val="24"/>
          <w:szCs w:val="24"/>
        </w:rPr>
        <w:t>d</w:t>
      </w:r>
      <w:r w:rsidRPr="003440B9">
        <w:rPr>
          <w:sz w:val="24"/>
          <w:szCs w:val="24"/>
        </w:rPr>
        <w:t xml:space="preserve">ropped/failed/withdrew from the course in the final semester of implementation. </w:t>
      </w:r>
    </w:p>
    <w:p w14:paraId="151B024A" w14:textId="77777777" w:rsidR="00071B22" w:rsidRPr="003440B9" w:rsidRDefault="00071B22" w:rsidP="003F4D85">
      <w:pPr>
        <w:ind w:left="1080"/>
        <w:rPr>
          <w:sz w:val="24"/>
          <w:szCs w:val="24"/>
        </w:rPr>
      </w:pPr>
      <w:r w:rsidRPr="003440B9">
        <w:rPr>
          <w:sz w:val="24"/>
          <w:szCs w:val="24"/>
        </w:rPr>
        <w:t xml:space="preserve">Choose One:  </w:t>
      </w:r>
    </w:p>
    <w:p w14:paraId="483393F2" w14:textId="13408AFF" w:rsidR="00071B22" w:rsidRPr="003440B9" w:rsidRDefault="00C5210B" w:rsidP="003F4D85">
      <w:pPr>
        <w:pStyle w:val="ListParagraph"/>
        <w:numPr>
          <w:ilvl w:val="0"/>
          <w:numId w:val="15"/>
        </w:numPr>
        <w:ind w:left="1800"/>
        <w:rPr>
          <w:sz w:val="24"/>
          <w:szCs w:val="24"/>
        </w:rPr>
      </w:pPr>
      <w:r w:rsidRPr="00883D78">
        <w:rPr>
          <w:sz w:val="24"/>
          <w:szCs w:val="24"/>
          <w:u w:val="single"/>
        </w:rPr>
        <w:t>X</w:t>
      </w:r>
      <w:r w:rsidR="003F4D85" w:rsidRPr="003440B9">
        <w:rPr>
          <w:sz w:val="24"/>
          <w:szCs w:val="24"/>
        </w:rPr>
        <w:t xml:space="preserve"> </w:t>
      </w:r>
      <w:r w:rsidR="00071B22" w:rsidRPr="003440B9">
        <w:rPr>
          <w:sz w:val="24"/>
          <w:szCs w:val="24"/>
        </w:rPr>
        <w:t xml:space="preserve">Positive: </w:t>
      </w:r>
      <w:r w:rsidR="001E0EE3" w:rsidRPr="003440B9">
        <w:rPr>
          <w:sz w:val="24"/>
          <w:szCs w:val="24"/>
        </w:rPr>
        <w:t>This is a lower percentage</w:t>
      </w:r>
      <w:r w:rsidR="00071B22" w:rsidRPr="003440B9">
        <w:rPr>
          <w:sz w:val="24"/>
          <w:szCs w:val="24"/>
        </w:rPr>
        <w:t xml:space="preserve"> of students with D/F/W than previous semester(s)</w:t>
      </w:r>
      <w:r>
        <w:rPr>
          <w:sz w:val="24"/>
          <w:szCs w:val="24"/>
        </w:rPr>
        <w:t xml:space="preserve"> </w:t>
      </w:r>
      <w:r w:rsidRPr="00C5210B">
        <w:rPr>
          <w:b/>
          <w:bCs/>
          <w:sz w:val="24"/>
          <w:szCs w:val="24"/>
        </w:rPr>
        <w:t>DISCLAIMER:</w:t>
      </w:r>
      <w:r>
        <w:rPr>
          <w:sz w:val="24"/>
          <w:szCs w:val="24"/>
        </w:rPr>
        <w:t xml:space="preserve"> </w:t>
      </w:r>
      <w:r>
        <w:rPr>
          <w:sz w:val="24"/>
          <w:szCs w:val="24"/>
        </w:rPr>
        <w:t>As stated above</w:t>
      </w:r>
      <w:r>
        <w:rPr>
          <w:sz w:val="24"/>
          <w:szCs w:val="24"/>
        </w:rPr>
        <w:t xml:space="preserve">, </w:t>
      </w:r>
      <w:r>
        <w:rPr>
          <w:sz w:val="24"/>
          <w:szCs w:val="24"/>
        </w:rPr>
        <w:t xml:space="preserve">I </w:t>
      </w:r>
      <w:r>
        <w:rPr>
          <w:sz w:val="24"/>
          <w:szCs w:val="24"/>
        </w:rPr>
        <w:t xml:space="preserve">do not have access to performance outcomes of previous semesters. Anecdotally, </w:t>
      </w:r>
      <w:r>
        <w:rPr>
          <w:sz w:val="24"/>
          <w:szCs w:val="24"/>
        </w:rPr>
        <w:t xml:space="preserve">there was likely </w:t>
      </w:r>
      <w:r w:rsidR="004130D1">
        <w:rPr>
          <w:sz w:val="24"/>
          <w:szCs w:val="24"/>
        </w:rPr>
        <w:t xml:space="preserve">a lower percentage of students with D/F/W than previous semesters </w:t>
      </w:r>
      <w:r>
        <w:rPr>
          <w:sz w:val="24"/>
          <w:szCs w:val="24"/>
        </w:rPr>
        <w:t xml:space="preserve">since </w:t>
      </w:r>
      <w:r w:rsidR="004130D1">
        <w:rPr>
          <w:sz w:val="24"/>
          <w:szCs w:val="24"/>
        </w:rPr>
        <w:t>the cost of learning resources dropped from $13</w:t>
      </w:r>
      <w:r w:rsidR="00C62FB0">
        <w:rPr>
          <w:sz w:val="24"/>
          <w:szCs w:val="24"/>
        </w:rPr>
        <w:t>1 to $21 per student</w:t>
      </w:r>
      <w:r w:rsidR="00883D78">
        <w:rPr>
          <w:sz w:val="24"/>
          <w:szCs w:val="24"/>
        </w:rPr>
        <w:t xml:space="preserve"> and since</w:t>
      </w:r>
      <w:r w:rsidR="00C62FB0">
        <w:rPr>
          <w:sz w:val="24"/>
          <w:szCs w:val="24"/>
        </w:rPr>
        <w:t xml:space="preserve"> </w:t>
      </w:r>
      <w:r>
        <w:rPr>
          <w:sz w:val="24"/>
          <w:szCs w:val="24"/>
        </w:rPr>
        <w:t xml:space="preserve">exams were replaced </w:t>
      </w:r>
      <w:r w:rsidR="00883D78">
        <w:rPr>
          <w:sz w:val="24"/>
          <w:szCs w:val="24"/>
        </w:rPr>
        <w:t>with</w:t>
      </w:r>
      <w:r>
        <w:rPr>
          <w:sz w:val="24"/>
          <w:szCs w:val="24"/>
        </w:rPr>
        <w:t xml:space="preserve"> a simulated experiential learning activity.</w:t>
      </w:r>
    </w:p>
    <w:p w14:paraId="7DBF7431" w14:textId="67DF9A4E" w:rsidR="00071B22" w:rsidRPr="003440B9" w:rsidRDefault="00071B22" w:rsidP="003F4D85">
      <w:pPr>
        <w:pStyle w:val="ListParagraph"/>
        <w:numPr>
          <w:ilvl w:val="0"/>
          <w:numId w:val="15"/>
        </w:numPr>
        <w:ind w:left="1800"/>
        <w:rPr>
          <w:sz w:val="24"/>
          <w:szCs w:val="24"/>
        </w:rPr>
      </w:pPr>
      <w:r w:rsidRPr="003440B9">
        <w:rPr>
          <w:sz w:val="24"/>
          <w:szCs w:val="24"/>
        </w:rPr>
        <w:t xml:space="preserve">___ Neutral: </w:t>
      </w:r>
      <w:r w:rsidR="001E0EE3" w:rsidRPr="003440B9">
        <w:rPr>
          <w:sz w:val="24"/>
          <w:szCs w:val="24"/>
        </w:rPr>
        <w:t>This is the s</w:t>
      </w:r>
      <w:r w:rsidRPr="003440B9">
        <w:rPr>
          <w:sz w:val="24"/>
          <w:szCs w:val="24"/>
        </w:rPr>
        <w:t xml:space="preserve">ame </w:t>
      </w:r>
      <w:r w:rsidR="001E0EE3" w:rsidRPr="003440B9">
        <w:rPr>
          <w:sz w:val="24"/>
          <w:szCs w:val="24"/>
        </w:rPr>
        <w:t>percentage</w:t>
      </w:r>
      <w:r w:rsidRPr="003440B9">
        <w:rPr>
          <w:sz w:val="24"/>
          <w:szCs w:val="24"/>
        </w:rPr>
        <w:t xml:space="preserve"> of students with D/F/W than previous semester(s)</w:t>
      </w:r>
    </w:p>
    <w:p w14:paraId="6B76307D" w14:textId="5A253C4B" w:rsidR="00C45872" w:rsidRPr="003440B9" w:rsidRDefault="00071B22" w:rsidP="003F4D85">
      <w:pPr>
        <w:pStyle w:val="ListParagraph"/>
        <w:numPr>
          <w:ilvl w:val="0"/>
          <w:numId w:val="15"/>
        </w:numPr>
        <w:ind w:left="1800"/>
        <w:rPr>
          <w:b/>
          <w:sz w:val="24"/>
          <w:szCs w:val="24"/>
        </w:rPr>
      </w:pPr>
      <w:r w:rsidRPr="003440B9">
        <w:rPr>
          <w:sz w:val="24"/>
          <w:szCs w:val="24"/>
        </w:rPr>
        <w:t xml:space="preserve">___ Negative: </w:t>
      </w:r>
      <w:r w:rsidR="001E0EE3" w:rsidRPr="003440B9">
        <w:rPr>
          <w:sz w:val="24"/>
          <w:szCs w:val="24"/>
        </w:rPr>
        <w:t>This is a hig</w:t>
      </w:r>
      <w:r w:rsidRPr="003440B9">
        <w:rPr>
          <w:sz w:val="24"/>
          <w:szCs w:val="24"/>
        </w:rPr>
        <w:t xml:space="preserve">her </w:t>
      </w:r>
      <w:r w:rsidR="001E0EE3" w:rsidRPr="003440B9">
        <w:rPr>
          <w:sz w:val="24"/>
          <w:szCs w:val="24"/>
        </w:rPr>
        <w:t>percentage</w:t>
      </w:r>
      <w:r w:rsidRPr="003440B9">
        <w:rPr>
          <w:sz w:val="24"/>
          <w:szCs w:val="24"/>
        </w:rPr>
        <w:t xml:space="preserve"> of students with D/F/W than previous semester(s)</w:t>
      </w:r>
    </w:p>
    <w:p w14:paraId="6836CF8D" w14:textId="6186F85D" w:rsidR="0073273B" w:rsidRPr="00E4373D" w:rsidRDefault="0033401E" w:rsidP="003F4D85">
      <w:pPr>
        <w:pStyle w:val="Heading2"/>
        <w:numPr>
          <w:ilvl w:val="1"/>
          <w:numId w:val="18"/>
        </w:numPr>
        <w:ind w:left="720"/>
      </w:pPr>
      <w:r w:rsidRPr="00E4373D">
        <w:t xml:space="preserve">Measures </w:t>
      </w:r>
      <w:r w:rsidR="0073273B" w:rsidRPr="00E4373D">
        <w:t>Narrative</w:t>
      </w:r>
    </w:p>
    <w:p w14:paraId="68D57057" w14:textId="6528FBCA" w:rsidR="0073273B" w:rsidRPr="00E4373D" w:rsidRDefault="00F70B70" w:rsidP="003F4D85">
      <w:pPr>
        <w:ind w:left="720"/>
        <w:rPr>
          <w:i/>
          <w:sz w:val="24"/>
          <w:szCs w:val="24"/>
        </w:rPr>
      </w:pPr>
      <w:r w:rsidRPr="00E4373D">
        <w:rPr>
          <w:i/>
          <w:sz w:val="24"/>
          <w:szCs w:val="24"/>
        </w:rPr>
        <w:t>In this section</w:t>
      </w:r>
      <w:r w:rsidR="00101A24" w:rsidRPr="00E4373D">
        <w:rPr>
          <w:i/>
          <w:sz w:val="24"/>
          <w:szCs w:val="24"/>
        </w:rPr>
        <w:t>, summarize</w:t>
      </w:r>
      <w:r w:rsidRPr="00E4373D">
        <w:rPr>
          <w:i/>
          <w:sz w:val="24"/>
          <w:szCs w:val="24"/>
        </w:rPr>
        <w:t xml:space="preserve"> </w:t>
      </w:r>
      <w:r w:rsidR="00101A24" w:rsidRPr="00E4373D">
        <w:rPr>
          <w:i/>
          <w:sz w:val="24"/>
          <w:szCs w:val="24"/>
        </w:rPr>
        <w:t xml:space="preserve">the supporting impact data that you are submitting, including </w:t>
      </w:r>
      <w:r w:rsidRPr="00E4373D">
        <w:rPr>
          <w:i/>
          <w:sz w:val="24"/>
          <w:szCs w:val="24"/>
        </w:rPr>
        <w:t xml:space="preserve">all quantitative and qualitative measures of impact on student success and experience. </w:t>
      </w:r>
      <w:r w:rsidRPr="00E4373D">
        <w:rPr>
          <w:i/>
          <w:sz w:val="24"/>
          <w:szCs w:val="24"/>
        </w:rPr>
        <w:lastRenderedPageBreak/>
        <w:t>Include all measures as described in your proposal, along with any measures developed after the proposal submission.</w:t>
      </w:r>
      <w:r w:rsidR="00E34FAA" w:rsidRPr="00E4373D">
        <w:rPr>
          <w:i/>
          <w:sz w:val="24"/>
          <w:szCs w:val="24"/>
        </w:rPr>
        <w:t xml:space="preserve">  </w:t>
      </w:r>
    </w:p>
    <w:p w14:paraId="70506B84" w14:textId="6E431A60" w:rsidR="00630263" w:rsidRPr="00E4373D" w:rsidRDefault="00630263" w:rsidP="003F4D85">
      <w:pPr>
        <w:ind w:left="720"/>
        <w:rPr>
          <w:i/>
          <w:sz w:val="24"/>
          <w:szCs w:val="24"/>
        </w:rPr>
      </w:pPr>
      <w:r w:rsidRPr="00E4373D">
        <w:rPr>
          <w:i/>
          <w:sz w:val="24"/>
          <w:szCs w:val="24"/>
        </w:rPr>
        <w:t>[When submitting your final report, as noted above, you will also need to provide the separate file (or .zip with multiple files) of supporting data on the impact of your Textbook Transformation, such as surveys, analyzed data collected, etc.]</w:t>
      </w:r>
    </w:p>
    <w:p w14:paraId="56D1DAB2" w14:textId="1F8661F2" w:rsidR="00F70B70" w:rsidRPr="00B66509" w:rsidRDefault="00F70B70" w:rsidP="003F4D85">
      <w:pPr>
        <w:pStyle w:val="ListParagraph"/>
        <w:numPr>
          <w:ilvl w:val="0"/>
          <w:numId w:val="4"/>
        </w:numPr>
        <w:ind w:left="1440"/>
        <w:rPr>
          <w:b/>
          <w:sz w:val="24"/>
          <w:szCs w:val="24"/>
        </w:rPr>
      </w:pPr>
      <w:r w:rsidRPr="00B66509">
        <w:rPr>
          <w:i/>
          <w:sz w:val="24"/>
          <w:szCs w:val="24"/>
        </w:rPr>
        <w:t>Include measures such as:</w:t>
      </w:r>
    </w:p>
    <w:p w14:paraId="4BBFBCA0" w14:textId="3ED9D9A6" w:rsidR="00F70B70" w:rsidRPr="00B66509" w:rsidRDefault="00F70B70" w:rsidP="003F4D85">
      <w:pPr>
        <w:pStyle w:val="ListParagraph"/>
        <w:numPr>
          <w:ilvl w:val="1"/>
          <w:numId w:val="4"/>
        </w:numPr>
        <w:ind w:left="1800"/>
        <w:rPr>
          <w:b/>
          <w:sz w:val="24"/>
          <w:szCs w:val="24"/>
        </w:rPr>
      </w:pPr>
      <w:r w:rsidRPr="00B66509">
        <w:rPr>
          <w:i/>
          <w:sz w:val="24"/>
          <w:szCs w:val="24"/>
        </w:rPr>
        <w:t>Drop, fail, withdraw (DFW) delta rates</w:t>
      </w:r>
      <w:r w:rsidR="0059111A">
        <w:rPr>
          <w:i/>
          <w:sz w:val="24"/>
          <w:szCs w:val="24"/>
        </w:rPr>
        <w:t xml:space="preserve">: </w:t>
      </w:r>
      <w:r w:rsidR="0059111A" w:rsidRPr="0059111A">
        <w:rPr>
          <w:iCs/>
          <w:sz w:val="24"/>
          <w:szCs w:val="24"/>
        </w:rPr>
        <w:t>N/A</w:t>
      </w:r>
    </w:p>
    <w:p w14:paraId="15B4176D" w14:textId="3E7F4781" w:rsidR="00F70B70" w:rsidRPr="000F2A41" w:rsidRDefault="00F70B70" w:rsidP="003F4D85">
      <w:pPr>
        <w:pStyle w:val="ListParagraph"/>
        <w:numPr>
          <w:ilvl w:val="1"/>
          <w:numId w:val="4"/>
        </w:numPr>
        <w:ind w:left="1800"/>
        <w:rPr>
          <w:b/>
          <w:iCs/>
          <w:sz w:val="24"/>
          <w:szCs w:val="24"/>
        </w:rPr>
      </w:pPr>
      <w:r w:rsidRPr="00B66509">
        <w:rPr>
          <w:i/>
          <w:sz w:val="24"/>
          <w:szCs w:val="24"/>
        </w:rPr>
        <w:t>Course retention and completion rates</w:t>
      </w:r>
      <w:r w:rsidR="00350632">
        <w:rPr>
          <w:i/>
          <w:sz w:val="24"/>
          <w:szCs w:val="24"/>
        </w:rPr>
        <w:t>:</w:t>
      </w:r>
      <w:r w:rsidR="000F2A41">
        <w:rPr>
          <w:i/>
          <w:sz w:val="24"/>
          <w:szCs w:val="24"/>
        </w:rPr>
        <w:t xml:space="preserve"> </w:t>
      </w:r>
      <w:r w:rsidR="000F2A41" w:rsidRPr="000F2A41">
        <w:rPr>
          <w:iCs/>
          <w:sz w:val="24"/>
          <w:szCs w:val="24"/>
        </w:rPr>
        <w:t>82</w:t>
      </w:r>
      <w:r w:rsidR="00350632">
        <w:rPr>
          <w:iCs/>
          <w:sz w:val="24"/>
          <w:szCs w:val="24"/>
        </w:rPr>
        <w:t>.3</w:t>
      </w:r>
      <w:r w:rsidR="000F2A41" w:rsidRPr="000F2A41">
        <w:rPr>
          <w:iCs/>
          <w:sz w:val="24"/>
          <w:szCs w:val="24"/>
        </w:rPr>
        <w:t>%</w:t>
      </w:r>
      <w:r w:rsidR="000F2A41">
        <w:rPr>
          <w:iCs/>
          <w:sz w:val="24"/>
          <w:szCs w:val="24"/>
        </w:rPr>
        <w:t xml:space="preserve"> (with a DFW rate of 1</w:t>
      </w:r>
      <w:r w:rsidR="00350632">
        <w:rPr>
          <w:iCs/>
          <w:sz w:val="24"/>
          <w:szCs w:val="24"/>
        </w:rPr>
        <w:t>7.6%)</w:t>
      </w:r>
    </w:p>
    <w:p w14:paraId="38F36725" w14:textId="5096976E" w:rsidR="00F70B70" w:rsidRPr="003B2DF3" w:rsidRDefault="00F70B70" w:rsidP="003F4D85">
      <w:pPr>
        <w:pStyle w:val="ListParagraph"/>
        <w:numPr>
          <w:ilvl w:val="1"/>
          <w:numId w:val="4"/>
        </w:numPr>
        <w:ind w:left="1800"/>
        <w:rPr>
          <w:b/>
          <w:iCs/>
          <w:sz w:val="24"/>
          <w:szCs w:val="24"/>
        </w:rPr>
      </w:pPr>
      <w:r w:rsidRPr="00B66509">
        <w:rPr>
          <w:i/>
          <w:sz w:val="24"/>
          <w:szCs w:val="24"/>
        </w:rPr>
        <w:t>Average GPA</w:t>
      </w:r>
      <w:r w:rsidR="00350632">
        <w:rPr>
          <w:i/>
          <w:sz w:val="24"/>
          <w:szCs w:val="24"/>
        </w:rPr>
        <w:t>:</w:t>
      </w:r>
      <w:r w:rsidR="00507714">
        <w:rPr>
          <w:i/>
          <w:sz w:val="24"/>
          <w:szCs w:val="24"/>
        </w:rPr>
        <w:t xml:space="preserve"> </w:t>
      </w:r>
      <w:r w:rsidR="003B2DF3" w:rsidRPr="003B2DF3">
        <w:rPr>
          <w:iCs/>
          <w:sz w:val="24"/>
          <w:szCs w:val="24"/>
        </w:rPr>
        <w:t>78.6</w:t>
      </w:r>
      <w:r w:rsidR="003B2DF3">
        <w:rPr>
          <w:iCs/>
          <w:sz w:val="24"/>
          <w:szCs w:val="24"/>
        </w:rPr>
        <w:t xml:space="preserve"> (pulled down by two failing grades). Median GPA: </w:t>
      </w:r>
      <w:r w:rsidR="0059111A">
        <w:rPr>
          <w:iCs/>
          <w:sz w:val="24"/>
          <w:szCs w:val="24"/>
        </w:rPr>
        <w:t>88.6</w:t>
      </w:r>
    </w:p>
    <w:p w14:paraId="3B48FE2A" w14:textId="62EE602A" w:rsidR="00101A24" w:rsidRPr="0059111A" w:rsidRDefault="00101A24" w:rsidP="003F4D85">
      <w:pPr>
        <w:pStyle w:val="ListParagraph"/>
        <w:numPr>
          <w:ilvl w:val="1"/>
          <w:numId w:val="4"/>
        </w:numPr>
        <w:ind w:left="1800"/>
        <w:rPr>
          <w:b/>
          <w:iCs/>
          <w:sz w:val="24"/>
          <w:szCs w:val="24"/>
        </w:rPr>
      </w:pPr>
      <w:r w:rsidRPr="00B66509">
        <w:rPr>
          <w:i/>
          <w:sz w:val="24"/>
          <w:szCs w:val="24"/>
        </w:rPr>
        <w:t>Pre-and post-transformation DFW comparison</w:t>
      </w:r>
      <w:r w:rsidR="0059111A">
        <w:rPr>
          <w:i/>
          <w:sz w:val="24"/>
          <w:szCs w:val="24"/>
        </w:rPr>
        <w:t xml:space="preserve">: </w:t>
      </w:r>
      <w:r w:rsidR="0059111A" w:rsidRPr="0059111A">
        <w:rPr>
          <w:iCs/>
          <w:sz w:val="24"/>
          <w:szCs w:val="24"/>
        </w:rPr>
        <w:t>N/A</w:t>
      </w:r>
    </w:p>
    <w:p w14:paraId="6CC8D945" w14:textId="6197254F" w:rsidR="00F70B70" w:rsidRPr="00B66509" w:rsidRDefault="00F70B70" w:rsidP="003F4D85">
      <w:pPr>
        <w:pStyle w:val="ListParagraph"/>
        <w:numPr>
          <w:ilvl w:val="1"/>
          <w:numId w:val="4"/>
        </w:numPr>
        <w:ind w:left="1800"/>
        <w:rPr>
          <w:b/>
          <w:sz w:val="24"/>
          <w:szCs w:val="24"/>
        </w:rPr>
      </w:pPr>
      <w:r w:rsidRPr="00B66509">
        <w:rPr>
          <w:i/>
          <w:sz w:val="24"/>
          <w:szCs w:val="24"/>
        </w:rPr>
        <w:t>Student success in learning objectives</w:t>
      </w:r>
      <w:r w:rsidR="006971D9">
        <w:rPr>
          <w:i/>
          <w:sz w:val="24"/>
          <w:szCs w:val="24"/>
        </w:rPr>
        <w:t xml:space="preserve">: </w:t>
      </w:r>
      <w:r w:rsidR="006971D9" w:rsidRPr="006971D9">
        <w:rPr>
          <w:iCs/>
          <w:sz w:val="24"/>
          <w:szCs w:val="24"/>
        </w:rPr>
        <w:t>See syllabus</w:t>
      </w:r>
    </w:p>
    <w:p w14:paraId="34DD2962" w14:textId="04A74D77" w:rsidR="0073273B" w:rsidRPr="007859EB" w:rsidRDefault="00F70B70" w:rsidP="003F4D85">
      <w:pPr>
        <w:pStyle w:val="ListParagraph"/>
        <w:numPr>
          <w:ilvl w:val="1"/>
          <w:numId w:val="4"/>
        </w:numPr>
        <w:ind w:left="1800"/>
        <w:rPr>
          <w:b/>
          <w:iCs/>
          <w:sz w:val="24"/>
          <w:szCs w:val="24"/>
        </w:rPr>
      </w:pPr>
      <w:r w:rsidRPr="00B66509">
        <w:rPr>
          <w:i/>
          <w:sz w:val="24"/>
          <w:szCs w:val="24"/>
        </w:rPr>
        <w:t>Surveys, interviews, and other qualitative measures</w:t>
      </w:r>
      <w:r w:rsidR="007859EB">
        <w:rPr>
          <w:i/>
          <w:sz w:val="24"/>
          <w:szCs w:val="24"/>
        </w:rPr>
        <w:t xml:space="preserve">: </w:t>
      </w:r>
      <w:r w:rsidR="007859EB" w:rsidRPr="007859EB">
        <w:rPr>
          <w:iCs/>
          <w:sz w:val="24"/>
          <w:szCs w:val="24"/>
        </w:rPr>
        <w:t>See Course Reflection assignment</w:t>
      </w:r>
      <w:r w:rsidR="0073273B" w:rsidRPr="007859EB">
        <w:rPr>
          <w:iCs/>
          <w:sz w:val="24"/>
          <w:szCs w:val="24"/>
        </w:rPr>
        <w:t xml:space="preserve"> </w:t>
      </w:r>
    </w:p>
    <w:p w14:paraId="016842DB" w14:textId="433FDAC7" w:rsidR="0073273B" w:rsidRPr="00B2231B" w:rsidRDefault="0073273B" w:rsidP="003F4D85">
      <w:pPr>
        <w:pStyle w:val="ListParagraph"/>
        <w:numPr>
          <w:ilvl w:val="0"/>
          <w:numId w:val="4"/>
        </w:numPr>
        <w:ind w:left="1440"/>
        <w:rPr>
          <w:b/>
          <w:sz w:val="24"/>
          <w:szCs w:val="24"/>
        </w:rPr>
      </w:pPr>
      <w:r w:rsidRPr="00B66509">
        <w:rPr>
          <w:i/>
          <w:sz w:val="24"/>
          <w:szCs w:val="24"/>
        </w:rPr>
        <w:t>Indicate any co-factors that might have influenced the outcomes</w:t>
      </w:r>
      <w:r w:rsidR="00630263" w:rsidRPr="00B66509">
        <w:rPr>
          <w:i/>
          <w:sz w:val="24"/>
          <w:szCs w:val="24"/>
        </w:rPr>
        <w:t>.</w:t>
      </w:r>
      <w:r w:rsidRPr="00B66509">
        <w:rPr>
          <w:i/>
          <w:sz w:val="24"/>
          <w:szCs w:val="24"/>
        </w:rPr>
        <w:t xml:space="preserve">  </w:t>
      </w:r>
    </w:p>
    <w:p w14:paraId="7EB30D3D" w14:textId="499F57C8" w:rsidR="00B2231B" w:rsidRDefault="00B2231B" w:rsidP="00B2231B">
      <w:pPr>
        <w:rPr>
          <w:bCs/>
          <w:sz w:val="24"/>
          <w:szCs w:val="24"/>
        </w:rPr>
      </w:pPr>
      <w:r w:rsidRPr="007C2BAA">
        <w:rPr>
          <w:bCs/>
          <w:sz w:val="24"/>
          <w:szCs w:val="24"/>
        </w:rPr>
        <w:t>The goals</w:t>
      </w:r>
      <w:r w:rsidR="007C2BAA" w:rsidRPr="007C2BAA">
        <w:rPr>
          <w:bCs/>
          <w:sz w:val="24"/>
          <w:szCs w:val="24"/>
        </w:rPr>
        <w:t>/outcomes as noted in the proposal were as follows:</w:t>
      </w:r>
    </w:p>
    <w:p w14:paraId="2F898ECD" w14:textId="5E71042C" w:rsidR="007C2BAA" w:rsidRDefault="007C2BAA" w:rsidP="00B2231B">
      <w:pPr>
        <w:rPr>
          <w:bCs/>
          <w:sz w:val="24"/>
          <w:szCs w:val="24"/>
        </w:rPr>
      </w:pPr>
      <w:r w:rsidRPr="007C2BAA">
        <w:rPr>
          <w:bCs/>
          <w:sz w:val="24"/>
          <w:szCs w:val="24"/>
        </w:rPr>
        <w:t>GOAL 1: Significantly reduce the costs of learning materials for ACCT 3501 Fraud Examination.</w:t>
      </w:r>
    </w:p>
    <w:p w14:paraId="691CA584" w14:textId="4E41ECC4" w:rsidR="007C2BAA" w:rsidRDefault="007C2BAA" w:rsidP="00B2231B">
      <w:pPr>
        <w:rPr>
          <w:bCs/>
          <w:sz w:val="24"/>
          <w:szCs w:val="24"/>
        </w:rPr>
      </w:pPr>
      <w:r w:rsidRPr="007C2BAA">
        <w:rPr>
          <w:bCs/>
          <w:sz w:val="24"/>
          <w:szCs w:val="24"/>
        </w:rPr>
        <w:t>GOAL 2: Expand students’ awareness of accounting careers and certifications through simulated experiential learning and library resources.</w:t>
      </w:r>
    </w:p>
    <w:p w14:paraId="6E0A81FA" w14:textId="74AF0EBD" w:rsidR="007C2BAA" w:rsidRDefault="007C2BAA" w:rsidP="00B2231B">
      <w:pPr>
        <w:rPr>
          <w:bCs/>
          <w:sz w:val="24"/>
          <w:szCs w:val="24"/>
        </w:rPr>
      </w:pPr>
      <w:r w:rsidRPr="007C2BAA">
        <w:rPr>
          <w:bCs/>
          <w:sz w:val="24"/>
          <w:szCs w:val="24"/>
        </w:rPr>
        <w:t>GOAL 3: Increase students’ engagement and satisfaction through the use of interactive, web-based experiential learning platforms.</w:t>
      </w:r>
    </w:p>
    <w:p w14:paraId="67E85AD2" w14:textId="7DB6C030" w:rsidR="007C2BAA" w:rsidRDefault="00D620A5" w:rsidP="00B2231B">
      <w:pPr>
        <w:rPr>
          <w:bCs/>
          <w:sz w:val="24"/>
          <w:szCs w:val="24"/>
        </w:rPr>
      </w:pPr>
      <w:r w:rsidRPr="00D620A5">
        <w:rPr>
          <w:bCs/>
          <w:sz w:val="24"/>
          <w:szCs w:val="24"/>
        </w:rPr>
        <w:t>GOAL 4: Increase course completion and course retention rates while decreasing dropout/withdrawal/fail rates</w:t>
      </w:r>
      <w:r>
        <w:rPr>
          <w:bCs/>
          <w:sz w:val="24"/>
          <w:szCs w:val="24"/>
        </w:rPr>
        <w:t>.</w:t>
      </w:r>
    </w:p>
    <w:p w14:paraId="44DC278A" w14:textId="661DE606" w:rsidR="00074632" w:rsidRDefault="00074632" w:rsidP="00B2231B">
      <w:pPr>
        <w:rPr>
          <w:bCs/>
          <w:sz w:val="24"/>
          <w:szCs w:val="24"/>
        </w:rPr>
      </w:pPr>
      <w:r w:rsidRPr="00074632">
        <w:rPr>
          <w:bCs/>
          <w:sz w:val="24"/>
          <w:szCs w:val="24"/>
        </w:rPr>
        <w:t>GOAL 5: Improve students’ academic performance over previous five years.</w:t>
      </w:r>
    </w:p>
    <w:p w14:paraId="54412293" w14:textId="2153878E" w:rsidR="00074632" w:rsidRPr="007C2BAA" w:rsidRDefault="00761FEB" w:rsidP="00B2231B">
      <w:pPr>
        <w:rPr>
          <w:bCs/>
          <w:sz w:val="24"/>
          <w:szCs w:val="24"/>
        </w:rPr>
      </w:pPr>
      <w:r>
        <w:rPr>
          <w:bCs/>
          <w:sz w:val="24"/>
          <w:szCs w:val="24"/>
        </w:rPr>
        <w:t xml:space="preserve">Although I did </w:t>
      </w:r>
      <w:r>
        <w:rPr>
          <w:sz w:val="24"/>
          <w:szCs w:val="24"/>
        </w:rPr>
        <w:t>not have access to performance outcomes of previous semesters</w:t>
      </w:r>
      <w:r w:rsidR="006B04BA">
        <w:rPr>
          <w:sz w:val="24"/>
          <w:szCs w:val="24"/>
        </w:rPr>
        <w:t xml:space="preserve"> (necessary to perform a DFW comparis</w:t>
      </w:r>
      <w:r w:rsidR="00DF131B">
        <w:rPr>
          <w:sz w:val="24"/>
          <w:szCs w:val="24"/>
        </w:rPr>
        <w:t>on</w:t>
      </w:r>
      <w:r w:rsidR="007859EB">
        <w:rPr>
          <w:sz w:val="24"/>
          <w:szCs w:val="24"/>
        </w:rPr>
        <w:t>)</w:t>
      </w:r>
      <w:r>
        <w:rPr>
          <w:sz w:val="24"/>
          <w:szCs w:val="24"/>
        </w:rPr>
        <w:t xml:space="preserve">, </w:t>
      </w:r>
      <w:r w:rsidR="00DF131B">
        <w:rPr>
          <w:sz w:val="24"/>
          <w:szCs w:val="24"/>
        </w:rPr>
        <w:t xml:space="preserve">I have included </w:t>
      </w:r>
      <w:r w:rsidR="00950D8D">
        <w:rPr>
          <w:sz w:val="24"/>
          <w:szCs w:val="24"/>
        </w:rPr>
        <w:t xml:space="preserve">the Course Reflection assignment (an </w:t>
      </w:r>
      <w:r w:rsidR="001B0A19">
        <w:rPr>
          <w:sz w:val="24"/>
          <w:szCs w:val="24"/>
        </w:rPr>
        <w:t>open-ended</w:t>
      </w:r>
      <w:r w:rsidR="00950D8D">
        <w:rPr>
          <w:sz w:val="24"/>
          <w:szCs w:val="24"/>
        </w:rPr>
        <w:t xml:space="preserve"> survey to assess student satisfaction and ideas </w:t>
      </w:r>
      <w:r w:rsidR="0048272D">
        <w:rPr>
          <w:sz w:val="24"/>
          <w:szCs w:val="24"/>
        </w:rPr>
        <w:t>for improving the course), course attendance, and final grades</w:t>
      </w:r>
      <w:r>
        <w:rPr>
          <w:sz w:val="24"/>
          <w:szCs w:val="24"/>
        </w:rPr>
        <w:t>.</w:t>
      </w:r>
      <w:r w:rsidR="0048272D">
        <w:rPr>
          <w:sz w:val="24"/>
          <w:szCs w:val="24"/>
        </w:rPr>
        <w:t xml:space="preserve"> Identifying information has been </w:t>
      </w:r>
      <w:r w:rsidR="001B0A19">
        <w:rPr>
          <w:sz w:val="24"/>
          <w:szCs w:val="24"/>
        </w:rPr>
        <w:t>removed.</w:t>
      </w:r>
    </w:p>
    <w:p w14:paraId="2107F97D" w14:textId="2FC17221" w:rsidR="00F70B70" w:rsidRPr="0023578E" w:rsidRDefault="00F70B70" w:rsidP="003F4D85">
      <w:pPr>
        <w:pStyle w:val="Heading1"/>
        <w:numPr>
          <w:ilvl w:val="0"/>
          <w:numId w:val="18"/>
        </w:numPr>
        <w:ind w:left="360"/>
      </w:pPr>
      <w:r w:rsidRPr="0023578E">
        <w:t>Sustainability Plan</w:t>
      </w:r>
    </w:p>
    <w:p w14:paraId="36C4BC5C" w14:textId="04B7B59B" w:rsidR="00B90CC8" w:rsidRDefault="00101A24" w:rsidP="003F4D85">
      <w:pPr>
        <w:ind w:left="360"/>
        <w:rPr>
          <w:i/>
          <w:sz w:val="24"/>
          <w:szCs w:val="24"/>
        </w:rPr>
      </w:pPr>
      <w:r w:rsidRPr="0023578E">
        <w:rPr>
          <w:i/>
          <w:sz w:val="24"/>
          <w:szCs w:val="24"/>
        </w:rPr>
        <w:t>Describe</w:t>
      </w:r>
      <w:r w:rsidR="00F70B70" w:rsidRPr="0023578E">
        <w:rPr>
          <w:i/>
          <w:sz w:val="24"/>
          <w:szCs w:val="24"/>
        </w:rPr>
        <w:t xml:space="preserve"> how your project team</w:t>
      </w:r>
      <w:r w:rsidRPr="0023578E">
        <w:rPr>
          <w:i/>
          <w:sz w:val="24"/>
          <w:szCs w:val="24"/>
        </w:rPr>
        <w:t xml:space="preserve"> or department</w:t>
      </w:r>
      <w:r w:rsidR="00F70B70" w:rsidRPr="0023578E">
        <w:rPr>
          <w:i/>
          <w:sz w:val="24"/>
          <w:szCs w:val="24"/>
        </w:rPr>
        <w:t xml:space="preserve"> will offer the </w:t>
      </w:r>
      <w:r w:rsidR="00C66162" w:rsidRPr="0023578E">
        <w:rPr>
          <w:i/>
          <w:sz w:val="24"/>
          <w:szCs w:val="24"/>
        </w:rPr>
        <w:t xml:space="preserve">materials in the </w:t>
      </w:r>
      <w:r w:rsidR="00F70B70" w:rsidRPr="0023578E">
        <w:rPr>
          <w:i/>
          <w:sz w:val="24"/>
          <w:szCs w:val="24"/>
        </w:rPr>
        <w:t xml:space="preserve">course(s) in the future, including the maintenance and updating of course materials. </w:t>
      </w:r>
    </w:p>
    <w:p w14:paraId="69348F9F" w14:textId="1D230913" w:rsidR="000939CC" w:rsidRPr="00C11F70" w:rsidRDefault="000939CC" w:rsidP="003F4D85">
      <w:pPr>
        <w:ind w:left="360"/>
        <w:rPr>
          <w:sz w:val="24"/>
          <w:szCs w:val="24"/>
        </w:rPr>
      </w:pPr>
      <w:r w:rsidRPr="00C11F70">
        <w:rPr>
          <w:sz w:val="24"/>
          <w:szCs w:val="24"/>
        </w:rPr>
        <w:t>We</w:t>
      </w:r>
      <w:r w:rsidRPr="00C11F70">
        <w:rPr>
          <w:sz w:val="24"/>
          <w:szCs w:val="24"/>
        </w:rPr>
        <w:t xml:space="preserve"> will remain current with industry trends through professional development conferences, networking with colleagues, and consultation from industry experts. Periodic review of course materials and assessment of students’ learning will also be performed. </w:t>
      </w:r>
      <w:r w:rsidRPr="00C11F70">
        <w:rPr>
          <w:sz w:val="24"/>
          <w:szCs w:val="24"/>
        </w:rPr>
        <w:lastRenderedPageBreak/>
        <w:t>These steps, taken together, will help to determine when it is necessary to update course materials.</w:t>
      </w:r>
    </w:p>
    <w:p w14:paraId="5D2930F4" w14:textId="4DE0702F" w:rsidR="00471C68" w:rsidRPr="003512D0" w:rsidRDefault="00471C68" w:rsidP="003F4D85">
      <w:pPr>
        <w:pStyle w:val="Heading1"/>
        <w:numPr>
          <w:ilvl w:val="0"/>
          <w:numId w:val="18"/>
        </w:numPr>
        <w:ind w:left="360"/>
      </w:pPr>
      <w:r w:rsidRPr="003512D0">
        <w:t xml:space="preserve">Future </w:t>
      </w:r>
      <w:r w:rsidR="00190A51" w:rsidRPr="003512D0">
        <w:t xml:space="preserve">Affordable Materials </w:t>
      </w:r>
      <w:r w:rsidRPr="003512D0">
        <w:t>Plans</w:t>
      </w:r>
    </w:p>
    <w:p w14:paraId="40F114A6" w14:textId="2C237B6B" w:rsidR="00EE7C7E" w:rsidRDefault="00EE7C7E" w:rsidP="003F4D85">
      <w:pPr>
        <w:ind w:left="360"/>
        <w:rPr>
          <w:i/>
          <w:sz w:val="24"/>
          <w:szCs w:val="24"/>
        </w:rPr>
      </w:pPr>
      <w:r w:rsidRPr="003512D0">
        <w:rPr>
          <w:i/>
          <w:sz w:val="24"/>
          <w:szCs w:val="24"/>
        </w:rPr>
        <w:t>Describe any impacts or influences this project has had on your thinking about or</w:t>
      </w:r>
      <w:r w:rsidR="00C66162" w:rsidRPr="003512D0">
        <w:rPr>
          <w:i/>
          <w:sz w:val="24"/>
          <w:szCs w:val="24"/>
        </w:rPr>
        <w:t xml:space="preserve"> </w:t>
      </w:r>
      <w:r w:rsidR="003E1BCB" w:rsidRPr="003512D0">
        <w:rPr>
          <w:i/>
          <w:sz w:val="24"/>
          <w:szCs w:val="24"/>
        </w:rPr>
        <w:t>selection of learning materials i</w:t>
      </w:r>
      <w:r w:rsidRPr="003512D0">
        <w:rPr>
          <w:i/>
          <w:sz w:val="24"/>
          <w:szCs w:val="24"/>
        </w:rPr>
        <w:t>n this and other courses that you will teach in the future.</w:t>
      </w:r>
    </w:p>
    <w:p w14:paraId="1F22B2C6" w14:textId="05055840" w:rsidR="003512D0" w:rsidRPr="003512D0" w:rsidRDefault="003512D0" w:rsidP="003F4D85">
      <w:pPr>
        <w:ind w:left="360"/>
        <w:rPr>
          <w:b/>
          <w:sz w:val="24"/>
          <w:szCs w:val="24"/>
        </w:rPr>
      </w:pPr>
      <w:r w:rsidRPr="003512D0">
        <w:rPr>
          <w:rFonts w:ascii="Calibri" w:eastAsia="Times New Roman" w:hAnsi="Calibri" w:cs="Calibri"/>
          <w:sz w:val="24"/>
          <w:szCs w:val="20"/>
        </w:rPr>
        <w:t xml:space="preserve">The topics of fraud examination/forensic accounting </w:t>
      </w:r>
      <w:r w:rsidRPr="003512D0">
        <w:rPr>
          <w:rFonts w:ascii="Calibri" w:eastAsia="Times New Roman" w:hAnsi="Calibri" w:cs="Calibri"/>
          <w:sz w:val="24"/>
          <w:szCs w:val="24"/>
        </w:rPr>
        <w:t>and</w:t>
      </w:r>
      <w:r w:rsidRPr="003512D0">
        <w:rPr>
          <w:rFonts w:ascii="Calibri" w:eastAsia="Times New Roman" w:hAnsi="Calibri" w:cs="Calibri"/>
          <w:sz w:val="24"/>
          <w:szCs w:val="20"/>
        </w:rPr>
        <w:t xml:space="preserve"> </w:t>
      </w:r>
      <w:bookmarkStart w:id="0" w:name="_Hlk116934895"/>
      <w:r w:rsidRPr="003512D0">
        <w:rPr>
          <w:rFonts w:ascii="Calibri" w:eastAsia="Times New Roman" w:hAnsi="Calibri" w:cs="Calibri"/>
          <w:sz w:val="24"/>
          <w:szCs w:val="20"/>
        </w:rPr>
        <w:t>accounting information systems (AIS</w:t>
      </w:r>
      <w:bookmarkEnd w:id="0"/>
      <w:r w:rsidRPr="003512D0">
        <w:rPr>
          <w:rFonts w:ascii="Calibri" w:eastAsia="Times New Roman" w:hAnsi="Calibri" w:cs="Calibri"/>
          <w:sz w:val="24"/>
          <w:szCs w:val="20"/>
        </w:rPr>
        <w:t xml:space="preserve">) </w:t>
      </w:r>
      <w:r w:rsidR="00EF63AF">
        <w:rPr>
          <w:rFonts w:ascii="Calibri" w:eastAsia="Times New Roman" w:hAnsi="Calibri" w:cs="Calibri"/>
          <w:sz w:val="24"/>
          <w:szCs w:val="20"/>
        </w:rPr>
        <w:t xml:space="preserve">are closely related and </w:t>
      </w:r>
      <w:r w:rsidRPr="003512D0">
        <w:rPr>
          <w:rFonts w:ascii="Calibri" w:eastAsia="Times New Roman" w:hAnsi="Calibri" w:cs="Calibri"/>
          <w:sz w:val="24"/>
          <w:szCs w:val="20"/>
        </w:rPr>
        <w:t>fall under the category of auditing. Thus, a transformation to affordable learning materials in ACCT 3501</w:t>
      </w:r>
      <w:r w:rsidR="00EF63AF">
        <w:rPr>
          <w:rFonts w:ascii="Calibri" w:eastAsia="Times New Roman" w:hAnsi="Calibri" w:cs="Calibri"/>
          <w:sz w:val="24"/>
          <w:szCs w:val="20"/>
        </w:rPr>
        <w:t xml:space="preserve"> Fraud Examination c</w:t>
      </w:r>
      <w:r w:rsidRPr="003512D0">
        <w:rPr>
          <w:rFonts w:ascii="Calibri" w:eastAsia="Times New Roman" w:hAnsi="Calibri" w:cs="Calibri"/>
          <w:sz w:val="24"/>
          <w:szCs w:val="20"/>
        </w:rPr>
        <w:t>ould lead to a future transformation to affordable learning materials in ACCT 4103 Auditing and ACCT 3400 AIS (both required courses for accounting concentrators). This could eventually allow accounting concentrators the opportunity to take two upper level required accounting courses (ACCT 3400</w:t>
      </w:r>
      <w:r w:rsidR="008B68F4">
        <w:rPr>
          <w:rFonts w:ascii="Calibri" w:eastAsia="Times New Roman" w:hAnsi="Calibri" w:cs="Calibri"/>
          <w:sz w:val="24"/>
          <w:szCs w:val="20"/>
        </w:rPr>
        <w:t xml:space="preserve"> </w:t>
      </w:r>
      <w:r w:rsidRPr="003512D0">
        <w:rPr>
          <w:rFonts w:ascii="Calibri" w:eastAsia="Times New Roman" w:hAnsi="Calibri" w:cs="Calibri"/>
          <w:sz w:val="24"/>
          <w:szCs w:val="20"/>
        </w:rPr>
        <w:t>and ACCT 4103) with no or low-cost learning materials with the option of taking an accounting elective (ACCT 3501) with low-cost learning materials.</w:t>
      </w:r>
    </w:p>
    <w:p w14:paraId="68427203" w14:textId="3170B244" w:rsidR="00871BC4" w:rsidRPr="000939CC" w:rsidRDefault="00190A51" w:rsidP="003F4D85">
      <w:pPr>
        <w:pStyle w:val="Heading1"/>
        <w:numPr>
          <w:ilvl w:val="0"/>
          <w:numId w:val="18"/>
        </w:numPr>
        <w:ind w:left="360"/>
      </w:pPr>
      <w:r w:rsidRPr="000939CC">
        <w:t xml:space="preserve">Future </w:t>
      </w:r>
      <w:r w:rsidR="00220876" w:rsidRPr="000939CC">
        <w:t>Scholarship Plans</w:t>
      </w:r>
    </w:p>
    <w:p w14:paraId="09109D3C" w14:textId="177320F9" w:rsidR="00B90CC8" w:rsidRDefault="00EE7C7E" w:rsidP="003F4D85">
      <w:pPr>
        <w:ind w:left="360"/>
        <w:rPr>
          <w:i/>
          <w:sz w:val="24"/>
          <w:szCs w:val="24"/>
        </w:rPr>
      </w:pPr>
      <w:r w:rsidRPr="000939CC">
        <w:rPr>
          <w:i/>
          <w:sz w:val="24"/>
          <w:szCs w:val="24"/>
        </w:rPr>
        <w:t>Describe any planned or actual papers, presentations, publications, or other professional activities that you expect to produce that reflect your work on this project.</w:t>
      </w:r>
    </w:p>
    <w:p w14:paraId="414E23C8" w14:textId="591BEB85" w:rsidR="00F1234F" w:rsidRPr="00644849" w:rsidRDefault="002408DF" w:rsidP="003F4D85">
      <w:pPr>
        <w:ind w:left="360"/>
        <w:rPr>
          <w:b/>
          <w:iCs/>
          <w:sz w:val="24"/>
          <w:szCs w:val="24"/>
        </w:rPr>
      </w:pPr>
      <w:r w:rsidRPr="00644849">
        <w:rPr>
          <w:iCs/>
          <w:sz w:val="24"/>
          <w:szCs w:val="24"/>
        </w:rPr>
        <w:t>I presented my work on this project on February 3, 2024 at the Georgia Association of Accounting Educators Annual Meeting</w:t>
      </w:r>
      <w:r w:rsidR="00644849" w:rsidRPr="00644849">
        <w:rPr>
          <w:iCs/>
          <w:sz w:val="24"/>
          <w:szCs w:val="24"/>
        </w:rPr>
        <w:t xml:space="preserve"> during a session entitled “Impacting Student Success Through Affordable Learning.”</w:t>
      </w:r>
    </w:p>
    <w:p w14:paraId="3AAF13AA" w14:textId="75FB48B7" w:rsidR="00CB083C" w:rsidRPr="00C11F70" w:rsidRDefault="00CB083C" w:rsidP="003F4D85">
      <w:pPr>
        <w:pStyle w:val="Heading1"/>
        <w:numPr>
          <w:ilvl w:val="0"/>
          <w:numId w:val="18"/>
        </w:numPr>
        <w:ind w:left="360"/>
      </w:pPr>
      <w:r w:rsidRPr="00C11F70">
        <w:t>Description of Photograph</w:t>
      </w:r>
      <w:r w:rsidR="00871BC4" w:rsidRPr="00C11F70">
        <w:t xml:space="preserve"> (optional) </w:t>
      </w:r>
    </w:p>
    <w:p w14:paraId="49D26D57" w14:textId="41C7E185" w:rsidR="00CB083C" w:rsidRDefault="00871BC4" w:rsidP="003F4D85">
      <w:pPr>
        <w:ind w:left="360"/>
        <w:rPr>
          <w:i/>
          <w:sz w:val="24"/>
          <w:szCs w:val="24"/>
        </w:rPr>
      </w:pPr>
      <w:r w:rsidRPr="00C11F70">
        <w:rPr>
          <w:i/>
          <w:sz w:val="24"/>
          <w:szCs w:val="24"/>
        </w:rPr>
        <w:t>This is where a team can li</w:t>
      </w:r>
      <w:r w:rsidR="00CB083C" w:rsidRPr="00C11F70">
        <w:rPr>
          <w:i/>
          <w:sz w:val="24"/>
          <w:szCs w:val="24"/>
        </w:rPr>
        <w:t>st the names of the people</w:t>
      </w:r>
      <w:r w:rsidR="0033401E" w:rsidRPr="00C11F70">
        <w:rPr>
          <w:i/>
          <w:sz w:val="24"/>
          <w:szCs w:val="24"/>
        </w:rPr>
        <w:t xml:space="preserve"> shown</w:t>
      </w:r>
      <w:r w:rsidR="00630263" w:rsidRPr="00C11F70">
        <w:rPr>
          <w:i/>
          <w:sz w:val="24"/>
          <w:szCs w:val="24"/>
        </w:rPr>
        <w:t xml:space="preserve"> in this</w:t>
      </w:r>
      <w:r w:rsidR="00CB083C" w:rsidRPr="00C11F70">
        <w:rPr>
          <w:i/>
          <w:sz w:val="24"/>
          <w:szCs w:val="24"/>
        </w:rPr>
        <w:t xml:space="preserve"> separately uploaded photograph</w:t>
      </w:r>
      <w:r w:rsidR="00630263" w:rsidRPr="00C11F70">
        <w:rPr>
          <w:i/>
          <w:sz w:val="24"/>
          <w:szCs w:val="24"/>
        </w:rPr>
        <w:t>, along with</w:t>
      </w:r>
      <w:r w:rsidR="00CB083C" w:rsidRPr="00C11F70">
        <w:rPr>
          <w:i/>
          <w:sz w:val="24"/>
          <w:szCs w:val="24"/>
        </w:rPr>
        <w:t xml:space="preserve"> their roles</w:t>
      </w:r>
      <w:r w:rsidRPr="00C11F70">
        <w:rPr>
          <w:i/>
          <w:sz w:val="24"/>
          <w:szCs w:val="24"/>
        </w:rPr>
        <w:t>, if applicable</w:t>
      </w:r>
      <w:r w:rsidR="00CB083C" w:rsidRPr="00C11F70">
        <w:rPr>
          <w:i/>
          <w:sz w:val="24"/>
          <w:szCs w:val="24"/>
        </w:rPr>
        <w:t>.</w:t>
      </w:r>
      <w:r w:rsidR="00CB083C" w:rsidRPr="003F4D85">
        <w:rPr>
          <w:i/>
          <w:sz w:val="24"/>
          <w:szCs w:val="24"/>
        </w:rPr>
        <w:t xml:space="preserve"> </w:t>
      </w:r>
    </w:p>
    <w:p w14:paraId="1285D4C6" w14:textId="04B9A621" w:rsidR="00C11F70" w:rsidRPr="00C11F70" w:rsidRDefault="00C11F70" w:rsidP="003F4D85">
      <w:pPr>
        <w:ind w:left="360"/>
        <w:rPr>
          <w:b/>
          <w:iCs/>
          <w:sz w:val="24"/>
          <w:szCs w:val="24"/>
        </w:rPr>
      </w:pPr>
      <w:r w:rsidRPr="00C11F70">
        <w:rPr>
          <w:iCs/>
          <w:sz w:val="24"/>
          <w:szCs w:val="24"/>
        </w:rPr>
        <w:t>N/A.</w:t>
      </w:r>
    </w:p>
    <w:sectPr w:rsidR="00C11F70" w:rsidRPr="00C11F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954FCC"/>
    <w:multiLevelType w:val="hybridMultilevel"/>
    <w:tmpl w:val="2FD09D9E"/>
    <w:lvl w:ilvl="0" w:tplc="56EE6F34">
      <w:start w:val="1"/>
      <w:numFmt w:val="bullet"/>
      <w:lvlText w:val="•"/>
      <w:lvlJc w:val="left"/>
      <w:pPr>
        <w:tabs>
          <w:tab w:val="num" w:pos="720"/>
        </w:tabs>
        <w:ind w:left="720" w:hanging="360"/>
      </w:pPr>
      <w:rPr>
        <w:rFonts w:ascii="Arial" w:hAnsi="Arial" w:hint="default"/>
      </w:rPr>
    </w:lvl>
    <w:lvl w:ilvl="1" w:tplc="88E411C0" w:tentative="1">
      <w:start w:val="1"/>
      <w:numFmt w:val="bullet"/>
      <w:lvlText w:val="•"/>
      <w:lvlJc w:val="left"/>
      <w:pPr>
        <w:tabs>
          <w:tab w:val="num" w:pos="1440"/>
        </w:tabs>
        <w:ind w:left="1440" w:hanging="360"/>
      </w:pPr>
      <w:rPr>
        <w:rFonts w:ascii="Arial" w:hAnsi="Arial" w:hint="default"/>
      </w:rPr>
    </w:lvl>
    <w:lvl w:ilvl="2" w:tplc="333E2486" w:tentative="1">
      <w:start w:val="1"/>
      <w:numFmt w:val="bullet"/>
      <w:lvlText w:val="•"/>
      <w:lvlJc w:val="left"/>
      <w:pPr>
        <w:tabs>
          <w:tab w:val="num" w:pos="2160"/>
        </w:tabs>
        <w:ind w:left="2160" w:hanging="360"/>
      </w:pPr>
      <w:rPr>
        <w:rFonts w:ascii="Arial" w:hAnsi="Arial" w:hint="default"/>
      </w:rPr>
    </w:lvl>
    <w:lvl w:ilvl="3" w:tplc="AC909F20" w:tentative="1">
      <w:start w:val="1"/>
      <w:numFmt w:val="bullet"/>
      <w:lvlText w:val="•"/>
      <w:lvlJc w:val="left"/>
      <w:pPr>
        <w:tabs>
          <w:tab w:val="num" w:pos="2880"/>
        </w:tabs>
        <w:ind w:left="2880" w:hanging="360"/>
      </w:pPr>
      <w:rPr>
        <w:rFonts w:ascii="Arial" w:hAnsi="Arial" w:hint="default"/>
      </w:rPr>
    </w:lvl>
    <w:lvl w:ilvl="4" w:tplc="10200A7C" w:tentative="1">
      <w:start w:val="1"/>
      <w:numFmt w:val="bullet"/>
      <w:lvlText w:val="•"/>
      <w:lvlJc w:val="left"/>
      <w:pPr>
        <w:tabs>
          <w:tab w:val="num" w:pos="3600"/>
        </w:tabs>
        <w:ind w:left="3600" w:hanging="360"/>
      </w:pPr>
      <w:rPr>
        <w:rFonts w:ascii="Arial" w:hAnsi="Arial" w:hint="default"/>
      </w:rPr>
    </w:lvl>
    <w:lvl w:ilvl="5" w:tplc="B0AC385E" w:tentative="1">
      <w:start w:val="1"/>
      <w:numFmt w:val="bullet"/>
      <w:lvlText w:val="•"/>
      <w:lvlJc w:val="left"/>
      <w:pPr>
        <w:tabs>
          <w:tab w:val="num" w:pos="4320"/>
        </w:tabs>
        <w:ind w:left="4320" w:hanging="360"/>
      </w:pPr>
      <w:rPr>
        <w:rFonts w:ascii="Arial" w:hAnsi="Arial" w:hint="default"/>
      </w:rPr>
    </w:lvl>
    <w:lvl w:ilvl="6" w:tplc="F162F6E2" w:tentative="1">
      <w:start w:val="1"/>
      <w:numFmt w:val="bullet"/>
      <w:lvlText w:val="•"/>
      <w:lvlJc w:val="left"/>
      <w:pPr>
        <w:tabs>
          <w:tab w:val="num" w:pos="5040"/>
        </w:tabs>
        <w:ind w:left="5040" w:hanging="360"/>
      </w:pPr>
      <w:rPr>
        <w:rFonts w:ascii="Arial" w:hAnsi="Arial" w:hint="default"/>
      </w:rPr>
    </w:lvl>
    <w:lvl w:ilvl="7" w:tplc="E63C3F92" w:tentative="1">
      <w:start w:val="1"/>
      <w:numFmt w:val="bullet"/>
      <w:lvlText w:val="•"/>
      <w:lvlJc w:val="left"/>
      <w:pPr>
        <w:tabs>
          <w:tab w:val="num" w:pos="5760"/>
        </w:tabs>
        <w:ind w:left="5760" w:hanging="360"/>
      </w:pPr>
      <w:rPr>
        <w:rFonts w:ascii="Arial" w:hAnsi="Arial" w:hint="default"/>
      </w:rPr>
    </w:lvl>
    <w:lvl w:ilvl="8" w:tplc="249CFB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4708F8"/>
    <w:multiLevelType w:val="hybridMultilevel"/>
    <w:tmpl w:val="6A06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4287662">
    <w:abstractNumId w:val="9"/>
  </w:num>
  <w:num w:numId="2" w16cid:durableId="1659112059">
    <w:abstractNumId w:val="16"/>
  </w:num>
  <w:num w:numId="3" w16cid:durableId="550456671">
    <w:abstractNumId w:val="17"/>
  </w:num>
  <w:num w:numId="4" w16cid:durableId="1440448415">
    <w:abstractNumId w:val="13"/>
  </w:num>
  <w:num w:numId="5" w16cid:durableId="317539527">
    <w:abstractNumId w:val="5"/>
  </w:num>
  <w:num w:numId="6" w16cid:durableId="170143435">
    <w:abstractNumId w:val="6"/>
  </w:num>
  <w:num w:numId="7" w16cid:durableId="1813594192">
    <w:abstractNumId w:val="3"/>
  </w:num>
  <w:num w:numId="8" w16cid:durableId="592780153">
    <w:abstractNumId w:val="7"/>
  </w:num>
  <w:num w:numId="9" w16cid:durableId="1222401817">
    <w:abstractNumId w:val="2"/>
  </w:num>
  <w:num w:numId="10" w16cid:durableId="2035036722">
    <w:abstractNumId w:val="11"/>
  </w:num>
  <w:num w:numId="11" w16cid:durableId="1352953256">
    <w:abstractNumId w:val="1"/>
  </w:num>
  <w:num w:numId="12" w16cid:durableId="1899127753">
    <w:abstractNumId w:val="12"/>
  </w:num>
  <w:num w:numId="13" w16cid:durableId="885915825">
    <w:abstractNumId w:val="15"/>
  </w:num>
  <w:num w:numId="14" w16cid:durableId="154301208">
    <w:abstractNumId w:val="10"/>
  </w:num>
  <w:num w:numId="15" w16cid:durableId="275672450">
    <w:abstractNumId w:val="4"/>
  </w:num>
  <w:num w:numId="16" w16cid:durableId="678193627">
    <w:abstractNumId w:val="18"/>
  </w:num>
  <w:num w:numId="17" w16cid:durableId="1794251462">
    <w:abstractNumId w:val="8"/>
  </w:num>
  <w:num w:numId="18" w16cid:durableId="166100122">
    <w:abstractNumId w:val="19"/>
  </w:num>
  <w:num w:numId="19" w16cid:durableId="300497483">
    <w:abstractNumId w:val="0"/>
  </w:num>
  <w:num w:numId="20" w16cid:durableId="976256919">
    <w:abstractNumId w:val="14"/>
  </w:num>
  <w:num w:numId="21" w16cid:durableId="61644507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03FE"/>
    <w:rsid w:val="00037CB4"/>
    <w:rsid w:val="00041E75"/>
    <w:rsid w:val="00044DF3"/>
    <w:rsid w:val="00062A55"/>
    <w:rsid w:val="0007176B"/>
    <w:rsid w:val="00071B22"/>
    <w:rsid w:val="00074632"/>
    <w:rsid w:val="00075E05"/>
    <w:rsid w:val="00082546"/>
    <w:rsid w:val="00093131"/>
    <w:rsid w:val="000939CC"/>
    <w:rsid w:val="000B461C"/>
    <w:rsid w:val="000C1819"/>
    <w:rsid w:val="000F2A41"/>
    <w:rsid w:val="000F5C09"/>
    <w:rsid w:val="00101A24"/>
    <w:rsid w:val="00125357"/>
    <w:rsid w:val="00174851"/>
    <w:rsid w:val="00190A51"/>
    <w:rsid w:val="001A218C"/>
    <w:rsid w:val="001A647A"/>
    <w:rsid w:val="001B0A19"/>
    <w:rsid w:val="001B2107"/>
    <w:rsid w:val="001D51FD"/>
    <w:rsid w:val="001E0EE3"/>
    <w:rsid w:val="001F4532"/>
    <w:rsid w:val="00220876"/>
    <w:rsid w:val="0023578E"/>
    <w:rsid w:val="00237F99"/>
    <w:rsid w:val="00240544"/>
    <w:rsid w:val="002408DF"/>
    <w:rsid w:val="00243232"/>
    <w:rsid w:val="00253770"/>
    <w:rsid w:val="00263472"/>
    <w:rsid w:val="00285B86"/>
    <w:rsid w:val="002A585A"/>
    <w:rsid w:val="002C2D05"/>
    <w:rsid w:val="003038A8"/>
    <w:rsid w:val="00310575"/>
    <w:rsid w:val="0033401E"/>
    <w:rsid w:val="003440B9"/>
    <w:rsid w:val="00346044"/>
    <w:rsid w:val="00350632"/>
    <w:rsid w:val="003512D0"/>
    <w:rsid w:val="00352C9B"/>
    <w:rsid w:val="00356642"/>
    <w:rsid w:val="00371683"/>
    <w:rsid w:val="003B2DF3"/>
    <w:rsid w:val="003B5EEC"/>
    <w:rsid w:val="003C1B4D"/>
    <w:rsid w:val="003C6504"/>
    <w:rsid w:val="003D0854"/>
    <w:rsid w:val="003E1BCB"/>
    <w:rsid w:val="003F4D85"/>
    <w:rsid w:val="004130D1"/>
    <w:rsid w:val="004238A6"/>
    <w:rsid w:val="00426861"/>
    <w:rsid w:val="0045652C"/>
    <w:rsid w:val="00471C68"/>
    <w:rsid w:val="0048272D"/>
    <w:rsid w:val="0048459F"/>
    <w:rsid w:val="004E3883"/>
    <w:rsid w:val="004F2656"/>
    <w:rsid w:val="00507714"/>
    <w:rsid w:val="005212A0"/>
    <w:rsid w:val="005373CC"/>
    <w:rsid w:val="00585978"/>
    <w:rsid w:val="0059111A"/>
    <w:rsid w:val="005A05D6"/>
    <w:rsid w:val="005B4173"/>
    <w:rsid w:val="005C11E8"/>
    <w:rsid w:val="005C3EBF"/>
    <w:rsid w:val="00630263"/>
    <w:rsid w:val="0063062B"/>
    <w:rsid w:val="00644849"/>
    <w:rsid w:val="00647915"/>
    <w:rsid w:val="0065119D"/>
    <w:rsid w:val="00664D17"/>
    <w:rsid w:val="00684A25"/>
    <w:rsid w:val="00687254"/>
    <w:rsid w:val="006971D9"/>
    <w:rsid w:val="006A36A9"/>
    <w:rsid w:val="006B04BA"/>
    <w:rsid w:val="006E78F2"/>
    <w:rsid w:val="0073273B"/>
    <w:rsid w:val="00734131"/>
    <w:rsid w:val="00740D5C"/>
    <w:rsid w:val="00753B75"/>
    <w:rsid w:val="0075465B"/>
    <w:rsid w:val="00761FEB"/>
    <w:rsid w:val="00767E22"/>
    <w:rsid w:val="00772C9F"/>
    <w:rsid w:val="007859EB"/>
    <w:rsid w:val="007902EB"/>
    <w:rsid w:val="007B7DC4"/>
    <w:rsid w:val="007C2BAA"/>
    <w:rsid w:val="007D544A"/>
    <w:rsid w:val="00811187"/>
    <w:rsid w:val="00817C8F"/>
    <w:rsid w:val="00843600"/>
    <w:rsid w:val="00871BC4"/>
    <w:rsid w:val="00882C0A"/>
    <w:rsid w:val="00883D78"/>
    <w:rsid w:val="008B68F4"/>
    <w:rsid w:val="008F318A"/>
    <w:rsid w:val="009364A2"/>
    <w:rsid w:val="00945780"/>
    <w:rsid w:val="00950D8D"/>
    <w:rsid w:val="0097575D"/>
    <w:rsid w:val="00987DD6"/>
    <w:rsid w:val="009E0F94"/>
    <w:rsid w:val="00A06E45"/>
    <w:rsid w:val="00A211D2"/>
    <w:rsid w:val="00A31F7D"/>
    <w:rsid w:val="00A32AF4"/>
    <w:rsid w:val="00A37E06"/>
    <w:rsid w:val="00A77F21"/>
    <w:rsid w:val="00AA5CFB"/>
    <w:rsid w:val="00AB03C5"/>
    <w:rsid w:val="00AB3014"/>
    <w:rsid w:val="00AD711D"/>
    <w:rsid w:val="00AF4890"/>
    <w:rsid w:val="00B02EE6"/>
    <w:rsid w:val="00B2231B"/>
    <w:rsid w:val="00B262FC"/>
    <w:rsid w:val="00B35427"/>
    <w:rsid w:val="00B516BC"/>
    <w:rsid w:val="00B64B6D"/>
    <w:rsid w:val="00B66509"/>
    <w:rsid w:val="00B90CC8"/>
    <w:rsid w:val="00BD4AF2"/>
    <w:rsid w:val="00BD653D"/>
    <w:rsid w:val="00BF3C8A"/>
    <w:rsid w:val="00C015AE"/>
    <w:rsid w:val="00C03046"/>
    <w:rsid w:val="00C11F70"/>
    <w:rsid w:val="00C31BA4"/>
    <w:rsid w:val="00C45872"/>
    <w:rsid w:val="00C5210B"/>
    <w:rsid w:val="00C6221F"/>
    <w:rsid w:val="00C62FB0"/>
    <w:rsid w:val="00C65741"/>
    <w:rsid w:val="00C66162"/>
    <w:rsid w:val="00C726EE"/>
    <w:rsid w:val="00C749E5"/>
    <w:rsid w:val="00C807D1"/>
    <w:rsid w:val="00C80819"/>
    <w:rsid w:val="00C96BCC"/>
    <w:rsid w:val="00CB083C"/>
    <w:rsid w:val="00D11976"/>
    <w:rsid w:val="00D51FFA"/>
    <w:rsid w:val="00D620A5"/>
    <w:rsid w:val="00DC2BFF"/>
    <w:rsid w:val="00DD3803"/>
    <w:rsid w:val="00DD5245"/>
    <w:rsid w:val="00DF131B"/>
    <w:rsid w:val="00DF79E1"/>
    <w:rsid w:val="00E167BE"/>
    <w:rsid w:val="00E34FAA"/>
    <w:rsid w:val="00E40A04"/>
    <w:rsid w:val="00E4373D"/>
    <w:rsid w:val="00E60C9D"/>
    <w:rsid w:val="00E86A70"/>
    <w:rsid w:val="00EA167C"/>
    <w:rsid w:val="00EA51CC"/>
    <w:rsid w:val="00EC6CCE"/>
    <w:rsid w:val="00EE35AB"/>
    <w:rsid w:val="00EE7C7E"/>
    <w:rsid w:val="00EF164F"/>
    <w:rsid w:val="00EF3789"/>
    <w:rsid w:val="00EF63AF"/>
    <w:rsid w:val="00F01364"/>
    <w:rsid w:val="00F1234F"/>
    <w:rsid w:val="00F20DE6"/>
    <w:rsid w:val="00F6782A"/>
    <w:rsid w:val="00F70B70"/>
    <w:rsid w:val="00F71027"/>
    <w:rsid w:val="00F80B75"/>
    <w:rsid w:val="00FA3155"/>
    <w:rsid w:val="00FA4F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F20D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16069188">
      <w:bodyDiv w:val="1"/>
      <w:marLeft w:val="0"/>
      <w:marRight w:val="0"/>
      <w:marTop w:val="0"/>
      <w:marBottom w:val="0"/>
      <w:divBdr>
        <w:top w:val="none" w:sz="0" w:space="0" w:color="auto"/>
        <w:left w:val="none" w:sz="0" w:space="0" w:color="auto"/>
        <w:bottom w:val="none" w:sz="0" w:space="0" w:color="auto"/>
        <w:right w:val="none" w:sz="0" w:space="0" w:color="auto"/>
      </w:divBdr>
      <w:divsChild>
        <w:div w:id="1725106390">
          <w:marLeft w:val="389"/>
          <w:marRight w:val="0"/>
          <w:marTop w:val="80"/>
          <w:marBottom w:val="0"/>
          <w:divBdr>
            <w:top w:val="none" w:sz="0" w:space="0" w:color="auto"/>
            <w:left w:val="none" w:sz="0" w:space="0" w:color="auto"/>
            <w:bottom w:val="none" w:sz="0" w:space="0" w:color="auto"/>
            <w:right w:val="none" w:sz="0" w:space="0" w:color="auto"/>
          </w:divBdr>
        </w:div>
      </w:divsChild>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creativecommons.org/share-your-work/" TargetMode="External"/><Relationship Id="rId4" Type="http://schemas.openxmlformats.org/officeDocument/2006/relationships/numbering" Target="numbering.xml"/><Relationship Id="rId9" Type="http://schemas.openxmlformats.org/officeDocument/2006/relationships/hyperlink" Target="mailto:smccrary1@gg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087338a2f3237f87261390bfb4894e9f">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599882ab78b731a9d9931d461c6dcec0"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8C4AAB-4470-41C0-96F4-BF60FEB3A140}"/>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6937</TotalTime>
  <Pages>6</Pages>
  <Words>1661</Words>
  <Characters>9472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Sarah McCrary</cp:lastModifiedBy>
  <cp:revision>112</cp:revision>
  <dcterms:created xsi:type="dcterms:W3CDTF">2024-05-09T02:35:00Z</dcterms:created>
  <dcterms:modified xsi:type="dcterms:W3CDTF">2024-05-13T22:15:00Z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