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5BA21" w14:textId="5EE3E342" w:rsidR="00254B5F" w:rsidRPr="001C519D" w:rsidRDefault="654842DE" w:rsidP="001C519D">
      <w:pPr>
        <w:spacing w:after="0"/>
        <w:jc w:val="center"/>
        <w:rPr>
          <w:rFonts w:eastAsiaTheme="minorEastAsia"/>
          <w:b/>
          <w:bCs/>
          <w:color w:val="4472C4" w:themeColor="accent1"/>
          <w:sz w:val="44"/>
          <w:szCs w:val="44"/>
        </w:rPr>
      </w:pPr>
      <w:bookmarkStart w:id="0" w:name="_Hlk2879349"/>
      <w:bookmarkEnd w:id="0"/>
      <w:r w:rsidRPr="001C519D">
        <w:rPr>
          <w:rStyle w:val="Heading1Char"/>
          <w:rFonts w:asciiTheme="minorHAnsi" w:eastAsiaTheme="minorEastAsia" w:hAnsiTheme="minorHAnsi" w:cstheme="minorBidi"/>
          <w:b/>
          <w:bCs/>
          <w:color w:val="4472C4" w:themeColor="accent1"/>
          <w:sz w:val="44"/>
          <w:szCs w:val="44"/>
        </w:rPr>
        <w:t xml:space="preserve">Exercise </w:t>
      </w:r>
      <w:r w:rsidR="001C519D" w:rsidRPr="001C519D">
        <w:rPr>
          <w:rStyle w:val="Heading1Char"/>
          <w:rFonts w:asciiTheme="minorHAnsi" w:eastAsiaTheme="minorEastAsia" w:hAnsiTheme="minorHAnsi" w:cstheme="minorBidi"/>
          <w:b/>
          <w:bCs/>
          <w:color w:val="4472C4" w:themeColor="accent1"/>
          <w:sz w:val="44"/>
          <w:szCs w:val="44"/>
        </w:rPr>
        <w:t>7</w:t>
      </w:r>
      <w:r w:rsidRPr="001C519D">
        <w:rPr>
          <w:rStyle w:val="Heading1Char"/>
          <w:rFonts w:asciiTheme="minorHAnsi" w:eastAsiaTheme="minorEastAsia" w:hAnsiTheme="minorHAnsi" w:cstheme="minorBidi"/>
          <w:b/>
          <w:bCs/>
          <w:color w:val="4472C4" w:themeColor="accent1"/>
          <w:sz w:val="44"/>
          <w:szCs w:val="44"/>
        </w:rPr>
        <w:t xml:space="preserve">: </w:t>
      </w:r>
      <w:r w:rsidR="00356437" w:rsidRPr="001C519D">
        <w:rPr>
          <w:rStyle w:val="Heading1Char"/>
          <w:rFonts w:asciiTheme="minorHAnsi" w:eastAsiaTheme="minorEastAsia" w:hAnsiTheme="minorHAnsi" w:cstheme="minorBidi"/>
          <w:b/>
          <w:bCs/>
          <w:color w:val="4472C4" w:themeColor="accent1"/>
          <w:sz w:val="44"/>
          <w:szCs w:val="44"/>
        </w:rPr>
        <w:t>Respir</w:t>
      </w:r>
      <w:r w:rsidR="008923C5" w:rsidRPr="001C519D">
        <w:rPr>
          <w:rStyle w:val="Heading1Char"/>
          <w:rFonts w:asciiTheme="minorHAnsi" w:eastAsiaTheme="minorEastAsia" w:hAnsiTheme="minorHAnsi" w:cstheme="minorBidi"/>
          <w:b/>
          <w:bCs/>
          <w:color w:val="4472C4" w:themeColor="accent1"/>
          <w:sz w:val="44"/>
          <w:szCs w:val="44"/>
        </w:rPr>
        <w:t>atory System</w:t>
      </w:r>
    </w:p>
    <w:p w14:paraId="2DAC3F33" w14:textId="0AC5E48D" w:rsidR="15A88421" w:rsidRDefault="00356437" w:rsidP="6C439367">
      <w:pPr>
        <w:spacing w:after="0"/>
        <w:jc w:val="center"/>
        <w:rPr>
          <w:rStyle w:val="Heading1Char"/>
          <w:rFonts w:asciiTheme="minorHAnsi" w:eastAsiaTheme="minorEastAsia" w:hAnsiTheme="minorHAnsi" w:cstheme="minorBidi"/>
          <w:b/>
          <w:bCs/>
          <w:sz w:val="56"/>
          <w:szCs w:val="56"/>
        </w:rPr>
      </w:pPr>
      <w:r>
        <w:rPr>
          <w:noProof/>
        </w:rPr>
        <w:drawing>
          <wp:inline distT="0" distB="0" distL="0" distR="0" wp14:anchorId="5FE3B830" wp14:editId="357646D2">
            <wp:extent cx="4371975" cy="5832163"/>
            <wp:effectExtent l="0" t="0" r="0" b="0"/>
            <wp:docPr id="7" name="Picture 7" descr="3D printed cast of a human upper respiratory air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3D printed cast of a human upper respiratory airway."/>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77247" cy="5839195"/>
                    </a:xfrm>
                    <a:prstGeom prst="rect">
                      <a:avLst/>
                    </a:prstGeom>
                    <a:noFill/>
                    <a:ln>
                      <a:noFill/>
                    </a:ln>
                  </pic:spPr>
                </pic:pic>
              </a:graphicData>
            </a:graphic>
          </wp:inline>
        </w:drawing>
      </w:r>
    </w:p>
    <w:p w14:paraId="26456B23" w14:textId="75599D2B" w:rsidR="15A88421" w:rsidRDefault="6D423E89" w:rsidP="6D423E89">
      <w:pPr>
        <w:spacing w:after="0"/>
        <w:rPr>
          <w:color w:val="000000" w:themeColor="text1"/>
          <w:sz w:val="18"/>
          <w:szCs w:val="18"/>
        </w:rPr>
      </w:pPr>
      <w:r w:rsidRPr="14C08FC8">
        <w:rPr>
          <w:b/>
          <w:bCs/>
          <w:color w:val="000000" w:themeColor="text1"/>
          <w:sz w:val="18"/>
          <w:szCs w:val="18"/>
        </w:rPr>
        <w:t>Figure</w:t>
      </w:r>
      <w:r w:rsidR="006662BD" w:rsidRPr="14C08FC8">
        <w:rPr>
          <w:b/>
          <w:bCs/>
          <w:color w:val="000000" w:themeColor="text1"/>
          <w:sz w:val="18"/>
          <w:szCs w:val="18"/>
        </w:rPr>
        <w:t xml:space="preserve"> </w:t>
      </w:r>
      <w:r w:rsidR="001546C9" w:rsidRPr="14C08FC8">
        <w:rPr>
          <w:b/>
          <w:bCs/>
          <w:color w:val="000000" w:themeColor="text1"/>
          <w:sz w:val="18"/>
          <w:szCs w:val="18"/>
        </w:rPr>
        <w:t>7</w:t>
      </w:r>
      <w:r w:rsidR="006662BD" w:rsidRPr="14C08FC8">
        <w:rPr>
          <w:b/>
          <w:bCs/>
          <w:color w:val="000000" w:themeColor="text1"/>
          <w:sz w:val="18"/>
          <w:szCs w:val="18"/>
        </w:rPr>
        <w:t>.</w:t>
      </w:r>
      <w:r w:rsidRPr="14C08FC8">
        <w:rPr>
          <w:b/>
          <w:bCs/>
          <w:color w:val="000000" w:themeColor="text1"/>
          <w:sz w:val="18"/>
          <w:szCs w:val="18"/>
        </w:rPr>
        <w:t>1</w:t>
      </w:r>
      <w:r w:rsidR="2DD367F3" w:rsidRPr="14C08FC8">
        <w:rPr>
          <w:b/>
          <w:bCs/>
          <w:color w:val="000000" w:themeColor="text1"/>
          <w:sz w:val="18"/>
          <w:szCs w:val="18"/>
        </w:rPr>
        <w:t xml:space="preserve"> </w:t>
      </w:r>
      <w:r w:rsidR="00356437" w:rsidRPr="14C08FC8">
        <w:rPr>
          <w:color w:val="000000" w:themeColor="text1"/>
          <w:sz w:val="18"/>
          <w:szCs w:val="18"/>
        </w:rPr>
        <w:t xml:space="preserve">The above image is </w:t>
      </w:r>
      <w:r w:rsidR="7B5D99DA" w:rsidRPr="14C08FC8">
        <w:rPr>
          <w:color w:val="000000" w:themeColor="text1"/>
          <w:sz w:val="18"/>
          <w:szCs w:val="18"/>
        </w:rPr>
        <w:t>a 3-</w:t>
      </w:r>
      <w:r w:rsidR="00356437" w:rsidRPr="14C08FC8">
        <w:rPr>
          <w:color w:val="000000" w:themeColor="text1"/>
          <w:sz w:val="18"/>
          <w:szCs w:val="18"/>
        </w:rPr>
        <w:t>dimensional cast of the human upper respiratory system including sinuses and the nasal cavity</w:t>
      </w:r>
      <w:r w:rsidR="00822F6A" w:rsidRPr="14C08FC8">
        <w:rPr>
          <w:color w:val="000000" w:themeColor="text1"/>
          <w:sz w:val="18"/>
          <w:szCs w:val="18"/>
        </w:rPr>
        <w:t>.</w:t>
      </w:r>
      <w:r w:rsidRPr="14C08FC8">
        <w:rPr>
          <w:color w:val="000000" w:themeColor="text1"/>
          <w:sz w:val="18"/>
          <w:szCs w:val="18"/>
        </w:rPr>
        <w:t xml:space="preserve">  </w:t>
      </w:r>
    </w:p>
    <w:p w14:paraId="508BA0B3" w14:textId="77777777" w:rsidR="001546C9" w:rsidRPr="001C519D" w:rsidRDefault="001546C9" w:rsidP="6D423E89">
      <w:pPr>
        <w:spacing w:after="0"/>
        <w:rPr>
          <w:color w:val="000000" w:themeColor="text1"/>
          <w:sz w:val="18"/>
          <w:szCs w:val="18"/>
        </w:rPr>
      </w:pPr>
    </w:p>
    <w:p w14:paraId="3A390A75" w14:textId="1232E117" w:rsidR="15A88421" w:rsidRPr="001546C9" w:rsidRDefault="6C439367" w:rsidP="001546C9">
      <w:pPr>
        <w:spacing w:after="0" w:line="240" w:lineRule="auto"/>
        <w:contextualSpacing/>
        <w:rPr>
          <w:rFonts w:eastAsia="Calibri" w:cstheme="minorHAnsi"/>
          <w:b/>
          <w:bCs/>
          <w:color w:val="4472C4" w:themeColor="accent1"/>
          <w:sz w:val="24"/>
          <w:szCs w:val="24"/>
        </w:rPr>
      </w:pPr>
      <w:r w:rsidRPr="001546C9">
        <w:rPr>
          <w:rFonts w:eastAsia="Calibri" w:cstheme="minorHAnsi"/>
          <w:b/>
          <w:bCs/>
          <w:color w:val="4472C4" w:themeColor="accent1"/>
          <w:sz w:val="24"/>
          <w:szCs w:val="24"/>
          <w:u w:val="single"/>
        </w:rPr>
        <w:t xml:space="preserve">Exercise </w:t>
      </w:r>
      <w:r w:rsidR="001546C9">
        <w:rPr>
          <w:rFonts w:eastAsia="Calibri" w:cstheme="minorHAnsi"/>
          <w:b/>
          <w:bCs/>
          <w:color w:val="4472C4" w:themeColor="accent1"/>
          <w:sz w:val="24"/>
          <w:szCs w:val="24"/>
          <w:u w:val="single"/>
        </w:rPr>
        <w:t>7</w:t>
      </w:r>
      <w:r w:rsidRPr="001546C9">
        <w:rPr>
          <w:rFonts w:eastAsia="Calibri" w:cstheme="minorHAnsi"/>
          <w:b/>
          <w:bCs/>
          <w:color w:val="4472C4" w:themeColor="accent1"/>
          <w:sz w:val="24"/>
          <w:szCs w:val="24"/>
          <w:u w:val="single"/>
        </w:rPr>
        <w:t xml:space="preserve"> Learning Goals</w:t>
      </w:r>
      <w:r w:rsidRPr="001546C9">
        <w:rPr>
          <w:rFonts w:eastAsia="Calibri" w:cstheme="minorHAnsi"/>
          <w:b/>
          <w:bCs/>
          <w:color w:val="4472C4" w:themeColor="accent1"/>
          <w:sz w:val="24"/>
          <w:szCs w:val="24"/>
        </w:rPr>
        <w:t> </w:t>
      </w:r>
    </w:p>
    <w:p w14:paraId="5EA15C64" w14:textId="1E5B89D9" w:rsidR="15A88421" w:rsidRPr="001546C9" w:rsidRDefault="00254B5F" w:rsidP="001546C9">
      <w:pPr>
        <w:spacing w:after="0" w:line="240" w:lineRule="auto"/>
        <w:contextualSpacing/>
        <w:rPr>
          <w:rFonts w:ascii="Calibri" w:eastAsia="Calibri" w:hAnsi="Calibri" w:cs="Calibri"/>
          <w:b/>
          <w:bCs/>
          <w:sz w:val="24"/>
          <w:szCs w:val="24"/>
        </w:rPr>
      </w:pPr>
      <w:r w:rsidRPr="001546C9">
        <w:rPr>
          <w:rFonts w:ascii="Calibri" w:eastAsia="Calibri" w:hAnsi="Calibri" w:cs="Calibri"/>
          <w:b/>
          <w:bCs/>
          <w:sz w:val="24"/>
          <w:szCs w:val="24"/>
        </w:rPr>
        <w:t>After</w:t>
      </w:r>
      <w:r w:rsidR="6C439367" w:rsidRPr="001546C9">
        <w:rPr>
          <w:rFonts w:ascii="Calibri" w:eastAsia="Calibri" w:hAnsi="Calibri" w:cs="Calibri"/>
          <w:b/>
          <w:bCs/>
          <w:sz w:val="24"/>
          <w:szCs w:val="24"/>
        </w:rPr>
        <w:t xml:space="preserve"> completing this </w:t>
      </w:r>
      <w:r w:rsidR="00D62711" w:rsidRPr="001546C9">
        <w:rPr>
          <w:rFonts w:ascii="Calibri" w:eastAsia="Calibri" w:hAnsi="Calibri" w:cs="Calibri"/>
          <w:b/>
          <w:bCs/>
          <w:sz w:val="24"/>
          <w:szCs w:val="24"/>
        </w:rPr>
        <w:t>lab,</w:t>
      </w:r>
      <w:r w:rsidR="6C439367" w:rsidRPr="001546C9">
        <w:rPr>
          <w:rFonts w:ascii="Calibri" w:eastAsia="Calibri" w:hAnsi="Calibri" w:cs="Calibri"/>
          <w:b/>
          <w:bCs/>
          <w:sz w:val="24"/>
          <w:szCs w:val="24"/>
        </w:rPr>
        <w:t xml:space="preserve"> you should be able to: </w:t>
      </w:r>
    </w:p>
    <w:p w14:paraId="1E8B47FE" w14:textId="2EFD878D" w:rsidR="00D80B01" w:rsidRPr="001C519D" w:rsidRDefault="00D80B01" w:rsidP="001546C9">
      <w:pPr>
        <w:pStyle w:val="ListParagraph"/>
        <w:numPr>
          <w:ilvl w:val="0"/>
          <w:numId w:val="3"/>
        </w:numPr>
        <w:spacing w:after="0" w:line="240" w:lineRule="auto"/>
        <w:rPr>
          <w:rFonts w:eastAsiaTheme="minorEastAsia"/>
          <w:sz w:val="24"/>
          <w:szCs w:val="24"/>
        </w:rPr>
      </w:pPr>
      <w:r w:rsidRPr="001C519D">
        <w:rPr>
          <w:sz w:val="24"/>
          <w:szCs w:val="24"/>
        </w:rPr>
        <w:t xml:space="preserve">Identify and describe the </w:t>
      </w:r>
      <w:r w:rsidR="00324E21" w:rsidRPr="001C519D">
        <w:rPr>
          <w:sz w:val="24"/>
          <w:szCs w:val="24"/>
        </w:rPr>
        <w:t>structure of the upper</w:t>
      </w:r>
      <w:r w:rsidR="00236499" w:rsidRPr="001C519D">
        <w:rPr>
          <w:sz w:val="24"/>
          <w:szCs w:val="24"/>
        </w:rPr>
        <w:t xml:space="preserve"> and lower</w:t>
      </w:r>
      <w:r w:rsidR="00324E21" w:rsidRPr="001C519D">
        <w:rPr>
          <w:sz w:val="24"/>
          <w:szCs w:val="24"/>
        </w:rPr>
        <w:t xml:space="preserve"> respiratory </w:t>
      </w:r>
      <w:proofErr w:type="gramStart"/>
      <w:r w:rsidR="00324E21" w:rsidRPr="001C519D">
        <w:rPr>
          <w:sz w:val="24"/>
          <w:szCs w:val="24"/>
        </w:rPr>
        <w:t>system</w:t>
      </w:r>
      <w:proofErr w:type="gramEnd"/>
    </w:p>
    <w:p w14:paraId="6055A513" w14:textId="4E3BB14C" w:rsidR="00D80B01" w:rsidRPr="001C519D" w:rsidRDefault="00D80B01" w:rsidP="001546C9">
      <w:pPr>
        <w:pStyle w:val="ListParagraph"/>
        <w:numPr>
          <w:ilvl w:val="0"/>
          <w:numId w:val="3"/>
        </w:numPr>
        <w:spacing w:after="0" w:line="240" w:lineRule="auto"/>
        <w:rPr>
          <w:rFonts w:eastAsiaTheme="minorEastAsia"/>
          <w:sz w:val="24"/>
          <w:szCs w:val="24"/>
        </w:rPr>
      </w:pPr>
      <w:r w:rsidRPr="001C519D">
        <w:rPr>
          <w:sz w:val="24"/>
          <w:szCs w:val="24"/>
        </w:rPr>
        <w:t xml:space="preserve">Describe the </w:t>
      </w:r>
      <w:r w:rsidR="00324E21" w:rsidRPr="001C519D">
        <w:rPr>
          <w:sz w:val="24"/>
          <w:szCs w:val="24"/>
        </w:rPr>
        <w:t xml:space="preserve">mechanism of carbon dioxide and oxygen </w:t>
      </w:r>
      <w:proofErr w:type="gramStart"/>
      <w:r w:rsidR="00E34058" w:rsidRPr="001C519D">
        <w:rPr>
          <w:sz w:val="24"/>
          <w:szCs w:val="24"/>
        </w:rPr>
        <w:t>exchange</w:t>
      </w:r>
      <w:proofErr w:type="gramEnd"/>
      <w:r w:rsidR="00324E21" w:rsidRPr="001C519D">
        <w:rPr>
          <w:sz w:val="24"/>
          <w:szCs w:val="24"/>
        </w:rPr>
        <w:t xml:space="preserve"> </w:t>
      </w:r>
    </w:p>
    <w:p w14:paraId="50AAC6E2" w14:textId="5552C6FF" w:rsidR="00D80B01" w:rsidRPr="001C519D" w:rsidRDefault="00D80B01" w:rsidP="001546C9">
      <w:pPr>
        <w:pStyle w:val="ListParagraph"/>
        <w:numPr>
          <w:ilvl w:val="0"/>
          <w:numId w:val="3"/>
        </w:numPr>
        <w:spacing w:after="0" w:line="240" w:lineRule="auto"/>
        <w:rPr>
          <w:rFonts w:eastAsiaTheme="minorEastAsia"/>
          <w:sz w:val="24"/>
          <w:szCs w:val="24"/>
        </w:rPr>
      </w:pPr>
      <w:r w:rsidRPr="001C519D">
        <w:rPr>
          <w:sz w:val="24"/>
          <w:szCs w:val="24"/>
        </w:rPr>
        <w:t>De</w:t>
      </w:r>
      <w:r w:rsidR="00BF68B9" w:rsidRPr="001C519D">
        <w:rPr>
          <w:sz w:val="24"/>
          <w:szCs w:val="24"/>
        </w:rPr>
        <w:t>fine</w:t>
      </w:r>
      <w:r w:rsidRPr="001C519D">
        <w:rPr>
          <w:sz w:val="24"/>
          <w:szCs w:val="24"/>
        </w:rPr>
        <w:t xml:space="preserve"> the size, shape, and location of the </w:t>
      </w:r>
      <w:proofErr w:type="gramStart"/>
      <w:r w:rsidR="00324E21" w:rsidRPr="001C519D">
        <w:rPr>
          <w:sz w:val="24"/>
          <w:szCs w:val="24"/>
        </w:rPr>
        <w:t>lungs</w:t>
      </w:r>
      <w:proofErr w:type="gramEnd"/>
    </w:p>
    <w:p w14:paraId="429CA50B" w14:textId="2139A06E" w:rsidR="00D80B01" w:rsidRPr="001C519D" w:rsidRDefault="00324E21" w:rsidP="001546C9">
      <w:pPr>
        <w:pStyle w:val="ListParagraph"/>
        <w:numPr>
          <w:ilvl w:val="0"/>
          <w:numId w:val="3"/>
        </w:numPr>
        <w:spacing w:after="0" w:line="240" w:lineRule="auto"/>
        <w:rPr>
          <w:rFonts w:eastAsiaTheme="minorEastAsia"/>
          <w:sz w:val="24"/>
          <w:szCs w:val="24"/>
        </w:rPr>
      </w:pPr>
      <w:r w:rsidRPr="001C519D">
        <w:rPr>
          <w:sz w:val="24"/>
          <w:szCs w:val="24"/>
        </w:rPr>
        <w:t xml:space="preserve">Understand the physiology of inspiration and </w:t>
      </w:r>
      <w:proofErr w:type="gramStart"/>
      <w:r w:rsidRPr="001C519D">
        <w:rPr>
          <w:sz w:val="24"/>
          <w:szCs w:val="24"/>
        </w:rPr>
        <w:t>expiration</w:t>
      </w:r>
      <w:proofErr w:type="gramEnd"/>
    </w:p>
    <w:p w14:paraId="00742896" w14:textId="5AD5E56F" w:rsidR="00971879" w:rsidRPr="001C519D" w:rsidRDefault="00324E21" w:rsidP="001546C9">
      <w:pPr>
        <w:pStyle w:val="ListParagraph"/>
        <w:numPr>
          <w:ilvl w:val="0"/>
          <w:numId w:val="3"/>
        </w:numPr>
        <w:spacing w:after="0" w:line="240" w:lineRule="auto"/>
        <w:rPr>
          <w:rFonts w:eastAsiaTheme="minorEastAsia"/>
          <w:sz w:val="24"/>
          <w:szCs w:val="24"/>
        </w:rPr>
      </w:pPr>
      <w:r w:rsidRPr="001C519D">
        <w:rPr>
          <w:sz w:val="24"/>
          <w:szCs w:val="24"/>
        </w:rPr>
        <w:t>Describe the significan</w:t>
      </w:r>
      <w:r w:rsidR="00B97CF6" w:rsidRPr="001C519D">
        <w:rPr>
          <w:sz w:val="24"/>
          <w:szCs w:val="24"/>
        </w:rPr>
        <w:t>ce</w:t>
      </w:r>
      <w:r w:rsidRPr="001C519D">
        <w:rPr>
          <w:sz w:val="24"/>
          <w:szCs w:val="24"/>
        </w:rPr>
        <w:t xml:space="preserve"> of </w:t>
      </w:r>
      <w:r w:rsidR="00236499" w:rsidRPr="001C519D">
        <w:rPr>
          <w:sz w:val="24"/>
          <w:szCs w:val="24"/>
        </w:rPr>
        <w:t xml:space="preserve">respiratory volumes and </w:t>
      </w:r>
      <w:proofErr w:type="gramStart"/>
      <w:r w:rsidR="00236499" w:rsidRPr="001C519D">
        <w:rPr>
          <w:sz w:val="24"/>
          <w:szCs w:val="24"/>
        </w:rPr>
        <w:t>capacities</w:t>
      </w:r>
      <w:proofErr w:type="gramEnd"/>
    </w:p>
    <w:p w14:paraId="39738DF2" w14:textId="53991D79" w:rsidR="008110BF" w:rsidRPr="001546C9" w:rsidRDefault="001546C9" w:rsidP="001546C9">
      <w:pPr>
        <w:pStyle w:val="Heading1"/>
        <w:tabs>
          <w:tab w:val="left" w:pos="1695"/>
        </w:tabs>
        <w:spacing w:before="0" w:after="160"/>
        <w:rPr>
          <w:rFonts w:asciiTheme="minorHAnsi" w:hAnsiTheme="minorHAnsi" w:cstheme="minorHAnsi"/>
          <w:b/>
          <w:bCs/>
          <w:color w:val="4472C4" w:themeColor="accent1"/>
          <w:sz w:val="44"/>
          <w:szCs w:val="44"/>
        </w:rPr>
      </w:pPr>
      <w:r w:rsidRPr="00062DCB">
        <w:rPr>
          <w:rFonts w:asciiTheme="minorHAnsi" w:hAnsiTheme="minorHAnsi" w:cstheme="minorHAnsi"/>
          <w:b/>
          <w:bCs/>
          <w:color w:val="4472C4" w:themeColor="accent1"/>
          <w:sz w:val="44"/>
          <w:szCs w:val="44"/>
        </w:rPr>
        <w:lastRenderedPageBreak/>
        <w:t xml:space="preserve">Pre-Lab Activities for Exercise </w:t>
      </w:r>
      <w:r>
        <w:rPr>
          <w:rFonts w:asciiTheme="minorHAnsi" w:hAnsiTheme="minorHAnsi" w:cstheme="minorHAnsi"/>
          <w:b/>
          <w:bCs/>
          <w:color w:val="4472C4" w:themeColor="accent1"/>
          <w:sz w:val="44"/>
          <w:szCs w:val="44"/>
        </w:rPr>
        <w:t>7</w:t>
      </w:r>
    </w:p>
    <w:p w14:paraId="2897807E" w14:textId="77705C63" w:rsidR="15A88421" w:rsidRPr="001546C9" w:rsidRDefault="654842DE" w:rsidP="654842DE">
      <w:pPr>
        <w:spacing w:after="0" w:line="240" w:lineRule="auto"/>
        <w:rPr>
          <w:rFonts w:ascii="Calibri" w:eastAsia="Calibri" w:hAnsi="Calibri" w:cs="Calibri"/>
          <w:b/>
          <w:bCs/>
          <w:color w:val="4472C4" w:themeColor="accent1"/>
          <w:sz w:val="32"/>
          <w:szCs w:val="32"/>
        </w:rPr>
      </w:pPr>
      <w:bookmarkStart w:id="1" w:name="_Hlk10208351"/>
      <w:r w:rsidRPr="001546C9">
        <w:rPr>
          <w:rFonts w:ascii="Calibri" w:eastAsia="Calibri" w:hAnsi="Calibri" w:cs="Calibri"/>
          <w:b/>
          <w:bCs/>
          <w:color w:val="4472C4" w:themeColor="accent1"/>
          <w:sz w:val="32"/>
          <w:szCs w:val="32"/>
        </w:rPr>
        <w:t>Pre-Lab Activity</w:t>
      </w:r>
      <w:r w:rsidR="00270FF5" w:rsidRPr="001546C9">
        <w:rPr>
          <w:rFonts w:ascii="Calibri" w:eastAsia="Calibri" w:hAnsi="Calibri" w:cs="Calibri"/>
          <w:b/>
          <w:bCs/>
          <w:color w:val="4472C4" w:themeColor="accent1"/>
          <w:sz w:val="32"/>
          <w:szCs w:val="32"/>
        </w:rPr>
        <w:t xml:space="preserve"> </w:t>
      </w:r>
      <w:r w:rsidR="001546C9">
        <w:rPr>
          <w:rFonts w:ascii="Calibri" w:eastAsia="Calibri" w:hAnsi="Calibri" w:cs="Calibri"/>
          <w:b/>
          <w:bCs/>
          <w:color w:val="4472C4" w:themeColor="accent1"/>
          <w:sz w:val="32"/>
          <w:szCs w:val="32"/>
        </w:rPr>
        <w:t>7</w:t>
      </w:r>
      <w:r w:rsidRPr="001546C9">
        <w:rPr>
          <w:rFonts w:ascii="Calibri" w:eastAsia="Calibri" w:hAnsi="Calibri" w:cs="Calibri"/>
          <w:b/>
          <w:bCs/>
          <w:color w:val="4472C4" w:themeColor="accent1"/>
          <w:sz w:val="32"/>
          <w:szCs w:val="32"/>
        </w:rPr>
        <w:t>.1</w:t>
      </w:r>
      <w:r w:rsidR="00BE667E" w:rsidRPr="001546C9">
        <w:rPr>
          <w:rFonts w:ascii="Calibri" w:eastAsia="Calibri" w:hAnsi="Calibri" w:cs="Calibri"/>
          <w:b/>
          <w:bCs/>
          <w:color w:val="4472C4" w:themeColor="accent1"/>
          <w:sz w:val="32"/>
          <w:szCs w:val="32"/>
        </w:rPr>
        <w:t>:</w:t>
      </w:r>
      <w:r w:rsidRPr="001546C9">
        <w:rPr>
          <w:rFonts w:ascii="Calibri" w:eastAsia="Calibri" w:hAnsi="Calibri" w:cs="Calibri"/>
          <w:b/>
          <w:bCs/>
          <w:color w:val="4472C4" w:themeColor="accent1"/>
          <w:sz w:val="32"/>
          <w:szCs w:val="32"/>
        </w:rPr>
        <w:t> </w:t>
      </w:r>
      <w:bookmarkStart w:id="2" w:name="_Hlk11677705"/>
      <w:bookmarkEnd w:id="1"/>
      <w:r w:rsidR="00236499" w:rsidRPr="001546C9">
        <w:rPr>
          <w:rFonts w:ascii="Calibri" w:eastAsia="Calibri" w:hAnsi="Calibri" w:cs="Calibri"/>
          <w:b/>
          <w:bCs/>
          <w:color w:val="4472C4" w:themeColor="accent1"/>
          <w:sz w:val="32"/>
          <w:szCs w:val="32"/>
        </w:rPr>
        <w:t>Describe</w:t>
      </w:r>
      <w:r w:rsidR="00E4470F" w:rsidRPr="001546C9">
        <w:rPr>
          <w:rFonts w:ascii="Calibri" w:eastAsia="Calibri" w:hAnsi="Calibri" w:cs="Calibri"/>
          <w:b/>
          <w:bCs/>
          <w:color w:val="4472C4" w:themeColor="accent1"/>
          <w:sz w:val="32"/>
          <w:szCs w:val="32"/>
        </w:rPr>
        <w:t xml:space="preserve"> </w:t>
      </w:r>
      <w:r w:rsidR="00236499" w:rsidRPr="001546C9">
        <w:rPr>
          <w:rFonts w:ascii="Calibri" w:eastAsia="Calibri" w:hAnsi="Calibri" w:cs="Calibri"/>
          <w:b/>
          <w:bCs/>
          <w:color w:val="4472C4" w:themeColor="accent1"/>
          <w:sz w:val="32"/>
          <w:szCs w:val="32"/>
        </w:rPr>
        <w:t>Structures of the Respiratory System</w:t>
      </w:r>
      <w:bookmarkEnd w:id="2"/>
    </w:p>
    <w:p w14:paraId="40C92209" w14:textId="77777777" w:rsidR="0064715F" w:rsidRPr="00F353A6" w:rsidRDefault="0064715F" w:rsidP="654842DE">
      <w:pPr>
        <w:spacing w:after="0" w:line="240" w:lineRule="auto"/>
        <w:rPr>
          <w:rFonts w:ascii="Calibri" w:eastAsia="Calibri" w:hAnsi="Calibri" w:cs="Calibri"/>
        </w:rPr>
      </w:pPr>
    </w:p>
    <w:p w14:paraId="6B8E3D46" w14:textId="5D988AEE" w:rsidR="00ED3F11" w:rsidRPr="00071483" w:rsidRDefault="0064715F" w:rsidP="654842DE">
      <w:pPr>
        <w:spacing w:after="0" w:line="240" w:lineRule="auto"/>
        <w:rPr>
          <w:rFonts w:ascii="Calibri" w:eastAsia="Calibri" w:hAnsi="Calibri" w:cs="Calibri"/>
          <w:sz w:val="24"/>
          <w:szCs w:val="24"/>
        </w:rPr>
      </w:pPr>
      <w:r w:rsidRPr="00071483">
        <w:rPr>
          <w:rFonts w:ascii="Calibri" w:eastAsia="Calibri" w:hAnsi="Calibri" w:cs="Calibri"/>
          <w:sz w:val="24"/>
          <w:szCs w:val="24"/>
        </w:rPr>
        <w:t xml:space="preserve">Use </w:t>
      </w:r>
      <w:r w:rsidR="001546C9" w:rsidRPr="00071483">
        <w:rPr>
          <w:rFonts w:ascii="Calibri" w:eastAsia="Calibri" w:hAnsi="Calibri" w:cs="Calibri"/>
          <w:sz w:val="24"/>
          <w:szCs w:val="24"/>
        </w:rPr>
        <w:t>your required</w:t>
      </w:r>
      <w:r w:rsidRPr="00071483">
        <w:rPr>
          <w:rFonts w:ascii="Calibri" w:eastAsia="Calibri" w:hAnsi="Calibri" w:cs="Calibri"/>
          <w:sz w:val="24"/>
          <w:szCs w:val="24"/>
        </w:rPr>
        <w:t xml:space="preserve"> textbook to complete the table below.</w:t>
      </w:r>
    </w:p>
    <w:tbl>
      <w:tblPr>
        <w:tblStyle w:val="PlainTable2"/>
        <w:tblW w:w="0" w:type="auto"/>
        <w:tblLook w:val="04A0" w:firstRow="1" w:lastRow="0" w:firstColumn="1" w:lastColumn="0" w:noHBand="0" w:noVBand="1"/>
      </w:tblPr>
      <w:tblGrid>
        <w:gridCol w:w="1705"/>
        <w:gridCol w:w="4505"/>
        <w:gridCol w:w="2610"/>
        <w:gridCol w:w="1970"/>
      </w:tblGrid>
      <w:tr w:rsidR="00FE05D0" w14:paraId="7B29579D" w14:textId="77777777" w:rsidTr="00A22EF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shd w:val="clear" w:color="auto" w:fill="000000" w:themeFill="text1"/>
          </w:tcPr>
          <w:p w14:paraId="2E34B8DE" w14:textId="21E68013" w:rsidR="00FE05D0" w:rsidRPr="00A22EFD" w:rsidRDefault="00FE05D0" w:rsidP="654842DE">
            <w:pPr>
              <w:rPr>
                <w:rFonts w:ascii="Calibri" w:eastAsia="Calibri" w:hAnsi="Calibri" w:cs="Calibri"/>
                <w:b w:val="0"/>
                <w:bCs w:val="0"/>
                <w:color w:val="FFFFFF" w:themeColor="background1"/>
                <w:sz w:val="24"/>
                <w:szCs w:val="24"/>
              </w:rPr>
            </w:pPr>
            <w:r w:rsidRPr="00A22EFD">
              <w:rPr>
                <w:rFonts w:ascii="Calibri" w:eastAsia="Calibri" w:hAnsi="Calibri" w:cs="Calibri"/>
                <w:color w:val="FFFFFF" w:themeColor="background1"/>
                <w:sz w:val="24"/>
                <w:szCs w:val="24"/>
              </w:rPr>
              <w:t xml:space="preserve">Structure </w:t>
            </w:r>
          </w:p>
        </w:tc>
        <w:tc>
          <w:tcPr>
            <w:tcW w:w="4505" w:type="dxa"/>
            <w:shd w:val="clear" w:color="auto" w:fill="000000" w:themeFill="text1"/>
          </w:tcPr>
          <w:p w14:paraId="37A4E029" w14:textId="31D56422" w:rsidR="00FE05D0" w:rsidRPr="00A22EFD" w:rsidRDefault="00FE05D0" w:rsidP="654842DE">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FFFFFF" w:themeColor="background1"/>
                <w:sz w:val="24"/>
                <w:szCs w:val="24"/>
              </w:rPr>
            </w:pPr>
            <w:r w:rsidRPr="00A22EFD">
              <w:rPr>
                <w:rFonts w:ascii="Calibri" w:eastAsia="Calibri" w:hAnsi="Calibri" w:cs="Calibri"/>
                <w:color w:val="FFFFFF" w:themeColor="background1"/>
                <w:sz w:val="24"/>
                <w:szCs w:val="24"/>
              </w:rPr>
              <w:t>Function</w:t>
            </w:r>
          </w:p>
        </w:tc>
        <w:tc>
          <w:tcPr>
            <w:tcW w:w="2610" w:type="dxa"/>
            <w:shd w:val="clear" w:color="auto" w:fill="000000" w:themeFill="text1"/>
          </w:tcPr>
          <w:p w14:paraId="4B38519F" w14:textId="209E984D" w:rsidR="00FE05D0" w:rsidRPr="00A22EFD" w:rsidRDefault="00FE05D0" w:rsidP="654842DE">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FFFFFF" w:themeColor="background1"/>
                <w:sz w:val="24"/>
                <w:szCs w:val="24"/>
              </w:rPr>
            </w:pPr>
            <w:r w:rsidRPr="00A22EFD">
              <w:rPr>
                <w:rFonts w:ascii="Calibri" w:eastAsia="Calibri" w:hAnsi="Calibri" w:cs="Calibri"/>
                <w:color w:val="FFFFFF" w:themeColor="background1"/>
                <w:sz w:val="24"/>
                <w:szCs w:val="24"/>
              </w:rPr>
              <w:t>Location</w:t>
            </w:r>
          </w:p>
        </w:tc>
        <w:tc>
          <w:tcPr>
            <w:tcW w:w="1970" w:type="dxa"/>
            <w:shd w:val="clear" w:color="auto" w:fill="000000" w:themeFill="text1"/>
          </w:tcPr>
          <w:p w14:paraId="4AA01A9A" w14:textId="61DB2264" w:rsidR="00FE05D0" w:rsidRPr="00A22EFD" w:rsidRDefault="00FE05D0" w:rsidP="654842DE">
            <w:pPr>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color w:val="FFFFFF" w:themeColor="background1"/>
                <w:sz w:val="24"/>
                <w:szCs w:val="24"/>
              </w:rPr>
            </w:pPr>
            <w:r w:rsidRPr="00A22EFD">
              <w:rPr>
                <w:rFonts w:ascii="Calibri" w:eastAsia="Calibri" w:hAnsi="Calibri" w:cs="Calibri"/>
                <w:color w:val="FFFFFF" w:themeColor="background1"/>
                <w:sz w:val="24"/>
                <w:szCs w:val="24"/>
              </w:rPr>
              <w:t xml:space="preserve">Upper or Lower </w:t>
            </w:r>
          </w:p>
        </w:tc>
      </w:tr>
      <w:tr w:rsidR="00FE05D0" w14:paraId="06A77B62" w14:textId="77777777" w:rsidTr="001546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14:paraId="7C1321C9" w14:textId="201583E2"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Nasal Cavity</w:t>
            </w:r>
          </w:p>
        </w:tc>
        <w:tc>
          <w:tcPr>
            <w:tcW w:w="4505" w:type="dxa"/>
          </w:tcPr>
          <w:p w14:paraId="5633FF7E" w14:textId="500726E7" w:rsidR="00FE05D0"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3D6C3CB1" w14:textId="77777777" w:rsidR="001546C9" w:rsidRPr="001546C9" w:rsidRDefault="001546C9"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050410B0" w14:textId="206823D9" w:rsidR="0064715F" w:rsidRPr="001546C9" w:rsidRDefault="0064715F"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2610" w:type="dxa"/>
          </w:tcPr>
          <w:p w14:paraId="0800DC60"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1970" w:type="dxa"/>
          </w:tcPr>
          <w:p w14:paraId="2412F757"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r>
      <w:tr w:rsidR="00FE05D0" w14:paraId="676F0C54" w14:textId="77777777" w:rsidTr="00A22EFD">
        <w:tc>
          <w:tcPr>
            <w:cnfStyle w:val="001000000000" w:firstRow="0" w:lastRow="0" w:firstColumn="1" w:lastColumn="0" w:oddVBand="0" w:evenVBand="0" w:oddHBand="0" w:evenHBand="0" w:firstRowFirstColumn="0" w:firstRowLastColumn="0" w:lastRowFirstColumn="0" w:lastRowLastColumn="0"/>
            <w:tcW w:w="1705" w:type="dxa"/>
            <w:shd w:val="clear" w:color="auto" w:fill="D0CECE" w:themeFill="background2" w:themeFillShade="E6"/>
          </w:tcPr>
          <w:p w14:paraId="6235099C" w14:textId="1B9057EA" w:rsidR="00FE05D0" w:rsidRPr="001546C9" w:rsidRDefault="00E34058" w:rsidP="654842DE">
            <w:pPr>
              <w:rPr>
                <w:rFonts w:ascii="Calibri" w:eastAsia="Calibri" w:hAnsi="Calibri" w:cs="Calibri"/>
                <w:sz w:val="24"/>
                <w:szCs w:val="24"/>
              </w:rPr>
            </w:pPr>
            <w:r w:rsidRPr="001546C9">
              <w:rPr>
                <w:rFonts w:ascii="Calibri" w:eastAsia="Calibri" w:hAnsi="Calibri" w:cs="Calibri"/>
                <w:sz w:val="24"/>
                <w:szCs w:val="24"/>
              </w:rPr>
              <w:t>Pharynx</w:t>
            </w:r>
          </w:p>
        </w:tc>
        <w:tc>
          <w:tcPr>
            <w:tcW w:w="4505" w:type="dxa"/>
            <w:shd w:val="clear" w:color="auto" w:fill="D0CECE" w:themeFill="background2" w:themeFillShade="E6"/>
          </w:tcPr>
          <w:p w14:paraId="7EA31D48" w14:textId="7C6124CB" w:rsidR="00FE05D0"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35CD7F6D" w14:textId="77777777" w:rsidR="001546C9" w:rsidRPr="001546C9" w:rsidRDefault="001546C9"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27BE898E" w14:textId="23DD5F70" w:rsidR="0064715F" w:rsidRPr="001546C9" w:rsidRDefault="0064715F"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2610" w:type="dxa"/>
            <w:shd w:val="clear" w:color="auto" w:fill="D0CECE" w:themeFill="background2" w:themeFillShade="E6"/>
          </w:tcPr>
          <w:p w14:paraId="53AFC4EE"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1970" w:type="dxa"/>
            <w:shd w:val="clear" w:color="auto" w:fill="D0CECE" w:themeFill="background2" w:themeFillShade="E6"/>
          </w:tcPr>
          <w:p w14:paraId="1922CF15"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r>
      <w:tr w:rsidR="00FE05D0" w14:paraId="1A9AC6B9" w14:textId="77777777" w:rsidTr="001546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14:paraId="2A38D918" w14:textId="5A56D21D"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Larynx</w:t>
            </w:r>
          </w:p>
        </w:tc>
        <w:tc>
          <w:tcPr>
            <w:tcW w:w="4505" w:type="dxa"/>
          </w:tcPr>
          <w:p w14:paraId="77192EE5" w14:textId="279E3FDB" w:rsidR="00FE05D0"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7D04846E" w14:textId="77777777" w:rsidR="001546C9" w:rsidRPr="001546C9" w:rsidRDefault="001546C9"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61ED3ABE" w14:textId="52A74BF1" w:rsidR="0064715F" w:rsidRPr="001546C9" w:rsidRDefault="0064715F"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2610" w:type="dxa"/>
          </w:tcPr>
          <w:p w14:paraId="64F380BC"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1970" w:type="dxa"/>
          </w:tcPr>
          <w:p w14:paraId="6C9E93D8"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r>
      <w:tr w:rsidR="00FE05D0" w14:paraId="2AEFC54D" w14:textId="77777777" w:rsidTr="00A22EFD">
        <w:tc>
          <w:tcPr>
            <w:cnfStyle w:val="001000000000" w:firstRow="0" w:lastRow="0" w:firstColumn="1" w:lastColumn="0" w:oddVBand="0" w:evenVBand="0" w:oddHBand="0" w:evenHBand="0" w:firstRowFirstColumn="0" w:firstRowLastColumn="0" w:lastRowFirstColumn="0" w:lastRowLastColumn="0"/>
            <w:tcW w:w="1705" w:type="dxa"/>
            <w:shd w:val="clear" w:color="auto" w:fill="D0CECE" w:themeFill="background2" w:themeFillShade="E6"/>
          </w:tcPr>
          <w:p w14:paraId="3EC6676C" w14:textId="5AAE53E2"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Epiglottis</w:t>
            </w:r>
          </w:p>
        </w:tc>
        <w:tc>
          <w:tcPr>
            <w:tcW w:w="4505" w:type="dxa"/>
            <w:shd w:val="clear" w:color="auto" w:fill="D0CECE" w:themeFill="background2" w:themeFillShade="E6"/>
          </w:tcPr>
          <w:p w14:paraId="6AE2B878" w14:textId="315961EE" w:rsidR="00FE05D0"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4D0EA593" w14:textId="77777777" w:rsidR="001546C9" w:rsidRPr="001546C9" w:rsidRDefault="001546C9"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5C7A6742" w14:textId="1C28F8EF" w:rsidR="0064715F" w:rsidRPr="001546C9" w:rsidRDefault="0064715F"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2610" w:type="dxa"/>
            <w:shd w:val="clear" w:color="auto" w:fill="D0CECE" w:themeFill="background2" w:themeFillShade="E6"/>
          </w:tcPr>
          <w:p w14:paraId="5ED844B0"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1970" w:type="dxa"/>
            <w:shd w:val="clear" w:color="auto" w:fill="D0CECE" w:themeFill="background2" w:themeFillShade="E6"/>
          </w:tcPr>
          <w:p w14:paraId="29CFFB7D"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r>
      <w:tr w:rsidR="00FE05D0" w14:paraId="4A8B4D05" w14:textId="77777777" w:rsidTr="001546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14:paraId="4B70DB1C" w14:textId="0EC65F11"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Vocal Folds</w:t>
            </w:r>
          </w:p>
        </w:tc>
        <w:tc>
          <w:tcPr>
            <w:tcW w:w="4505" w:type="dxa"/>
          </w:tcPr>
          <w:p w14:paraId="2504A55F" w14:textId="45F2E87F" w:rsidR="00FE05D0"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12CE1FCA" w14:textId="77777777" w:rsidR="001546C9" w:rsidRPr="001546C9" w:rsidRDefault="001546C9"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4392AD98" w14:textId="16CBD705" w:rsidR="0064715F" w:rsidRPr="001546C9" w:rsidRDefault="0064715F"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2610" w:type="dxa"/>
          </w:tcPr>
          <w:p w14:paraId="6D1A73B0"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1970" w:type="dxa"/>
          </w:tcPr>
          <w:p w14:paraId="2AD50E1E"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r>
      <w:tr w:rsidR="00FE05D0" w14:paraId="4378AA14" w14:textId="77777777" w:rsidTr="00A22EFD">
        <w:tc>
          <w:tcPr>
            <w:cnfStyle w:val="001000000000" w:firstRow="0" w:lastRow="0" w:firstColumn="1" w:lastColumn="0" w:oddVBand="0" w:evenVBand="0" w:oddHBand="0" w:evenHBand="0" w:firstRowFirstColumn="0" w:firstRowLastColumn="0" w:lastRowFirstColumn="0" w:lastRowLastColumn="0"/>
            <w:tcW w:w="1705" w:type="dxa"/>
            <w:shd w:val="clear" w:color="auto" w:fill="D0CECE" w:themeFill="background2" w:themeFillShade="E6"/>
          </w:tcPr>
          <w:p w14:paraId="5D169487" w14:textId="720B6459"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Trachea</w:t>
            </w:r>
          </w:p>
        </w:tc>
        <w:tc>
          <w:tcPr>
            <w:tcW w:w="4505" w:type="dxa"/>
            <w:shd w:val="clear" w:color="auto" w:fill="D0CECE" w:themeFill="background2" w:themeFillShade="E6"/>
          </w:tcPr>
          <w:p w14:paraId="11220B17" w14:textId="08A63F16" w:rsidR="00FE05D0"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6CCED308" w14:textId="77777777" w:rsidR="001546C9" w:rsidRPr="001546C9" w:rsidRDefault="001546C9"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464CE578" w14:textId="3E48FD16" w:rsidR="0064715F" w:rsidRPr="001546C9" w:rsidRDefault="0064715F"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2610" w:type="dxa"/>
            <w:shd w:val="clear" w:color="auto" w:fill="D0CECE" w:themeFill="background2" w:themeFillShade="E6"/>
          </w:tcPr>
          <w:p w14:paraId="0F0C120D"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1970" w:type="dxa"/>
            <w:shd w:val="clear" w:color="auto" w:fill="D0CECE" w:themeFill="background2" w:themeFillShade="E6"/>
          </w:tcPr>
          <w:p w14:paraId="5D1D2DF3"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r>
      <w:tr w:rsidR="00FE05D0" w14:paraId="3CE6A898" w14:textId="77777777" w:rsidTr="001546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14:paraId="0721A333" w14:textId="61F205C7"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Bronchi</w:t>
            </w:r>
          </w:p>
        </w:tc>
        <w:tc>
          <w:tcPr>
            <w:tcW w:w="4505" w:type="dxa"/>
          </w:tcPr>
          <w:p w14:paraId="1EAFC495" w14:textId="5582C1E8" w:rsidR="00FE05D0"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1455BF9E" w14:textId="77777777" w:rsidR="001546C9" w:rsidRPr="001546C9" w:rsidRDefault="001546C9"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307E9E84" w14:textId="62101984" w:rsidR="0064715F" w:rsidRPr="001546C9" w:rsidRDefault="0064715F"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2610" w:type="dxa"/>
          </w:tcPr>
          <w:p w14:paraId="0493F045"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1970" w:type="dxa"/>
          </w:tcPr>
          <w:p w14:paraId="3A753107"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r>
      <w:tr w:rsidR="00FE05D0" w14:paraId="59DD6306" w14:textId="77777777" w:rsidTr="00A22EFD">
        <w:tc>
          <w:tcPr>
            <w:cnfStyle w:val="001000000000" w:firstRow="0" w:lastRow="0" w:firstColumn="1" w:lastColumn="0" w:oddVBand="0" w:evenVBand="0" w:oddHBand="0" w:evenHBand="0" w:firstRowFirstColumn="0" w:firstRowLastColumn="0" w:lastRowFirstColumn="0" w:lastRowLastColumn="0"/>
            <w:tcW w:w="1705" w:type="dxa"/>
            <w:shd w:val="clear" w:color="auto" w:fill="D0CECE" w:themeFill="background2" w:themeFillShade="E6"/>
          </w:tcPr>
          <w:p w14:paraId="76122786" w14:textId="52CFBF40"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Alveoli</w:t>
            </w:r>
          </w:p>
        </w:tc>
        <w:tc>
          <w:tcPr>
            <w:tcW w:w="4505" w:type="dxa"/>
            <w:shd w:val="clear" w:color="auto" w:fill="D0CECE" w:themeFill="background2" w:themeFillShade="E6"/>
          </w:tcPr>
          <w:p w14:paraId="42D00D25" w14:textId="38A4DE2D" w:rsidR="00FE05D0"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27EC2CA8" w14:textId="77777777" w:rsidR="001546C9" w:rsidRPr="001546C9" w:rsidRDefault="001546C9"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p w14:paraId="31832D73" w14:textId="5815439F" w:rsidR="0064715F" w:rsidRPr="001546C9" w:rsidRDefault="0064715F"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2610" w:type="dxa"/>
            <w:shd w:val="clear" w:color="auto" w:fill="D0CECE" w:themeFill="background2" w:themeFillShade="E6"/>
          </w:tcPr>
          <w:p w14:paraId="107372AA"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c>
          <w:tcPr>
            <w:tcW w:w="1970" w:type="dxa"/>
            <w:shd w:val="clear" w:color="auto" w:fill="D0CECE" w:themeFill="background2" w:themeFillShade="E6"/>
          </w:tcPr>
          <w:p w14:paraId="3802AE16" w14:textId="77777777" w:rsidR="00FE05D0" w:rsidRPr="001546C9" w:rsidRDefault="00FE05D0" w:rsidP="654842DE">
            <w:pP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24"/>
                <w:szCs w:val="24"/>
              </w:rPr>
            </w:pPr>
          </w:p>
        </w:tc>
      </w:tr>
      <w:tr w:rsidR="00FE05D0" w14:paraId="35AF28B0" w14:textId="77777777" w:rsidTr="001546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14:paraId="44D97C4A" w14:textId="18802D5E" w:rsidR="00FE05D0" w:rsidRPr="001546C9" w:rsidRDefault="00FE05D0" w:rsidP="654842DE">
            <w:pPr>
              <w:rPr>
                <w:rFonts w:ascii="Calibri" w:eastAsia="Calibri" w:hAnsi="Calibri" w:cs="Calibri"/>
                <w:sz w:val="24"/>
                <w:szCs w:val="24"/>
              </w:rPr>
            </w:pPr>
            <w:r w:rsidRPr="001546C9">
              <w:rPr>
                <w:rFonts w:ascii="Calibri" w:eastAsia="Calibri" w:hAnsi="Calibri" w:cs="Calibri"/>
                <w:sz w:val="24"/>
                <w:szCs w:val="24"/>
              </w:rPr>
              <w:t>Lungs</w:t>
            </w:r>
          </w:p>
        </w:tc>
        <w:tc>
          <w:tcPr>
            <w:tcW w:w="4505" w:type="dxa"/>
          </w:tcPr>
          <w:p w14:paraId="6ACF0352" w14:textId="2A79E760" w:rsidR="00FE05D0"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21AE0626" w14:textId="77777777" w:rsidR="001546C9" w:rsidRPr="001546C9" w:rsidRDefault="001546C9"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p w14:paraId="6681FEBE" w14:textId="42950AE0" w:rsidR="0064715F" w:rsidRPr="001546C9" w:rsidRDefault="0064715F"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2610" w:type="dxa"/>
          </w:tcPr>
          <w:p w14:paraId="2416B364"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c>
          <w:tcPr>
            <w:tcW w:w="1970" w:type="dxa"/>
          </w:tcPr>
          <w:p w14:paraId="15ECBA2E" w14:textId="77777777" w:rsidR="00FE05D0" w:rsidRPr="001546C9" w:rsidRDefault="00FE05D0" w:rsidP="654842DE">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sz w:val="24"/>
                <w:szCs w:val="24"/>
              </w:rPr>
            </w:pPr>
          </w:p>
        </w:tc>
      </w:tr>
    </w:tbl>
    <w:p w14:paraId="0CE9238F" w14:textId="77777777" w:rsidR="00236499" w:rsidRDefault="00236499" w:rsidP="654842DE">
      <w:pPr>
        <w:spacing w:after="0" w:line="240" w:lineRule="auto"/>
        <w:rPr>
          <w:rFonts w:ascii="Calibri" w:eastAsia="Calibri" w:hAnsi="Calibri" w:cs="Calibri"/>
          <w:sz w:val="36"/>
          <w:szCs w:val="36"/>
        </w:rPr>
      </w:pPr>
    </w:p>
    <w:p w14:paraId="5FDAB037" w14:textId="032EB263" w:rsidR="00397B25" w:rsidRPr="00FF6507" w:rsidRDefault="006F5E4C" w:rsidP="00FF6507">
      <w:pPr>
        <w:spacing w:after="0" w:line="240" w:lineRule="auto"/>
        <w:rPr>
          <w:rFonts w:ascii="Calibri" w:eastAsia="Calibri" w:hAnsi="Calibri" w:cs="Calibri"/>
          <w:sz w:val="36"/>
          <w:szCs w:val="36"/>
        </w:rPr>
        <w:sectPr w:rsidR="00397B25" w:rsidRPr="00FF6507" w:rsidSect="00254B5F">
          <w:headerReference w:type="default" r:id="rId12"/>
          <w:footerReference w:type="default" r:id="rId13"/>
          <w:type w:val="continuous"/>
          <w:pgSz w:w="12240" w:h="15840"/>
          <w:pgMar w:top="720" w:right="720" w:bottom="720" w:left="720" w:header="720" w:footer="720" w:gutter="0"/>
          <w:cols w:space="720"/>
          <w:docGrid w:linePitch="360"/>
        </w:sectPr>
      </w:pPr>
      <w:r>
        <w:rPr>
          <w:rFonts w:ascii="Calibri" w:eastAsia="Calibri" w:hAnsi="Calibri" w:cs="Calibri"/>
          <w:noProof/>
          <w:sz w:val="36"/>
          <w:szCs w:val="36"/>
        </w:rPr>
        <mc:AlternateContent>
          <mc:Choice Requires="wps">
            <w:drawing>
              <wp:anchor distT="0" distB="0" distL="114300" distR="114300" simplePos="0" relativeHeight="251658240" behindDoc="0" locked="0" layoutInCell="1" allowOverlap="1" wp14:anchorId="3E7C2FD4" wp14:editId="72BEBB85">
                <wp:simplePos x="0" y="0"/>
                <wp:positionH relativeFrom="column">
                  <wp:posOffset>200025</wp:posOffset>
                </wp:positionH>
                <wp:positionV relativeFrom="paragraph">
                  <wp:posOffset>5107305</wp:posOffset>
                </wp:positionV>
                <wp:extent cx="6210300" cy="22288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6210300" cy="2228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03C49156">
              <v:rect id="Rectangle 11" style="position:absolute;margin-left:15.75pt;margin-top:402.15pt;width:489pt;height:175.5pt;z-index:25165465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black [3213]" strokeweight="1pt" w14:anchorId="4F8057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"/>
            </w:pict>
          </mc:Fallback>
        </mc:AlternateContent>
      </w:r>
    </w:p>
    <w:p w14:paraId="1433878B" w14:textId="77777777" w:rsidR="001546C9" w:rsidRDefault="001546C9" w:rsidP="00217ACC">
      <w:pPr>
        <w:spacing w:after="0"/>
        <w:rPr>
          <w:rFonts w:ascii="Calibri" w:eastAsia="Calibri" w:hAnsi="Calibri" w:cs="Calibri"/>
          <w:b/>
          <w:bCs/>
          <w:color w:val="4472C4" w:themeColor="accent1"/>
          <w:sz w:val="36"/>
          <w:szCs w:val="36"/>
        </w:rPr>
      </w:pPr>
    </w:p>
    <w:p w14:paraId="126476CB" w14:textId="77777777" w:rsidR="001546C9" w:rsidRDefault="001546C9" w:rsidP="00217ACC">
      <w:pPr>
        <w:spacing w:after="0"/>
        <w:rPr>
          <w:rFonts w:ascii="Calibri" w:eastAsia="Calibri" w:hAnsi="Calibri" w:cs="Calibri"/>
          <w:b/>
          <w:bCs/>
          <w:color w:val="4472C4" w:themeColor="accent1"/>
          <w:sz w:val="36"/>
          <w:szCs w:val="36"/>
        </w:rPr>
      </w:pPr>
    </w:p>
    <w:p w14:paraId="07DC53EC" w14:textId="77777777" w:rsidR="001546C9" w:rsidRDefault="001546C9" w:rsidP="00217ACC">
      <w:pPr>
        <w:spacing w:after="0"/>
        <w:rPr>
          <w:rFonts w:ascii="Calibri" w:eastAsia="Calibri" w:hAnsi="Calibri" w:cs="Calibri"/>
          <w:b/>
          <w:bCs/>
          <w:color w:val="4472C4" w:themeColor="accent1"/>
          <w:sz w:val="36"/>
          <w:szCs w:val="36"/>
        </w:rPr>
      </w:pPr>
    </w:p>
    <w:p w14:paraId="32D5CC29" w14:textId="77777777" w:rsidR="00223A47" w:rsidRDefault="00223A47" w:rsidP="00217ACC">
      <w:pPr>
        <w:spacing w:after="0"/>
        <w:rPr>
          <w:rFonts w:ascii="Calibri" w:eastAsia="Calibri" w:hAnsi="Calibri" w:cs="Calibri"/>
          <w:b/>
          <w:bCs/>
          <w:color w:val="4472C4" w:themeColor="accent1"/>
          <w:sz w:val="36"/>
          <w:szCs w:val="36"/>
        </w:rPr>
      </w:pPr>
    </w:p>
    <w:p w14:paraId="01520F0E" w14:textId="19DC487E" w:rsidR="00D54379" w:rsidRPr="001546C9" w:rsidRDefault="00C30515" w:rsidP="00217ACC">
      <w:pPr>
        <w:spacing w:after="0"/>
        <w:rPr>
          <w:rFonts w:ascii="Calibri" w:eastAsia="Calibri" w:hAnsi="Calibri" w:cs="Calibri"/>
          <w:b/>
          <w:bCs/>
          <w:color w:val="4472C4" w:themeColor="accent1"/>
          <w:sz w:val="32"/>
          <w:szCs w:val="32"/>
        </w:rPr>
      </w:pPr>
      <w:r w:rsidRPr="001546C9">
        <w:rPr>
          <w:rFonts w:ascii="Calibri" w:eastAsia="Calibri" w:hAnsi="Calibri" w:cs="Calibri"/>
          <w:b/>
          <w:bCs/>
          <w:color w:val="4472C4" w:themeColor="accent1"/>
          <w:sz w:val="32"/>
          <w:szCs w:val="32"/>
        </w:rPr>
        <w:lastRenderedPageBreak/>
        <w:t xml:space="preserve">Pre-Lab Activity </w:t>
      </w:r>
      <w:r w:rsidR="001546C9" w:rsidRPr="001546C9">
        <w:rPr>
          <w:rFonts w:ascii="Calibri" w:eastAsia="Calibri" w:hAnsi="Calibri" w:cs="Calibri"/>
          <w:b/>
          <w:bCs/>
          <w:color w:val="4472C4" w:themeColor="accent1"/>
          <w:sz w:val="32"/>
          <w:szCs w:val="32"/>
        </w:rPr>
        <w:t>7</w:t>
      </w:r>
      <w:r w:rsidRPr="001546C9">
        <w:rPr>
          <w:rFonts w:ascii="Calibri" w:eastAsia="Calibri" w:hAnsi="Calibri" w:cs="Calibri"/>
          <w:b/>
          <w:bCs/>
          <w:color w:val="4472C4" w:themeColor="accent1"/>
          <w:sz w:val="32"/>
          <w:szCs w:val="32"/>
        </w:rPr>
        <w:t>.2</w:t>
      </w:r>
      <w:r w:rsidR="00D54379" w:rsidRPr="001546C9">
        <w:rPr>
          <w:rFonts w:ascii="Calibri" w:eastAsia="Calibri" w:hAnsi="Calibri" w:cs="Calibri"/>
          <w:b/>
          <w:bCs/>
          <w:color w:val="4472C4" w:themeColor="accent1"/>
          <w:sz w:val="32"/>
          <w:szCs w:val="32"/>
        </w:rPr>
        <w:t xml:space="preserve">: </w:t>
      </w:r>
      <w:r w:rsidR="00B53618">
        <w:rPr>
          <w:rFonts w:ascii="Calibri" w:eastAsia="Calibri" w:hAnsi="Calibri" w:cs="Calibri"/>
          <w:b/>
          <w:bCs/>
          <w:color w:val="4472C4" w:themeColor="accent1"/>
          <w:sz w:val="32"/>
          <w:szCs w:val="32"/>
        </w:rPr>
        <w:t xml:space="preserve">Major </w:t>
      </w:r>
      <w:r w:rsidR="00CF75BD" w:rsidRPr="001546C9">
        <w:rPr>
          <w:rFonts w:ascii="Calibri" w:eastAsia="Calibri" w:hAnsi="Calibri" w:cs="Calibri"/>
          <w:b/>
          <w:bCs/>
          <w:color w:val="4472C4" w:themeColor="accent1"/>
          <w:sz w:val="32"/>
          <w:szCs w:val="32"/>
        </w:rPr>
        <w:t>Respiratory</w:t>
      </w:r>
      <w:r w:rsidR="00D54379" w:rsidRPr="001546C9">
        <w:rPr>
          <w:rFonts w:ascii="Calibri" w:eastAsia="Calibri" w:hAnsi="Calibri" w:cs="Calibri"/>
          <w:b/>
          <w:bCs/>
          <w:color w:val="4472C4" w:themeColor="accent1"/>
          <w:sz w:val="32"/>
          <w:szCs w:val="32"/>
        </w:rPr>
        <w:t xml:space="preserve"> Structures</w:t>
      </w:r>
    </w:p>
    <w:p w14:paraId="1DD9C346" w14:textId="6163EC14" w:rsidR="00D54379" w:rsidRPr="00071483" w:rsidRDefault="001546C9" w:rsidP="001546C9">
      <w:pPr>
        <w:spacing w:after="0" w:line="240" w:lineRule="auto"/>
        <w:rPr>
          <w:rFonts w:ascii="Calibri" w:eastAsia="Calibri" w:hAnsi="Calibri" w:cs="Calibri"/>
          <w:sz w:val="24"/>
          <w:szCs w:val="24"/>
        </w:rPr>
      </w:pPr>
      <w:r w:rsidRPr="44437966">
        <w:rPr>
          <w:rFonts w:ascii="Calibri" w:eastAsia="Calibri" w:hAnsi="Calibri" w:cs="Calibri"/>
          <w:sz w:val="24"/>
          <w:szCs w:val="24"/>
        </w:rPr>
        <w:t>Use your required textbook</w:t>
      </w:r>
      <w:r w:rsidR="00B53618" w:rsidRPr="44437966">
        <w:rPr>
          <w:rFonts w:ascii="Calibri" w:eastAsia="Calibri" w:hAnsi="Calibri" w:cs="Calibri"/>
          <w:sz w:val="24"/>
          <w:szCs w:val="24"/>
        </w:rPr>
        <w:t xml:space="preserve"> to label the diagram below. Terms: diaphragm, pharynx, larynx, trachea, nasal cavity, </w:t>
      </w:r>
      <w:r w:rsidR="0C39E90E" w:rsidRPr="44437966">
        <w:rPr>
          <w:rFonts w:ascii="Calibri" w:eastAsia="Calibri" w:hAnsi="Calibri" w:cs="Calibri"/>
          <w:sz w:val="24"/>
          <w:szCs w:val="24"/>
        </w:rPr>
        <w:t xml:space="preserve">oral cavity, </w:t>
      </w:r>
      <w:r w:rsidR="00B53618" w:rsidRPr="44437966">
        <w:rPr>
          <w:rFonts w:ascii="Calibri" w:eastAsia="Calibri" w:hAnsi="Calibri" w:cs="Calibri"/>
          <w:sz w:val="24"/>
          <w:szCs w:val="24"/>
        </w:rPr>
        <w:t xml:space="preserve">nostril, right lung, left lung, right main bronchus, and left main </w:t>
      </w:r>
      <w:r w:rsidR="00261B0E" w:rsidRPr="44437966">
        <w:rPr>
          <w:rFonts w:ascii="Calibri" w:eastAsia="Calibri" w:hAnsi="Calibri" w:cs="Calibri"/>
          <w:sz w:val="24"/>
          <w:szCs w:val="24"/>
        </w:rPr>
        <w:t>bronchus</w:t>
      </w:r>
      <w:r w:rsidR="00B53618" w:rsidRPr="44437966">
        <w:rPr>
          <w:rFonts w:ascii="Calibri" w:eastAsia="Calibri" w:hAnsi="Calibri" w:cs="Calibri"/>
          <w:sz w:val="24"/>
          <w:szCs w:val="24"/>
        </w:rPr>
        <w:t>.</w:t>
      </w:r>
    </w:p>
    <w:p w14:paraId="40C3B597" w14:textId="39219EEE" w:rsidR="00D54379" w:rsidRDefault="00D54379" w:rsidP="00217ACC">
      <w:pPr>
        <w:spacing w:after="0"/>
        <w:rPr>
          <w:rFonts w:ascii="Calibri" w:eastAsia="Calibri" w:hAnsi="Calibri" w:cs="Calibri"/>
          <w:b/>
          <w:bCs/>
          <w:color w:val="4472C4" w:themeColor="accent1"/>
          <w:sz w:val="36"/>
          <w:szCs w:val="36"/>
        </w:rPr>
      </w:pPr>
      <w:r>
        <w:rPr>
          <w:rFonts w:ascii="Calibri" w:eastAsia="Calibri" w:hAnsi="Calibri" w:cs="Calibri"/>
          <w:b/>
          <w:bCs/>
          <w:color w:val="4472C4" w:themeColor="accent1"/>
          <w:sz w:val="36"/>
          <w:szCs w:val="36"/>
        </w:rPr>
        <w:tab/>
      </w:r>
    </w:p>
    <w:p w14:paraId="62DD2077" w14:textId="34A01109" w:rsidR="00D54379" w:rsidRDefault="00B53618" w:rsidP="0085238E">
      <w:pPr>
        <w:spacing w:after="0"/>
        <w:jc w:val="center"/>
        <w:rPr>
          <w:rFonts w:ascii="Calibri" w:eastAsia="Calibri" w:hAnsi="Calibri" w:cs="Calibri"/>
          <w:b/>
          <w:bCs/>
          <w:color w:val="4472C4" w:themeColor="accent1"/>
          <w:sz w:val="36"/>
          <w:szCs w:val="36"/>
        </w:rPr>
      </w:pPr>
      <w:r>
        <w:rPr>
          <w:rFonts w:ascii="Calibri" w:eastAsia="Calibri" w:hAnsi="Calibri" w:cs="Calibri"/>
          <w:b/>
          <w:bCs/>
          <w:noProof/>
          <w:color w:val="4472C4" w:themeColor="accent1"/>
          <w:sz w:val="36"/>
          <w:szCs w:val="36"/>
        </w:rPr>
        <w:drawing>
          <wp:inline distT="0" distB="0" distL="0" distR="0" wp14:anchorId="7A9CD7FF" wp14:editId="0F037A54">
            <wp:extent cx="4183875" cy="3514725"/>
            <wp:effectExtent l="0" t="0" r="7620" b="0"/>
            <wp:docPr id="1" name="Picture 1" descr="A diagram of the human respiratory tract. The head is shown turned to the right and for the upper respiratory structures to be visible. The cervical and thoracic regions are in standard anatomical position with the lower respiratory tract visible. The major respiratory structures are indicated by lines and blank boxes for this labeling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the human respiratory tract. The head is shown turned to the right and for the upper respiratory structures to be visible. The cervical and thoracic regions are in standard anatomical position with the lower respiratory tract visible. The major respiratory structures are indicated by lines and blank boxes for this labeling activity."/>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96418" cy="3525262"/>
                    </a:xfrm>
                    <a:prstGeom prst="rect">
                      <a:avLst/>
                    </a:prstGeom>
                    <a:noFill/>
                    <a:ln>
                      <a:noFill/>
                    </a:ln>
                  </pic:spPr>
                </pic:pic>
              </a:graphicData>
            </a:graphic>
          </wp:inline>
        </w:drawing>
      </w:r>
    </w:p>
    <w:p w14:paraId="00DEDE33" w14:textId="77777777" w:rsidR="00F353A6" w:rsidRPr="00F353A6" w:rsidRDefault="00F353A6" w:rsidP="00217ACC">
      <w:pPr>
        <w:spacing w:after="0"/>
        <w:rPr>
          <w:rFonts w:ascii="Calibri" w:eastAsia="Calibri" w:hAnsi="Calibri" w:cs="Calibri"/>
          <w:b/>
          <w:bCs/>
          <w:color w:val="4472C4" w:themeColor="accent1"/>
        </w:rPr>
      </w:pPr>
    </w:p>
    <w:p w14:paraId="7B580065" w14:textId="3D636205" w:rsidR="108D08CC" w:rsidRDefault="108D08CC" w:rsidP="14C08FC8">
      <w:pPr>
        <w:spacing w:after="0"/>
        <w:rPr>
          <w:color w:val="000000" w:themeColor="text1"/>
          <w:sz w:val="18"/>
          <w:szCs w:val="18"/>
        </w:rPr>
      </w:pPr>
      <w:r w:rsidRPr="14C08FC8">
        <w:rPr>
          <w:b/>
          <w:bCs/>
          <w:color w:val="000000" w:themeColor="text1"/>
          <w:sz w:val="18"/>
          <w:szCs w:val="18"/>
        </w:rPr>
        <w:t xml:space="preserve">Figure 7.2 </w:t>
      </w:r>
      <w:r w:rsidRPr="14C08FC8">
        <w:rPr>
          <w:color w:val="000000" w:themeColor="text1"/>
          <w:sz w:val="18"/>
          <w:szCs w:val="18"/>
        </w:rPr>
        <w:t>Major Respiratory Structures</w:t>
      </w:r>
      <w:r w:rsidR="52C0656A" w:rsidRPr="1F344C49">
        <w:rPr>
          <w:color w:val="000000" w:themeColor="text1"/>
          <w:sz w:val="18"/>
          <w:szCs w:val="18"/>
        </w:rPr>
        <w:t>.</w:t>
      </w:r>
      <w:r w:rsidR="69F433D1" w:rsidRPr="1F344C49">
        <w:rPr>
          <w:color w:val="000000" w:themeColor="text1"/>
          <w:sz w:val="18"/>
          <w:szCs w:val="18"/>
        </w:rPr>
        <w:t xml:space="preserve"> The figure depicts the major respiratory structures in the human body, with boxes to label the specific structures.</w:t>
      </w:r>
    </w:p>
    <w:p w14:paraId="3348B6F5" w14:textId="77777777" w:rsidR="001728C2" w:rsidRDefault="001728C2" w:rsidP="00263F1C">
      <w:pPr>
        <w:spacing w:after="0"/>
        <w:rPr>
          <w:rFonts w:ascii="Calibri" w:eastAsia="Calibri" w:hAnsi="Calibri" w:cs="Calibri"/>
          <w:b/>
          <w:bCs/>
          <w:color w:val="4472C4" w:themeColor="accent1"/>
          <w:sz w:val="32"/>
          <w:szCs w:val="32"/>
        </w:rPr>
      </w:pPr>
    </w:p>
    <w:p w14:paraId="1FEF595B" w14:textId="14F91935" w:rsidR="00263F1C" w:rsidRDefault="00263F1C" w:rsidP="00263F1C">
      <w:pPr>
        <w:spacing w:after="0"/>
        <w:rPr>
          <w:b/>
          <w:bCs/>
          <w:color w:val="4472C4" w:themeColor="accent1"/>
          <w:sz w:val="32"/>
          <w:szCs w:val="32"/>
        </w:rPr>
      </w:pPr>
      <w:r w:rsidRPr="00263F1C">
        <w:rPr>
          <w:rFonts w:ascii="Calibri" w:eastAsia="Calibri" w:hAnsi="Calibri" w:cs="Calibri"/>
          <w:b/>
          <w:bCs/>
          <w:color w:val="4472C4" w:themeColor="accent1"/>
          <w:sz w:val="32"/>
          <w:szCs w:val="32"/>
        </w:rPr>
        <w:t xml:space="preserve">Pre-Lab Activity </w:t>
      </w:r>
      <w:r>
        <w:rPr>
          <w:rFonts w:ascii="Calibri" w:eastAsia="Calibri" w:hAnsi="Calibri" w:cs="Calibri"/>
          <w:b/>
          <w:bCs/>
          <w:color w:val="4472C4" w:themeColor="accent1"/>
          <w:sz w:val="32"/>
          <w:szCs w:val="32"/>
        </w:rPr>
        <w:t>7</w:t>
      </w:r>
      <w:r w:rsidRPr="00263F1C">
        <w:rPr>
          <w:rFonts w:ascii="Calibri" w:eastAsia="Calibri" w:hAnsi="Calibri" w:cs="Calibri"/>
          <w:b/>
          <w:bCs/>
          <w:color w:val="4472C4" w:themeColor="accent1"/>
          <w:sz w:val="32"/>
          <w:szCs w:val="32"/>
        </w:rPr>
        <w:t>.</w:t>
      </w:r>
      <w:r>
        <w:rPr>
          <w:rFonts w:ascii="Calibri" w:eastAsia="Calibri" w:hAnsi="Calibri" w:cs="Calibri"/>
          <w:b/>
          <w:bCs/>
          <w:color w:val="4472C4" w:themeColor="accent1"/>
          <w:sz w:val="32"/>
          <w:szCs w:val="32"/>
        </w:rPr>
        <w:t>3</w:t>
      </w:r>
      <w:r w:rsidRPr="00263F1C">
        <w:rPr>
          <w:rFonts w:ascii="Calibri" w:eastAsia="Calibri" w:hAnsi="Calibri" w:cs="Calibri"/>
          <w:b/>
          <w:bCs/>
          <w:color w:val="4472C4" w:themeColor="accent1"/>
          <w:sz w:val="32"/>
          <w:szCs w:val="32"/>
        </w:rPr>
        <w:t xml:space="preserve">: </w:t>
      </w:r>
      <w:r w:rsidRPr="00263F1C">
        <w:rPr>
          <w:b/>
          <w:bCs/>
          <w:color w:val="4472C4" w:themeColor="accent1"/>
          <w:sz w:val="32"/>
          <w:szCs w:val="32"/>
        </w:rPr>
        <w:t>Gas Exchange</w:t>
      </w:r>
    </w:p>
    <w:p w14:paraId="2A092B71" w14:textId="60156F39" w:rsidR="00263F1C" w:rsidRPr="00263F1C" w:rsidRDefault="00263F1C" w:rsidP="00263F1C">
      <w:pPr>
        <w:spacing w:after="0"/>
        <w:rPr>
          <w:color w:val="000000" w:themeColor="text1"/>
          <w:sz w:val="24"/>
          <w:szCs w:val="24"/>
        </w:rPr>
      </w:pPr>
      <w:r w:rsidRPr="00263F1C">
        <w:rPr>
          <w:color w:val="000000" w:themeColor="text1"/>
          <w:sz w:val="24"/>
          <w:szCs w:val="24"/>
        </w:rPr>
        <w:t>Read the gas exchange section in your required textbook and then answer the following questions.</w:t>
      </w:r>
    </w:p>
    <w:p w14:paraId="3C43CD54" w14:textId="77777777" w:rsidR="00263F1C" w:rsidRPr="00263F1C" w:rsidRDefault="00263F1C" w:rsidP="00362709">
      <w:pPr>
        <w:pStyle w:val="ListParagraph"/>
        <w:numPr>
          <w:ilvl w:val="0"/>
          <w:numId w:val="7"/>
        </w:numPr>
        <w:spacing w:after="0"/>
        <w:rPr>
          <w:sz w:val="24"/>
          <w:szCs w:val="24"/>
        </w:rPr>
      </w:pPr>
      <w:r w:rsidRPr="00263F1C">
        <w:rPr>
          <w:sz w:val="24"/>
          <w:szCs w:val="24"/>
        </w:rPr>
        <w:t xml:space="preserve">In your own words, describe the structures that oxygen passes through from inhalation in the mouth to the tissues. </w:t>
      </w:r>
    </w:p>
    <w:p w14:paraId="1028DE1E" w14:textId="77777777" w:rsidR="00263F1C" w:rsidRPr="00263F1C" w:rsidRDefault="00263F1C" w:rsidP="00263F1C">
      <w:pPr>
        <w:spacing w:after="0"/>
        <w:rPr>
          <w:sz w:val="24"/>
          <w:szCs w:val="24"/>
        </w:rPr>
      </w:pPr>
    </w:p>
    <w:p w14:paraId="0ADDED22" w14:textId="77777777" w:rsidR="00263F1C" w:rsidRPr="00263F1C" w:rsidRDefault="00263F1C" w:rsidP="00263F1C">
      <w:pPr>
        <w:spacing w:after="0"/>
        <w:rPr>
          <w:sz w:val="24"/>
          <w:szCs w:val="24"/>
        </w:rPr>
      </w:pPr>
    </w:p>
    <w:p w14:paraId="38770EA1" w14:textId="4A7905B0" w:rsidR="00263F1C" w:rsidRDefault="00263F1C" w:rsidP="00263F1C">
      <w:pPr>
        <w:spacing w:after="0"/>
        <w:rPr>
          <w:sz w:val="24"/>
          <w:szCs w:val="24"/>
        </w:rPr>
      </w:pPr>
    </w:p>
    <w:p w14:paraId="7033B072" w14:textId="0A04F8E2" w:rsidR="00263F1C" w:rsidRDefault="00263F1C" w:rsidP="00263F1C">
      <w:pPr>
        <w:spacing w:after="0"/>
        <w:rPr>
          <w:sz w:val="24"/>
          <w:szCs w:val="24"/>
        </w:rPr>
      </w:pPr>
    </w:p>
    <w:p w14:paraId="7BCCA621" w14:textId="77777777" w:rsidR="00263F1C" w:rsidRPr="00263F1C" w:rsidRDefault="00263F1C" w:rsidP="00263F1C">
      <w:pPr>
        <w:spacing w:after="0"/>
        <w:rPr>
          <w:sz w:val="24"/>
          <w:szCs w:val="24"/>
        </w:rPr>
      </w:pPr>
    </w:p>
    <w:p w14:paraId="46403DCB" w14:textId="28CFAA32" w:rsidR="00263F1C" w:rsidRPr="00263F1C" w:rsidRDefault="00263F1C" w:rsidP="00362709">
      <w:pPr>
        <w:pStyle w:val="ListParagraph"/>
        <w:numPr>
          <w:ilvl w:val="0"/>
          <w:numId w:val="7"/>
        </w:numPr>
        <w:spacing w:after="0"/>
        <w:rPr>
          <w:sz w:val="24"/>
          <w:szCs w:val="24"/>
        </w:rPr>
      </w:pPr>
      <w:r w:rsidRPr="027A7F74">
        <w:rPr>
          <w:sz w:val="24"/>
          <w:szCs w:val="24"/>
        </w:rPr>
        <w:t xml:space="preserve">In your own words, describe the structures that carbon dioxide passes through from the tissues </w:t>
      </w:r>
      <w:r w:rsidR="64D04706" w:rsidRPr="027A7F74">
        <w:rPr>
          <w:sz w:val="24"/>
          <w:szCs w:val="24"/>
        </w:rPr>
        <w:t>until it is</w:t>
      </w:r>
      <w:r w:rsidRPr="027A7F74">
        <w:rPr>
          <w:sz w:val="24"/>
          <w:szCs w:val="24"/>
        </w:rPr>
        <w:t xml:space="preserve"> exhaled outside of the body. </w:t>
      </w:r>
    </w:p>
    <w:p w14:paraId="286D292F" w14:textId="3BDEC2BB" w:rsidR="00071483" w:rsidRDefault="00071483" w:rsidP="00217ACC">
      <w:pPr>
        <w:spacing w:after="0"/>
        <w:rPr>
          <w:rFonts w:ascii="Calibri" w:eastAsia="Calibri" w:hAnsi="Calibri" w:cs="Calibri"/>
          <w:b/>
          <w:bCs/>
          <w:color w:val="4472C4" w:themeColor="accent1"/>
          <w:sz w:val="36"/>
          <w:szCs w:val="36"/>
        </w:rPr>
      </w:pPr>
    </w:p>
    <w:p w14:paraId="2729C8B2" w14:textId="77777777" w:rsidR="00C03DDF" w:rsidRDefault="00C03DDF" w:rsidP="00217ACC">
      <w:pPr>
        <w:spacing w:after="0"/>
        <w:rPr>
          <w:rFonts w:ascii="Calibri" w:eastAsia="Calibri" w:hAnsi="Calibri" w:cs="Calibri"/>
          <w:b/>
          <w:bCs/>
          <w:color w:val="4472C4" w:themeColor="accent1"/>
          <w:sz w:val="36"/>
          <w:szCs w:val="36"/>
        </w:rPr>
      </w:pPr>
    </w:p>
    <w:p w14:paraId="5BEA98E6" w14:textId="0DEF0F47" w:rsidR="00FF6507" w:rsidRPr="00071483" w:rsidRDefault="00D54379" w:rsidP="00217ACC">
      <w:pPr>
        <w:spacing w:after="0"/>
        <w:rPr>
          <w:b/>
          <w:bCs/>
          <w:color w:val="4472C4" w:themeColor="accent1"/>
          <w:sz w:val="32"/>
          <w:szCs w:val="32"/>
        </w:rPr>
      </w:pPr>
      <w:r w:rsidRPr="00071483">
        <w:rPr>
          <w:rFonts w:ascii="Calibri" w:eastAsia="Calibri" w:hAnsi="Calibri" w:cs="Calibri"/>
          <w:b/>
          <w:bCs/>
          <w:color w:val="4472C4" w:themeColor="accent1"/>
          <w:sz w:val="32"/>
          <w:szCs w:val="32"/>
        </w:rPr>
        <w:lastRenderedPageBreak/>
        <w:t xml:space="preserve">Pre-Lab Activity </w:t>
      </w:r>
      <w:r w:rsidR="00071483" w:rsidRPr="00071483">
        <w:rPr>
          <w:rFonts w:ascii="Calibri" w:eastAsia="Calibri" w:hAnsi="Calibri" w:cs="Calibri"/>
          <w:b/>
          <w:bCs/>
          <w:color w:val="4472C4" w:themeColor="accent1"/>
          <w:sz w:val="32"/>
          <w:szCs w:val="32"/>
        </w:rPr>
        <w:t>7</w:t>
      </w:r>
      <w:r w:rsidRPr="00071483">
        <w:rPr>
          <w:rFonts w:ascii="Calibri" w:eastAsia="Calibri" w:hAnsi="Calibri" w:cs="Calibri"/>
          <w:b/>
          <w:bCs/>
          <w:color w:val="4472C4" w:themeColor="accent1"/>
          <w:sz w:val="32"/>
          <w:szCs w:val="32"/>
        </w:rPr>
        <w:t xml:space="preserve">.3: </w:t>
      </w:r>
      <w:r w:rsidR="00FF6507" w:rsidRPr="00071483">
        <w:rPr>
          <w:b/>
          <w:bCs/>
          <w:color w:val="4472C4" w:themeColor="accent1"/>
          <w:sz w:val="32"/>
          <w:szCs w:val="32"/>
        </w:rPr>
        <w:t>Lung Anatomy</w:t>
      </w:r>
    </w:p>
    <w:p w14:paraId="2E04987E" w14:textId="386E66F3" w:rsidR="005442D6" w:rsidRPr="00071483" w:rsidRDefault="003545A3" w:rsidP="00217ACC">
      <w:pPr>
        <w:spacing w:after="0"/>
        <w:rPr>
          <w:sz w:val="24"/>
          <w:szCs w:val="24"/>
        </w:rPr>
      </w:pPr>
      <w:r w:rsidRPr="56E793DD">
        <w:rPr>
          <w:sz w:val="24"/>
          <w:szCs w:val="24"/>
        </w:rPr>
        <w:t xml:space="preserve">Use </w:t>
      </w:r>
      <w:r w:rsidR="00071483" w:rsidRPr="56E793DD">
        <w:rPr>
          <w:sz w:val="24"/>
          <w:szCs w:val="24"/>
        </w:rPr>
        <w:t xml:space="preserve">your required </w:t>
      </w:r>
      <w:r w:rsidR="253AABBE" w:rsidRPr="56E793DD">
        <w:rPr>
          <w:sz w:val="24"/>
          <w:szCs w:val="24"/>
        </w:rPr>
        <w:t>textbook to</w:t>
      </w:r>
      <w:r w:rsidR="00071483" w:rsidRPr="56E793DD">
        <w:rPr>
          <w:sz w:val="24"/>
          <w:szCs w:val="24"/>
        </w:rPr>
        <w:t xml:space="preserve"> </w:t>
      </w:r>
      <w:bookmarkStart w:id="3" w:name="_Int_hjWw98TH"/>
      <w:r w:rsidR="00071483" w:rsidRPr="56E793DD">
        <w:rPr>
          <w:sz w:val="24"/>
          <w:szCs w:val="24"/>
        </w:rPr>
        <w:t>identity</w:t>
      </w:r>
      <w:bookmarkEnd w:id="3"/>
      <w:r w:rsidR="00071483" w:rsidRPr="56E793DD">
        <w:rPr>
          <w:sz w:val="24"/>
          <w:szCs w:val="24"/>
        </w:rPr>
        <w:t xml:space="preserve"> structure</w:t>
      </w:r>
      <w:r w:rsidR="489BE114" w:rsidRPr="56E793DD">
        <w:rPr>
          <w:sz w:val="24"/>
          <w:szCs w:val="24"/>
        </w:rPr>
        <w:t>s</w:t>
      </w:r>
      <w:r w:rsidR="00071483" w:rsidRPr="56E793DD">
        <w:rPr>
          <w:sz w:val="24"/>
          <w:szCs w:val="24"/>
        </w:rPr>
        <w:t xml:space="preserve"> associated with lung anatomy.</w:t>
      </w:r>
    </w:p>
    <w:p w14:paraId="6105020C" w14:textId="1042DA69" w:rsidR="0085238E" w:rsidRPr="001728C2" w:rsidRDefault="00071483" w:rsidP="001728C2">
      <w:pPr>
        <w:spacing w:after="0"/>
        <w:jc w:val="center"/>
        <w:rPr>
          <w:sz w:val="36"/>
          <w:szCs w:val="36"/>
        </w:rPr>
      </w:pPr>
      <w:r w:rsidRPr="00071483">
        <w:rPr>
          <w:noProof/>
          <w:sz w:val="24"/>
          <w:szCs w:val="24"/>
        </w:rPr>
        <mc:AlternateContent>
          <mc:Choice Requires="wpg">
            <w:drawing>
              <wp:inline distT="0" distB="0" distL="0" distR="0" wp14:anchorId="2952A788" wp14:editId="0A169BDB">
                <wp:extent cx="7006590" cy="4624070"/>
                <wp:effectExtent l="0" t="0" r="22860" b="5080"/>
                <wp:docPr id="5" name="Group 5" descr="Diagram of the trachea, right lung, and left lung are illustrated with letters A-J indicating the major features of the lower respiratory tract."/>
                <wp:cNvGraphicFramePr/>
                <a:graphic xmlns:a="http://schemas.openxmlformats.org/drawingml/2006/main">
                  <a:graphicData uri="http://schemas.microsoft.com/office/word/2010/wordprocessingGroup">
                    <wpg:wgp>
                      <wpg:cNvGrpSpPr/>
                      <wpg:grpSpPr>
                        <a:xfrm>
                          <a:off x="0" y="0"/>
                          <a:ext cx="7006590" cy="4624070"/>
                          <a:chOff x="0" y="0"/>
                          <a:chExt cx="7006621" cy="4624573"/>
                        </a:xfrm>
                      </wpg:grpSpPr>
                      <pic:pic xmlns:pic="http://schemas.openxmlformats.org/drawingml/2006/picture">
                        <pic:nvPicPr>
                          <pic:cNvPr id="6" name="Picture 6" descr="Diagram&#10;&#10;Description automatically generated"/>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68435" y="0"/>
                            <a:ext cx="6724072" cy="4624573"/>
                          </a:xfrm>
                          <a:prstGeom prst="rect">
                            <a:avLst/>
                          </a:prstGeom>
                        </pic:spPr>
                      </pic:pic>
                      <wps:wsp>
                        <wps:cNvPr id="14" name="Rectangle 14"/>
                        <wps:cNvSpPr/>
                        <wps:spPr>
                          <a:xfrm>
                            <a:off x="5899855" y="162250"/>
                            <a:ext cx="783771" cy="313999"/>
                          </a:xfrm>
                          <a:prstGeom prst="rect">
                            <a:avLst/>
                          </a:prstGeom>
                        </wps:spPr>
                        <wps:style>
                          <a:lnRef idx="2">
                            <a:schemeClr val="dk1"/>
                          </a:lnRef>
                          <a:fillRef idx="1">
                            <a:schemeClr val="lt1"/>
                          </a:fillRef>
                          <a:effectRef idx="0">
                            <a:schemeClr val="dk1"/>
                          </a:effectRef>
                          <a:fontRef idx="minor">
                            <a:schemeClr val="dk1"/>
                          </a:fontRef>
                        </wps:style>
                        <wps:txbx>
                          <w:txbxContent>
                            <w:p w14:paraId="76E4A63B"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A</w:t>
                              </w:r>
                            </w:p>
                          </w:txbxContent>
                        </wps:txbx>
                        <wps:bodyPr rtlCol="0" anchor="ctr"/>
                      </wps:wsp>
                      <wps:wsp>
                        <wps:cNvPr id="15" name="Rectangle 15"/>
                        <wps:cNvSpPr/>
                        <wps:spPr>
                          <a:xfrm>
                            <a:off x="5876302" y="713220"/>
                            <a:ext cx="896407" cy="325118"/>
                          </a:xfrm>
                          <a:prstGeom prst="rect">
                            <a:avLst/>
                          </a:prstGeom>
                        </wps:spPr>
                        <wps:style>
                          <a:lnRef idx="2">
                            <a:schemeClr val="dk1"/>
                          </a:lnRef>
                          <a:fillRef idx="1">
                            <a:schemeClr val="lt1"/>
                          </a:fillRef>
                          <a:effectRef idx="0">
                            <a:schemeClr val="dk1"/>
                          </a:effectRef>
                          <a:fontRef idx="minor">
                            <a:schemeClr val="dk1"/>
                          </a:fontRef>
                        </wps:style>
                        <wps:txbx>
                          <w:txbxContent>
                            <w:p w14:paraId="32466DA3"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B</w:t>
                              </w:r>
                            </w:p>
                          </w:txbxContent>
                        </wps:txbx>
                        <wps:bodyPr rtlCol="0" anchor="ctr"/>
                      </wps:wsp>
                      <wps:wsp>
                        <wps:cNvPr id="16" name="Rectangle 16"/>
                        <wps:cNvSpPr/>
                        <wps:spPr>
                          <a:xfrm>
                            <a:off x="5883252" y="1264173"/>
                            <a:ext cx="1106740" cy="324017"/>
                          </a:xfrm>
                          <a:prstGeom prst="rect">
                            <a:avLst/>
                          </a:prstGeom>
                        </wps:spPr>
                        <wps:style>
                          <a:lnRef idx="2">
                            <a:schemeClr val="dk1"/>
                          </a:lnRef>
                          <a:fillRef idx="1">
                            <a:schemeClr val="lt1"/>
                          </a:fillRef>
                          <a:effectRef idx="0">
                            <a:schemeClr val="dk1"/>
                          </a:effectRef>
                          <a:fontRef idx="minor">
                            <a:schemeClr val="dk1"/>
                          </a:fontRef>
                        </wps:style>
                        <wps:txbx>
                          <w:txbxContent>
                            <w:p w14:paraId="46845D53"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C</w:t>
                              </w:r>
                            </w:p>
                          </w:txbxContent>
                        </wps:txbx>
                        <wps:bodyPr rtlCol="0" anchor="ctr"/>
                      </wps:wsp>
                      <wps:wsp>
                        <wps:cNvPr id="17" name="Rectangle 17"/>
                        <wps:cNvSpPr/>
                        <wps:spPr>
                          <a:xfrm>
                            <a:off x="5876302" y="1815125"/>
                            <a:ext cx="1106740" cy="404544"/>
                          </a:xfrm>
                          <a:prstGeom prst="rect">
                            <a:avLst/>
                          </a:prstGeom>
                        </wps:spPr>
                        <wps:style>
                          <a:lnRef idx="2">
                            <a:schemeClr val="dk1"/>
                          </a:lnRef>
                          <a:fillRef idx="1">
                            <a:schemeClr val="lt1"/>
                          </a:fillRef>
                          <a:effectRef idx="0">
                            <a:schemeClr val="dk1"/>
                          </a:effectRef>
                          <a:fontRef idx="minor">
                            <a:schemeClr val="dk1"/>
                          </a:fontRef>
                        </wps:style>
                        <wps:txbx>
                          <w:txbxContent>
                            <w:p w14:paraId="2DC00C98"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D</w:t>
                              </w:r>
                            </w:p>
                          </w:txbxContent>
                        </wps:txbx>
                        <wps:bodyPr rtlCol="0" anchor="ctr"/>
                      </wps:wsp>
                      <wps:wsp>
                        <wps:cNvPr id="18" name="Rectangle 18"/>
                        <wps:cNvSpPr/>
                        <wps:spPr>
                          <a:xfrm>
                            <a:off x="5883252" y="2446865"/>
                            <a:ext cx="1106740" cy="508398"/>
                          </a:xfrm>
                          <a:prstGeom prst="rect">
                            <a:avLst/>
                          </a:prstGeom>
                        </wps:spPr>
                        <wps:style>
                          <a:lnRef idx="2">
                            <a:schemeClr val="dk1"/>
                          </a:lnRef>
                          <a:fillRef idx="1">
                            <a:schemeClr val="lt1"/>
                          </a:fillRef>
                          <a:effectRef idx="0">
                            <a:schemeClr val="dk1"/>
                          </a:effectRef>
                          <a:fontRef idx="minor">
                            <a:schemeClr val="dk1"/>
                          </a:fontRef>
                        </wps:style>
                        <wps:txbx>
                          <w:txbxContent>
                            <w:p w14:paraId="66D1798C"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E</w:t>
                              </w:r>
                            </w:p>
                          </w:txbxContent>
                        </wps:txbx>
                        <wps:bodyPr rtlCol="0" anchor="ctr"/>
                      </wps:wsp>
                      <wps:wsp>
                        <wps:cNvPr id="19" name="Rectangle 19"/>
                        <wps:cNvSpPr/>
                        <wps:spPr>
                          <a:xfrm>
                            <a:off x="5899881" y="2998771"/>
                            <a:ext cx="1106740" cy="404544"/>
                          </a:xfrm>
                          <a:prstGeom prst="rect">
                            <a:avLst/>
                          </a:prstGeom>
                        </wps:spPr>
                        <wps:style>
                          <a:lnRef idx="2">
                            <a:schemeClr val="dk1"/>
                          </a:lnRef>
                          <a:fillRef idx="1">
                            <a:schemeClr val="lt1"/>
                          </a:fillRef>
                          <a:effectRef idx="0">
                            <a:schemeClr val="dk1"/>
                          </a:effectRef>
                          <a:fontRef idx="minor">
                            <a:schemeClr val="dk1"/>
                          </a:fontRef>
                        </wps:style>
                        <wps:txbx>
                          <w:txbxContent>
                            <w:p w14:paraId="243DC39F"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F</w:t>
                              </w:r>
                            </w:p>
                          </w:txbxContent>
                        </wps:txbx>
                        <wps:bodyPr rtlCol="0" anchor="ctr"/>
                      </wps:wsp>
                      <wps:wsp>
                        <wps:cNvPr id="23" name="Rectangle 23"/>
                        <wps:cNvSpPr/>
                        <wps:spPr>
                          <a:xfrm>
                            <a:off x="5896512" y="3636181"/>
                            <a:ext cx="1106740" cy="404544"/>
                          </a:xfrm>
                          <a:prstGeom prst="rect">
                            <a:avLst/>
                          </a:prstGeom>
                        </wps:spPr>
                        <wps:style>
                          <a:lnRef idx="2">
                            <a:schemeClr val="dk1"/>
                          </a:lnRef>
                          <a:fillRef idx="1">
                            <a:schemeClr val="lt1"/>
                          </a:fillRef>
                          <a:effectRef idx="0">
                            <a:schemeClr val="dk1"/>
                          </a:effectRef>
                          <a:fontRef idx="minor">
                            <a:schemeClr val="dk1"/>
                          </a:fontRef>
                        </wps:style>
                        <wps:txbx>
                          <w:txbxContent>
                            <w:p w14:paraId="7340BDA0"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G</w:t>
                              </w:r>
                            </w:p>
                          </w:txbxContent>
                        </wps:txbx>
                        <wps:bodyPr rtlCol="0" anchor="ctr"/>
                      </wps:wsp>
                      <wps:wsp>
                        <wps:cNvPr id="24" name="Rectangle 24"/>
                        <wps:cNvSpPr/>
                        <wps:spPr>
                          <a:xfrm>
                            <a:off x="36214" y="3448893"/>
                            <a:ext cx="1106740" cy="404544"/>
                          </a:xfrm>
                          <a:prstGeom prst="rect">
                            <a:avLst/>
                          </a:prstGeom>
                        </wps:spPr>
                        <wps:style>
                          <a:lnRef idx="2">
                            <a:schemeClr val="dk1"/>
                          </a:lnRef>
                          <a:fillRef idx="1">
                            <a:schemeClr val="lt1"/>
                          </a:fillRef>
                          <a:effectRef idx="0">
                            <a:schemeClr val="dk1"/>
                          </a:effectRef>
                          <a:fontRef idx="minor">
                            <a:schemeClr val="dk1"/>
                          </a:fontRef>
                        </wps:style>
                        <wps:txbx>
                          <w:txbxContent>
                            <w:p w14:paraId="3D194C45"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H</w:t>
                              </w:r>
                            </w:p>
                          </w:txbxContent>
                        </wps:txbx>
                        <wps:bodyPr rtlCol="0" anchor="ctr"/>
                      </wps:wsp>
                      <wps:wsp>
                        <wps:cNvPr id="25" name="Rectangle 25"/>
                        <wps:cNvSpPr/>
                        <wps:spPr>
                          <a:xfrm>
                            <a:off x="0" y="2998771"/>
                            <a:ext cx="1106740" cy="404544"/>
                          </a:xfrm>
                          <a:prstGeom prst="rect">
                            <a:avLst/>
                          </a:prstGeom>
                        </wps:spPr>
                        <wps:style>
                          <a:lnRef idx="2">
                            <a:schemeClr val="dk1"/>
                          </a:lnRef>
                          <a:fillRef idx="1">
                            <a:schemeClr val="lt1"/>
                          </a:fillRef>
                          <a:effectRef idx="0">
                            <a:schemeClr val="dk1"/>
                          </a:effectRef>
                          <a:fontRef idx="minor">
                            <a:schemeClr val="dk1"/>
                          </a:fontRef>
                        </wps:style>
                        <wps:txbx>
                          <w:txbxContent>
                            <w:p w14:paraId="3B226F92"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I</w:t>
                              </w:r>
                            </w:p>
                          </w:txbxContent>
                        </wps:txbx>
                        <wps:bodyPr rtlCol="0" anchor="ctr"/>
                      </wps:wsp>
                      <wps:wsp>
                        <wps:cNvPr id="26" name="Rectangle 26"/>
                        <wps:cNvSpPr/>
                        <wps:spPr>
                          <a:xfrm>
                            <a:off x="0" y="1612853"/>
                            <a:ext cx="1106740" cy="404544"/>
                          </a:xfrm>
                          <a:prstGeom prst="rect">
                            <a:avLst/>
                          </a:prstGeom>
                        </wps:spPr>
                        <wps:style>
                          <a:lnRef idx="2">
                            <a:schemeClr val="dk1"/>
                          </a:lnRef>
                          <a:fillRef idx="1">
                            <a:schemeClr val="lt1"/>
                          </a:fillRef>
                          <a:effectRef idx="0">
                            <a:schemeClr val="dk1"/>
                          </a:effectRef>
                          <a:fontRef idx="minor">
                            <a:schemeClr val="dk1"/>
                          </a:fontRef>
                        </wps:style>
                        <wps:txbx>
                          <w:txbxContent>
                            <w:p w14:paraId="4705BDB3"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J</w:t>
                              </w:r>
                            </w:p>
                          </w:txbxContent>
                        </wps:txbx>
                        <wps:bodyPr rtlCol="0" anchor="ctr"/>
                      </wps:wsp>
                    </wpg:wgp>
                  </a:graphicData>
                </a:graphic>
              </wp:inline>
            </w:drawing>
          </mc:Choice>
          <mc:Fallback>
            <w:pict>
              <v:group w14:anchorId="2952A788" id="Group 5" o:spid="_x0000_s1026" alt="Diagram of the trachea, right lung, and left lung are illustrated with letters A-J indicating the major features of the lower respiratory tract." style="width:551.7pt;height:364.1pt;mso-position-horizontal-relative:char;mso-position-vertical-relative:line" coordsize="70066,462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oo&#10;AKKKKACiiigAooooAKKKKACiiigAooooAKKKKACiiigAooooAKKKKACiiigAooooAKKKKACiiigA&#10;ooooAKKKKACiiigAooooAKKKKACiiigAooooAKKKKACiiigAooooAKKKTcKAFooyKTcO1AC0UZpA&#10;wNAC0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&#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ARkYpuwDoadRQA3Z706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Diagram&#10;&#10;Description automatically generated" style="position:absolute;left:1684;width:67241;height:46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">
                  <v:imagedata r:id="rId16" o:title="Diagram&#10;&#10;Description automatically generated"/>
                </v:shape>
                <v:rect id="Rectangle 14" o:spid="_x0000_s1028" style="position:absolute;left:58998;top:1622;width:7838;height:3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TXfwgAAANsAAAAPAAAAZHJzL2Rvd25yZXYueG1sRE9Na8JA&#10;EL0X/A/LCL3VjaVY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AAiTXfwgAAANsAAAAPAAAA&#10;AAAAAAAAAAAAAAcCAABkcnMvZG93bnJldi54bWxQSwUGAAAAAAMAAwC3AAAA9gIAAAAA&#10;" fillcolor="white [3201]" strokecolor="black [3200]" strokeweight="1pt">
                  <v:textbox>
                    <w:txbxContent>
                      <w:p w14:paraId="76E4A63B"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A</w:t>
                        </w:r>
                      </w:p>
                    </w:txbxContent>
                  </v:textbox>
                </v:rect>
                <v:rect id="Rectangle 15" o:spid="_x0000_s1029" style="position:absolute;left:58763;top:7132;width:8964;height:32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ZBEwgAAANsAAAAPAAAAZHJzL2Rvd25yZXYueG1sRE9Na8JA&#10;EL0X/A/LCL3VjYVa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BvxZBEwgAAANsAAAAPAAAA&#10;AAAAAAAAAAAAAAcCAABkcnMvZG93bnJldi54bWxQSwUGAAAAAAMAAwC3AAAA9gIAAAAA&#10;" fillcolor="white [3201]" strokecolor="black [3200]" strokeweight="1pt">
                  <v:textbox>
                    <w:txbxContent>
                      <w:p w14:paraId="32466DA3"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B</w:t>
                        </w:r>
                      </w:p>
                    </w:txbxContent>
                  </v:textbox>
                </v:rect>
                <v:rect id="Rectangle 16" o:spid="_x0000_s1030" style="position:absolute;left:58832;top:12641;width:11067;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" fillcolor="white [3201]" strokecolor="black [3200]" strokeweight="1pt">
                  <v:textbox>
                    <w:txbxContent>
                      <w:p w14:paraId="46845D53"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C</w:t>
                        </w:r>
                      </w:p>
                    </w:txbxContent>
                  </v:textbox>
                </v:rect>
                <v:rect id="Rectangle 17" o:spid="_x0000_s1031" style="position:absolute;left:58763;top:18151;width:11067;height:40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" fillcolor="white [3201]" strokecolor="black [3200]" strokeweight="1pt">
                  <v:textbox>
                    <w:txbxContent>
                      <w:p w14:paraId="2DC00C98"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D</w:t>
                        </w:r>
                      </w:p>
                    </w:txbxContent>
                  </v:textbox>
                </v:rect>
                <v:rect id="Rectangle 18" o:spid="_x0000_s1032" style="position:absolute;left:58832;top:24468;width:11067;height:5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" fillcolor="white [3201]" strokecolor="black [3200]" strokeweight="1pt">
                  <v:textbox>
                    <w:txbxContent>
                      <w:p w14:paraId="66D1798C"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E</w:t>
                        </w:r>
                      </w:p>
                    </w:txbxContent>
                  </v:textbox>
                </v:rect>
                <v:rect id="Rectangle 19" o:spid="_x0000_s1033" style="position:absolute;left:58998;top:29987;width:11068;height:40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" fillcolor="white [3201]" strokecolor="black [3200]" strokeweight="1pt">
                  <v:textbox>
                    <w:txbxContent>
                      <w:p w14:paraId="243DC39F"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F</w:t>
                        </w:r>
                      </w:p>
                    </w:txbxContent>
                  </v:textbox>
                </v:rect>
                <v:rect id="Rectangle 23" o:spid="_x0000_s1034" style="position:absolute;left:58965;top:36361;width:11067;height:40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GcWxAAAANsAAAAPAAAAZHJzL2Rvd25yZXYueG1sRI9Pa8JA&#10;FMTvhX6H5RV6q5tasB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EEMZxbEAAAA2wAAAA8A&#10;AAAAAAAAAAAAAAAABwIAAGRycy9kb3ducmV2LnhtbFBLBQYAAAAAAwADALcAAAD4AgAAAAA=&#10;" fillcolor="white [3201]" strokecolor="black [3200]" strokeweight="1pt">
                  <v:textbox>
                    <w:txbxContent>
                      <w:p w14:paraId="7340BDA0"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G</w:t>
                        </w:r>
                      </w:p>
                    </w:txbxContent>
                  </v:textbox>
                </v:rect>
                <v:rect id="Rectangle 24" o:spid="_x0000_s1035" style="position:absolute;left:362;top:34488;width:11067;height:40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f9ixAAAANsAAAAPAAAAZHJzL2Rvd25yZXYueG1sRI9Pa8JA&#10;FMTvhX6H5RV6q5tKsR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M7l/2LEAAAA2wAAAA8A&#10;AAAAAAAAAAAAAAAABwIAAGRycy9kb3ducmV2LnhtbFBLBQYAAAAAAwADALcAAAD4AgAAAAA=&#10;" fillcolor="white [3201]" strokecolor="black [3200]" strokeweight="1pt">
                  <v:textbox>
                    <w:txbxContent>
                      <w:p w14:paraId="3D194C45"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H</w:t>
                        </w:r>
                      </w:p>
                    </w:txbxContent>
                  </v:textbox>
                </v:rect>
                <v:rect id="Rectangle 25" o:spid="_x0000_s1036" style="position:absolute;top:29987;width:11067;height:40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Vr5xAAAANsAAAAPAAAAZHJzL2Rvd25yZXYueG1sRI9Pa8JA&#10;FMTvhX6H5RV6q5sKtR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KGpWvnEAAAA2wAAAA8A&#10;AAAAAAAAAAAAAAAABwIAAGRycy9kb3ducmV2LnhtbFBLBQYAAAAAAwADALcAAAD4AgAAAAA=&#10;" fillcolor="white [3201]" strokecolor="black [3200]" strokeweight="1pt">
                  <v:textbox>
                    <w:txbxContent>
                      <w:p w14:paraId="3B226F92"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I</w:t>
                        </w:r>
                      </w:p>
                    </w:txbxContent>
                  </v:textbox>
                </v:rect>
                <v:rect id="Rectangle 26" o:spid="_x0000_s1037" style="position:absolute;top:16128;width:11067;height:40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" fillcolor="white [3201]" strokecolor="black [3200]" strokeweight="1pt">
                  <v:textbox>
                    <w:txbxContent>
                      <w:p w14:paraId="4705BDB3" w14:textId="77777777" w:rsidR="00071483" w:rsidRDefault="00071483" w:rsidP="00071483">
                        <w:pPr>
                          <w:jc w:val="center"/>
                          <w:rPr>
                            <w:rFonts w:hAnsi="Calibri"/>
                            <w:color w:val="000000" w:themeColor="dark1"/>
                            <w:kern w:val="24"/>
                            <w:sz w:val="36"/>
                            <w:szCs w:val="36"/>
                          </w:rPr>
                        </w:pPr>
                        <w:r>
                          <w:rPr>
                            <w:rFonts w:hAnsi="Calibri"/>
                            <w:color w:val="000000" w:themeColor="dark1"/>
                            <w:kern w:val="24"/>
                            <w:sz w:val="36"/>
                            <w:szCs w:val="36"/>
                          </w:rPr>
                          <w:t>J</w:t>
                        </w:r>
                      </w:p>
                    </w:txbxContent>
                  </v:textbox>
                </v:rect>
                <w10:anchorlock/>
              </v:group>
            </w:pict>
          </mc:Fallback>
        </mc:AlternateContent>
      </w:r>
    </w:p>
    <w:p w14:paraId="552B499E" w14:textId="0A28E5F6" w:rsidR="006B662B" w:rsidRDefault="2FF4296E" w:rsidP="14C08FC8">
      <w:pPr>
        <w:spacing w:after="0"/>
        <w:rPr>
          <w:color w:val="000000" w:themeColor="text1"/>
          <w:sz w:val="18"/>
          <w:szCs w:val="18"/>
        </w:rPr>
      </w:pPr>
      <w:r w:rsidRPr="14C08FC8">
        <w:rPr>
          <w:b/>
          <w:bCs/>
          <w:color w:val="000000" w:themeColor="text1"/>
          <w:sz w:val="18"/>
          <w:szCs w:val="18"/>
        </w:rPr>
        <w:t xml:space="preserve">Figure 7.3 </w:t>
      </w:r>
      <w:r w:rsidRPr="14C08FC8">
        <w:rPr>
          <w:color w:val="000000" w:themeColor="text1"/>
          <w:sz w:val="18"/>
          <w:szCs w:val="18"/>
        </w:rPr>
        <w:t>Major Structures of the Right and Left Lungs</w:t>
      </w:r>
      <w:r w:rsidR="21610CBC" w:rsidRPr="620610D0">
        <w:rPr>
          <w:color w:val="000000" w:themeColor="text1"/>
          <w:sz w:val="18"/>
          <w:szCs w:val="18"/>
        </w:rPr>
        <w:t>, with letters pointing to specific areas.</w:t>
      </w:r>
    </w:p>
    <w:p w14:paraId="45F3BE45" w14:textId="77777777" w:rsidR="00263F1C" w:rsidRDefault="00263F1C" w:rsidP="00B97CF6">
      <w:pPr>
        <w:spacing w:after="0"/>
        <w:rPr>
          <w:rFonts w:ascii="Calibri" w:eastAsia="Calibri" w:hAnsi="Calibri" w:cs="Calibri"/>
          <w:b/>
          <w:bCs/>
          <w:color w:val="4472C4" w:themeColor="accent1"/>
          <w:sz w:val="36"/>
          <w:szCs w:val="36"/>
        </w:rPr>
      </w:pPr>
    </w:p>
    <w:tbl>
      <w:tblPr>
        <w:tblStyle w:val="PlainTable4"/>
        <w:tblW w:w="0" w:type="auto"/>
        <w:tblInd w:w="450" w:type="dxa"/>
        <w:tblLook w:val="04A0" w:firstRow="1" w:lastRow="0" w:firstColumn="1" w:lastColumn="0" w:noHBand="0" w:noVBand="1"/>
      </w:tblPr>
      <w:tblGrid>
        <w:gridCol w:w="4945"/>
        <w:gridCol w:w="4865"/>
      </w:tblGrid>
      <w:tr w:rsidR="00263F1C" w14:paraId="1EF56E63" w14:textId="77777777" w:rsidTr="00D97FE7">
        <w:trPr>
          <w:cnfStyle w:val="100000000000" w:firstRow="1" w:lastRow="0" w:firstColumn="0" w:lastColumn="0" w:oddVBand="0" w:evenVBand="0" w:oddHBand="0"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4945" w:type="dxa"/>
            <w:hideMark/>
          </w:tcPr>
          <w:p w14:paraId="3C042A91" w14:textId="390355B2" w:rsidR="00263F1C" w:rsidRDefault="00D97FE7">
            <w:pPr>
              <w:textAlignment w:val="baseline"/>
              <w:rPr>
                <w:rFonts w:eastAsia="Times New Roman" w:cstheme="minorHAnsi"/>
                <w:color w:val="373D3F"/>
                <w:sz w:val="24"/>
                <w:szCs w:val="24"/>
              </w:rPr>
            </w:pPr>
            <w:r>
              <w:rPr>
                <w:rFonts w:eastAsia="Times New Roman" w:cstheme="minorHAnsi"/>
                <w:color w:val="373D3F"/>
                <w:sz w:val="24"/>
                <w:szCs w:val="24"/>
              </w:rPr>
              <w:t>A</w:t>
            </w:r>
            <w:r w:rsidR="00263F1C">
              <w:rPr>
                <w:rFonts w:eastAsia="Times New Roman" w:cstheme="minorHAnsi"/>
                <w:color w:val="373D3F"/>
                <w:sz w:val="24"/>
                <w:szCs w:val="24"/>
              </w:rPr>
              <w:t>.</w:t>
            </w:r>
          </w:p>
        </w:tc>
        <w:tc>
          <w:tcPr>
            <w:tcW w:w="4865" w:type="dxa"/>
            <w:hideMark/>
          </w:tcPr>
          <w:p w14:paraId="06E1C955" w14:textId="43114F51" w:rsidR="00263F1C" w:rsidRDefault="00D97FE7">
            <w:pPr>
              <w:textAlignment w:val="baseline"/>
              <w:cnfStyle w:val="100000000000" w:firstRow="1" w:lastRow="0" w:firstColumn="0" w:lastColumn="0" w:oddVBand="0" w:evenVBand="0" w:oddHBand="0" w:evenHBand="0" w:firstRowFirstColumn="0" w:firstRowLastColumn="0" w:lastRowFirstColumn="0" w:lastRowLastColumn="0"/>
              <w:rPr>
                <w:rFonts w:eastAsia="Times New Roman" w:cstheme="minorHAnsi"/>
                <w:color w:val="373D3F"/>
                <w:sz w:val="24"/>
                <w:szCs w:val="24"/>
              </w:rPr>
            </w:pPr>
            <w:r>
              <w:rPr>
                <w:rFonts w:eastAsia="Times New Roman" w:cstheme="minorHAnsi"/>
                <w:color w:val="373D3F"/>
                <w:sz w:val="24"/>
                <w:szCs w:val="24"/>
              </w:rPr>
              <w:t>F</w:t>
            </w:r>
            <w:r w:rsidR="00263F1C">
              <w:rPr>
                <w:rFonts w:eastAsia="Times New Roman" w:cstheme="minorHAnsi"/>
                <w:color w:val="373D3F"/>
                <w:sz w:val="24"/>
                <w:szCs w:val="24"/>
              </w:rPr>
              <w:t>.</w:t>
            </w:r>
          </w:p>
        </w:tc>
      </w:tr>
      <w:tr w:rsidR="00263F1C" w14:paraId="7FEF7B84" w14:textId="77777777" w:rsidTr="00D97FE7">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4945" w:type="dxa"/>
            <w:hideMark/>
          </w:tcPr>
          <w:p w14:paraId="4898A1C2" w14:textId="7774576D" w:rsidR="00263F1C" w:rsidRDefault="00D97FE7">
            <w:pPr>
              <w:textAlignment w:val="baseline"/>
              <w:rPr>
                <w:rFonts w:eastAsia="Times New Roman" w:cstheme="minorHAnsi"/>
                <w:color w:val="373D3F"/>
                <w:sz w:val="24"/>
                <w:szCs w:val="24"/>
              </w:rPr>
            </w:pPr>
            <w:r>
              <w:rPr>
                <w:rFonts w:eastAsia="Times New Roman" w:cstheme="minorHAnsi"/>
                <w:color w:val="373D3F"/>
                <w:sz w:val="24"/>
                <w:szCs w:val="24"/>
              </w:rPr>
              <w:t>B</w:t>
            </w:r>
            <w:r w:rsidR="00263F1C">
              <w:rPr>
                <w:rFonts w:eastAsia="Times New Roman" w:cstheme="minorHAnsi"/>
                <w:color w:val="373D3F"/>
                <w:sz w:val="24"/>
                <w:szCs w:val="24"/>
              </w:rPr>
              <w:t>.</w:t>
            </w:r>
          </w:p>
        </w:tc>
        <w:tc>
          <w:tcPr>
            <w:tcW w:w="4865" w:type="dxa"/>
            <w:hideMark/>
          </w:tcPr>
          <w:p w14:paraId="2282687E" w14:textId="06B4B422" w:rsidR="00263F1C" w:rsidRDefault="00D97F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373D3F"/>
                <w:sz w:val="24"/>
                <w:szCs w:val="24"/>
              </w:rPr>
            </w:pPr>
            <w:r>
              <w:rPr>
                <w:rFonts w:eastAsia="Times New Roman" w:cstheme="minorHAnsi"/>
                <w:b/>
                <w:bCs/>
                <w:color w:val="373D3F"/>
                <w:sz w:val="24"/>
                <w:szCs w:val="24"/>
              </w:rPr>
              <w:t>G</w:t>
            </w:r>
            <w:r w:rsidR="00263F1C">
              <w:rPr>
                <w:rFonts w:eastAsia="Times New Roman" w:cstheme="minorHAnsi"/>
                <w:b/>
                <w:bCs/>
                <w:color w:val="373D3F"/>
                <w:sz w:val="24"/>
                <w:szCs w:val="24"/>
              </w:rPr>
              <w:t>.</w:t>
            </w:r>
          </w:p>
        </w:tc>
      </w:tr>
      <w:tr w:rsidR="00263F1C" w14:paraId="66E85F82" w14:textId="77777777" w:rsidTr="00D97FE7">
        <w:trPr>
          <w:trHeight w:val="450"/>
        </w:trPr>
        <w:tc>
          <w:tcPr>
            <w:cnfStyle w:val="001000000000" w:firstRow="0" w:lastRow="0" w:firstColumn="1" w:lastColumn="0" w:oddVBand="0" w:evenVBand="0" w:oddHBand="0" w:evenHBand="0" w:firstRowFirstColumn="0" w:firstRowLastColumn="0" w:lastRowFirstColumn="0" w:lastRowLastColumn="0"/>
            <w:tcW w:w="4945" w:type="dxa"/>
            <w:hideMark/>
          </w:tcPr>
          <w:p w14:paraId="21627DAD" w14:textId="63EE3DB5" w:rsidR="00263F1C" w:rsidRDefault="00D97FE7">
            <w:pPr>
              <w:textAlignment w:val="baseline"/>
              <w:rPr>
                <w:rFonts w:eastAsia="Times New Roman" w:cstheme="minorHAnsi"/>
                <w:color w:val="373D3F"/>
                <w:sz w:val="24"/>
                <w:szCs w:val="24"/>
              </w:rPr>
            </w:pPr>
            <w:r>
              <w:rPr>
                <w:rFonts w:eastAsia="Times New Roman" w:cstheme="minorHAnsi"/>
                <w:color w:val="373D3F"/>
                <w:sz w:val="24"/>
                <w:szCs w:val="24"/>
              </w:rPr>
              <w:t>C</w:t>
            </w:r>
            <w:r w:rsidR="00263F1C">
              <w:rPr>
                <w:rFonts w:eastAsia="Times New Roman" w:cstheme="minorHAnsi"/>
                <w:color w:val="373D3F"/>
                <w:sz w:val="24"/>
                <w:szCs w:val="24"/>
              </w:rPr>
              <w:t>.</w:t>
            </w:r>
          </w:p>
        </w:tc>
        <w:tc>
          <w:tcPr>
            <w:tcW w:w="4865" w:type="dxa"/>
            <w:hideMark/>
          </w:tcPr>
          <w:p w14:paraId="5A7C201A" w14:textId="0DB00802" w:rsidR="00263F1C" w:rsidRDefault="00D97F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373D3F"/>
                <w:sz w:val="24"/>
                <w:szCs w:val="24"/>
              </w:rPr>
            </w:pPr>
            <w:r>
              <w:rPr>
                <w:rFonts w:eastAsia="Times New Roman" w:cstheme="minorHAnsi"/>
                <w:b/>
                <w:bCs/>
                <w:color w:val="373D3F"/>
                <w:sz w:val="24"/>
                <w:szCs w:val="24"/>
              </w:rPr>
              <w:t>H</w:t>
            </w:r>
            <w:r w:rsidR="00263F1C">
              <w:rPr>
                <w:rFonts w:eastAsia="Times New Roman" w:cstheme="minorHAnsi"/>
                <w:b/>
                <w:bCs/>
                <w:color w:val="373D3F"/>
                <w:sz w:val="24"/>
                <w:szCs w:val="24"/>
              </w:rPr>
              <w:t>.</w:t>
            </w:r>
          </w:p>
        </w:tc>
      </w:tr>
      <w:tr w:rsidR="00263F1C" w14:paraId="623810A2" w14:textId="77777777" w:rsidTr="00D97FE7">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4945" w:type="dxa"/>
            <w:hideMark/>
          </w:tcPr>
          <w:p w14:paraId="7BA4E4CD" w14:textId="46C0EFD8" w:rsidR="00263F1C" w:rsidRDefault="00D97FE7">
            <w:pPr>
              <w:textAlignment w:val="baseline"/>
              <w:rPr>
                <w:rFonts w:eastAsia="Times New Roman" w:cstheme="minorHAnsi"/>
                <w:color w:val="373D3F"/>
                <w:sz w:val="24"/>
                <w:szCs w:val="24"/>
              </w:rPr>
            </w:pPr>
            <w:r>
              <w:rPr>
                <w:rFonts w:eastAsia="Times New Roman" w:cstheme="minorHAnsi"/>
                <w:color w:val="373D3F"/>
                <w:sz w:val="24"/>
                <w:szCs w:val="24"/>
              </w:rPr>
              <w:t>D</w:t>
            </w:r>
            <w:r w:rsidR="00263F1C">
              <w:rPr>
                <w:rFonts w:eastAsia="Times New Roman" w:cstheme="minorHAnsi"/>
                <w:color w:val="373D3F"/>
                <w:sz w:val="24"/>
                <w:szCs w:val="24"/>
              </w:rPr>
              <w:t>.</w:t>
            </w:r>
          </w:p>
        </w:tc>
        <w:tc>
          <w:tcPr>
            <w:tcW w:w="4865" w:type="dxa"/>
            <w:hideMark/>
          </w:tcPr>
          <w:p w14:paraId="7FEA7FDC" w14:textId="0D52DD61" w:rsidR="00263F1C" w:rsidRDefault="00D97F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373D3F"/>
                <w:sz w:val="24"/>
                <w:szCs w:val="24"/>
              </w:rPr>
            </w:pPr>
            <w:r>
              <w:rPr>
                <w:rFonts w:eastAsia="Times New Roman" w:cstheme="minorHAnsi"/>
                <w:b/>
                <w:bCs/>
                <w:color w:val="373D3F"/>
                <w:sz w:val="24"/>
                <w:szCs w:val="24"/>
              </w:rPr>
              <w:t>I</w:t>
            </w:r>
            <w:r w:rsidR="00263F1C">
              <w:rPr>
                <w:rFonts w:eastAsia="Times New Roman" w:cstheme="minorHAnsi"/>
                <w:b/>
                <w:bCs/>
                <w:color w:val="373D3F"/>
                <w:sz w:val="24"/>
                <w:szCs w:val="24"/>
              </w:rPr>
              <w:t>.</w:t>
            </w:r>
          </w:p>
        </w:tc>
      </w:tr>
      <w:tr w:rsidR="00263F1C" w14:paraId="126150BB" w14:textId="77777777" w:rsidTr="00D97FE7">
        <w:trPr>
          <w:trHeight w:val="450"/>
        </w:trPr>
        <w:tc>
          <w:tcPr>
            <w:cnfStyle w:val="001000000000" w:firstRow="0" w:lastRow="0" w:firstColumn="1" w:lastColumn="0" w:oddVBand="0" w:evenVBand="0" w:oddHBand="0" w:evenHBand="0" w:firstRowFirstColumn="0" w:firstRowLastColumn="0" w:lastRowFirstColumn="0" w:lastRowLastColumn="0"/>
            <w:tcW w:w="4945" w:type="dxa"/>
            <w:hideMark/>
          </w:tcPr>
          <w:p w14:paraId="1BE2FE7B" w14:textId="7F0F8F84" w:rsidR="00263F1C" w:rsidRDefault="00D97FE7">
            <w:pPr>
              <w:textAlignment w:val="baseline"/>
              <w:rPr>
                <w:rFonts w:eastAsia="Times New Roman" w:cstheme="minorHAnsi"/>
                <w:color w:val="373D3F"/>
                <w:sz w:val="24"/>
                <w:szCs w:val="24"/>
              </w:rPr>
            </w:pPr>
            <w:r>
              <w:rPr>
                <w:rFonts w:eastAsia="Times New Roman" w:cstheme="minorHAnsi"/>
                <w:color w:val="373D3F"/>
                <w:sz w:val="24"/>
                <w:szCs w:val="24"/>
              </w:rPr>
              <w:t>E</w:t>
            </w:r>
            <w:r w:rsidR="00263F1C">
              <w:rPr>
                <w:rFonts w:eastAsia="Times New Roman" w:cstheme="minorHAnsi"/>
                <w:color w:val="373D3F"/>
                <w:sz w:val="24"/>
                <w:szCs w:val="24"/>
              </w:rPr>
              <w:t>.</w:t>
            </w:r>
          </w:p>
        </w:tc>
        <w:tc>
          <w:tcPr>
            <w:tcW w:w="4865" w:type="dxa"/>
            <w:hideMark/>
          </w:tcPr>
          <w:p w14:paraId="6E49702D" w14:textId="07B4520F" w:rsidR="00263F1C" w:rsidRDefault="00D97F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373D3F"/>
                <w:sz w:val="24"/>
                <w:szCs w:val="24"/>
              </w:rPr>
            </w:pPr>
            <w:r>
              <w:rPr>
                <w:rFonts w:eastAsia="Times New Roman" w:cstheme="minorHAnsi"/>
                <w:b/>
                <w:bCs/>
                <w:color w:val="373D3F"/>
                <w:sz w:val="24"/>
                <w:szCs w:val="24"/>
              </w:rPr>
              <w:t>J</w:t>
            </w:r>
            <w:r w:rsidR="00263F1C">
              <w:rPr>
                <w:rFonts w:eastAsia="Times New Roman" w:cstheme="minorHAnsi"/>
                <w:b/>
                <w:bCs/>
                <w:color w:val="373D3F"/>
                <w:sz w:val="24"/>
                <w:szCs w:val="24"/>
              </w:rPr>
              <w:t>.</w:t>
            </w:r>
          </w:p>
        </w:tc>
      </w:tr>
    </w:tbl>
    <w:p w14:paraId="769E3E30" w14:textId="05FB5D9D" w:rsidR="00263F1C" w:rsidRDefault="00263F1C" w:rsidP="00263F1C">
      <w:pPr>
        <w:spacing w:after="0" w:line="240" w:lineRule="auto"/>
        <w:rPr>
          <w:rFonts w:eastAsia="Calibri" w:cstheme="minorHAnsi"/>
          <w:b/>
          <w:bCs/>
          <w:color w:val="4472C4" w:themeColor="accent1"/>
          <w:sz w:val="40"/>
          <w:szCs w:val="48"/>
        </w:rPr>
      </w:pPr>
      <w:r>
        <w:rPr>
          <w:rFonts w:eastAsia="Calibri" w:cstheme="minorHAnsi"/>
          <w:b/>
          <w:bCs/>
          <w:color w:val="4472C4" w:themeColor="accent1"/>
          <w:sz w:val="40"/>
          <w:szCs w:val="48"/>
        </w:rPr>
        <w:t>Lab Exercise 7: Respiratory Anatomy</w:t>
      </w:r>
    </w:p>
    <w:p w14:paraId="65AFBC23" w14:textId="6A15D980" w:rsidR="009C6E6D" w:rsidRPr="00263F1C" w:rsidRDefault="00962722" w:rsidP="00356437">
      <w:pPr>
        <w:pStyle w:val="Heading1"/>
        <w:rPr>
          <w:rFonts w:asciiTheme="minorHAnsi" w:eastAsia="Calibri" w:hAnsiTheme="minorHAnsi" w:cstheme="minorHAnsi"/>
          <w:b/>
          <w:bCs/>
          <w:color w:val="4472C4" w:themeColor="accent1"/>
          <w:sz w:val="24"/>
          <w:szCs w:val="24"/>
        </w:rPr>
      </w:pPr>
      <w:r w:rsidRPr="00263F1C">
        <w:rPr>
          <w:rFonts w:asciiTheme="minorHAnsi" w:eastAsia="Calibri" w:hAnsiTheme="minorHAnsi" w:cstheme="minorHAnsi"/>
          <w:b/>
          <w:bCs/>
          <w:color w:val="4472C4" w:themeColor="accent1"/>
          <w:sz w:val="24"/>
          <w:szCs w:val="24"/>
        </w:rPr>
        <w:t xml:space="preserve">Location of </w:t>
      </w:r>
      <w:r w:rsidR="00936B5F" w:rsidRPr="00263F1C">
        <w:rPr>
          <w:rFonts w:asciiTheme="minorHAnsi" w:eastAsia="Calibri" w:hAnsiTheme="minorHAnsi" w:cstheme="minorHAnsi"/>
          <w:b/>
          <w:bCs/>
          <w:color w:val="4472C4" w:themeColor="accent1"/>
          <w:sz w:val="24"/>
          <w:szCs w:val="24"/>
        </w:rPr>
        <w:t>Lungs</w:t>
      </w:r>
    </w:p>
    <w:p w14:paraId="148DF070" w14:textId="28828BAE" w:rsidR="00120245" w:rsidRDefault="006C3090" w:rsidP="027A7F74">
      <w:pPr>
        <w:spacing w:after="0" w:line="240" w:lineRule="auto"/>
        <w:rPr>
          <w:rFonts w:eastAsia="Calibri"/>
          <w:sz w:val="24"/>
          <w:szCs w:val="24"/>
        </w:rPr>
      </w:pPr>
      <w:r w:rsidRPr="56E793DD">
        <w:rPr>
          <w:rFonts w:eastAsia="Calibri"/>
          <w:sz w:val="24"/>
          <w:szCs w:val="24"/>
        </w:rPr>
        <w:t xml:space="preserve">The respiratory system includes the </w:t>
      </w:r>
      <w:r w:rsidRPr="56E793DD">
        <w:rPr>
          <w:rFonts w:eastAsia="Calibri"/>
          <w:b/>
          <w:bCs/>
          <w:sz w:val="24"/>
          <w:szCs w:val="24"/>
        </w:rPr>
        <w:t>nose</w:t>
      </w:r>
      <w:r w:rsidRPr="56E793DD">
        <w:rPr>
          <w:rFonts w:eastAsia="Calibri"/>
          <w:sz w:val="24"/>
          <w:szCs w:val="24"/>
        </w:rPr>
        <w:t xml:space="preserve">, </w:t>
      </w:r>
      <w:r w:rsidRPr="56E793DD">
        <w:rPr>
          <w:rFonts w:eastAsia="Calibri"/>
          <w:b/>
          <w:bCs/>
          <w:sz w:val="24"/>
          <w:szCs w:val="24"/>
        </w:rPr>
        <w:t>pharynx</w:t>
      </w:r>
      <w:r w:rsidRPr="56E793DD">
        <w:rPr>
          <w:rFonts w:eastAsia="Calibri"/>
          <w:sz w:val="24"/>
          <w:szCs w:val="24"/>
        </w:rPr>
        <w:t xml:space="preserve">, </w:t>
      </w:r>
      <w:r w:rsidRPr="56E793DD">
        <w:rPr>
          <w:rFonts w:eastAsia="Calibri"/>
          <w:b/>
          <w:bCs/>
          <w:sz w:val="24"/>
          <w:szCs w:val="24"/>
        </w:rPr>
        <w:t>larynx</w:t>
      </w:r>
      <w:r w:rsidRPr="56E793DD">
        <w:rPr>
          <w:rFonts w:eastAsia="Calibri"/>
          <w:sz w:val="24"/>
          <w:szCs w:val="24"/>
        </w:rPr>
        <w:t xml:space="preserve">, </w:t>
      </w:r>
      <w:r w:rsidRPr="56E793DD">
        <w:rPr>
          <w:rFonts w:eastAsia="Calibri"/>
          <w:b/>
          <w:bCs/>
          <w:sz w:val="24"/>
          <w:szCs w:val="24"/>
        </w:rPr>
        <w:t>trachea</w:t>
      </w:r>
      <w:r w:rsidRPr="56E793DD">
        <w:rPr>
          <w:rFonts w:eastAsia="Calibri"/>
          <w:sz w:val="24"/>
          <w:szCs w:val="24"/>
        </w:rPr>
        <w:t xml:space="preserve">, </w:t>
      </w:r>
      <w:r w:rsidRPr="56E793DD">
        <w:rPr>
          <w:rFonts w:eastAsia="Calibri"/>
          <w:b/>
          <w:bCs/>
          <w:sz w:val="24"/>
          <w:szCs w:val="24"/>
        </w:rPr>
        <w:t xml:space="preserve">bronchi, </w:t>
      </w:r>
      <w:r w:rsidRPr="56E793DD">
        <w:rPr>
          <w:rFonts w:eastAsia="Calibri"/>
          <w:sz w:val="24"/>
          <w:szCs w:val="24"/>
        </w:rPr>
        <w:t xml:space="preserve">and </w:t>
      </w:r>
      <w:r w:rsidRPr="56E793DD">
        <w:rPr>
          <w:rFonts w:eastAsia="Calibri"/>
          <w:b/>
          <w:bCs/>
          <w:sz w:val="24"/>
          <w:szCs w:val="24"/>
        </w:rPr>
        <w:t>lungs</w:t>
      </w:r>
      <w:r w:rsidRPr="56E793DD">
        <w:rPr>
          <w:rFonts w:eastAsia="Calibri"/>
          <w:sz w:val="24"/>
          <w:szCs w:val="24"/>
        </w:rPr>
        <w:t xml:space="preserve">. The upper respiratory system consists of the nose and pharynx and the lower </w:t>
      </w:r>
      <w:r w:rsidR="00E34058" w:rsidRPr="56E793DD">
        <w:rPr>
          <w:rFonts w:eastAsia="Calibri"/>
          <w:sz w:val="24"/>
          <w:szCs w:val="24"/>
        </w:rPr>
        <w:t>respiratory</w:t>
      </w:r>
      <w:r w:rsidRPr="56E793DD">
        <w:rPr>
          <w:rFonts w:eastAsia="Calibri"/>
          <w:sz w:val="24"/>
          <w:szCs w:val="24"/>
        </w:rPr>
        <w:t xml:space="preserve"> system includes the larynx, trachea, bronchi, and lungs. </w:t>
      </w:r>
      <w:r w:rsidR="00F82311" w:rsidRPr="56E793DD">
        <w:rPr>
          <w:rFonts w:eastAsia="Calibri"/>
          <w:sz w:val="24"/>
          <w:szCs w:val="24"/>
        </w:rPr>
        <w:t xml:space="preserve">The </w:t>
      </w:r>
      <w:r w:rsidRPr="56E793DD">
        <w:rPr>
          <w:rFonts w:eastAsia="Calibri"/>
          <w:sz w:val="24"/>
          <w:szCs w:val="24"/>
        </w:rPr>
        <w:t>lungs</w:t>
      </w:r>
      <w:r w:rsidR="00F82311" w:rsidRPr="56E793DD">
        <w:rPr>
          <w:rFonts w:eastAsia="Calibri"/>
          <w:sz w:val="24"/>
          <w:szCs w:val="24"/>
        </w:rPr>
        <w:t xml:space="preserve"> </w:t>
      </w:r>
      <w:r w:rsidRPr="56E793DD">
        <w:rPr>
          <w:rFonts w:eastAsia="Calibri"/>
          <w:sz w:val="24"/>
          <w:szCs w:val="24"/>
        </w:rPr>
        <w:t>are</w:t>
      </w:r>
      <w:r w:rsidR="00F82311" w:rsidRPr="56E793DD">
        <w:rPr>
          <w:rFonts w:eastAsia="Calibri"/>
          <w:sz w:val="24"/>
          <w:szCs w:val="24"/>
        </w:rPr>
        <w:t xml:space="preserve"> situated </w:t>
      </w:r>
      <w:r w:rsidRPr="56E793DD">
        <w:rPr>
          <w:rFonts w:eastAsia="Calibri"/>
          <w:sz w:val="24"/>
          <w:szCs w:val="24"/>
        </w:rPr>
        <w:t>laterally to</w:t>
      </w:r>
      <w:r w:rsidR="00084652" w:rsidRPr="56E793DD">
        <w:rPr>
          <w:rFonts w:eastAsia="Calibri"/>
          <w:sz w:val="24"/>
          <w:szCs w:val="24"/>
        </w:rPr>
        <w:t xml:space="preserve"> </w:t>
      </w:r>
      <w:r w:rsidR="002E36F6" w:rsidRPr="56E793DD">
        <w:rPr>
          <w:rFonts w:eastAsia="Calibri"/>
          <w:b/>
          <w:bCs/>
          <w:sz w:val="24"/>
          <w:szCs w:val="24"/>
        </w:rPr>
        <w:t>mediastinum</w:t>
      </w:r>
      <w:r w:rsidR="002E36F6" w:rsidRPr="56E793DD">
        <w:rPr>
          <w:rFonts w:eastAsia="Calibri"/>
          <w:sz w:val="24"/>
          <w:szCs w:val="24"/>
        </w:rPr>
        <w:t xml:space="preserve"> </w:t>
      </w:r>
      <w:r w:rsidRPr="56E793DD">
        <w:rPr>
          <w:rFonts w:eastAsia="Calibri"/>
          <w:sz w:val="24"/>
          <w:szCs w:val="24"/>
        </w:rPr>
        <w:t>in the thoracic cavity</w:t>
      </w:r>
      <w:r w:rsidR="00084652" w:rsidRPr="56E793DD">
        <w:rPr>
          <w:rFonts w:eastAsia="Calibri"/>
          <w:sz w:val="24"/>
          <w:szCs w:val="24"/>
        </w:rPr>
        <w:t xml:space="preserve">, </w:t>
      </w:r>
      <w:r w:rsidRPr="56E793DD">
        <w:rPr>
          <w:rFonts w:eastAsia="Calibri"/>
          <w:sz w:val="24"/>
          <w:szCs w:val="24"/>
        </w:rPr>
        <w:t xml:space="preserve">bilateral to the </w:t>
      </w:r>
      <w:r w:rsidRPr="56E793DD">
        <w:rPr>
          <w:rFonts w:eastAsia="Calibri"/>
          <w:sz w:val="24"/>
          <w:szCs w:val="24"/>
        </w:rPr>
        <w:lastRenderedPageBreak/>
        <w:t>heart</w:t>
      </w:r>
      <w:r w:rsidRPr="56E793DD">
        <w:rPr>
          <w:rFonts w:eastAsia="Calibri"/>
          <w:b/>
          <w:bCs/>
          <w:sz w:val="24"/>
          <w:szCs w:val="24"/>
        </w:rPr>
        <w:t>.</w:t>
      </w:r>
      <w:r w:rsidR="0024319C" w:rsidRPr="56E793DD">
        <w:rPr>
          <w:rFonts w:eastAsia="Calibri"/>
          <w:sz w:val="24"/>
          <w:szCs w:val="24"/>
        </w:rPr>
        <w:t xml:space="preserve"> </w:t>
      </w:r>
      <w:r w:rsidRPr="56E793DD">
        <w:rPr>
          <w:rFonts w:eastAsia="Calibri"/>
          <w:sz w:val="24"/>
          <w:szCs w:val="24"/>
        </w:rPr>
        <w:t xml:space="preserve">The lungs are cone-shaped structures surrounded directly by </w:t>
      </w:r>
      <w:r w:rsidR="00E34058" w:rsidRPr="56E793DD">
        <w:rPr>
          <w:rFonts w:eastAsia="Calibri"/>
          <w:sz w:val="24"/>
          <w:szCs w:val="24"/>
        </w:rPr>
        <w:t>visceral</w:t>
      </w:r>
      <w:r w:rsidRPr="56E793DD">
        <w:rPr>
          <w:rFonts w:eastAsia="Calibri"/>
          <w:sz w:val="24"/>
          <w:szCs w:val="24"/>
        </w:rPr>
        <w:t xml:space="preserve"> pleura. The major features include the </w:t>
      </w:r>
      <w:r w:rsidRPr="56E793DD">
        <w:rPr>
          <w:rFonts w:eastAsia="Calibri"/>
          <w:b/>
          <w:bCs/>
          <w:sz w:val="24"/>
          <w:szCs w:val="24"/>
        </w:rPr>
        <w:t>base</w:t>
      </w:r>
      <w:r w:rsidRPr="56E793DD">
        <w:rPr>
          <w:rFonts w:eastAsia="Calibri"/>
          <w:sz w:val="24"/>
          <w:szCs w:val="24"/>
        </w:rPr>
        <w:t xml:space="preserve"> a broad inferior portion just above the diaphragm, the </w:t>
      </w:r>
      <w:r w:rsidRPr="56E793DD">
        <w:rPr>
          <w:rFonts w:eastAsia="Calibri"/>
          <w:b/>
          <w:bCs/>
          <w:sz w:val="24"/>
          <w:szCs w:val="24"/>
        </w:rPr>
        <w:t>apex</w:t>
      </w:r>
      <w:r w:rsidRPr="56E793DD">
        <w:rPr>
          <w:rFonts w:eastAsia="Calibri"/>
          <w:sz w:val="24"/>
          <w:szCs w:val="24"/>
        </w:rPr>
        <w:t xml:space="preserve"> a narrow superior portion just under the clavicles, the </w:t>
      </w:r>
      <w:r w:rsidRPr="56E793DD">
        <w:rPr>
          <w:rFonts w:eastAsia="Calibri"/>
          <w:b/>
          <w:bCs/>
          <w:sz w:val="24"/>
          <w:szCs w:val="24"/>
        </w:rPr>
        <w:t>costal surface</w:t>
      </w:r>
      <w:r w:rsidRPr="56E793DD">
        <w:rPr>
          <w:rFonts w:eastAsia="Calibri"/>
          <w:sz w:val="24"/>
          <w:szCs w:val="24"/>
        </w:rPr>
        <w:t xml:space="preserve"> nearest to the ribs, the </w:t>
      </w:r>
      <w:r w:rsidRPr="56E793DD">
        <w:rPr>
          <w:rFonts w:eastAsia="Calibri"/>
          <w:b/>
          <w:bCs/>
          <w:sz w:val="24"/>
          <w:szCs w:val="24"/>
        </w:rPr>
        <w:t xml:space="preserve">medial </w:t>
      </w:r>
      <w:r w:rsidRPr="56E793DD">
        <w:rPr>
          <w:rFonts w:eastAsia="Calibri"/>
          <w:sz w:val="24"/>
          <w:szCs w:val="24"/>
        </w:rPr>
        <w:t xml:space="preserve">or mediastinal surface, and finally the </w:t>
      </w:r>
      <w:r w:rsidRPr="56E793DD">
        <w:rPr>
          <w:rFonts w:eastAsia="Calibri"/>
          <w:b/>
          <w:bCs/>
          <w:sz w:val="24"/>
          <w:szCs w:val="24"/>
        </w:rPr>
        <w:t>hilum</w:t>
      </w:r>
      <w:r w:rsidRPr="56E793DD">
        <w:rPr>
          <w:rFonts w:eastAsia="Calibri"/>
          <w:sz w:val="24"/>
          <w:szCs w:val="24"/>
        </w:rPr>
        <w:t xml:space="preserve"> where vessels and nerves enter and exit. Each lung is divided into lobes with the </w:t>
      </w:r>
      <w:r w:rsidR="00043F59" w:rsidRPr="56E793DD">
        <w:rPr>
          <w:rFonts w:eastAsia="Calibri"/>
          <w:sz w:val="24"/>
          <w:szCs w:val="24"/>
        </w:rPr>
        <w:t xml:space="preserve">right lung having </w:t>
      </w:r>
      <w:r w:rsidR="00936B5F" w:rsidRPr="56E793DD">
        <w:rPr>
          <w:rFonts w:eastAsia="Calibri"/>
          <w:sz w:val="24"/>
          <w:szCs w:val="24"/>
        </w:rPr>
        <w:t>three</w:t>
      </w:r>
      <w:r w:rsidR="00043F59" w:rsidRPr="56E793DD">
        <w:rPr>
          <w:rFonts w:eastAsia="Calibri"/>
          <w:sz w:val="24"/>
          <w:szCs w:val="24"/>
        </w:rPr>
        <w:t>, a superior, middle, and inferior lobe</w:t>
      </w:r>
      <w:r w:rsidR="00936B5F" w:rsidRPr="56E793DD">
        <w:rPr>
          <w:rFonts w:eastAsia="Calibri"/>
          <w:sz w:val="24"/>
          <w:szCs w:val="24"/>
        </w:rPr>
        <w:t xml:space="preserve">. The left lung has two lobes, a superior and </w:t>
      </w:r>
      <w:r w:rsidR="00E34058" w:rsidRPr="56E793DD">
        <w:rPr>
          <w:rFonts w:eastAsia="Calibri"/>
          <w:sz w:val="24"/>
          <w:szCs w:val="24"/>
        </w:rPr>
        <w:t>inferior</w:t>
      </w:r>
      <w:r w:rsidR="00936B5F" w:rsidRPr="56E793DD">
        <w:rPr>
          <w:rFonts w:eastAsia="Calibri"/>
          <w:sz w:val="24"/>
          <w:szCs w:val="24"/>
        </w:rPr>
        <w:t>.</w:t>
      </w:r>
      <w:r w:rsidR="00120245" w:rsidRPr="56E793DD">
        <w:rPr>
          <w:rFonts w:eastAsia="Calibri"/>
          <w:sz w:val="24"/>
          <w:szCs w:val="24"/>
        </w:rPr>
        <w:t xml:space="preserve"> The lobes of the right lung are formed by horizontal and oblique fissure</w:t>
      </w:r>
      <w:r w:rsidR="26AE944E" w:rsidRPr="56E793DD">
        <w:rPr>
          <w:rFonts w:eastAsia="Calibri"/>
          <w:sz w:val="24"/>
          <w:szCs w:val="24"/>
        </w:rPr>
        <w:t>s</w:t>
      </w:r>
      <w:r w:rsidR="00120245" w:rsidRPr="56E793DD">
        <w:rPr>
          <w:rFonts w:eastAsia="Calibri"/>
          <w:sz w:val="24"/>
          <w:szCs w:val="24"/>
        </w:rPr>
        <w:t>, while the left lung only has one oblique fissure.</w:t>
      </w:r>
    </w:p>
    <w:p w14:paraId="4F844991" w14:textId="77777777" w:rsidR="00263F1C" w:rsidRPr="00263F1C" w:rsidRDefault="00263F1C" w:rsidP="681DB2FC">
      <w:pPr>
        <w:spacing w:after="0" w:line="240" w:lineRule="auto"/>
        <w:rPr>
          <w:rFonts w:eastAsia="Calibri" w:cstheme="minorHAnsi"/>
          <w:sz w:val="24"/>
          <w:szCs w:val="24"/>
        </w:rPr>
      </w:pPr>
    </w:p>
    <w:p w14:paraId="53BAE79F" w14:textId="57139BD2" w:rsidR="00957430" w:rsidRPr="00263F1C" w:rsidRDefault="00936B5F" w:rsidP="0085238E">
      <w:pPr>
        <w:spacing w:after="0" w:line="240" w:lineRule="auto"/>
        <w:jc w:val="center"/>
        <w:rPr>
          <w:rFonts w:eastAsia="Calibri" w:cstheme="minorHAnsi"/>
          <w:bCs/>
          <w:sz w:val="24"/>
          <w:szCs w:val="24"/>
        </w:rPr>
      </w:pPr>
      <w:r w:rsidRPr="00263F1C">
        <w:rPr>
          <w:rFonts w:cstheme="minorHAnsi"/>
          <w:noProof/>
          <w:sz w:val="24"/>
          <w:szCs w:val="24"/>
        </w:rPr>
        <w:drawing>
          <wp:inline distT="0" distB="0" distL="0" distR="0" wp14:anchorId="57D23D50" wp14:editId="4297CBF8">
            <wp:extent cx="4652368" cy="4943475"/>
            <wp:effectExtent l="0" t="0" r="0" b="0"/>
            <wp:docPr id="9" name="Picture 9" descr="Diagram of the human respiratory system with all the major structures labeled. A small inset image in the top right shows a zoomed in portion of an alveolus from the left 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of the human respiratory system with all the major structures labeled. A small inset image in the top right shows a zoomed in portion of an alveolus from the left l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87003" cy="4980277"/>
                    </a:xfrm>
                    <a:prstGeom prst="rect">
                      <a:avLst/>
                    </a:prstGeom>
                    <a:noFill/>
                    <a:ln>
                      <a:noFill/>
                    </a:ln>
                  </pic:spPr>
                </pic:pic>
              </a:graphicData>
            </a:graphic>
          </wp:inline>
        </w:drawing>
      </w:r>
    </w:p>
    <w:p w14:paraId="40934068" w14:textId="6D3F11CE" w:rsidR="00375F57" w:rsidRPr="00263F1C" w:rsidRDefault="001C3443" w:rsidP="14C08FC8">
      <w:pPr>
        <w:spacing w:after="0" w:line="240" w:lineRule="auto"/>
        <w:rPr>
          <w:rFonts w:eastAsia="Calibri"/>
          <w:sz w:val="18"/>
          <w:szCs w:val="18"/>
        </w:rPr>
      </w:pPr>
      <w:r w:rsidRPr="14C08FC8">
        <w:rPr>
          <w:rFonts w:eastAsia="Calibri"/>
          <w:b/>
          <w:bCs/>
          <w:sz w:val="18"/>
          <w:szCs w:val="18"/>
        </w:rPr>
        <w:t xml:space="preserve">Figure </w:t>
      </w:r>
      <w:r w:rsidR="00263F1C" w:rsidRPr="14C08FC8">
        <w:rPr>
          <w:rFonts w:eastAsia="Calibri"/>
          <w:b/>
          <w:bCs/>
          <w:sz w:val="18"/>
          <w:szCs w:val="18"/>
        </w:rPr>
        <w:t>7</w:t>
      </w:r>
      <w:r w:rsidRPr="14C08FC8">
        <w:rPr>
          <w:rFonts w:eastAsia="Calibri"/>
          <w:b/>
          <w:bCs/>
          <w:sz w:val="18"/>
          <w:szCs w:val="18"/>
        </w:rPr>
        <w:t>.</w:t>
      </w:r>
      <w:r w:rsidR="7AE20945" w:rsidRPr="14C08FC8">
        <w:rPr>
          <w:rFonts w:eastAsia="Calibri"/>
          <w:b/>
          <w:bCs/>
          <w:sz w:val="18"/>
          <w:szCs w:val="18"/>
        </w:rPr>
        <w:t>4</w:t>
      </w:r>
      <w:r w:rsidR="00F94CF9" w:rsidRPr="14C08FC8">
        <w:rPr>
          <w:rFonts w:eastAsia="Calibri"/>
          <w:b/>
          <w:bCs/>
          <w:sz w:val="18"/>
          <w:szCs w:val="18"/>
        </w:rPr>
        <w:t>:</w:t>
      </w:r>
      <w:r w:rsidRPr="14C08FC8">
        <w:rPr>
          <w:rFonts w:eastAsia="Calibri"/>
          <w:sz w:val="18"/>
          <w:szCs w:val="18"/>
        </w:rPr>
        <w:t xml:space="preserve"> </w:t>
      </w:r>
      <w:r w:rsidR="00263F1C" w:rsidRPr="14C08FC8">
        <w:rPr>
          <w:rFonts w:eastAsia="Calibri"/>
          <w:sz w:val="18"/>
          <w:szCs w:val="18"/>
        </w:rPr>
        <w:t>Detailed structures of the respiratory system</w:t>
      </w:r>
      <w:r w:rsidR="3D1B5FC0" w:rsidRPr="620610D0">
        <w:rPr>
          <w:rFonts w:eastAsia="Calibri"/>
          <w:sz w:val="18"/>
          <w:szCs w:val="18"/>
        </w:rPr>
        <w:t>, with arrows pointing to specific structures</w:t>
      </w:r>
      <w:r w:rsidR="00780291" w:rsidRPr="14C08FC8">
        <w:rPr>
          <w:rFonts w:eastAsia="Calibri"/>
          <w:sz w:val="18"/>
          <w:szCs w:val="18"/>
        </w:rPr>
        <w:t>.</w:t>
      </w:r>
    </w:p>
    <w:p w14:paraId="4C988E59" w14:textId="0501EFF4" w:rsidR="001A4A3D" w:rsidRPr="00263F1C" w:rsidRDefault="001A4A3D" w:rsidP="003351C3">
      <w:pPr>
        <w:spacing w:after="0" w:line="240" w:lineRule="auto"/>
        <w:rPr>
          <w:rFonts w:eastAsia="Calibri" w:cstheme="minorHAnsi"/>
          <w:b/>
          <w:bCs/>
          <w:color w:val="2E75B5"/>
          <w:sz w:val="24"/>
          <w:szCs w:val="24"/>
        </w:rPr>
      </w:pPr>
    </w:p>
    <w:p w14:paraId="365F2042" w14:textId="69A6E9B0" w:rsidR="00120245" w:rsidRPr="00263F1C" w:rsidRDefault="00120245" w:rsidP="027A7F74">
      <w:pPr>
        <w:spacing w:after="0" w:line="240" w:lineRule="auto"/>
        <w:rPr>
          <w:rFonts w:eastAsia="Calibri"/>
          <w:sz w:val="24"/>
          <w:szCs w:val="24"/>
        </w:rPr>
      </w:pPr>
      <w:r w:rsidRPr="56E793DD">
        <w:rPr>
          <w:rFonts w:eastAsia="Calibri"/>
          <w:sz w:val="24"/>
          <w:szCs w:val="24"/>
        </w:rPr>
        <w:t xml:space="preserve">The lungs are connected to the </w:t>
      </w:r>
      <w:r w:rsidRPr="56E793DD">
        <w:rPr>
          <w:rFonts w:eastAsia="Calibri"/>
          <w:b/>
          <w:bCs/>
          <w:sz w:val="24"/>
          <w:szCs w:val="24"/>
        </w:rPr>
        <w:t>trachea</w:t>
      </w:r>
      <w:r w:rsidRPr="56E793DD">
        <w:rPr>
          <w:rFonts w:eastAsia="Calibri"/>
          <w:sz w:val="24"/>
          <w:szCs w:val="24"/>
        </w:rPr>
        <w:t xml:space="preserve"> via the right and left primary</w:t>
      </w:r>
      <w:r w:rsidR="1925515D" w:rsidRPr="56E793DD">
        <w:rPr>
          <w:rFonts w:eastAsia="Calibri"/>
          <w:sz w:val="24"/>
          <w:szCs w:val="24"/>
        </w:rPr>
        <w:t xml:space="preserve"> (main)</w:t>
      </w:r>
      <w:r w:rsidRPr="56E793DD">
        <w:rPr>
          <w:rFonts w:eastAsia="Calibri"/>
          <w:sz w:val="24"/>
          <w:szCs w:val="24"/>
        </w:rPr>
        <w:t xml:space="preserve"> bronch</w:t>
      </w:r>
      <w:r w:rsidR="1991B576" w:rsidRPr="56E793DD">
        <w:rPr>
          <w:rFonts w:eastAsia="Calibri"/>
          <w:sz w:val="24"/>
          <w:szCs w:val="24"/>
        </w:rPr>
        <w:t>i</w:t>
      </w:r>
      <w:r w:rsidRPr="56E793DD">
        <w:rPr>
          <w:rFonts w:eastAsia="Calibri"/>
          <w:sz w:val="24"/>
          <w:szCs w:val="24"/>
        </w:rPr>
        <w:t xml:space="preserve"> which further divide in the lungs into smaller bronchi forming the bronchial tree. The </w:t>
      </w:r>
      <w:r w:rsidRPr="56E793DD">
        <w:rPr>
          <w:rFonts w:eastAsia="Calibri"/>
          <w:b/>
          <w:bCs/>
          <w:sz w:val="24"/>
          <w:szCs w:val="24"/>
        </w:rPr>
        <w:t>trachea</w:t>
      </w:r>
      <w:r w:rsidRPr="56E793DD">
        <w:rPr>
          <w:rFonts w:eastAsia="Calibri"/>
          <w:sz w:val="24"/>
          <w:szCs w:val="24"/>
        </w:rPr>
        <w:t xml:space="preserve"> or windpipe is </w:t>
      </w:r>
      <w:r w:rsidR="006B662B" w:rsidRPr="56E793DD">
        <w:rPr>
          <w:rFonts w:eastAsia="Calibri"/>
          <w:sz w:val="24"/>
          <w:szCs w:val="24"/>
        </w:rPr>
        <w:t xml:space="preserve">a </w:t>
      </w:r>
      <w:r w:rsidRPr="56E793DD">
        <w:rPr>
          <w:rFonts w:eastAsia="Calibri"/>
          <w:sz w:val="24"/>
          <w:szCs w:val="24"/>
        </w:rPr>
        <w:t xml:space="preserve">tubular passageway for conveying air from the larynx to the bronchi. The </w:t>
      </w:r>
      <w:r w:rsidRPr="56E793DD">
        <w:rPr>
          <w:rFonts w:eastAsia="Calibri"/>
          <w:b/>
          <w:bCs/>
          <w:sz w:val="24"/>
          <w:szCs w:val="24"/>
        </w:rPr>
        <w:t xml:space="preserve">trachea </w:t>
      </w:r>
      <w:r w:rsidRPr="56E793DD">
        <w:rPr>
          <w:rFonts w:eastAsia="Calibri"/>
          <w:sz w:val="24"/>
          <w:szCs w:val="24"/>
        </w:rPr>
        <w:t xml:space="preserve">is formed of smooth muscle and c-shaped rings of cartilage which provide structure. The </w:t>
      </w:r>
      <w:r w:rsidRPr="56E793DD">
        <w:rPr>
          <w:rFonts w:eastAsia="Calibri"/>
          <w:b/>
          <w:bCs/>
          <w:sz w:val="24"/>
          <w:szCs w:val="24"/>
        </w:rPr>
        <w:t>larynx</w:t>
      </w:r>
      <w:r w:rsidRPr="56E793DD">
        <w:rPr>
          <w:rFonts w:eastAsia="Calibri"/>
          <w:sz w:val="24"/>
          <w:szCs w:val="24"/>
        </w:rPr>
        <w:t xml:space="preserve"> is a short </w:t>
      </w:r>
      <w:r w:rsidR="00032337" w:rsidRPr="56E793DD">
        <w:rPr>
          <w:rFonts w:eastAsia="Calibri"/>
          <w:sz w:val="24"/>
          <w:szCs w:val="24"/>
        </w:rPr>
        <w:t>passageway</w:t>
      </w:r>
      <w:r w:rsidRPr="56E793DD">
        <w:rPr>
          <w:rFonts w:eastAsia="Calibri"/>
          <w:sz w:val="24"/>
          <w:szCs w:val="24"/>
        </w:rPr>
        <w:t xml:space="preserve"> connecting the pharynx and trachea and contains the vocal folds responsible for sound </w:t>
      </w:r>
      <w:r w:rsidR="00032337" w:rsidRPr="56E793DD">
        <w:rPr>
          <w:rFonts w:eastAsia="Calibri"/>
          <w:sz w:val="24"/>
          <w:szCs w:val="24"/>
        </w:rPr>
        <w:t>projection</w:t>
      </w:r>
      <w:r w:rsidRPr="56E793DD">
        <w:rPr>
          <w:rFonts w:eastAsia="Calibri"/>
          <w:sz w:val="24"/>
          <w:szCs w:val="24"/>
        </w:rPr>
        <w:t xml:space="preserve"> (voice box). The </w:t>
      </w:r>
      <w:r w:rsidRPr="56E793DD">
        <w:rPr>
          <w:rFonts w:eastAsia="Calibri"/>
          <w:b/>
          <w:bCs/>
          <w:sz w:val="24"/>
          <w:szCs w:val="24"/>
        </w:rPr>
        <w:t>pharynx</w:t>
      </w:r>
      <w:r w:rsidRPr="56E793DD">
        <w:rPr>
          <w:rFonts w:eastAsia="Calibri"/>
          <w:sz w:val="24"/>
          <w:szCs w:val="24"/>
        </w:rPr>
        <w:t xml:space="preserve"> is a funnel-shaped tube that carries both air and food</w:t>
      </w:r>
      <w:r w:rsidR="00DF4473" w:rsidRPr="56E793DD">
        <w:rPr>
          <w:rFonts w:eastAsia="Calibri"/>
          <w:sz w:val="24"/>
          <w:szCs w:val="24"/>
        </w:rPr>
        <w:t xml:space="preserve">. The </w:t>
      </w:r>
      <w:r w:rsidR="00DF4473" w:rsidRPr="56E793DD">
        <w:rPr>
          <w:rFonts w:eastAsia="Calibri"/>
          <w:b/>
          <w:bCs/>
          <w:sz w:val="24"/>
          <w:szCs w:val="24"/>
        </w:rPr>
        <w:t>nose</w:t>
      </w:r>
      <w:r w:rsidR="00DF4473" w:rsidRPr="56E793DD">
        <w:rPr>
          <w:rFonts w:eastAsia="Calibri"/>
          <w:sz w:val="24"/>
          <w:szCs w:val="24"/>
        </w:rPr>
        <w:t xml:space="preserve"> connects the external environment to the pharynx. The </w:t>
      </w:r>
      <w:r w:rsidR="00DF4473" w:rsidRPr="56E793DD">
        <w:rPr>
          <w:rFonts w:eastAsia="Calibri"/>
          <w:b/>
          <w:bCs/>
          <w:sz w:val="24"/>
          <w:szCs w:val="24"/>
        </w:rPr>
        <w:t>nose</w:t>
      </w:r>
      <w:r w:rsidR="00DF4473" w:rsidRPr="56E793DD">
        <w:rPr>
          <w:rFonts w:eastAsia="Calibri"/>
          <w:sz w:val="24"/>
          <w:szCs w:val="24"/>
        </w:rPr>
        <w:t xml:space="preserve"> is formed by the external </w:t>
      </w:r>
      <w:bookmarkStart w:id="4" w:name="_Int_4kWsKIt7"/>
      <w:r w:rsidR="00DF4473" w:rsidRPr="56E793DD">
        <w:rPr>
          <w:rFonts w:eastAsia="Calibri"/>
          <w:sz w:val="24"/>
          <w:szCs w:val="24"/>
        </w:rPr>
        <w:t>nares</w:t>
      </w:r>
      <w:bookmarkEnd w:id="4"/>
      <w:r w:rsidR="00DF4473" w:rsidRPr="56E793DD">
        <w:rPr>
          <w:rFonts w:eastAsia="Calibri"/>
          <w:sz w:val="24"/>
          <w:szCs w:val="24"/>
        </w:rPr>
        <w:t xml:space="preserve"> and internal cavity. The nose is specialized for warming, moistening, and filtering inhaled air. </w:t>
      </w:r>
    </w:p>
    <w:p w14:paraId="175A1816" w14:textId="07122FA6" w:rsidR="007E1645" w:rsidRDefault="007E1645" w:rsidP="007E1645">
      <w:pPr>
        <w:pStyle w:val="Heading1"/>
        <w:rPr>
          <w:rFonts w:asciiTheme="minorHAnsi" w:eastAsia="Calibri" w:hAnsiTheme="minorHAnsi" w:cstheme="minorHAnsi"/>
          <w:b/>
          <w:bCs/>
          <w:color w:val="4472C4" w:themeColor="accent1"/>
        </w:rPr>
      </w:pPr>
      <w:r w:rsidRPr="00F94CF9">
        <w:rPr>
          <w:rFonts w:asciiTheme="minorHAnsi" w:eastAsia="Calibri" w:hAnsiTheme="minorHAnsi" w:cstheme="minorHAnsi"/>
          <w:b/>
          <w:bCs/>
          <w:color w:val="4472C4" w:themeColor="accent1"/>
        </w:rPr>
        <w:lastRenderedPageBreak/>
        <w:t xml:space="preserve">Lab Activity </w:t>
      </w:r>
      <w:r w:rsidR="00F94CF9">
        <w:rPr>
          <w:rFonts w:asciiTheme="minorHAnsi" w:eastAsia="Calibri" w:hAnsiTheme="minorHAnsi" w:cstheme="minorHAnsi"/>
          <w:b/>
          <w:bCs/>
          <w:color w:val="4472C4" w:themeColor="accent1"/>
        </w:rPr>
        <w:t>7</w:t>
      </w:r>
      <w:r w:rsidRPr="00F94CF9">
        <w:rPr>
          <w:rFonts w:asciiTheme="minorHAnsi" w:eastAsia="Calibri" w:hAnsiTheme="minorHAnsi" w:cstheme="minorHAnsi"/>
          <w:b/>
          <w:bCs/>
          <w:color w:val="4472C4" w:themeColor="accent1"/>
        </w:rPr>
        <w:t>.1: Label Structures of the Respiratory System</w:t>
      </w:r>
    </w:p>
    <w:p w14:paraId="6A87367A" w14:textId="296B98D4" w:rsidR="00775852" w:rsidRPr="00775852" w:rsidRDefault="00775852" w:rsidP="00775852">
      <w:r>
        <w:t>Using the image provided below, identify the major respiratory structures numbered 1-</w:t>
      </w:r>
      <w:r w:rsidR="006744D1">
        <w:t>50.</w:t>
      </w:r>
    </w:p>
    <w:p w14:paraId="072D91F1" w14:textId="6CC2AE38" w:rsidR="00775852" w:rsidRDefault="00775852" w:rsidP="00F94CF9">
      <w:pPr>
        <w:jc w:val="center"/>
      </w:pPr>
      <w:r>
        <w:rPr>
          <w:noProof/>
        </w:rPr>
        <w:drawing>
          <wp:inline distT="0" distB="0" distL="0" distR="0" wp14:anchorId="03A27BE8" wp14:editId="44655B17">
            <wp:extent cx="4550504" cy="5810250"/>
            <wp:effectExtent l="0" t="0" r="2540" b="0"/>
            <wp:docPr id="13" name="Picture 13" descr="The same diagram of the human respiratory system as the one provided in figure 7.4 but now the respiratory structures are numbered and not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he same diagram of the human respiratory system as the one provided in figure 7.4 but now the respiratory structures are numbered and not label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7461" cy="5857438"/>
                    </a:xfrm>
                    <a:prstGeom prst="rect">
                      <a:avLst/>
                    </a:prstGeom>
                    <a:noFill/>
                    <a:ln>
                      <a:noFill/>
                    </a:ln>
                  </pic:spPr>
                </pic:pic>
              </a:graphicData>
            </a:graphic>
          </wp:inline>
        </w:drawing>
      </w:r>
    </w:p>
    <w:p w14:paraId="4D08E961" w14:textId="665883BC" w:rsidR="006B662B" w:rsidRDefault="00377A2D" w:rsidP="00F94CF9">
      <w:pPr>
        <w:jc w:val="center"/>
      </w:pPr>
      <w:r>
        <w:t xml:space="preserve">Figure 7.5: Unlabeled </w:t>
      </w:r>
      <w:r w:rsidR="00775852">
        <w:t>respiratory structures.</w:t>
      </w:r>
    </w:p>
    <w:tbl>
      <w:tblPr>
        <w:tblStyle w:val="PlainTable4"/>
        <w:tblW w:w="0" w:type="auto"/>
        <w:tblLook w:val="04A0" w:firstRow="1" w:lastRow="0" w:firstColumn="1" w:lastColumn="0" w:noHBand="0" w:noVBand="1"/>
      </w:tblPr>
      <w:tblGrid>
        <w:gridCol w:w="3626"/>
        <w:gridCol w:w="3627"/>
        <w:gridCol w:w="3547"/>
      </w:tblGrid>
      <w:tr w:rsidR="006744D1" w14:paraId="6228AD70" w14:textId="79BBD937" w:rsidTr="006744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5303E4AD" w14:textId="40AF2E79" w:rsidR="006744D1" w:rsidRPr="00F94CF9" w:rsidRDefault="006744D1" w:rsidP="00F94CF9">
            <w:r w:rsidRPr="00F94CF9">
              <w:t>1.</w:t>
            </w:r>
          </w:p>
        </w:tc>
        <w:tc>
          <w:tcPr>
            <w:tcW w:w="3627" w:type="dxa"/>
          </w:tcPr>
          <w:p w14:paraId="576894FE" w14:textId="7C74D829" w:rsidR="006744D1" w:rsidRPr="00F94CF9" w:rsidRDefault="00EE2713" w:rsidP="00F94CF9">
            <w:pPr>
              <w:cnfStyle w:val="100000000000" w:firstRow="1" w:lastRow="0" w:firstColumn="0" w:lastColumn="0" w:oddVBand="0" w:evenVBand="0" w:oddHBand="0" w:evenHBand="0" w:firstRowFirstColumn="0" w:firstRowLastColumn="0" w:lastRowFirstColumn="0" w:lastRowLastColumn="0"/>
            </w:pPr>
            <w:r>
              <w:t>18</w:t>
            </w:r>
            <w:r w:rsidR="006744D1" w:rsidRPr="00F94CF9">
              <w:t>.</w:t>
            </w:r>
          </w:p>
        </w:tc>
        <w:tc>
          <w:tcPr>
            <w:tcW w:w="3547" w:type="dxa"/>
          </w:tcPr>
          <w:p w14:paraId="3688FA02" w14:textId="62A7C220" w:rsidR="006744D1" w:rsidRPr="00F94CF9" w:rsidRDefault="00EE2713" w:rsidP="00F94CF9">
            <w:pPr>
              <w:cnfStyle w:val="100000000000" w:firstRow="1" w:lastRow="0" w:firstColumn="0" w:lastColumn="0" w:oddVBand="0" w:evenVBand="0" w:oddHBand="0" w:evenHBand="0" w:firstRowFirstColumn="0" w:firstRowLastColumn="0" w:lastRowFirstColumn="0" w:lastRowLastColumn="0"/>
            </w:pPr>
            <w:r>
              <w:t>35.</w:t>
            </w:r>
          </w:p>
        </w:tc>
      </w:tr>
      <w:tr w:rsidR="006744D1" w14:paraId="59D1274C" w14:textId="1BB17948"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491AA8F9" w14:textId="0024A19B" w:rsidR="006744D1" w:rsidRPr="00F94CF9" w:rsidRDefault="006744D1" w:rsidP="00F94CF9">
            <w:r w:rsidRPr="00F94CF9">
              <w:t>2.</w:t>
            </w:r>
          </w:p>
        </w:tc>
        <w:tc>
          <w:tcPr>
            <w:tcW w:w="3627" w:type="dxa"/>
          </w:tcPr>
          <w:p w14:paraId="1ED12DA7" w14:textId="67705C1A"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19</w:t>
            </w:r>
            <w:r w:rsidR="006744D1" w:rsidRPr="00F94CF9">
              <w:rPr>
                <w:b/>
                <w:bCs/>
              </w:rPr>
              <w:t>.</w:t>
            </w:r>
          </w:p>
        </w:tc>
        <w:tc>
          <w:tcPr>
            <w:tcW w:w="3547" w:type="dxa"/>
          </w:tcPr>
          <w:p w14:paraId="0286854B" w14:textId="3B733264"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36.</w:t>
            </w:r>
          </w:p>
        </w:tc>
      </w:tr>
      <w:tr w:rsidR="006744D1" w14:paraId="09942818" w14:textId="351C2255" w:rsidTr="006744D1">
        <w:tc>
          <w:tcPr>
            <w:cnfStyle w:val="001000000000" w:firstRow="0" w:lastRow="0" w:firstColumn="1" w:lastColumn="0" w:oddVBand="0" w:evenVBand="0" w:oddHBand="0" w:evenHBand="0" w:firstRowFirstColumn="0" w:firstRowLastColumn="0" w:lastRowFirstColumn="0" w:lastRowLastColumn="0"/>
            <w:tcW w:w="3626" w:type="dxa"/>
          </w:tcPr>
          <w:p w14:paraId="68E6C9DD" w14:textId="29313EF1" w:rsidR="006744D1" w:rsidRPr="00F94CF9" w:rsidRDefault="006744D1" w:rsidP="00F94CF9">
            <w:r w:rsidRPr="00F94CF9">
              <w:t>3.</w:t>
            </w:r>
          </w:p>
        </w:tc>
        <w:tc>
          <w:tcPr>
            <w:tcW w:w="3627" w:type="dxa"/>
          </w:tcPr>
          <w:p w14:paraId="78DB2129" w14:textId="3E26A49C" w:rsidR="006744D1" w:rsidRPr="00F94CF9" w:rsidRDefault="006744D1" w:rsidP="00F94CF9">
            <w:pPr>
              <w:cnfStyle w:val="000000000000" w:firstRow="0" w:lastRow="0" w:firstColumn="0" w:lastColumn="0" w:oddVBand="0" w:evenVBand="0" w:oddHBand="0" w:evenHBand="0" w:firstRowFirstColumn="0" w:firstRowLastColumn="0" w:lastRowFirstColumn="0" w:lastRowLastColumn="0"/>
              <w:rPr>
                <w:b/>
                <w:bCs/>
              </w:rPr>
            </w:pPr>
            <w:r w:rsidRPr="00F94CF9">
              <w:rPr>
                <w:b/>
                <w:bCs/>
              </w:rPr>
              <w:t>2</w:t>
            </w:r>
            <w:r w:rsidR="00EE2713">
              <w:rPr>
                <w:b/>
                <w:bCs/>
              </w:rPr>
              <w:t>0</w:t>
            </w:r>
            <w:r w:rsidRPr="00F94CF9">
              <w:rPr>
                <w:b/>
                <w:bCs/>
              </w:rPr>
              <w:t>.</w:t>
            </w:r>
          </w:p>
        </w:tc>
        <w:tc>
          <w:tcPr>
            <w:tcW w:w="3547" w:type="dxa"/>
          </w:tcPr>
          <w:p w14:paraId="135DE602" w14:textId="3CE2699A"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37.</w:t>
            </w:r>
          </w:p>
        </w:tc>
      </w:tr>
      <w:tr w:rsidR="006744D1" w14:paraId="311DA209" w14:textId="4B19E233"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7D6FE832" w14:textId="3D5BAB98" w:rsidR="006744D1" w:rsidRPr="00F94CF9" w:rsidRDefault="006744D1" w:rsidP="00F94CF9">
            <w:r w:rsidRPr="00F94CF9">
              <w:t>4.</w:t>
            </w:r>
          </w:p>
        </w:tc>
        <w:tc>
          <w:tcPr>
            <w:tcW w:w="3627" w:type="dxa"/>
          </w:tcPr>
          <w:p w14:paraId="492BD1D5" w14:textId="08BD58D7" w:rsidR="006744D1" w:rsidRPr="00F94CF9" w:rsidRDefault="006744D1" w:rsidP="00F94CF9">
            <w:pPr>
              <w:cnfStyle w:val="000000100000" w:firstRow="0" w:lastRow="0" w:firstColumn="0" w:lastColumn="0" w:oddVBand="0" w:evenVBand="0" w:oddHBand="1" w:evenHBand="0" w:firstRowFirstColumn="0" w:firstRowLastColumn="0" w:lastRowFirstColumn="0" w:lastRowLastColumn="0"/>
              <w:rPr>
                <w:b/>
                <w:bCs/>
              </w:rPr>
            </w:pPr>
            <w:r w:rsidRPr="00F94CF9">
              <w:rPr>
                <w:b/>
                <w:bCs/>
              </w:rPr>
              <w:t>2</w:t>
            </w:r>
            <w:r w:rsidR="00EE2713">
              <w:rPr>
                <w:b/>
                <w:bCs/>
              </w:rPr>
              <w:t>1</w:t>
            </w:r>
            <w:r w:rsidRPr="00F94CF9">
              <w:rPr>
                <w:b/>
                <w:bCs/>
              </w:rPr>
              <w:t>.</w:t>
            </w:r>
          </w:p>
        </w:tc>
        <w:tc>
          <w:tcPr>
            <w:tcW w:w="3547" w:type="dxa"/>
          </w:tcPr>
          <w:p w14:paraId="3B078F3A" w14:textId="2CEE7FAC"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38.</w:t>
            </w:r>
          </w:p>
        </w:tc>
      </w:tr>
      <w:tr w:rsidR="006744D1" w14:paraId="68829F0E" w14:textId="57786CB3" w:rsidTr="006744D1">
        <w:tc>
          <w:tcPr>
            <w:cnfStyle w:val="001000000000" w:firstRow="0" w:lastRow="0" w:firstColumn="1" w:lastColumn="0" w:oddVBand="0" w:evenVBand="0" w:oddHBand="0" w:evenHBand="0" w:firstRowFirstColumn="0" w:firstRowLastColumn="0" w:lastRowFirstColumn="0" w:lastRowLastColumn="0"/>
            <w:tcW w:w="3626" w:type="dxa"/>
          </w:tcPr>
          <w:p w14:paraId="3AC1CAE6" w14:textId="1B4179AF" w:rsidR="006744D1" w:rsidRPr="00F94CF9" w:rsidRDefault="006744D1" w:rsidP="00F94CF9">
            <w:r w:rsidRPr="00F94CF9">
              <w:t>5.</w:t>
            </w:r>
          </w:p>
        </w:tc>
        <w:tc>
          <w:tcPr>
            <w:tcW w:w="3627" w:type="dxa"/>
          </w:tcPr>
          <w:p w14:paraId="37919EB7" w14:textId="39F5D9AE"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22</w:t>
            </w:r>
            <w:r w:rsidR="006744D1" w:rsidRPr="00F94CF9">
              <w:rPr>
                <w:b/>
                <w:bCs/>
              </w:rPr>
              <w:t>.</w:t>
            </w:r>
          </w:p>
        </w:tc>
        <w:tc>
          <w:tcPr>
            <w:tcW w:w="3547" w:type="dxa"/>
          </w:tcPr>
          <w:p w14:paraId="41EEE26C" w14:textId="571FE0EA"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39.</w:t>
            </w:r>
          </w:p>
        </w:tc>
      </w:tr>
      <w:tr w:rsidR="006744D1" w14:paraId="77E9727A" w14:textId="011C4681"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0F2D3551" w14:textId="530A9F25" w:rsidR="006744D1" w:rsidRPr="00F94CF9" w:rsidRDefault="006744D1" w:rsidP="00F94CF9">
            <w:r w:rsidRPr="00F94CF9">
              <w:t>6.</w:t>
            </w:r>
          </w:p>
        </w:tc>
        <w:tc>
          <w:tcPr>
            <w:tcW w:w="3627" w:type="dxa"/>
          </w:tcPr>
          <w:p w14:paraId="54631354" w14:textId="29ADE750"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23</w:t>
            </w:r>
            <w:r w:rsidR="006744D1" w:rsidRPr="00F94CF9">
              <w:rPr>
                <w:b/>
                <w:bCs/>
              </w:rPr>
              <w:t>.</w:t>
            </w:r>
          </w:p>
        </w:tc>
        <w:tc>
          <w:tcPr>
            <w:tcW w:w="3547" w:type="dxa"/>
          </w:tcPr>
          <w:p w14:paraId="34C96435" w14:textId="4B8DA5AB"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40.</w:t>
            </w:r>
          </w:p>
        </w:tc>
      </w:tr>
      <w:tr w:rsidR="006744D1" w14:paraId="17FD4463" w14:textId="43DAEE61" w:rsidTr="006744D1">
        <w:tc>
          <w:tcPr>
            <w:cnfStyle w:val="001000000000" w:firstRow="0" w:lastRow="0" w:firstColumn="1" w:lastColumn="0" w:oddVBand="0" w:evenVBand="0" w:oddHBand="0" w:evenHBand="0" w:firstRowFirstColumn="0" w:firstRowLastColumn="0" w:lastRowFirstColumn="0" w:lastRowLastColumn="0"/>
            <w:tcW w:w="3626" w:type="dxa"/>
          </w:tcPr>
          <w:p w14:paraId="67E571C7" w14:textId="1923D606" w:rsidR="006744D1" w:rsidRPr="00F94CF9" w:rsidRDefault="006744D1" w:rsidP="00F94CF9">
            <w:r w:rsidRPr="00F94CF9">
              <w:t>7.</w:t>
            </w:r>
          </w:p>
        </w:tc>
        <w:tc>
          <w:tcPr>
            <w:tcW w:w="3627" w:type="dxa"/>
          </w:tcPr>
          <w:p w14:paraId="684AC891" w14:textId="27056729"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24</w:t>
            </w:r>
            <w:r w:rsidR="006744D1" w:rsidRPr="00F94CF9">
              <w:rPr>
                <w:b/>
                <w:bCs/>
              </w:rPr>
              <w:t>.</w:t>
            </w:r>
          </w:p>
        </w:tc>
        <w:tc>
          <w:tcPr>
            <w:tcW w:w="3547" w:type="dxa"/>
          </w:tcPr>
          <w:p w14:paraId="40F7D39C" w14:textId="693C1595" w:rsidR="00EE2713"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41.</w:t>
            </w:r>
          </w:p>
        </w:tc>
      </w:tr>
      <w:tr w:rsidR="006744D1" w14:paraId="62E75C62" w14:textId="27553A31"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107F6F79" w14:textId="59D813ED" w:rsidR="006744D1" w:rsidRPr="00F94CF9" w:rsidRDefault="006744D1" w:rsidP="00F94CF9">
            <w:r w:rsidRPr="00F94CF9">
              <w:t>8.</w:t>
            </w:r>
          </w:p>
        </w:tc>
        <w:tc>
          <w:tcPr>
            <w:tcW w:w="3627" w:type="dxa"/>
          </w:tcPr>
          <w:p w14:paraId="03E42836" w14:textId="47F153E2"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25</w:t>
            </w:r>
            <w:r w:rsidR="006744D1" w:rsidRPr="00F94CF9">
              <w:rPr>
                <w:b/>
                <w:bCs/>
              </w:rPr>
              <w:t>.</w:t>
            </w:r>
          </w:p>
        </w:tc>
        <w:tc>
          <w:tcPr>
            <w:tcW w:w="3547" w:type="dxa"/>
          </w:tcPr>
          <w:p w14:paraId="0BA62A18" w14:textId="1A0C26A8"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42.</w:t>
            </w:r>
          </w:p>
        </w:tc>
      </w:tr>
      <w:tr w:rsidR="006744D1" w14:paraId="7261EA9F" w14:textId="00C9D8AA" w:rsidTr="006744D1">
        <w:tc>
          <w:tcPr>
            <w:cnfStyle w:val="001000000000" w:firstRow="0" w:lastRow="0" w:firstColumn="1" w:lastColumn="0" w:oddVBand="0" w:evenVBand="0" w:oddHBand="0" w:evenHBand="0" w:firstRowFirstColumn="0" w:firstRowLastColumn="0" w:lastRowFirstColumn="0" w:lastRowLastColumn="0"/>
            <w:tcW w:w="3626" w:type="dxa"/>
          </w:tcPr>
          <w:p w14:paraId="335B7437" w14:textId="0B055459" w:rsidR="006744D1" w:rsidRPr="00F94CF9" w:rsidRDefault="006744D1" w:rsidP="00F94CF9">
            <w:r w:rsidRPr="00F94CF9">
              <w:lastRenderedPageBreak/>
              <w:t>9.</w:t>
            </w:r>
          </w:p>
        </w:tc>
        <w:tc>
          <w:tcPr>
            <w:tcW w:w="3627" w:type="dxa"/>
          </w:tcPr>
          <w:p w14:paraId="56861F0C" w14:textId="27D9087C"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26</w:t>
            </w:r>
            <w:r w:rsidR="006744D1" w:rsidRPr="00F94CF9">
              <w:rPr>
                <w:b/>
                <w:bCs/>
              </w:rPr>
              <w:t>.</w:t>
            </w:r>
          </w:p>
        </w:tc>
        <w:tc>
          <w:tcPr>
            <w:tcW w:w="3547" w:type="dxa"/>
          </w:tcPr>
          <w:p w14:paraId="5A89AE42" w14:textId="465B1B25"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43.</w:t>
            </w:r>
          </w:p>
        </w:tc>
      </w:tr>
      <w:tr w:rsidR="006744D1" w14:paraId="7FCF94A4" w14:textId="3F73BEE3"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67FC7551" w14:textId="5E9334D1" w:rsidR="006744D1" w:rsidRPr="00F94CF9" w:rsidRDefault="006744D1" w:rsidP="00F94CF9">
            <w:r w:rsidRPr="00F94CF9">
              <w:t>10.</w:t>
            </w:r>
          </w:p>
        </w:tc>
        <w:tc>
          <w:tcPr>
            <w:tcW w:w="3627" w:type="dxa"/>
          </w:tcPr>
          <w:p w14:paraId="5B2D9C3C" w14:textId="7FD2FD5E"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27</w:t>
            </w:r>
            <w:r w:rsidR="006744D1" w:rsidRPr="00F94CF9">
              <w:rPr>
                <w:b/>
                <w:bCs/>
              </w:rPr>
              <w:t>.</w:t>
            </w:r>
          </w:p>
        </w:tc>
        <w:tc>
          <w:tcPr>
            <w:tcW w:w="3547" w:type="dxa"/>
          </w:tcPr>
          <w:p w14:paraId="566EDDC9" w14:textId="041F1D4E"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44.</w:t>
            </w:r>
          </w:p>
        </w:tc>
      </w:tr>
      <w:tr w:rsidR="006744D1" w14:paraId="49377857" w14:textId="5E0F5FA2" w:rsidTr="006744D1">
        <w:tc>
          <w:tcPr>
            <w:cnfStyle w:val="001000000000" w:firstRow="0" w:lastRow="0" w:firstColumn="1" w:lastColumn="0" w:oddVBand="0" w:evenVBand="0" w:oddHBand="0" w:evenHBand="0" w:firstRowFirstColumn="0" w:firstRowLastColumn="0" w:lastRowFirstColumn="0" w:lastRowLastColumn="0"/>
            <w:tcW w:w="3626" w:type="dxa"/>
          </w:tcPr>
          <w:p w14:paraId="4D92815F" w14:textId="027CF547" w:rsidR="006744D1" w:rsidRPr="00F94CF9" w:rsidRDefault="006744D1" w:rsidP="00F94CF9">
            <w:r w:rsidRPr="00F94CF9">
              <w:t>11.</w:t>
            </w:r>
          </w:p>
        </w:tc>
        <w:tc>
          <w:tcPr>
            <w:tcW w:w="3627" w:type="dxa"/>
          </w:tcPr>
          <w:p w14:paraId="0879F1A2" w14:textId="74B9FF6A"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28</w:t>
            </w:r>
            <w:r w:rsidR="006744D1" w:rsidRPr="00F94CF9">
              <w:rPr>
                <w:b/>
                <w:bCs/>
              </w:rPr>
              <w:t>.</w:t>
            </w:r>
          </w:p>
        </w:tc>
        <w:tc>
          <w:tcPr>
            <w:tcW w:w="3547" w:type="dxa"/>
          </w:tcPr>
          <w:p w14:paraId="0ED4A318" w14:textId="7611F297"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45.</w:t>
            </w:r>
          </w:p>
        </w:tc>
      </w:tr>
      <w:tr w:rsidR="006744D1" w14:paraId="0C99D7C4" w14:textId="5CB7346F"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70108D0D" w14:textId="50A7A113" w:rsidR="006744D1" w:rsidRPr="00F94CF9" w:rsidRDefault="006744D1" w:rsidP="00F94CF9">
            <w:r w:rsidRPr="00F94CF9">
              <w:t>12.</w:t>
            </w:r>
          </w:p>
        </w:tc>
        <w:tc>
          <w:tcPr>
            <w:tcW w:w="3627" w:type="dxa"/>
          </w:tcPr>
          <w:p w14:paraId="460017B2" w14:textId="45428A57"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29</w:t>
            </w:r>
            <w:r w:rsidR="006744D1" w:rsidRPr="00F94CF9">
              <w:rPr>
                <w:b/>
                <w:bCs/>
              </w:rPr>
              <w:t>.</w:t>
            </w:r>
          </w:p>
        </w:tc>
        <w:tc>
          <w:tcPr>
            <w:tcW w:w="3547" w:type="dxa"/>
          </w:tcPr>
          <w:p w14:paraId="7B636E3F" w14:textId="0A72F15F"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46.</w:t>
            </w:r>
          </w:p>
        </w:tc>
      </w:tr>
      <w:tr w:rsidR="006744D1" w14:paraId="09EDB0C3" w14:textId="08ED9249" w:rsidTr="006744D1">
        <w:tc>
          <w:tcPr>
            <w:cnfStyle w:val="001000000000" w:firstRow="0" w:lastRow="0" w:firstColumn="1" w:lastColumn="0" w:oddVBand="0" w:evenVBand="0" w:oddHBand="0" w:evenHBand="0" w:firstRowFirstColumn="0" w:firstRowLastColumn="0" w:lastRowFirstColumn="0" w:lastRowLastColumn="0"/>
            <w:tcW w:w="3626" w:type="dxa"/>
          </w:tcPr>
          <w:p w14:paraId="04F7345A" w14:textId="2DBCDBFE" w:rsidR="006744D1" w:rsidRPr="00F94CF9" w:rsidRDefault="006744D1" w:rsidP="00F94CF9">
            <w:r w:rsidRPr="00F94CF9">
              <w:t>13.</w:t>
            </w:r>
          </w:p>
        </w:tc>
        <w:tc>
          <w:tcPr>
            <w:tcW w:w="3627" w:type="dxa"/>
          </w:tcPr>
          <w:p w14:paraId="1AA01260" w14:textId="43184F6C" w:rsidR="006744D1" w:rsidRPr="00F94CF9" w:rsidRDefault="006744D1" w:rsidP="00F94CF9">
            <w:pPr>
              <w:cnfStyle w:val="000000000000" w:firstRow="0" w:lastRow="0" w:firstColumn="0" w:lastColumn="0" w:oddVBand="0" w:evenVBand="0" w:oddHBand="0" w:evenHBand="0" w:firstRowFirstColumn="0" w:firstRowLastColumn="0" w:lastRowFirstColumn="0" w:lastRowLastColumn="0"/>
              <w:rPr>
                <w:b/>
                <w:bCs/>
              </w:rPr>
            </w:pPr>
            <w:r w:rsidRPr="00F94CF9">
              <w:rPr>
                <w:b/>
                <w:bCs/>
              </w:rPr>
              <w:t>3</w:t>
            </w:r>
            <w:r w:rsidR="00EE2713">
              <w:rPr>
                <w:b/>
                <w:bCs/>
              </w:rPr>
              <w:t>0</w:t>
            </w:r>
            <w:r w:rsidRPr="00F94CF9">
              <w:rPr>
                <w:b/>
                <w:bCs/>
              </w:rPr>
              <w:t>.</w:t>
            </w:r>
          </w:p>
        </w:tc>
        <w:tc>
          <w:tcPr>
            <w:tcW w:w="3547" w:type="dxa"/>
          </w:tcPr>
          <w:p w14:paraId="1D11B424" w14:textId="6098226C"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47.</w:t>
            </w:r>
          </w:p>
        </w:tc>
      </w:tr>
      <w:tr w:rsidR="006744D1" w14:paraId="618E49C3" w14:textId="23138A36"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7EA2F20B" w14:textId="64C54FC8" w:rsidR="006744D1" w:rsidRPr="00F94CF9" w:rsidRDefault="006744D1" w:rsidP="00F94CF9">
            <w:r w:rsidRPr="00F94CF9">
              <w:t>14.</w:t>
            </w:r>
          </w:p>
        </w:tc>
        <w:tc>
          <w:tcPr>
            <w:tcW w:w="3627" w:type="dxa"/>
          </w:tcPr>
          <w:p w14:paraId="4C2C7B98" w14:textId="54276469" w:rsidR="006744D1" w:rsidRPr="00F94CF9" w:rsidRDefault="006744D1" w:rsidP="00F94CF9">
            <w:pPr>
              <w:cnfStyle w:val="000000100000" w:firstRow="0" w:lastRow="0" w:firstColumn="0" w:lastColumn="0" w:oddVBand="0" w:evenVBand="0" w:oddHBand="1" w:evenHBand="0" w:firstRowFirstColumn="0" w:firstRowLastColumn="0" w:lastRowFirstColumn="0" w:lastRowLastColumn="0"/>
              <w:rPr>
                <w:b/>
                <w:bCs/>
              </w:rPr>
            </w:pPr>
            <w:r w:rsidRPr="00F94CF9">
              <w:rPr>
                <w:b/>
                <w:bCs/>
              </w:rPr>
              <w:t>3</w:t>
            </w:r>
            <w:r w:rsidR="00EE2713">
              <w:rPr>
                <w:b/>
                <w:bCs/>
              </w:rPr>
              <w:t>1</w:t>
            </w:r>
            <w:r w:rsidRPr="00F94CF9">
              <w:rPr>
                <w:b/>
                <w:bCs/>
              </w:rPr>
              <w:t>.</w:t>
            </w:r>
          </w:p>
        </w:tc>
        <w:tc>
          <w:tcPr>
            <w:tcW w:w="3547" w:type="dxa"/>
          </w:tcPr>
          <w:p w14:paraId="3FA9F124" w14:textId="70F75A47"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48.</w:t>
            </w:r>
          </w:p>
        </w:tc>
      </w:tr>
      <w:tr w:rsidR="006744D1" w14:paraId="07D332DD" w14:textId="129A8819" w:rsidTr="006744D1">
        <w:tc>
          <w:tcPr>
            <w:cnfStyle w:val="001000000000" w:firstRow="0" w:lastRow="0" w:firstColumn="1" w:lastColumn="0" w:oddVBand="0" w:evenVBand="0" w:oddHBand="0" w:evenHBand="0" w:firstRowFirstColumn="0" w:firstRowLastColumn="0" w:lastRowFirstColumn="0" w:lastRowLastColumn="0"/>
            <w:tcW w:w="3626" w:type="dxa"/>
          </w:tcPr>
          <w:p w14:paraId="2AB0ABFC" w14:textId="72990FCD" w:rsidR="006744D1" w:rsidRPr="00F94CF9" w:rsidRDefault="006744D1" w:rsidP="00F94CF9">
            <w:r w:rsidRPr="00F94CF9">
              <w:t>15.</w:t>
            </w:r>
          </w:p>
        </w:tc>
        <w:tc>
          <w:tcPr>
            <w:tcW w:w="3627" w:type="dxa"/>
          </w:tcPr>
          <w:p w14:paraId="56C2BCD6" w14:textId="5DA30F9B"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32</w:t>
            </w:r>
            <w:r w:rsidR="006744D1" w:rsidRPr="00F94CF9">
              <w:rPr>
                <w:b/>
                <w:bCs/>
              </w:rPr>
              <w:t>.</w:t>
            </w:r>
          </w:p>
        </w:tc>
        <w:tc>
          <w:tcPr>
            <w:tcW w:w="3547" w:type="dxa"/>
          </w:tcPr>
          <w:p w14:paraId="4D63D516" w14:textId="4252F0D3"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49</w:t>
            </w:r>
            <w:r w:rsidR="001D6BE0">
              <w:rPr>
                <w:b/>
                <w:bCs/>
              </w:rPr>
              <w:t>.</w:t>
            </w:r>
          </w:p>
        </w:tc>
      </w:tr>
      <w:tr w:rsidR="006744D1" w14:paraId="7CC0FCBC" w14:textId="42FA5997" w:rsidTr="006744D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26" w:type="dxa"/>
          </w:tcPr>
          <w:p w14:paraId="4C5308F3" w14:textId="6F44AD12" w:rsidR="006744D1" w:rsidRPr="00F94CF9" w:rsidRDefault="006744D1" w:rsidP="00F94CF9">
            <w:r w:rsidRPr="00F94CF9">
              <w:t>16.</w:t>
            </w:r>
          </w:p>
        </w:tc>
        <w:tc>
          <w:tcPr>
            <w:tcW w:w="3627" w:type="dxa"/>
          </w:tcPr>
          <w:p w14:paraId="288B22C1" w14:textId="0A6B43FA" w:rsidR="006744D1" w:rsidRPr="00F94CF9" w:rsidRDefault="00EE2713" w:rsidP="00F94CF9">
            <w:pPr>
              <w:cnfStyle w:val="000000100000" w:firstRow="0" w:lastRow="0" w:firstColumn="0" w:lastColumn="0" w:oddVBand="0" w:evenVBand="0" w:oddHBand="1" w:evenHBand="0" w:firstRowFirstColumn="0" w:firstRowLastColumn="0" w:lastRowFirstColumn="0" w:lastRowLastColumn="0"/>
              <w:rPr>
                <w:b/>
                <w:bCs/>
              </w:rPr>
            </w:pPr>
            <w:r>
              <w:rPr>
                <w:b/>
                <w:bCs/>
              </w:rPr>
              <w:t>33.</w:t>
            </w:r>
          </w:p>
        </w:tc>
        <w:tc>
          <w:tcPr>
            <w:tcW w:w="3547" w:type="dxa"/>
          </w:tcPr>
          <w:p w14:paraId="194BDC83" w14:textId="4A07951A" w:rsidR="006744D1" w:rsidRPr="00F94CF9" w:rsidRDefault="001D6BE0" w:rsidP="00F94CF9">
            <w:pPr>
              <w:cnfStyle w:val="000000100000" w:firstRow="0" w:lastRow="0" w:firstColumn="0" w:lastColumn="0" w:oddVBand="0" w:evenVBand="0" w:oddHBand="1" w:evenHBand="0" w:firstRowFirstColumn="0" w:firstRowLastColumn="0" w:lastRowFirstColumn="0" w:lastRowLastColumn="0"/>
              <w:rPr>
                <w:b/>
                <w:bCs/>
              </w:rPr>
            </w:pPr>
            <w:r>
              <w:rPr>
                <w:b/>
                <w:bCs/>
              </w:rPr>
              <w:t>50.</w:t>
            </w:r>
          </w:p>
        </w:tc>
      </w:tr>
      <w:tr w:rsidR="006744D1" w14:paraId="5EEA3C10" w14:textId="4A9AECC0" w:rsidTr="006744D1">
        <w:tc>
          <w:tcPr>
            <w:cnfStyle w:val="001000000000" w:firstRow="0" w:lastRow="0" w:firstColumn="1" w:lastColumn="0" w:oddVBand="0" w:evenVBand="0" w:oddHBand="0" w:evenHBand="0" w:firstRowFirstColumn="0" w:firstRowLastColumn="0" w:lastRowFirstColumn="0" w:lastRowLastColumn="0"/>
            <w:tcW w:w="3626" w:type="dxa"/>
          </w:tcPr>
          <w:p w14:paraId="12ACA219" w14:textId="073C8D4A" w:rsidR="006744D1" w:rsidRPr="00F94CF9" w:rsidRDefault="006744D1" w:rsidP="00F94CF9">
            <w:r w:rsidRPr="00F94CF9">
              <w:t>17.</w:t>
            </w:r>
          </w:p>
        </w:tc>
        <w:tc>
          <w:tcPr>
            <w:tcW w:w="3627" w:type="dxa"/>
          </w:tcPr>
          <w:p w14:paraId="03D35ED8" w14:textId="7AD8F991" w:rsidR="006744D1" w:rsidRPr="00F94CF9" w:rsidRDefault="00EE2713" w:rsidP="00F94CF9">
            <w:pPr>
              <w:cnfStyle w:val="000000000000" w:firstRow="0" w:lastRow="0" w:firstColumn="0" w:lastColumn="0" w:oddVBand="0" w:evenVBand="0" w:oddHBand="0" w:evenHBand="0" w:firstRowFirstColumn="0" w:firstRowLastColumn="0" w:lastRowFirstColumn="0" w:lastRowLastColumn="0"/>
              <w:rPr>
                <w:b/>
                <w:bCs/>
              </w:rPr>
            </w:pPr>
            <w:r>
              <w:rPr>
                <w:b/>
                <w:bCs/>
              </w:rPr>
              <w:t>34</w:t>
            </w:r>
            <w:r w:rsidR="006744D1" w:rsidRPr="00F94CF9">
              <w:rPr>
                <w:b/>
                <w:bCs/>
              </w:rPr>
              <w:t>.</w:t>
            </w:r>
          </w:p>
        </w:tc>
        <w:tc>
          <w:tcPr>
            <w:tcW w:w="3547" w:type="dxa"/>
          </w:tcPr>
          <w:p w14:paraId="3479591E" w14:textId="77777777" w:rsidR="006744D1" w:rsidRPr="00F94CF9" w:rsidRDefault="006744D1" w:rsidP="00F94CF9">
            <w:pPr>
              <w:cnfStyle w:val="000000000000" w:firstRow="0" w:lastRow="0" w:firstColumn="0" w:lastColumn="0" w:oddVBand="0" w:evenVBand="0" w:oddHBand="0" w:evenHBand="0" w:firstRowFirstColumn="0" w:firstRowLastColumn="0" w:lastRowFirstColumn="0" w:lastRowLastColumn="0"/>
              <w:rPr>
                <w:b/>
                <w:bCs/>
              </w:rPr>
            </w:pPr>
          </w:p>
        </w:tc>
      </w:tr>
    </w:tbl>
    <w:p w14:paraId="487899EC" w14:textId="77777777" w:rsidR="00C03DDF" w:rsidRDefault="00C03DDF" w:rsidP="0085238E">
      <w:pPr>
        <w:rPr>
          <w:rFonts w:ascii="Calibri" w:hAnsi="Calibri"/>
          <w:b/>
          <w:sz w:val="24"/>
          <w:szCs w:val="24"/>
          <w:u w:val="single"/>
        </w:rPr>
      </w:pPr>
    </w:p>
    <w:p w14:paraId="222CD7F4" w14:textId="7F645E0A" w:rsidR="0085238E" w:rsidRPr="00F94CF9" w:rsidRDefault="0085238E" w:rsidP="0085238E">
      <w:pPr>
        <w:rPr>
          <w:rFonts w:ascii="Calibri" w:hAnsi="Calibri"/>
          <w:b/>
          <w:sz w:val="24"/>
          <w:szCs w:val="24"/>
          <w:u w:val="single"/>
        </w:rPr>
      </w:pPr>
      <w:r w:rsidRPr="00F94CF9">
        <w:rPr>
          <w:rFonts w:ascii="Calibri" w:hAnsi="Calibri"/>
          <w:b/>
          <w:sz w:val="24"/>
          <w:szCs w:val="24"/>
          <w:u w:val="single"/>
        </w:rPr>
        <w:t>Structures t</w:t>
      </w:r>
      <w:r w:rsidR="00F94CF9" w:rsidRPr="00F94CF9">
        <w:rPr>
          <w:rFonts w:ascii="Calibri" w:hAnsi="Calibri"/>
          <w:b/>
          <w:sz w:val="24"/>
          <w:szCs w:val="24"/>
          <w:u w:val="single"/>
        </w:rPr>
        <w:t>o Know</w:t>
      </w:r>
    </w:p>
    <w:tbl>
      <w:tblPr>
        <w:tblW w:w="4342" w:type="pct"/>
        <w:jc w:val="center"/>
        <w:tblCellSpacing w:w="15" w:type="dxa"/>
        <w:tblCellMar>
          <w:top w:w="45" w:type="dxa"/>
          <w:left w:w="45" w:type="dxa"/>
          <w:bottom w:w="45" w:type="dxa"/>
          <w:right w:w="45" w:type="dxa"/>
        </w:tblCellMar>
        <w:tblLook w:val="04A0" w:firstRow="1" w:lastRow="0" w:firstColumn="1" w:lastColumn="0" w:noHBand="0" w:noVBand="1"/>
      </w:tblPr>
      <w:tblGrid>
        <w:gridCol w:w="5247"/>
        <w:gridCol w:w="4132"/>
      </w:tblGrid>
      <w:tr w:rsidR="0085238E" w:rsidRPr="00F94CF9" w14:paraId="48A63771" w14:textId="77777777" w:rsidTr="7896CF69">
        <w:trPr>
          <w:tblCellSpacing w:w="15" w:type="dxa"/>
          <w:jc w:val="center"/>
        </w:trPr>
        <w:tc>
          <w:tcPr>
            <w:tcW w:w="2773" w:type="pct"/>
            <w:vAlign w:val="center"/>
            <w:hideMark/>
          </w:tcPr>
          <w:p w14:paraId="2D657BE4" w14:textId="571309F2" w:rsidR="0085238E" w:rsidRPr="00F94CF9" w:rsidRDefault="003E2085"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Upper</w:t>
            </w:r>
            <w:r w:rsidR="0085238E" w:rsidRPr="00F94CF9">
              <w:rPr>
                <w:rFonts w:ascii="Calibri" w:hAnsi="Calibri"/>
                <w:bCs/>
                <w:iCs/>
                <w:sz w:val="24"/>
                <w:szCs w:val="24"/>
              </w:rPr>
              <w:t xml:space="preserve"> lobes (R &amp; L)</w:t>
            </w:r>
          </w:p>
        </w:tc>
        <w:tc>
          <w:tcPr>
            <w:tcW w:w="2179" w:type="pct"/>
            <w:vAlign w:val="center"/>
            <w:hideMark/>
          </w:tcPr>
          <w:p w14:paraId="294EA1E9" w14:textId="77777777" w:rsidR="0085238E" w:rsidRPr="00F94CF9" w:rsidRDefault="0085238E"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 xml:space="preserve">Larynx </w:t>
            </w:r>
          </w:p>
        </w:tc>
      </w:tr>
      <w:tr w:rsidR="0085238E" w:rsidRPr="00F94CF9" w14:paraId="33D767DA" w14:textId="77777777" w:rsidTr="00910FE2">
        <w:trPr>
          <w:tblCellSpacing w:w="15" w:type="dxa"/>
          <w:jc w:val="center"/>
        </w:trPr>
        <w:tc>
          <w:tcPr>
            <w:tcW w:w="2773" w:type="pct"/>
            <w:shd w:val="clear" w:color="auto" w:fill="E7E6E6" w:themeFill="background2"/>
            <w:vAlign w:val="center"/>
            <w:hideMark/>
          </w:tcPr>
          <w:p w14:paraId="2BA9D50D" w14:textId="3EF29F73" w:rsidR="0085238E" w:rsidRPr="00F94CF9" w:rsidRDefault="003E2085" w:rsidP="00362709">
            <w:pPr>
              <w:pStyle w:val="ListParagraph"/>
              <w:numPr>
                <w:ilvl w:val="0"/>
                <w:numId w:val="6"/>
              </w:numPr>
              <w:spacing w:after="0" w:line="240" w:lineRule="auto"/>
              <w:rPr>
                <w:rFonts w:ascii="Calibri" w:hAnsi="Calibri"/>
                <w:sz w:val="24"/>
                <w:szCs w:val="24"/>
              </w:rPr>
            </w:pPr>
            <w:r w:rsidRPr="7896CF69">
              <w:rPr>
                <w:rFonts w:ascii="Calibri" w:hAnsi="Calibri"/>
                <w:sz w:val="24"/>
                <w:szCs w:val="24"/>
              </w:rPr>
              <w:t>Middle</w:t>
            </w:r>
            <w:r w:rsidR="0085238E" w:rsidRPr="7896CF69">
              <w:rPr>
                <w:rFonts w:ascii="Calibri" w:hAnsi="Calibri"/>
                <w:sz w:val="24"/>
                <w:szCs w:val="24"/>
              </w:rPr>
              <w:t xml:space="preserve"> lobe</w:t>
            </w:r>
          </w:p>
        </w:tc>
        <w:tc>
          <w:tcPr>
            <w:tcW w:w="0" w:type="auto"/>
            <w:shd w:val="clear" w:color="auto" w:fill="E7E6E6" w:themeFill="background2"/>
            <w:vAlign w:val="center"/>
            <w:hideMark/>
          </w:tcPr>
          <w:p w14:paraId="2D5F15E3" w14:textId="77777777" w:rsidR="0085238E" w:rsidRPr="00F94CF9" w:rsidRDefault="0085238E"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Pharynx</w:t>
            </w:r>
          </w:p>
        </w:tc>
      </w:tr>
      <w:tr w:rsidR="0085238E" w:rsidRPr="00F94CF9" w14:paraId="41D398A8" w14:textId="77777777" w:rsidTr="7896CF69">
        <w:trPr>
          <w:tblCellSpacing w:w="15" w:type="dxa"/>
          <w:jc w:val="center"/>
        </w:trPr>
        <w:tc>
          <w:tcPr>
            <w:tcW w:w="2773" w:type="pct"/>
            <w:vAlign w:val="center"/>
            <w:hideMark/>
          </w:tcPr>
          <w:p w14:paraId="69B7ED7C" w14:textId="77777777" w:rsidR="0085238E" w:rsidRPr="00F94CF9" w:rsidRDefault="0085238E"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Diaphragm</w:t>
            </w:r>
          </w:p>
        </w:tc>
        <w:tc>
          <w:tcPr>
            <w:tcW w:w="0" w:type="auto"/>
            <w:vAlign w:val="center"/>
            <w:hideMark/>
          </w:tcPr>
          <w:p w14:paraId="501E9F56" w14:textId="6C04D176" w:rsidR="0085238E" w:rsidRPr="00F94CF9" w:rsidRDefault="0085238E" w:rsidP="00362709">
            <w:pPr>
              <w:pStyle w:val="ListParagraph"/>
              <w:numPr>
                <w:ilvl w:val="0"/>
                <w:numId w:val="6"/>
              </w:numPr>
              <w:spacing w:after="0" w:line="240" w:lineRule="auto"/>
              <w:rPr>
                <w:rFonts w:ascii="Calibri" w:hAnsi="Calibri"/>
                <w:sz w:val="24"/>
                <w:szCs w:val="24"/>
              </w:rPr>
            </w:pPr>
            <w:r w:rsidRPr="7896CF69">
              <w:rPr>
                <w:rFonts w:ascii="Calibri" w:hAnsi="Calibri"/>
                <w:sz w:val="24"/>
                <w:szCs w:val="24"/>
              </w:rPr>
              <w:t>Main bronchi (R &amp; L)</w:t>
            </w:r>
          </w:p>
        </w:tc>
      </w:tr>
      <w:tr w:rsidR="0085238E" w:rsidRPr="00F94CF9" w14:paraId="2274E698" w14:textId="77777777" w:rsidTr="00910FE2">
        <w:trPr>
          <w:tblCellSpacing w:w="15" w:type="dxa"/>
          <w:jc w:val="center"/>
        </w:trPr>
        <w:tc>
          <w:tcPr>
            <w:tcW w:w="2773" w:type="pct"/>
            <w:shd w:val="clear" w:color="auto" w:fill="E7E6E6" w:themeFill="background2"/>
            <w:vAlign w:val="center"/>
            <w:hideMark/>
          </w:tcPr>
          <w:p w14:paraId="6D944CE1" w14:textId="351D0A6D" w:rsidR="0085238E" w:rsidRPr="00F94CF9" w:rsidRDefault="003E2085"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Lower</w:t>
            </w:r>
            <w:r w:rsidR="0085238E" w:rsidRPr="00F94CF9">
              <w:rPr>
                <w:rFonts w:ascii="Calibri" w:hAnsi="Calibri"/>
                <w:bCs/>
                <w:iCs/>
                <w:sz w:val="24"/>
                <w:szCs w:val="24"/>
              </w:rPr>
              <w:t xml:space="preserve"> lobes (R &amp; L)</w:t>
            </w:r>
          </w:p>
        </w:tc>
        <w:tc>
          <w:tcPr>
            <w:tcW w:w="0" w:type="auto"/>
            <w:shd w:val="clear" w:color="auto" w:fill="E7E6E6" w:themeFill="background2"/>
            <w:vAlign w:val="center"/>
            <w:hideMark/>
          </w:tcPr>
          <w:p w14:paraId="6D564A7F" w14:textId="77777777" w:rsidR="0085238E" w:rsidRPr="00F94CF9" w:rsidRDefault="0085238E"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Parietal pleura</w:t>
            </w:r>
          </w:p>
        </w:tc>
      </w:tr>
      <w:tr w:rsidR="00D84E22" w:rsidRPr="00F94CF9" w14:paraId="5C9D870D" w14:textId="77777777" w:rsidTr="7896CF69">
        <w:trPr>
          <w:tblCellSpacing w:w="15" w:type="dxa"/>
          <w:jc w:val="center"/>
        </w:trPr>
        <w:tc>
          <w:tcPr>
            <w:tcW w:w="2773" w:type="pct"/>
            <w:vAlign w:val="center"/>
            <w:hideMark/>
          </w:tcPr>
          <w:p w14:paraId="79BF23D1" w14:textId="77777777" w:rsidR="00D84E22" w:rsidRPr="00F94CF9" w:rsidRDefault="00D84E22"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Epiglottis</w:t>
            </w:r>
          </w:p>
        </w:tc>
        <w:tc>
          <w:tcPr>
            <w:tcW w:w="0" w:type="auto"/>
            <w:vAlign w:val="center"/>
            <w:hideMark/>
          </w:tcPr>
          <w:p w14:paraId="34CDF785" w14:textId="30EE56AC" w:rsidR="00D84E22" w:rsidRPr="00F94CF9" w:rsidRDefault="51B8D619" w:rsidP="00362709">
            <w:pPr>
              <w:pStyle w:val="ListParagraph"/>
              <w:numPr>
                <w:ilvl w:val="0"/>
                <w:numId w:val="6"/>
              </w:numPr>
              <w:spacing w:after="0" w:line="240" w:lineRule="auto"/>
              <w:rPr>
                <w:rFonts w:ascii="Calibri" w:hAnsi="Calibri"/>
                <w:sz w:val="24"/>
                <w:szCs w:val="24"/>
              </w:rPr>
            </w:pPr>
            <w:r w:rsidRPr="7896CF69">
              <w:rPr>
                <w:rFonts w:ascii="Calibri" w:hAnsi="Calibri"/>
                <w:sz w:val="24"/>
                <w:szCs w:val="24"/>
              </w:rPr>
              <w:t>Hilum/</w:t>
            </w:r>
            <w:r w:rsidR="00D84E22" w:rsidRPr="7896CF69">
              <w:rPr>
                <w:rFonts w:ascii="Calibri" w:hAnsi="Calibri"/>
                <w:sz w:val="24"/>
                <w:szCs w:val="24"/>
              </w:rPr>
              <w:t>Root of the lung (R &amp; L)</w:t>
            </w:r>
          </w:p>
        </w:tc>
      </w:tr>
      <w:tr w:rsidR="00D84E22" w:rsidRPr="00F94CF9" w14:paraId="593055ED" w14:textId="77777777" w:rsidTr="00910FE2">
        <w:trPr>
          <w:tblCellSpacing w:w="15" w:type="dxa"/>
          <w:jc w:val="center"/>
        </w:trPr>
        <w:tc>
          <w:tcPr>
            <w:tcW w:w="2773" w:type="pct"/>
            <w:shd w:val="clear" w:color="auto" w:fill="E7E6E6" w:themeFill="background2"/>
            <w:vAlign w:val="center"/>
            <w:hideMark/>
          </w:tcPr>
          <w:p w14:paraId="2252E07B" w14:textId="77777777" w:rsidR="00D84E22" w:rsidRPr="00F94CF9" w:rsidRDefault="00D84E22"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Eustachian tubes (R &amp; L)</w:t>
            </w:r>
          </w:p>
        </w:tc>
        <w:tc>
          <w:tcPr>
            <w:tcW w:w="0" w:type="auto"/>
            <w:shd w:val="clear" w:color="auto" w:fill="E7E6E6" w:themeFill="background2"/>
            <w:vAlign w:val="center"/>
            <w:hideMark/>
          </w:tcPr>
          <w:p w14:paraId="607A9198" w14:textId="09E22363" w:rsidR="00D84E22" w:rsidRPr="00F94CF9" w:rsidRDefault="00D84E22"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Trachea</w:t>
            </w:r>
          </w:p>
        </w:tc>
      </w:tr>
      <w:tr w:rsidR="00D84E22" w:rsidRPr="00F94CF9" w14:paraId="35C45F2F" w14:textId="77777777" w:rsidTr="7896CF69">
        <w:trPr>
          <w:tblCellSpacing w:w="15" w:type="dxa"/>
          <w:jc w:val="center"/>
        </w:trPr>
        <w:tc>
          <w:tcPr>
            <w:tcW w:w="2773" w:type="pct"/>
            <w:vAlign w:val="center"/>
            <w:hideMark/>
          </w:tcPr>
          <w:p w14:paraId="2E5D398B" w14:textId="77777777" w:rsidR="00D84E22" w:rsidRPr="00F94CF9" w:rsidRDefault="00D84E22"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External nares (R &amp; L)</w:t>
            </w:r>
          </w:p>
        </w:tc>
        <w:tc>
          <w:tcPr>
            <w:tcW w:w="0" w:type="auto"/>
            <w:vAlign w:val="center"/>
            <w:hideMark/>
          </w:tcPr>
          <w:p w14:paraId="4975582C" w14:textId="4E448DB3" w:rsidR="00D84E22" w:rsidRPr="00F94CF9" w:rsidRDefault="00D84E22"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Visceral pleura</w:t>
            </w:r>
          </w:p>
        </w:tc>
      </w:tr>
      <w:tr w:rsidR="00D84E22" w:rsidRPr="00F94CF9" w14:paraId="1E44A7EE" w14:textId="77777777" w:rsidTr="00910FE2">
        <w:trPr>
          <w:trHeight w:val="390"/>
          <w:tblCellSpacing w:w="15" w:type="dxa"/>
          <w:jc w:val="center"/>
        </w:trPr>
        <w:tc>
          <w:tcPr>
            <w:tcW w:w="2773" w:type="pct"/>
            <w:shd w:val="clear" w:color="auto" w:fill="E7E6E6" w:themeFill="background2"/>
            <w:vAlign w:val="center"/>
            <w:hideMark/>
          </w:tcPr>
          <w:p w14:paraId="498467B0" w14:textId="77777777" w:rsidR="00D84E22" w:rsidRPr="00F94CF9" w:rsidRDefault="00D84E22" w:rsidP="00362709">
            <w:pPr>
              <w:pStyle w:val="ListParagraph"/>
              <w:numPr>
                <w:ilvl w:val="0"/>
                <w:numId w:val="6"/>
              </w:numPr>
              <w:spacing w:after="0" w:line="240" w:lineRule="auto"/>
              <w:rPr>
                <w:rFonts w:ascii="Calibri" w:hAnsi="Calibri"/>
                <w:sz w:val="24"/>
                <w:szCs w:val="24"/>
              </w:rPr>
            </w:pPr>
            <w:r w:rsidRPr="00F94CF9">
              <w:rPr>
                <w:rFonts w:ascii="Calibri" w:hAnsi="Calibri"/>
                <w:bCs/>
                <w:iCs/>
                <w:sz w:val="24"/>
                <w:szCs w:val="24"/>
              </w:rPr>
              <w:t>Hyoid bone</w:t>
            </w:r>
          </w:p>
        </w:tc>
        <w:tc>
          <w:tcPr>
            <w:tcW w:w="0" w:type="auto"/>
            <w:shd w:val="clear" w:color="auto" w:fill="E7E6E6" w:themeFill="background2"/>
            <w:vAlign w:val="center"/>
            <w:hideMark/>
          </w:tcPr>
          <w:p w14:paraId="778AAE11" w14:textId="733F9770" w:rsidR="00D84E22" w:rsidRPr="00F94CF9" w:rsidRDefault="00D84E22" w:rsidP="00362709">
            <w:pPr>
              <w:pStyle w:val="ListParagraph"/>
              <w:numPr>
                <w:ilvl w:val="0"/>
                <w:numId w:val="6"/>
              </w:numPr>
              <w:spacing w:after="0" w:line="240" w:lineRule="auto"/>
              <w:rPr>
                <w:rFonts w:ascii="Calibri" w:hAnsi="Calibri"/>
                <w:sz w:val="24"/>
                <w:szCs w:val="24"/>
              </w:rPr>
            </w:pPr>
            <w:r w:rsidRPr="7896CF69">
              <w:rPr>
                <w:rFonts w:ascii="Calibri" w:hAnsi="Calibri"/>
                <w:sz w:val="24"/>
                <w:szCs w:val="24"/>
              </w:rPr>
              <w:t>Vocal folds (true)</w:t>
            </w:r>
          </w:p>
        </w:tc>
      </w:tr>
      <w:tr w:rsidR="00D84E22" w:rsidRPr="00F94CF9" w14:paraId="37A60BB3" w14:textId="77777777" w:rsidTr="7896CF69">
        <w:trPr>
          <w:trHeight w:val="675"/>
          <w:tblCellSpacing w:w="15" w:type="dxa"/>
          <w:jc w:val="center"/>
        </w:trPr>
        <w:tc>
          <w:tcPr>
            <w:tcW w:w="2773" w:type="pct"/>
            <w:vAlign w:val="center"/>
            <w:hideMark/>
          </w:tcPr>
          <w:p w14:paraId="4AEB22B6" w14:textId="7F6E29D9" w:rsidR="00D84E22" w:rsidRPr="00F94CF9" w:rsidRDefault="00D84E22" w:rsidP="00362709">
            <w:pPr>
              <w:pStyle w:val="ListParagraph"/>
              <w:numPr>
                <w:ilvl w:val="0"/>
                <w:numId w:val="8"/>
              </w:numPr>
              <w:spacing w:after="0" w:line="240" w:lineRule="auto"/>
              <w:rPr>
                <w:rFonts w:ascii="Calibri" w:hAnsi="Calibri"/>
                <w:sz w:val="24"/>
                <w:szCs w:val="24"/>
              </w:rPr>
            </w:pPr>
            <w:r w:rsidRPr="00F94CF9">
              <w:rPr>
                <w:rFonts w:ascii="Calibri" w:hAnsi="Calibri"/>
                <w:bCs/>
                <w:iCs/>
                <w:sz w:val="24"/>
                <w:szCs w:val="24"/>
              </w:rPr>
              <w:t>Internal nares (R &amp; L)</w:t>
            </w:r>
          </w:p>
        </w:tc>
        <w:tc>
          <w:tcPr>
            <w:tcW w:w="0" w:type="auto"/>
            <w:vAlign w:val="center"/>
          </w:tcPr>
          <w:p w14:paraId="399F845F" w14:textId="3C66C69B" w:rsidR="00D84E22" w:rsidRPr="00F94CF9" w:rsidRDefault="4B597013" w:rsidP="7896CF69">
            <w:pPr>
              <w:pStyle w:val="ListParagraph"/>
              <w:numPr>
                <w:ilvl w:val="0"/>
                <w:numId w:val="6"/>
              </w:numPr>
              <w:spacing w:after="0" w:line="240" w:lineRule="auto"/>
              <w:rPr>
                <w:rFonts w:ascii="Calibri" w:hAnsi="Calibri"/>
                <w:sz w:val="24"/>
                <w:szCs w:val="24"/>
              </w:rPr>
            </w:pPr>
            <w:r w:rsidRPr="7896CF69">
              <w:rPr>
                <w:rFonts w:ascii="Calibri" w:hAnsi="Calibri"/>
                <w:sz w:val="24"/>
                <w:szCs w:val="24"/>
              </w:rPr>
              <w:t>Secondary bronchi</w:t>
            </w:r>
          </w:p>
        </w:tc>
      </w:tr>
    </w:tbl>
    <w:p w14:paraId="20EF4AEE" w14:textId="4D8A6575" w:rsidR="0085238E" w:rsidRPr="00F94CF9" w:rsidRDefault="0085238E" w:rsidP="027A7F74">
      <w:pPr>
        <w:pStyle w:val="Heading1"/>
        <w:rPr>
          <w:rFonts w:asciiTheme="minorHAnsi" w:hAnsiTheme="minorHAnsi" w:cstheme="minorBidi"/>
          <w:b/>
          <w:bCs/>
          <w:color w:val="4472C4" w:themeColor="accent1"/>
        </w:rPr>
      </w:pPr>
      <w:r w:rsidRPr="027A7F74">
        <w:rPr>
          <w:rFonts w:asciiTheme="minorHAnsi" w:hAnsiTheme="minorHAnsi" w:cstheme="minorBidi"/>
          <w:b/>
          <w:bCs/>
          <w:color w:val="4472C4" w:themeColor="accent1"/>
        </w:rPr>
        <w:t xml:space="preserve">Lab Activity </w:t>
      </w:r>
      <w:r w:rsidR="00F94CF9" w:rsidRPr="027A7F74">
        <w:rPr>
          <w:rFonts w:asciiTheme="minorHAnsi" w:hAnsiTheme="minorHAnsi" w:cstheme="minorBidi"/>
          <w:b/>
          <w:bCs/>
          <w:color w:val="4472C4" w:themeColor="accent1"/>
        </w:rPr>
        <w:t>7</w:t>
      </w:r>
      <w:r w:rsidRPr="027A7F74">
        <w:rPr>
          <w:rFonts w:asciiTheme="minorHAnsi" w:hAnsiTheme="minorHAnsi" w:cstheme="minorBidi"/>
          <w:b/>
          <w:bCs/>
          <w:color w:val="4472C4" w:themeColor="accent1"/>
        </w:rPr>
        <w:t>.2</w:t>
      </w:r>
      <w:r w:rsidR="00F94CF9" w:rsidRPr="027A7F74">
        <w:rPr>
          <w:rFonts w:asciiTheme="minorHAnsi" w:hAnsiTheme="minorHAnsi" w:cstheme="minorBidi"/>
          <w:b/>
          <w:bCs/>
          <w:color w:val="4472C4" w:themeColor="accent1"/>
        </w:rPr>
        <w:t xml:space="preserve">: Demonstration of </w:t>
      </w:r>
      <w:r w:rsidR="038C56AE" w:rsidRPr="027A7F74">
        <w:rPr>
          <w:rFonts w:asciiTheme="minorHAnsi" w:hAnsiTheme="minorHAnsi" w:cstheme="minorBidi"/>
          <w:b/>
          <w:bCs/>
          <w:color w:val="4472C4" w:themeColor="accent1"/>
        </w:rPr>
        <w:t>L</w:t>
      </w:r>
      <w:r w:rsidR="00F94CF9" w:rsidRPr="027A7F74">
        <w:rPr>
          <w:rFonts w:asciiTheme="minorHAnsi" w:hAnsiTheme="minorHAnsi" w:cstheme="minorBidi"/>
          <w:b/>
          <w:bCs/>
          <w:color w:val="4472C4" w:themeColor="accent1"/>
        </w:rPr>
        <w:t xml:space="preserve">ung </w:t>
      </w:r>
      <w:r w:rsidR="247E7E18" w:rsidRPr="027A7F74">
        <w:rPr>
          <w:rFonts w:asciiTheme="minorHAnsi" w:hAnsiTheme="minorHAnsi" w:cstheme="minorBidi"/>
          <w:b/>
          <w:bCs/>
          <w:color w:val="4472C4" w:themeColor="accent1"/>
        </w:rPr>
        <w:t>I</w:t>
      </w:r>
      <w:r w:rsidR="00F94CF9" w:rsidRPr="027A7F74">
        <w:rPr>
          <w:rFonts w:asciiTheme="minorHAnsi" w:hAnsiTheme="minorHAnsi" w:cstheme="minorBidi"/>
          <w:b/>
          <w:bCs/>
          <w:color w:val="4472C4" w:themeColor="accent1"/>
        </w:rPr>
        <w:t>nhalation</w:t>
      </w:r>
    </w:p>
    <w:p w14:paraId="79A8BCB0" w14:textId="2C8F2E94" w:rsidR="0085238E" w:rsidRPr="00F94CF9" w:rsidRDefault="0085238E" w:rsidP="57B32EC8">
      <w:pPr>
        <w:spacing w:after="0" w:line="240" w:lineRule="auto"/>
        <w:contextualSpacing/>
        <w:rPr>
          <w:rFonts w:ascii="Calibri" w:hAnsi="Calibri"/>
          <w:sz w:val="24"/>
          <w:szCs w:val="24"/>
        </w:rPr>
      </w:pPr>
      <w:r w:rsidRPr="57B32EC8">
        <w:rPr>
          <w:rFonts w:ascii="Calibri" w:hAnsi="Calibri"/>
          <w:sz w:val="24"/>
          <w:szCs w:val="24"/>
        </w:rPr>
        <w:t xml:space="preserve">Supplies needed: </w:t>
      </w:r>
      <w:r w:rsidR="00D84E22" w:rsidRPr="57B32EC8">
        <w:rPr>
          <w:rFonts w:ascii="Calibri" w:hAnsi="Calibri"/>
          <w:sz w:val="24"/>
          <w:szCs w:val="24"/>
        </w:rPr>
        <w:t xml:space="preserve">preserved pluck, and “diaphragm” </w:t>
      </w:r>
      <w:proofErr w:type="gramStart"/>
      <w:r w:rsidR="00D84E22" w:rsidRPr="57B32EC8">
        <w:rPr>
          <w:rFonts w:ascii="Calibri" w:hAnsi="Calibri"/>
          <w:sz w:val="24"/>
          <w:szCs w:val="24"/>
        </w:rPr>
        <w:t>pump</w:t>
      </w:r>
      <w:proofErr w:type="gramEnd"/>
    </w:p>
    <w:p w14:paraId="4E7AA61A" w14:textId="36B8C8EA" w:rsidR="0085238E" w:rsidRPr="00F94CF9" w:rsidRDefault="57B32EC8" w:rsidP="57B32EC8">
      <w:pPr>
        <w:spacing w:after="0" w:line="240" w:lineRule="auto"/>
        <w:contextualSpacing/>
        <w:rPr>
          <w:rFonts w:ascii="Calibri" w:hAnsi="Calibri"/>
          <w:b/>
          <w:bCs/>
          <w:sz w:val="24"/>
          <w:szCs w:val="24"/>
        </w:rPr>
      </w:pPr>
      <w:r w:rsidRPr="57B32EC8">
        <w:rPr>
          <w:rFonts w:ascii="Calibri" w:hAnsi="Calibri"/>
          <w:b/>
          <w:bCs/>
          <w:sz w:val="24"/>
          <w:szCs w:val="24"/>
        </w:rPr>
        <w:t xml:space="preserve">Wait for your instructor to demonstrate the inhalation to your table. Answer the following questions. </w:t>
      </w:r>
    </w:p>
    <w:p w14:paraId="3C522E9F" w14:textId="4EE600DC" w:rsidR="0085238E" w:rsidRPr="00F94CF9" w:rsidRDefault="0085238E" w:rsidP="57B32EC8">
      <w:pPr>
        <w:spacing w:after="0" w:line="240" w:lineRule="auto"/>
        <w:contextualSpacing/>
        <w:rPr>
          <w:rFonts w:ascii="Calibri" w:hAnsi="Calibri"/>
          <w:sz w:val="24"/>
          <w:szCs w:val="24"/>
        </w:rPr>
      </w:pPr>
    </w:p>
    <w:p w14:paraId="535CA2C8" w14:textId="0AB24A76" w:rsidR="0085238E" w:rsidRPr="00F94CF9" w:rsidRDefault="57B32EC8" w:rsidP="57B32EC8">
      <w:pPr>
        <w:pStyle w:val="ListParagraph"/>
        <w:numPr>
          <w:ilvl w:val="0"/>
          <w:numId w:val="2"/>
        </w:numPr>
        <w:spacing w:after="0" w:line="240" w:lineRule="auto"/>
        <w:rPr>
          <w:rFonts w:eastAsiaTheme="minorEastAsia"/>
          <w:sz w:val="24"/>
          <w:szCs w:val="24"/>
        </w:rPr>
      </w:pPr>
      <w:r w:rsidRPr="57B32EC8">
        <w:rPr>
          <w:rFonts w:ascii="Calibri" w:hAnsi="Calibri"/>
          <w:sz w:val="24"/>
          <w:szCs w:val="24"/>
        </w:rPr>
        <w:t xml:space="preserve">Does the lung inflate </w:t>
      </w:r>
      <w:r w:rsidR="00994A88">
        <w:rPr>
          <w:rFonts w:ascii="Calibri" w:hAnsi="Calibri"/>
          <w:sz w:val="24"/>
          <w:szCs w:val="24"/>
        </w:rPr>
        <w:t>section</w:t>
      </w:r>
      <w:r w:rsidRPr="57B32EC8">
        <w:rPr>
          <w:rFonts w:ascii="Calibri" w:hAnsi="Calibri"/>
          <w:sz w:val="24"/>
          <w:szCs w:val="24"/>
        </w:rPr>
        <w:t xml:space="preserve"> by </w:t>
      </w:r>
      <w:r w:rsidR="00994A88">
        <w:rPr>
          <w:rFonts w:ascii="Calibri" w:hAnsi="Calibri"/>
          <w:sz w:val="24"/>
          <w:szCs w:val="24"/>
        </w:rPr>
        <w:t>section</w:t>
      </w:r>
      <w:r w:rsidRPr="57B32EC8">
        <w:rPr>
          <w:rFonts w:ascii="Calibri" w:hAnsi="Calibri"/>
          <w:sz w:val="24"/>
          <w:szCs w:val="24"/>
        </w:rPr>
        <w:t xml:space="preserve"> or as whole, like a balloon? </w:t>
      </w:r>
    </w:p>
    <w:p w14:paraId="1103F4A6" w14:textId="607CB493" w:rsidR="0085238E" w:rsidRPr="00F94CF9" w:rsidRDefault="0085238E" w:rsidP="57B32EC8">
      <w:pPr>
        <w:spacing w:after="0" w:line="240" w:lineRule="auto"/>
        <w:contextualSpacing/>
        <w:rPr>
          <w:rFonts w:ascii="Calibri" w:hAnsi="Calibri"/>
          <w:sz w:val="24"/>
          <w:szCs w:val="24"/>
        </w:rPr>
      </w:pPr>
    </w:p>
    <w:p w14:paraId="523D47C1" w14:textId="6238694D" w:rsidR="0085238E" w:rsidRPr="00F94CF9" w:rsidRDefault="0085238E" w:rsidP="57B32EC8">
      <w:pPr>
        <w:spacing w:after="0" w:line="240" w:lineRule="auto"/>
        <w:contextualSpacing/>
        <w:rPr>
          <w:rFonts w:ascii="Calibri" w:hAnsi="Calibri"/>
          <w:sz w:val="24"/>
          <w:szCs w:val="24"/>
        </w:rPr>
      </w:pPr>
    </w:p>
    <w:p w14:paraId="40873367" w14:textId="330A3385" w:rsidR="0085238E" w:rsidRPr="00F94CF9" w:rsidRDefault="57B32EC8" w:rsidP="57B32EC8">
      <w:pPr>
        <w:pStyle w:val="ListParagraph"/>
        <w:numPr>
          <w:ilvl w:val="0"/>
          <w:numId w:val="2"/>
        </w:numPr>
        <w:spacing w:after="0" w:line="240" w:lineRule="auto"/>
        <w:rPr>
          <w:sz w:val="24"/>
          <w:szCs w:val="24"/>
        </w:rPr>
      </w:pPr>
      <w:r w:rsidRPr="57B32EC8">
        <w:rPr>
          <w:rFonts w:ascii="Calibri" w:hAnsi="Calibri"/>
          <w:sz w:val="24"/>
          <w:szCs w:val="24"/>
        </w:rPr>
        <w:t>What happened when the pressure was released?</w:t>
      </w:r>
    </w:p>
    <w:p w14:paraId="220B0B79" w14:textId="4F90F58C" w:rsidR="0085238E" w:rsidRPr="00F94CF9" w:rsidRDefault="0085238E" w:rsidP="57B32EC8">
      <w:pPr>
        <w:spacing w:after="0" w:line="240" w:lineRule="auto"/>
        <w:contextualSpacing/>
        <w:rPr>
          <w:rFonts w:ascii="Calibri" w:hAnsi="Calibri"/>
          <w:sz w:val="24"/>
          <w:szCs w:val="24"/>
        </w:rPr>
      </w:pPr>
    </w:p>
    <w:p w14:paraId="5ADD1B0F" w14:textId="4F3D0258" w:rsidR="0085238E" w:rsidRPr="00F94CF9" w:rsidRDefault="0085238E" w:rsidP="57B32EC8">
      <w:pPr>
        <w:spacing w:after="0" w:line="240" w:lineRule="auto"/>
        <w:contextualSpacing/>
        <w:rPr>
          <w:rFonts w:ascii="Calibri" w:hAnsi="Calibri"/>
          <w:sz w:val="24"/>
          <w:szCs w:val="24"/>
        </w:rPr>
      </w:pPr>
    </w:p>
    <w:p w14:paraId="4050AD5F" w14:textId="5E35BD31" w:rsidR="0085238E" w:rsidRPr="00F94CF9" w:rsidRDefault="57B32EC8" w:rsidP="57B32EC8">
      <w:pPr>
        <w:pStyle w:val="ListParagraph"/>
        <w:numPr>
          <w:ilvl w:val="0"/>
          <w:numId w:val="2"/>
        </w:numPr>
        <w:spacing w:after="0" w:line="240" w:lineRule="auto"/>
        <w:rPr>
          <w:sz w:val="24"/>
          <w:szCs w:val="24"/>
        </w:rPr>
      </w:pPr>
      <w:r w:rsidRPr="57B32EC8">
        <w:rPr>
          <w:rFonts w:ascii="Calibri" w:hAnsi="Calibri"/>
          <w:sz w:val="24"/>
          <w:szCs w:val="24"/>
        </w:rPr>
        <w:t xml:space="preserve">What type of tissue ensures this phenomenon? </w:t>
      </w:r>
    </w:p>
    <w:p w14:paraId="35D62A1C" w14:textId="79166008" w:rsidR="0085238E" w:rsidRPr="00F94CF9" w:rsidRDefault="0085238E" w:rsidP="57B32EC8">
      <w:pPr>
        <w:spacing w:after="0" w:line="240" w:lineRule="auto"/>
        <w:contextualSpacing/>
        <w:rPr>
          <w:rFonts w:ascii="Calibri" w:hAnsi="Calibri"/>
          <w:sz w:val="24"/>
          <w:szCs w:val="24"/>
        </w:rPr>
      </w:pPr>
    </w:p>
    <w:p w14:paraId="2BEED023" w14:textId="52DA9436" w:rsidR="0085238E" w:rsidRPr="00F94CF9" w:rsidRDefault="0085238E" w:rsidP="57B32EC8">
      <w:pPr>
        <w:spacing w:after="0" w:line="240" w:lineRule="auto"/>
        <w:contextualSpacing/>
        <w:rPr>
          <w:rFonts w:ascii="Calibri" w:hAnsi="Calibri"/>
          <w:sz w:val="24"/>
          <w:szCs w:val="24"/>
        </w:rPr>
      </w:pPr>
    </w:p>
    <w:p w14:paraId="65F89CD2" w14:textId="7F3C2459" w:rsidR="0085238E" w:rsidRPr="00F94CF9" w:rsidRDefault="0085238E" w:rsidP="57B32EC8">
      <w:pPr>
        <w:spacing w:after="0" w:line="240" w:lineRule="auto"/>
        <w:contextualSpacing/>
        <w:rPr>
          <w:rFonts w:ascii="Calibri" w:hAnsi="Calibri"/>
          <w:sz w:val="24"/>
          <w:szCs w:val="24"/>
        </w:rPr>
      </w:pPr>
    </w:p>
    <w:p w14:paraId="3A50C088" w14:textId="7CDDED38" w:rsidR="0085238E" w:rsidRPr="00F94CF9" w:rsidRDefault="0085238E" w:rsidP="57B32EC8">
      <w:pPr>
        <w:pStyle w:val="Heading1"/>
        <w:rPr>
          <w:rFonts w:ascii="Calibri" w:hAnsi="Calibri" w:cs="Calibri"/>
          <w:b/>
          <w:bCs/>
          <w:color w:val="4472C4" w:themeColor="accent1"/>
        </w:rPr>
      </w:pPr>
      <w:r w:rsidRPr="57B32EC8">
        <w:rPr>
          <w:rFonts w:ascii="Calibri" w:hAnsi="Calibri" w:cs="Calibri"/>
          <w:b/>
          <w:bCs/>
          <w:color w:val="4472C4" w:themeColor="accent1"/>
        </w:rPr>
        <w:lastRenderedPageBreak/>
        <w:t xml:space="preserve">Lab Activity </w:t>
      </w:r>
      <w:r w:rsidR="00F94CF9" w:rsidRPr="57B32EC8">
        <w:rPr>
          <w:rFonts w:ascii="Calibri" w:hAnsi="Calibri" w:cs="Calibri"/>
          <w:b/>
          <w:bCs/>
          <w:color w:val="4472C4" w:themeColor="accent1"/>
        </w:rPr>
        <w:t>7</w:t>
      </w:r>
      <w:r w:rsidRPr="57B32EC8">
        <w:rPr>
          <w:rFonts w:ascii="Calibri" w:hAnsi="Calibri" w:cs="Calibri"/>
          <w:b/>
          <w:bCs/>
          <w:color w:val="4472C4" w:themeColor="accent1"/>
        </w:rPr>
        <w:t>.3: Fetal Pig Dissection</w:t>
      </w:r>
      <w:r w:rsidR="00F94CF9" w:rsidRPr="57B32EC8">
        <w:rPr>
          <w:rFonts w:ascii="Calibri" w:hAnsi="Calibri" w:cs="Calibri"/>
          <w:b/>
          <w:bCs/>
          <w:color w:val="4472C4" w:themeColor="accent1"/>
        </w:rPr>
        <w:t xml:space="preserve"> (optional)</w:t>
      </w:r>
    </w:p>
    <w:p w14:paraId="10FE1BBE" w14:textId="20849E86" w:rsidR="00D84E22" w:rsidRDefault="0085238E" w:rsidP="00F94CF9">
      <w:pPr>
        <w:spacing w:after="0" w:line="240" w:lineRule="auto"/>
        <w:contextualSpacing/>
        <w:rPr>
          <w:rFonts w:ascii="Calibri" w:hAnsi="Calibri"/>
          <w:sz w:val="24"/>
          <w:szCs w:val="24"/>
        </w:rPr>
      </w:pPr>
      <w:r w:rsidRPr="027A7F74">
        <w:rPr>
          <w:rFonts w:ascii="Calibri" w:hAnsi="Calibri"/>
          <w:b/>
          <w:bCs/>
          <w:sz w:val="24"/>
          <w:szCs w:val="24"/>
        </w:rPr>
        <w:t>Supplies needed:</w:t>
      </w:r>
      <w:r w:rsidRPr="027A7F74">
        <w:rPr>
          <w:rFonts w:ascii="Calibri" w:hAnsi="Calibri"/>
          <w:sz w:val="24"/>
          <w:szCs w:val="24"/>
        </w:rPr>
        <w:t xml:space="preserve"> </w:t>
      </w:r>
      <w:r w:rsidR="00D84E22" w:rsidRPr="027A7F74">
        <w:rPr>
          <w:rFonts w:ascii="Calibri" w:hAnsi="Calibri"/>
          <w:sz w:val="24"/>
          <w:szCs w:val="24"/>
        </w:rPr>
        <w:t>g</w:t>
      </w:r>
      <w:r w:rsidRPr="027A7F74">
        <w:rPr>
          <w:rFonts w:ascii="Calibri" w:hAnsi="Calibri"/>
          <w:sz w:val="24"/>
          <w:szCs w:val="24"/>
        </w:rPr>
        <w:t>loves, scalpel</w:t>
      </w:r>
      <w:r w:rsidR="00D84E22" w:rsidRPr="027A7F74">
        <w:rPr>
          <w:rFonts w:ascii="Calibri" w:hAnsi="Calibri"/>
          <w:sz w:val="24"/>
          <w:szCs w:val="24"/>
        </w:rPr>
        <w:t xml:space="preserve">, </w:t>
      </w:r>
      <w:r w:rsidRPr="027A7F74">
        <w:rPr>
          <w:rFonts w:ascii="Calibri" w:hAnsi="Calibri"/>
          <w:sz w:val="24"/>
          <w:szCs w:val="24"/>
        </w:rPr>
        <w:t>scissors, blunt probe,</w:t>
      </w:r>
      <w:r w:rsidR="00F94CF9" w:rsidRPr="027A7F74">
        <w:rPr>
          <w:rFonts w:ascii="Calibri" w:hAnsi="Calibri"/>
          <w:sz w:val="24"/>
          <w:szCs w:val="24"/>
        </w:rPr>
        <w:t xml:space="preserve"> and</w:t>
      </w:r>
      <w:r w:rsidRPr="027A7F74">
        <w:rPr>
          <w:rFonts w:ascii="Calibri" w:hAnsi="Calibri"/>
          <w:sz w:val="24"/>
          <w:szCs w:val="24"/>
        </w:rPr>
        <w:t xml:space="preserve"> </w:t>
      </w:r>
      <w:proofErr w:type="gramStart"/>
      <w:r w:rsidRPr="027A7F74">
        <w:rPr>
          <w:rFonts w:ascii="Calibri" w:hAnsi="Calibri"/>
          <w:sz w:val="24"/>
          <w:szCs w:val="24"/>
        </w:rPr>
        <w:t>tweezers</w:t>
      </w:r>
      <w:proofErr w:type="gramEnd"/>
    </w:p>
    <w:p w14:paraId="1AC25054" w14:textId="77777777" w:rsidR="00F94CF9" w:rsidRPr="00F94CF9" w:rsidRDefault="00F94CF9" w:rsidP="00F94CF9">
      <w:pPr>
        <w:spacing w:after="0" w:line="240" w:lineRule="auto"/>
        <w:contextualSpacing/>
        <w:rPr>
          <w:rFonts w:ascii="Calibri" w:hAnsi="Calibri"/>
          <w:sz w:val="24"/>
          <w:szCs w:val="24"/>
        </w:rPr>
      </w:pPr>
    </w:p>
    <w:p w14:paraId="7F7AF1E8" w14:textId="581D5D1E" w:rsidR="00D84E22" w:rsidRPr="00F94CF9" w:rsidRDefault="00D84E22" w:rsidP="00362709">
      <w:pPr>
        <w:pStyle w:val="paragraph"/>
        <w:numPr>
          <w:ilvl w:val="0"/>
          <w:numId w:val="11"/>
        </w:numPr>
        <w:spacing w:before="0" w:beforeAutospacing="0" w:after="0" w:afterAutospacing="0"/>
        <w:contextualSpacing/>
        <w:textAlignment w:val="baseline"/>
        <w:rPr>
          <w:rFonts w:ascii="Calibri" w:hAnsi="Calibri" w:cs="Calibri"/>
        </w:rPr>
      </w:pPr>
      <w:r w:rsidRPr="00F94CF9">
        <w:rPr>
          <w:rStyle w:val="normaltextrun"/>
          <w:rFonts w:ascii="Calibri" w:eastAsiaTheme="majorEastAsia" w:hAnsi="Calibri" w:cs="Calibri"/>
        </w:rPr>
        <w:t>Open the body cavity. You can often “begin” a cut using your scalpel then switch to scissors.</w:t>
      </w:r>
      <w:r w:rsidRPr="00F94CF9">
        <w:rPr>
          <w:rStyle w:val="eop"/>
          <w:rFonts w:ascii="Calibri" w:hAnsi="Calibri" w:cs="Calibri"/>
        </w:rPr>
        <w:t> </w:t>
      </w:r>
    </w:p>
    <w:p w14:paraId="1CDAA9EC" w14:textId="79686058" w:rsidR="00D84E22" w:rsidRPr="00F94CF9" w:rsidRDefault="00D84E22" w:rsidP="49618B3A">
      <w:pPr>
        <w:pStyle w:val="paragraph"/>
        <w:numPr>
          <w:ilvl w:val="0"/>
          <w:numId w:val="12"/>
        </w:numPr>
        <w:spacing w:before="0" w:beforeAutospacing="0" w:after="0" w:afterAutospacing="0"/>
        <w:contextualSpacing/>
        <w:textAlignment w:val="baseline"/>
        <w:rPr>
          <w:rStyle w:val="eop"/>
          <w:rFonts w:ascii="Calibri" w:hAnsi="Calibri" w:cs="Calibri"/>
        </w:rPr>
      </w:pPr>
      <w:r w:rsidRPr="49618B3A">
        <w:rPr>
          <w:rStyle w:val="normaltextrun"/>
          <w:rFonts w:ascii="Calibri" w:eastAsiaTheme="majorEastAsia" w:hAnsi="Calibri" w:cs="Calibri"/>
        </w:rPr>
        <w:t xml:space="preserve">To begin: make two incisions through the skin of the abdomen so that each one goes around one side of the umbilical </w:t>
      </w:r>
      <w:r w:rsidR="00F404A6" w:rsidRPr="49618B3A">
        <w:rPr>
          <w:rStyle w:val="normaltextrun"/>
          <w:rFonts w:ascii="Calibri" w:eastAsiaTheme="majorEastAsia" w:hAnsi="Calibri" w:cs="Calibri"/>
        </w:rPr>
        <w:t>cord,</w:t>
      </w:r>
      <w:r w:rsidRPr="49618B3A">
        <w:rPr>
          <w:rStyle w:val="normaltextrun"/>
          <w:rFonts w:ascii="Calibri" w:eastAsiaTheme="majorEastAsia" w:hAnsi="Calibri" w:cs="Calibri"/>
        </w:rPr>
        <w:t xml:space="preserve"> and each extends down to the beginning of the legs. Be careful that you are only cutting through the abdominal wall- if you cut too deeply the underlying organs will be d</w:t>
      </w:r>
      <w:r w:rsidR="56AB3818" w:rsidRPr="49618B3A">
        <w:rPr>
          <w:rStyle w:val="normaltextrun"/>
          <w:rFonts w:ascii="Calibri" w:eastAsiaTheme="majorEastAsia" w:hAnsi="Calibri" w:cs="Calibri"/>
        </w:rPr>
        <w:t>amaged</w:t>
      </w:r>
      <w:r w:rsidRPr="49618B3A">
        <w:rPr>
          <w:rStyle w:val="normaltextrun"/>
          <w:rFonts w:ascii="Calibri" w:eastAsiaTheme="majorEastAsia" w:hAnsi="Calibri" w:cs="Calibri"/>
        </w:rPr>
        <w:t>. We need them for future dissections!</w:t>
      </w:r>
      <w:r w:rsidRPr="49618B3A">
        <w:rPr>
          <w:rStyle w:val="eop"/>
          <w:rFonts w:ascii="Calibri" w:hAnsi="Calibri" w:cs="Calibri"/>
        </w:rPr>
        <w:t> </w:t>
      </w:r>
      <w:r w:rsidR="16422A68" w:rsidRPr="49618B3A">
        <w:rPr>
          <w:rStyle w:val="eop"/>
          <w:rFonts w:ascii="Calibri" w:hAnsi="Calibri" w:cs="Calibri"/>
        </w:rPr>
        <w:t>Please see the picture on the next page for guidance with your incisions.</w:t>
      </w:r>
    </w:p>
    <w:p w14:paraId="36868EE5" w14:textId="77777777" w:rsidR="00D84E22" w:rsidRPr="00F94CF9" w:rsidRDefault="00D84E22" w:rsidP="00B73BD7">
      <w:pPr>
        <w:pStyle w:val="paragraph"/>
        <w:numPr>
          <w:ilvl w:val="0"/>
          <w:numId w:val="12"/>
        </w:numPr>
        <w:shd w:val="clear" w:color="auto" w:fill="E7E6E6" w:themeFill="background2"/>
        <w:spacing w:before="0" w:beforeAutospacing="0" w:after="0" w:afterAutospacing="0"/>
        <w:contextualSpacing/>
        <w:textAlignment w:val="baseline"/>
        <w:rPr>
          <w:rFonts w:ascii="Calibri" w:hAnsi="Calibri" w:cs="Calibri"/>
        </w:rPr>
      </w:pPr>
      <w:r w:rsidRPr="00F94CF9">
        <w:rPr>
          <w:rStyle w:val="normaltextrun"/>
          <w:rFonts w:ascii="Calibri" w:eastAsiaTheme="majorEastAsia" w:hAnsi="Calibri" w:cs="Calibri"/>
        </w:rPr>
        <w:t xml:space="preserve">Make a </w:t>
      </w:r>
      <w:r w:rsidRPr="00F94CF9">
        <w:rPr>
          <w:rStyle w:val="normaltextrun"/>
          <w:rFonts w:ascii="Calibri" w:eastAsiaTheme="majorEastAsia" w:hAnsi="Calibri" w:cs="Calibri"/>
          <w:b/>
          <w:bCs/>
        </w:rPr>
        <w:t>lateral</w:t>
      </w:r>
      <w:r w:rsidRPr="00F94CF9">
        <w:rPr>
          <w:rStyle w:val="normaltextrun"/>
          <w:rFonts w:ascii="Calibri" w:eastAsiaTheme="majorEastAsia" w:hAnsi="Calibri" w:cs="Calibri"/>
        </w:rPr>
        <w:t xml:space="preserve"> incision at the base of the rib cage. This should be as close as possible to where the diaphragm separates the thoracic and abdominal cavities. Extend this cut to both the right and left sides by using the inferior edge of the ribcage as a guide. </w:t>
      </w:r>
      <w:r w:rsidRPr="00F94CF9">
        <w:rPr>
          <w:rStyle w:val="eop"/>
          <w:rFonts w:ascii="Calibri" w:hAnsi="Calibri" w:cs="Calibri"/>
        </w:rPr>
        <w:t> </w:t>
      </w:r>
    </w:p>
    <w:p w14:paraId="12F2E9D5" w14:textId="77777777" w:rsidR="00D84E22" w:rsidRPr="00F94CF9" w:rsidRDefault="00D84E22" w:rsidP="00362709">
      <w:pPr>
        <w:pStyle w:val="paragraph"/>
        <w:numPr>
          <w:ilvl w:val="0"/>
          <w:numId w:val="12"/>
        </w:numPr>
        <w:spacing w:before="0" w:beforeAutospacing="0" w:after="0" w:afterAutospacing="0"/>
        <w:contextualSpacing/>
        <w:textAlignment w:val="baseline"/>
        <w:rPr>
          <w:rFonts w:ascii="Calibri" w:hAnsi="Calibri" w:cs="Calibri"/>
        </w:rPr>
      </w:pPr>
      <w:r w:rsidRPr="00F94CF9">
        <w:rPr>
          <w:rStyle w:val="normaltextrun"/>
          <w:rFonts w:ascii="Calibri" w:eastAsiaTheme="majorEastAsia" w:hAnsi="Calibri" w:cs="Calibri"/>
        </w:rPr>
        <w:t>Finally, make an incision beginning at the papilla on the underside of the chin and extending down to the base of the sternum. </w:t>
      </w:r>
      <w:r w:rsidRPr="00F94CF9">
        <w:rPr>
          <w:rStyle w:val="eop"/>
          <w:rFonts w:ascii="Calibri" w:hAnsi="Calibri" w:cs="Calibri"/>
        </w:rPr>
        <w:t> </w:t>
      </w:r>
    </w:p>
    <w:p w14:paraId="3F43D9CD" w14:textId="77777777" w:rsidR="00D84E22" w:rsidRPr="00F94CF9" w:rsidRDefault="00D84E22" w:rsidP="00B73BD7">
      <w:pPr>
        <w:pStyle w:val="paragraph"/>
        <w:numPr>
          <w:ilvl w:val="1"/>
          <w:numId w:val="12"/>
        </w:numPr>
        <w:shd w:val="clear" w:color="auto" w:fill="E7E6E6" w:themeFill="background2"/>
        <w:spacing w:before="0" w:beforeAutospacing="0" w:after="0" w:afterAutospacing="0"/>
        <w:contextualSpacing/>
        <w:textAlignment w:val="baseline"/>
        <w:rPr>
          <w:rFonts w:ascii="Calibri" w:hAnsi="Calibri" w:cs="Calibri"/>
        </w:rPr>
      </w:pPr>
      <w:r w:rsidRPr="14C08FC8">
        <w:rPr>
          <w:rStyle w:val="normaltextrun"/>
          <w:rFonts w:ascii="Calibri" w:eastAsiaTheme="majorEastAsia" w:hAnsi="Calibri" w:cs="Calibri"/>
        </w:rPr>
        <w:t>In the first step, cut through the skin of the thoracic cavity, but DO NOT cut into the sternum. Peel the skin back away from the rib cage. This will allow you to see more clearly where the sternum is before you cut it open. </w:t>
      </w:r>
      <w:r w:rsidRPr="14C08FC8">
        <w:rPr>
          <w:rStyle w:val="eop"/>
          <w:rFonts w:ascii="Calibri" w:hAnsi="Calibri" w:cs="Calibri"/>
        </w:rPr>
        <w:t> </w:t>
      </w:r>
    </w:p>
    <w:p w14:paraId="6DFC4479" w14:textId="15EEF2CC" w:rsidR="14C08FC8" w:rsidRDefault="00B73BD7" w:rsidP="00994A88">
      <w:pPr>
        <w:pStyle w:val="paragraph"/>
        <w:spacing w:before="0" w:beforeAutospacing="0" w:after="0" w:afterAutospacing="0"/>
        <w:ind w:left="1440"/>
        <w:contextualSpacing/>
        <w:rPr>
          <w:rFonts w:ascii="Calibri" w:hAnsi="Calibri" w:cs="Calibri"/>
        </w:rPr>
      </w:pPr>
      <w:r>
        <w:rPr>
          <w:noProof/>
        </w:rPr>
        <w:drawing>
          <wp:inline distT="0" distB="0" distL="0" distR="0" wp14:anchorId="0AE53249" wp14:editId="4010F9BA">
            <wp:extent cx="3981450" cy="4593127"/>
            <wp:effectExtent l="0" t="0" r="0" b="0"/>
            <wp:docPr id="1082629725" name="Picture 1082629725" descr="A diagram of a pig in ventral view with incisional markings for a diss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629725" name="Picture 1082629725" descr="A diagram of a pig in ventral view with incisional markings for a dissection."/>
                    <pic:cNvPicPr/>
                  </pic:nvPicPr>
                  <pic:blipFill>
                    <a:blip r:embed="rId19">
                      <a:extLst>
                        <a:ext uri="{28A0092B-C50C-407E-A947-70E740481C1C}">
                          <a14:useLocalDpi xmlns:a14="http://schemas.microsoft.com/office/drawing/2010/main" val="0"/>
                        </a:ext>
                      </a:extLst>
                    </a:blip>
                    <a:stretch>
                      <a:fillRect/>
                    </a:stretch>
                  </pic:blipFill>
                  <pic:spPr>
                    <a:xfrm>
                      <a:off x="0" y="0"/>
                      <a:ext cx="3994043" cy="4607655"/>
                    </a:xfrm>
                    <a:prstGeom prst="rect">
                      <a:avLst/>
                    </a:prstGeom>
                  </pic:spPr>
                </pic:pic>
              </a:graphicData>
            </a:graphic>
          </wp:inline>
        </w:drawing>
      </w:r>
    </w:p>
    <w:p w14:paraId="3EB0DFF2" w14:textId="7C3CE8EB" w:rsidR="65748DB4" w:rsidRDefault="65748DB4" w:rsidP="00994A88">
      <w:pPr>
        <w:pStyle w:val="paragraph"/>
        <w:spacing w:before="0" w:beforeAutospacing="0" w:after="0" w:afterAutospacing="0"/>
        <w:contextualSpacing/>
        <w:rPr>
          <w:rFonts w:ascii="Calibri" w:eastAsia="Calibri" w:hAnsi="Calibri" w:cs="Calibri"/>
          <w:color w:val="000000" w:themeColor="text1"/>
          <w:sz w:val="18"/>
          <w:szCs w:val="18"/>
        </w:rPr>
      </w:pPr>
      <w:r w:rsidRPr="29634FFD">
        <w:rPr>
          <w:rFonts w:ascii="Calibri" w:eastAsia="Calibri" w:hAnsi="Calibri" w:cs="Calibri"/>
          <w:b/>
          <w:bCs/>
          <w:color w:val="000000" w:themeColor="text1"/>
          <w:sz w:val="18"/>
          <w:szCs w:val="18"/>
        </w:rPr>
        <w:t>Figure 7.</w:t>
      </w:r>
      <w:r w:rsidR="00994A88">
        <w:rPr>
          <w:rFonts w:ascii="Calibri" w:eastAsia="Calibri" w:hAnsi="Calibri" w:cs="Calibri"/>
          <w:b/>
          <w:bCs/>
          <w:color w:val="000000" w:themeColor="text1"/>
          <w:sz w:val="18"/>
          <w:szCs w:val="18"/>
        </w:rPr>
        <w:t>6</w:t>
      </w:r>
      <w:r w:rsidRPr="29634FFD">
        <w:rPr>
          <w:rFonts w:ascii="Calibri" w:eastAsia="Calibri" w:hAnsi="Calibri" w:cs="Calibri"/>
          <w:b/>
          <w:bCs/>
          <w:color w:val="000000" w:themeColor="text1"/>
          <w:sz w:val="18"/>
          <w:szCs w:val="18"/>
        </w:rPr>
        <w:t xml:space="preserve"> </w:t>
      </w:r>
      <w:r w:rsidRPr="29634FFD">
        <w:rPr>
          <w:rFonts w:ascii="Calibri" w:eastAsia="Calibri" w:hAnsi="Calibri" w:cs="Calibri"/>
          <w:color w:val="000000" w:themeColor="text1"/>
          <w:sz w:val="18"/>
          <w:szCs w:val="18"/>
        </w:rPr>
        <w:t>Fetal Pig Dissection Diagram</w:t>
      </w:r>
      <w:r w:rsidR="7894164C" w:rsidRPr="620610D0">
        <w:rPr>
          <w:rFonts w:ascii="Calibri" w:eastAsia="Calibri" w:hAnsi="Calibri" w:cs="Calibri"/>
          <w:color w:val="000000" w:themeColor="text1"/>
          <w:sz w:val="18"/>
          <w:szCs w:val="18"/>
        </w:rPr>
        <w:t>. The figure depicts the order in which the pig should be cut during dissection, along with major structures.</w:t>
      </w:r>
      <w:r w:rsidR="0C8F269B" w:rsidRPr="29634FFD">
        <w:rPr>
          <w:rFonts w:ascii="Calibri" w:eastAsia="Calibri" w:hAnsi="Calibri" w:cs="Calibri"/>
          <w:color w:val="000000" w:themeColor="text1"/>
          <w:sz w:val="18"/>
          <w:szCs w:val="18"/>
        </w:rPr>
        <w:t xml:space="preserve"> (Diagram by Gina Profetto)</w:t>
      </w:r>
    </w:p>
    <w:p w14:paraId="373B459F" w14:textId="2EA18D24" w:rsidR="14C08FC8" w:rsidRDefault="14C08FC8" w:rsidP="00994A88">
      <w:pPr>
        <w:pStyle w:val="paragraph"/>
        <w:spacing w:before="0" w:beforeAutospacing="0" w:after="0" w:afterAutospacing="0"/>
        <w:contextualSpacing/>
      </w:pPr>
    </w:p>
    <w:p w14:paraId="775FF6E2" w14:textId="3F21FCE0" w:rsidR="00D84E22" w:rsidRPr="00F94CF9" w:rsidRDefault="00D84E22" w:rsidP="29634FFD">
      <w:pPr>
        <w:pStyle w:val="paragraph"/>
        <w:numPr>
          <w:ilvl w:val="1"/>
          <w:numId w:val="12"/>
        </w:numPr>
        <w:spacing w:before="0" w:beforeAutospacing="0" w:after="0" w:afterAutospacing="0"/>
        <w:contextualSpacing/>
        <w:textAlignment w:val="baseline"/>
        <w:rPr>
          <w:rFonts w:ascii="Calibri" w:hAnsi="Calibri" w:cs="Calibri"/>
        </w:rPr>
      </w:pPr>
      <w:r w:rsidRPr="56E793DD">
        <w:rPr>
          <w:rStyle w:val="normaltextrun"/>
          <w:rFonts w:ascii="Calibri" w:eastAsiaTheme="majorEastAsia" w:hAnsi="Calibri" w:cs="Calibri"/>
        </w:rPr>
        <w:t xml:space="preserve">Ideally, you will cut the sternum directly down the middle to open the thoracic cavity. Be careful that you do not cut too deeply and damage the heart or the blood vessels coming out of the heart. To avoid this, take your blunt probe and run it up underneath the sternum. You can then use your scalpel to cut down </w:t>
      </w:r>
      <w:bookmarkStart w:id="5" w:name="_Int_YFOSRlK8"/>
      <w:r w:rsidRPr="56E793DD">
        <w:rPr>
          <w:rStyle w:val="normaltextrun"/>
          <w:rFonts w:ascii="Calibri" w:eastAsiaTheme="majorEastAsia" w:hAnsi="Calibri" w:cs="Calibri"/>
        </w:rPr>
        <w:t>to</w:t>
      </w:r>
      <w:bookmarkEnd w:id="5"/>
      <w:r w:rsidRPr="56E793DD">
        <w:rPr>
          <w:rStyle w:val="normaltextrun"/>
          <w:rFonts w:ascii="Calibri" w:eastAsiaTheme="majorEastAsia" w:hAnsi="Calibri" w:cs="Calibri"/>
        </w:rPr>
        <w:t xml:space="preserve"> the probe without damaging any important structures. If the midline cut does not seem to be working, cut through the costal </w:t>
      </w:r>
      <w:r w:rsidR="4085EF12" w:rsidRPr="56E793DD">
        <w:rPr>
          <w:rStyle w:val="normaltextrun"/>
          <w:rFonts w:ascii="Calibri" w:eastAsiaTheme="majorEastAsia" w:hAnsi="Calibri" w:cs="Calibri"/>
        </w:rPr>
        <w:t>cartilage</w:t>
      </w:r>
      <w:r w:rsidRPr="56E793DD">
        <w:rPr>
          <w:rStyle w:val="normaltextrun"/>
          <w:rFonts w:ascii="Calibri" w:eastAsiaTheme="majorEastAsia" w:hAnsi="Calibri" w:cs="Calibri"/>
        </w:rPr>
        <w:t xml:space="preserve"> immediately to the right or left of the sternum. Cutting too far away from the sternum will destroy vessels you need to see.</w:t>
      </w:r>
      <w:r w:rsidRPr="56E793DD">
        <w:rPr>
          <w:rStyle w:val="scxw224972392"/>
          <w:rFonts w:ascii="Calibri" w:hAnsi="Calibri" w:cs="Calibri"/>
        </w:rPr>
        <w:t> </w:t>
      </w:r>
      <w:r w:rsidRPr="56E793DD">
        <w:rPr>
          <w:rStyle w:val="eop"/>
          <w:rFonts w:ascii="Calibri" w:hAnsi="Calibri" w:cs="Calibri"/>
        </w:rPr>
        <w:t> </w:t>
      </w:r>
    </w:p>
    <w:p w14:paraId="378F32B7" w14:textId="7332F392" w:rsidR="00D84E22" w:rsidRPr="00F94CF9" w:rsidRDefault="00D84E22" w:rsidP="00F94CF9">
      <w:pPr>
        <w:pStyle w:val="paragraph"/>
        <w:spacing w:before="0" w:beforeAutospacing="0" w:after="0" w:afterAutospacing="0"/>
        <w:contextualSpacing/>
        <w:jc w:val="center"/>
        <w:textAlignment w:val="baseline"/>
        <w:rPr>
          <w:rFonts w:ascii="Calibri" w:hAnsi="Calibri" w:cs="Calibri"/>
        </w:rPr>
      </w:pPr>
      <w:r w:rsidRPr="00F94CF9">
        <w:rPr>
          <w:rStyle w:val="eop"/>
          <w:rFonts w:ascii="Calibri" w:hAnsi="Calibri" w:cs="Calibri"/>
        </w:rPr>
        <w:t> </w:t>
      </w:r>
    </w:p>
    <w:p w14:paraId="0B995EA4" w14:textId="7C86DDDF" w:rsidR="00D84E22" w:rsidRPr="00F94CF9" w:rsidRDefault="00D84E22" w:rsidP="00B73BD7">
      <w:pPr>
        <w:pStyle w:val="paragraph"/>
        <w:numPr>
          <w:ilvl w:val="0"/>
          <w:numId w:val="9"/>
        </w:numPr>
        <w:shd w:val="clear" w:color="auto" w:fill="E7E6E6" w:themeFill="background2"/>
        <w:spacing w:before="0" w:beforeAutospacing="0" w:after="0" w:afterAutospacing="0"/>
        <w:ind w:left="1080" w:firstLine="0"/>
        <w:contextualSpacing/>
        <w:textAlignment w:val="baseline"/>
        <w:rPr>
          <w:rFonts w:ascii="Calibri" w:hAnsi="Calibri" w:cs="Calibri"/>
        </w:rPr>
      </w:pPr>
      <w:r w:rsidRPr="00F94CF9">
        <w:rPr>
          <w:rStyle w:val="normaltextrun"/>
          <w:rFonts w:ascii="Calibri" w:eastAsiaTheme="majorEastAsia" w:hAnsi="Calibri" w:cs="Calibri"/>
        </w:rPr>
        <w:t xml:space="preserve">Once the thoracic cavity is opened, put away your scalpel. Everything else can be accomplished with the blunt probe, tweezers, and your gloved hands. The first thing you will need to do is clean out the connective tissue on each side of the throat. </w:t>
      </w:r>
      <w:r w:rsidR="00017C41" w:rsidRPr="00F94CF9">
        <w:rPr>
          <w:rStyle w:val="normaltextrun"/>
          <w:rFonts w:ascii="Calibri" w:eastAsiaTheme="majorEastAsia" w:hAnsi="Calibri" w:cs="Calibri"/>
        </w:rPr>
        <w:t>Most of</w:t>
      </w:r>
      <w:r w:rsidRPr="00F94CF9">
        <w:rPr>
          <w:rStyle w:val="normaltextrun"/>
          <w:rFonts w:ascii="Calibri" w:eastAsiaTheme="majorEastAsia" w:hAnsi="Calibri" w:cs="Calibri"/>
        </w:rPr>
        <w:t xml:space="preserve"> this tissue is the </w:t>
      </w:r>
      <w:r w:rsidRPr="00F94CF9">
        <w:rPr>
          <w:rStyle w:val="normaltextrun"/>
          <w:rFonts w:ascii="Calibri" w:eastAsiaTheme="majorEastAsia" w:hAnsi="Calibri" w:cs="Calibri"/>
          <w:b/>
          <w:bCs/>
        </w:rPr>
        <w:t>thymus</w:t>
      </w:r>
      <w:r w:rsidRPr="00F94CF9">
        <w:rPr>
          <w:rStyle w:val="normaltextrun"/>
          <w:rFonts w:ascii="Calibri" w:eastAsiaTheme="majorEastAsia" w:hAnsi="Calibri" w:cs="Calibri"/>
        </w:rPr>
        <w:t xml:space="preserve">, an important </w:t>
      </w:r>
      <w:r w:rsidR="0093791A" w:rsidRPr="00F94CF9">
        <w:rPr>
          <w:rStyle w:val="normaltextrun"/>
          <w:rFonts w:ascii="Calibri" w:eastAsiaTheme="majorEastAsia" w:hAnsi="Calibri" w:cs="Calibri"/>
        </w:rPr>
        <w:t>lymphatic organ</w:t>
      </w:r>
      <w:r w:rsidRPr="00F94CF9">
        <w:rPr>
          <w:rStyle w:val="normaltextrun"/>
          <w:rFonts w:ascii="Calibri" w:eastAsiaTheme="majorEastAsia" w:hAnsi="Calibri" w:cs="Calibri"/>
        </w:rPr>
        <w:t xml:space="preserve">, which sits on each side of the throat and over the front of the heart. You will need to remove </w:t>
      </w:r>
      <w:r w:rsidR="00017C41" w:rsidRPr="00F94CF9">
        <w:rPr>
          <w:rStyle w:val="normaltextrun"/>
          <w:rFonts w:ascii="Calibri" w:eastAsiaTheme="majorEastAsia" w:hAnsi="Calibri" w:cs="Calibri"/>
        </w:rPr>
        <w:t>all</w:t>
      </w:r>
      <w:r w:rsidRPr="00F94CF9">
        <w:rPr>
          <w:rStyle w:val="normaltextrun"/>
          <w:rFonts w:ascii="Calibri" w:eastAsiaTheme="majorEastAsia" w:hAnsi="Calibri" w:cs="Calibri"/>
        </w:rPr>
        <w:t xml:space="preserve"> the pebble-looking thymus tissue.</w:t>
      </w:r>
      <w:r w:rsidRPr="00F94CF9">
        <w:rPr>
          <w:rStyle w:val="eop"/>
          <w:rFonts w:ascii="Calibri" w:hAnsi="Calibri" w:cs="Calibri"/>
        </w:rPr>
        <w:t> </w:t>
      </w:r>
    </w:p>
    <w:p w14:paraId="54B637A8" w14:textId="77777777" w:rsidR="0093791A" w:rsidRPr="00F94CF9" w:rsidRDefault="0093791A" w:rsidP="00F94CF9">
      <w:pPr>
        <w:pStyle w:val="paragraph"/>
        <w:spacing w:before="0" w:beforeAutospacing="0" w:after="0" w:afterAutospacing="0"/>
        <w:contextualSpacing/>
        <w:textAlignment w:val="baseline"/>
        <w:rPr>
          <w:rStyle w:val="normaltextrun"/>
          <w:rFonts w:ascii="Calibri" w:hAnsi="Calibri" w:cs="Calibri"/>
        </w:rPr>
      </w:pPr>
    </w:p>
    <w:p w14:paraId="15D069FC" w14:textId="61D79C8A" w:rsidR="00D84E22" w:rsidRPr="00F94CF9" w:rsidRDefault="00D84E22" w:rsidP="027A7F74">
      <w:pPr>
        <w:pStyle w:val="paragraph"/>
        <w:numPr>
          <w:ilvl w:val="0"/>
          <w:numId w:val="10"/>
        </w:numPr>
        <w:spacing w:before="0" w:beforeAutospacing="0" w:after="0" w:afterAutospacing="0"/>
        <w:contextualSpacing/>
        <w:textAlignment w:val="baseline"/>
        <w:rPr>
          <w:rFonts w:ascii="Calibri" w:hAnsi="Calibri" w:cs="Calibri"/>
        </w:rPr>
      </w:pPr>
      <w:r w:rsidRPr="027A7F74">
        <w:rPr>
          <w:rStyle w:val="normaltextrun"/>
          <w:rFonts w:ascii="Calibri" w:eastAsiaTheme="majorEastAsia" w:hAnsi="Calibri" w:cs="Calibri"/>
        </w:rPr>
        <w:t xml:space="preserve">Remove only connective tissue on both sides of the throat. </w:t>
      </w:r>
      <w:r w:rsidRPr="027A7F74">
        <w:rPr>
          <w:rStyle w:val="normaltextrun"/>
          <w:rFonts w:ascii="Calibri" w:eastAsiaTheme="majorEastAsia" w:hAnsi="Calibri" w:cs="Calibri"/>
          <w:b/>
          <w:bCs/>
        </w:rPr>
        <w:t>DO NOT</w:t>
      </w:r>
      <w:r w:rsidRPr="027A7F74">
        <w:rPr>
          <w:rStyle w:val="normaltextrun"/>
          <w:rFonts w:ascii="Calibri" w:eastAsiaTheme="majorEastAsia" w:hAnsi="Calibri" w:cs="Calibri"/>
        </w:rPr>
        <w:t xml:space="preserve"> remove the structures in the middle of the throat- these are parts of the respiratory system (larynx and trachea) and the </w:t>
      </w:r>
      <w:r w:rsidRPr="027A7F74">
        <w:rPr>
          <w:rStyle w:val="normaltextrun"/>
          <w:rFonts w:ascii="Calibri" w:eastAsiaTheme="majorEastAsia" w:hAnsi="Calibri" w:cs="Calibri"/>
          <w:b/>
          <w:bCs/>
        </w:rPr>
        <w:t>thyroid gland</w:t>
      </w:r>
      <w:r w:rsidRPr="027A7F74">
        <w:rPr>
          <w:rStyle w:val="normaltextrun"/>
          <w:rFonts w:ascii="Calibri" w:eastAsiaTheme="majorEastAsia" w:hAnsi="Calibri" w:cs="Calibri"/>
        </w:rPr>
        <w:t>. The thyroid is superficial to the trachea, just superior to the heart.</w:t>
      </w:r>
      <w:r w:rsidRPr="027A7F74">
        <w:rPr>
          <w:rStyle w:val="eop"/>
          <w:rFonts w:ascii="Calibri" w:hAnsi="Calibri" w:cs="Calibri"/>
        </w:rPr>
        <w:t> </w:t>
      </w:r>
    </w:p>
    <w:p w14:paraId="53BCBD4E" w14:textId="77777777" w:rsidR="0093791A" w:rsidRPr="00F94CF9" w:rsidRDefault="0093791A" w:rsidP="00F94CF9">
      <w:pPr>
        <w:pStyle w:val="paragraph"/>
        <w:spacing w:before="0" w:beforeAutospacing="0" w:after="0" w:afterAutospacing="0"/>
        <w:contextualSpacing/>
        <w:textAlignment w:val="baseline"/>
        <w:rPr>
          <w:rStyle w:val="eop"/>
          <w:rFonts w:ascii="Calibri" w:hAnsi="Calibri" w:cs="Calibri"/>
        </w:rPr>
      </w:pPr>
    </w:p>
    <w:p w14:paraId="645F046B" w14:textId="2967F82C" w:rsidR="00D84E22" w:rsidRPr="00F94CF9" w:rsidRDefault="00D84E22" w:rsidP="00B73BD7">
      <w:pPr>
        <w:pStyle w:val="paragraph"/>
        <w:numPr>
          <w:ilvl w:val="0"/>
          <w:numId w:val="9"/>
        </w:numPr>
        <w:shd w:val="clear" w:color="auto" w:fill="E7E6E6" w:themeFill="background2"/>
        <w:spacing w:before="0" w:beforeAutospacing="0" w:after="0" w:afterAutospacing="0"/>
        <w:contextualSpacing/>
        <w:textAlignment w:val="baseline"/>
        <w:rPr>
          <w:rStyle w:val="normaltextrun"/>
          <w:rFonts w:ascii="Calibri" w:hAnsi="Calibri" w:cs="Calibri"/>
        </w:rPr>
      </w:pPr>
      <w:r w:rsidRPr="00F94CF9">
        <w:rPr>
          <w:rStyle w:val="normaltextrun"/>
          <w:rFonts w:ascii="Calibri" w:eastAsiaTheme="majorEastAsia" w:hAnsi="Calibri" w:cs="Calibri"/>
        </w:rPr>
        <w:t>After you have removed the thymus and outer masses of connective tissue, there may still be considerable connective tissue.</w:t>
      </w:r>
    </w:p>
    <w:p w14:paraId="14A875AC" w14:textId="77777777" w:rsidR="0093791A" w:rsidRPr="00F94CF9" w:rsidRDefault="0093791A" w:rsidP="00F94CF9">
      <w:pPr>
        <w:pStyle w:val="paragraph"/>
        <w:spacing w:before="0" w:beforeAutospacing="0" w:after="0" w:afterAutospacing="0"/>
        <w:ind w:left="720"/>
        <w:contextualSpacing/>
        <w:textAlignment w:val="baseline"/>
        <w:rPr>
          <w:rFonts w:ascii="Calibri" w:hAnsi="Calibri" w:cs="Calibri"/>
        </w:rPr>
      </w:pPr>
    </w:p>
    <w:p w14:paraId="303DF356" w14:textId="77777777" w:rsidR="0085238E" w:rsidRPr="00F94CF9" w:rsidRDefault="0085238E" w:rsidP="00F94CF9">
      <w:pPr>
        <w:spacing w:after="0" w:line="240" w:lineRule="auto"/>
        <w:contextualSpacing/>
        <w:rPr>
          <w:rFonts w:ascii="Calibri" w:hAnsi="Calibri"/>
          <w:b/>
          <w:sz w:val="24"/>
          <w:szCs w:val="24"/>
        </w:rPr>
      </w:pPr>
      <w:r w:rsidRPr="00F94CF9">
        <w:rPr>
          <w:rFonts w:ascii="Calibri" w:hAnsi="Calibri"/>
          <w:b/>
          <w:sz w:val="24"/>
          <w:szCs w:val="24"/>
        </w:rPr>
        <w:t>For the fetal pig respiratory system:</w:t>
      </w:r>
    </w:p>
    <w:p w14:paraId="53ACE6C9" w14:textId="675B9B5A" w:rsidR="0085238E" w:rsidRPr="00F94CF9" w:rsidRDefault="0085238E" w:rsidP="00362709">
      <w:pPr>
        <w:numPr>
          <w:ilvl w:val="0"/>
          <w:numId w:val="5"/>
        </w:numPr>
        <w:spacing w:after="0" w:line="240" w:lineRule="auto"/>
        <w:contextualSpacing/>
        <w:rPr>
          <w:rFonts w:ascii="Calibri" w:hAnsi="Calibri"/>
          <w:sz w:val="24"/>
          <w:szCs w:val="24"/>
        </w:rPr>
      </w:pPr>
      <w:r w:rsidRPr="00F94CF9">
        <w:rPr>
          <w:rFonts w:ascii="Calibri" w:hAnsi="Calibri"/>
          <w:sz w:val="24"/>
          <w:szCs w:val="24"/>
        </w:rPr>
        <w:t xml:space="preserve">Locate the </w:t>
      </w:r>
      <w:r w:rsidRPr="00F94CF9">
        <w:rPr>
          <w:rFonts w:ascii="Calibri" w:hAnsi="Calibri"/>
          <w:b/>
          <w:bCs/>
          <w:sz w:val="24"/>
          <w:szCs w:val="24"/>
        </w:rPr>
        <w:t>larynx</w:t>
      </w:r>
      <w:r w:rsidRPr="00F94CF9">
        <w:rPr>
          <w:rFonts w:ascii="Calibri" w:hAnsi="Calibri"/>
          <w:sz w:val="24"/>
          <w:szCs w:val="24"/>
        </w:rPr>
        <w:t>, the enlarged structure at the top of the throat. This is the structure commonly called the “voice box”- in the pig, it produces an “oink”.</w:t>
      </w:r>
    </w:p>
    <w:p w14:paraId="0E8A5BCF" w14:textId="77777777" w:rsidR="0085238E" w:rsidRPr="00F94CF9" w:rsidRDefault="0085238E" w:rsidP="00F94CF9">
      <w:pPr>
        <w:spacing w:after="0" w:line="240" w:lineRule="auto"/>
        <w:ind w:left="720"/>
        <w:contextualSpacing/>
        <w:rPr>
          <w:rFonts w:ascii="Calibri" w:hAnsi="Calibri"/>
          <w:sz w:val="24"/>
          <w:szCs w:val="24"/>
        </w:rPr>
      </w:pPr>
    </w:p>
    <w:p w14:paraId="2B1E7DDE" w14:textId="1ED1673E" w:rsidR="0085238E" w:rsidRPr="00F94CF9" w:rsidRDefault="431278B5" w:rsidP="00B73BD7">
      <w:pPr>
        <w:numPr>
          <w:ilvl w:val="0"/>
          <w:numId w:val="5"/>
        </w:numPr>
        <w:shd w:val="clear" w:color="auto" w:fill="E7E6E6" w:themeFill="background2"/>
        <w:spacing w:after="0" w:line="240" w:lineRule="auto"/>
        <w:contextualSpacing/>
        <w:rPr>
          <w:rFonts w:ascii="Calibri" w:hAnsi="Calibri"/>
          <w:sz w:val="24"/>
          <w:szCs w:val="24"/>
        </w:rPr>
      </w:pPr>
      <w:r w:rsidRPr="027A7F74">
        <w:rPr>
          <w:rFonts w:ascii="Calibri" w:hAnsi="Calibri"/>
          <w:sz w:val="24"/>
          <w:szCs w:val="24"/>
        </w:rPr>
        <w:t>Trace the tube descending from the larynx's inferior aspect down toward the lungs, the trachea.</w:t>
      </w:r>
      <w:r w:rsidR="0085238E" w:rsidRPr="027A7F74">
        <w:rPr>
          <w:rFonts w:ascii="Calibri" w:hAnsi="Calibri"/>
          <w:sz w:val="24"/>
          <w:szCs w:val="24"/>
        </w:rPr>
        <w:t xml:space="preserve"> Known as the “windpipe”</w:t>
      </w:r>
      <w:r w:rsidR="0093791A" w:rsidRPr="027A7F74">
        <w:rPr>
          <w:rFonts w:ascii="Calibri" w:hAnsi="Calibri"/>
          <w:sz w:val="24"/>
          <w:szCs w:val="24"/>
        </w:rPr>
        <w:t xml:space="preserve">, the trachea </w:t>
      </w:r>
      <w:r w:rsidR="0085238E" w:rsidRPr="027A7F74">
        <w:rPr>
          <w:rFonts w:ascii="Calibri" w:hAnsi="Calibri"/>
          <w:sz w:val="24"/>
          <w:szCs w:val="24"/>
        </w:rPr>
        <w:t>directs only air down into the lungs. Should the trachea become obstructed, by food or small objects, choking occurs and potentially death if the blockage is not dislodged quickly enough. The rings encircling the trachea along its length are made of cartilage and act to keep the airway open.</w:t>
      </w:r>
    </w:p>
    <w:p w14:paraId="25D2A03D" w14:textId="77777777" w:rsidR="0085238E" w:rsidRPr="00F94CF9" w:rsidRDefault="0085238E" w:rsidP="00F94CF9">
      <w:pPr>
        <w:spacing w:after="0" w:line="240" w:lineRule="auto"/>
        <w:ind w:left="720"/>
        <w:contextualSpacing/>
        <w:rPr>
          <w:rFonts w:ascii="Calibri" w:hAnsi="Calibri"/>
          <w:sz w:val="24"/>
          <w:szCs w:val="24"/>
        </w:rPr>
      </w:pPr>
    </w:p>
    <w:p w14:paraId="4BCF871D" w14:textId="16DB9068" w:rsidR="0085238E" w:rsidRPr="00F94CF9" w:rsidRDefault="0085238E" w:rsidP="00362709">
      <w:pPr>
        <w:numPr>
          <w:ilvl w:val="0"/>
          <w:numId w:val="5"/>
        </w:numPr>
        <w:spacing w:after="0" w:line="240" w:lineRule="auto"/>
        <w:contextualSpacing/>
        <w:rPr>
          <w:rFonts w:ascii="Calibri" w:hAnsi="Calibri"/>
          <w:sz w:val="24"/>
          <w:szCs w:val="24"/>
        </w:rPr>
      </w:pPr>
      <w:r w:rsidRPr="00F94CF9">
        <w:rPr>
          <w:rFonts w:ascii="Calibri" w:hAnsi="Calibri"/>
          <w:sz w:val="24"/>
          <w:szCs w:val="24"/>
        </w:rPr>
        <w:t xml:space="preserve">Immediately superior to the larynx is the horseshoe-shaped </w:t>
      </w:r>
      <w:r w:rsidRPr="00F94CF9">
        <w:rPr>
          <w:rFonts w:ascii="Calibri" w:hAnsi="Calibri"/>
          <w:b/>
          <w:sz w:val="24"/>
          <w:szCs w:val="24"/>
        </w:rPr>
        <w:t>hyoid bone</w:t>
      </w:r>
      <w:r w:rsidRPr="00F94CF9">
        <w:rPr>
          <w:rFonts w:ascii="Calibri" w:hAnsi="Calibri"/>
          <w:sz w:val="24"/>
          <w:szCs w:val="24"/>
        </w:rPr>
        <w:t>. Recall that this is the only bone in the body which does not articulate with any other bony structure. Instead, it serves as an attachment point for many muscles and ligaments of the tongue</w:t>
      </w:r>
      <w:r w:rsidR="0093791A" w:rsidRPr="00F94CF9">
        <w:rPr>
          <w:rFonts w:ascii="Calibri" w:hAnsi="Calibri"/>
          <w:sz w:val="24"/>
          <w:szCs w:val="24"/>
        </w:rPr>
        <w:t xml:space="preserve">, </w:t>
      </w:r>
      <w:r w:rsidRPr="00F94CF9">
        <w:rPr>
          <w:rFonts w:ascii="Calibri" w:hAnsi="Calibri"/>
          <w:sz w:val="24"/>
          <w:szCs w:val="24"/>
        </w:rPr>
        <w:t>throat</w:t>
      </w:r>
      <w:r w:rsidR="0093791A" w:rsidRPr="00F94CF9">
        <w:rPr>
          <w:rFonts w:ascii="Calibri" w:hAnsi="Calibri"/>
          <w:sz w:val="24"/>
          <w:szCs w:val="24"/>
        </w:rPr>
        <w:t xml:space="preserve">, and </w:t>
      </w:r>
      <w:r w:rsidRPr="00F94CF9">
        <w:rPr>
          <w:rFonts w:ascii="Calibri" w:hAnsi="Calibri"/>
          <w:sz w:val="24"/>
          <w:szCs w:val="24"/>
        </w:rPr>
        <w:t>neck. Many of these muscles contain ‘hyoid’ in their name.</w:t>
      </w:r>
    </w:p>
    <w:p w14:paraId="05529389" w14:textId="77777777" w:rsidR="0085238E" w:rsidRPr="00F94CF9" w:rsidRDefault="0085238E" w:rsidP="00F94CF9">
      <w:pPr>
        <w:spacing w:after="0" w:line="240" w:lineRule="auto"/>
        <w:ind w:left="720"/>
        <w:contextualSpacing/>
        <w:rPr>
          <w:rFonts w:ascii="Calibri" w:hAnsi="Calibri"/>
          <w:sz w:val="24"/>
          <w:szCs w:val="24"/>
        </w:rPr>
      </w:pPr>
    </w:p>
    <w:p w14:paraId="737F38BA" w14:textId="165DBC9A" w:rsidR="0085238E" w:rsidRPr="00F94CF9" w:rsidRDefault="0085238E" w:rsidP="00B73BD7">
      <w:pPr>
        <w:numPr>
          <w:ilvl w:val="0"/>
          <w:numId w:val="5"/>
        </w:numPr>
        <w:shd w:val="clear" w:color="auto" w:fill="E7E6E6" w:themeFill="background2"/>
        <w:spacing w:after="0" w:line="240" w:lineRule="auto"/>
        <w:contextualSpacing/>
        <w:rPr>
          <w:rFonts w:ascii="Calibri" w:hAnsi="Calibri"/>
          <w:sz w:val="24"/>
          <w:szCs w:val="24"/>
        </w:rPr>
      </w:pPr>
      <w:r w:rsidRPr="00F94CF9">
        <w:rPr>
          <w:rFonts w:ascii="Calibri" w:hAnsi="Calibri"/>
          <w:sz w:val="24"/>
          <w:szCs w:val="24"/>
        </w:rPr>
        <w:t xml:space="preserve">Next, make a medial incision through the larynx so that you can observe its internal anatomy. Locate the </w:t>
      </w:r>
      <w:r w:rsidRPr="00F94CF9">
        <w:rPr>
          <w:rFonts w:ascii="Calibri" w:hAnsi="Calibri"/>
          <w:b/>
          <w:bCs/>
          <w:sz w:val="24"/>
          <w:szCs w:val="24"/>
        </w:rPr>
        <w:t>vocal folds</w:t>
      </w:r>
      <w:r w:rsidRPr="00F94CF9">
        <w:rPr>
          <w:rFonts w:ascii="Calibri" w:hAnsi="Calibri"/>
          <w:sz w:val="24"/>
          <w:szCs w:val="24"/>
        </w:rPr>
        <w:t>, which appear as small slits/folds within the larynx on each side. Realize that the vocal folds are not well developed because they have not yet been used.</w:t>
      </w:r>
    </w:p>
    <w:p w14:paraId="4988EDDC" w14:textId="77777777" w:rsidR="0085238E" w:rsidRPr="00F94CF9" w:rsidRDefault="0085238E" w:rsidP="00F94CF9">
      <w:pPr>
        <w:spacing w:after="0" w:line="240" w:lineRule="auto"/>
        <w:ind w:left="720"/>
        <w:contextualSpacing/>
        <w:rPr>
          <w:rFonts w:ascii="Calibri" w:hAnsi="Calibri"/>
          <w:sz w:val="24"/>
          <w:szCs w:val="24"/>
        </w:rPr>
      </w:pPr>
    </w:p>
    <w:p w14:paraId="72B02590" w14:textId="62A28E53" w:rsidR="0085238E" w:rsidRPr="00F94CF9" w:rsidRDefault="0085238E" w:rsidP="00362709">
      <w:pPr>
        <w:numPr>
          <w:ilvl w:val="0"/>
          <w:numId w:val="5"/>
        </w:numPr>
        <w:spacing w:after="0" w:line="240" w:lineRule="auto"/>
        <w:contextualSpacing/>
        <w:rPr>
          <w:rFonts w:ascii="Calibri" w:hAnsi="Calibri"/>
          <w:sz w:val="24"/>
          <w:szCs w:val="24"/>
        </w:rPr>
      </w:pPr>
      <w:r w:rsidRPr="00F94CF9">
        <w:rPr>
          <w:rFonts w:ascii="Calibri" w:hAnsi="Calibri"/>
          <w:sz w:val="24"/>
          <w:szCs w:val="24"/>
        </w:rPr>
        <w:t>Return to the exterior surface of the larynx and trachea. On either side of the trachea, situated posteriorly, are the thin, thread-like inferior laryngeal nerves</w:t>
      </w:r>
      <w:r w:rsidRPr="00F94CF9">
        <w:rPr>
          <w:rFonts w:ascii="Calibri" w:hAnsi="Calibri"/>
          <w:b/>
          <w:bCs/>
          <w:sz w:val="24"/>
          <w:szCs w:val="24"/>
        </w:rPr>
        <w:t xml:space="preserve"> </w:t>
      </w:r>
      <w:r w:rsidRPr="00F94CF9">
        <w:rPr>
          <w:rFonts w:ascii="Calibri" w:hAnsi="Calibri"/>
          <w:sz w:val="24"/>
          <w:szCs w:val="24"/>
        </w:rPr>
        <w:t>(right and left).</w:t>
      </w:r>
    </w:p>
    <w:p w14:paraId="2690607D" w14:textId="77777777" w:rsidR="0093791A" w:rsidRPr="00F94CF9" w:rsidRDefault="0093791A" w:rsidP="00F94CF9">
      <w:pPr>
        <w:spacing w:after="0" w:line="240" w:lineRule="auto"/>
        <w:contextualSpacing/>
        <w:rPr>
          <w:rFonts w:ascii="Calibri" w:hAnsi="Calibri"/>
          <w:sz w:val="24"/>
          <w:szCs w:val="24"/>
        </w:rPr>
      </w:pPr>
    </w:p>
    <w:p w14:paraId="6A9DF807" w14:textId="0DEAA44A" w:rsidR="0085238E" w:rsidRPr="00F94CF9" w:rsidRDefault="0085238E" w:rsidP="00B73BD7">
      <w:pPr>
        <w:numPr>
          <w:ilvl w:val="0"/>
          <w:numId w:val="5"/>
        </w:numPr>
        <w:shd w:val="clear" w:color="auto" w:fill="E7E6E6" w:themeFill="background2"/>
        <w:spacing w:after="0" w:line="240" w:lineRule="auto"/>
        <w:contextualSpacing/>
        <w:rPr>
          <w:rFonts w:ascii="Calibri" w:hAnsi="Calibri"/>
          <w:sz w:val="24"/>
          <w:szCs w:val="24"/>
        </w:rPr>
      </w:pPr>
      <w:r w:rsidRPr="00F94CF9">
        <w:rPr>
          <w:rFonts w:ascii="Calibri" w:hAnsi="Calibri"/>
          <w:sz w:val="24"/>
          <w:szCs w:val="24"/>
        </w:rPr>
        <w:lastRenderedPageBreak/>
        <w:t xml:space="preserve">Running laterally alongside the trachea are the much larger </w:t>
      </w:r>
      <w:proofErr w:type="spellStart"/>
      <w:r w:rsidRPr="00F94CF9">
        <w:rPr>
          <w:rFonts w:ascii="Calibri" w:hAnsi="Calibri"/>
          <w:bCs/>
          <w:sz w:val="24"/>
          <w:szCs w:val="24"/>
        </w:rPr>
        <w:t>vagus</w:t>
      </w:r>
      <w:proofErr w:type="spellEnd"/>
      <w:r w:rsidRPr="00F94CF9">
        <w:rPr>
          <w:rFonts w:ascii="Calibri" w:hAnsi="Calibri"/>
          <w:bCs/>
          <w:sz w:val="24"/>
          <w:szCs w:val="24"/>
        </w:rPr>
        <w:t xml:space="preserve"> nerves</w:t>
      </w:r>
      <w:r w:rsidRPr="00F94CF9">
        <w:rPr>
          <w:rFonts w:ascii="Calibri" w:hAnsi="Calibri"/>
          <w:b/>
          <w:sz w:val="24"/>
          <w:szCs w:val="24"/>
        </w:rPr>
        <w:t xml:space="preserve"> </w:t>
      </w:r>
      <w:r w:rsidRPr="00F94CF9">
        <w:rPr>
          <w:rFonts w:ascii="Calibri" w:hAnsi="Calibri"/>
          <w:sz w:val="24"/>
          <w:szCs w:val="24"/>
        </w:rPr>
        <w:t>(right and left)</w:t>
      </w:r>
      <w:r w:rsidRPr="00F94CF9">
        <w:rPr>
          <w:rFonts w:ascii="Calibri" w:hAnsi="Calibri"/>
          <w:b/>
          <w:sz w:val="24"/>
          <w:szCs w:val="24"/>
        </w:rPr>
        <w:t>.</w:t>
      </w:r>
      <w:r w:rsidRPr="00F94CF9">
        <w:rPr>
          <w:rFonts w:ascii="Calibri" w:hAnsi="Calibri"/>
          <w:sz w:val="24"/>
          <w:szCs w:val="24"/>
        </w:rPr>
        <w:t xml:space="preserve"> Recall that they are “bundled” with and therefore located next to the carotid arteries and internal jugular veins.</w:t>
      </w:r>
    </w:p>
    <w:p w14:paraId="7DAD7176" w14:textId="77777777" w:rsidR="0085238E" w:rsidRPr="00F94CF9" w:rsidRDefault="0085238E" w:rsidP="00F94CF9">
      <w:pPr>
        <w:spacing w:after="0" w:line="240" w:lineRule="auto"/>
        <w:ind w:left="720"/>
        <w:contextualSpacing/>
        <w:rPr>
          <w:rFonts w:ascii="Calibri" w:hAnsi="Calibri"/>
          <w:sz w:val="24"/>
          <w:szCs w:val="24"/>
        </w:rPr>
      </w:pPr>
    </w:p>
    <w:p w14:paraId="494101FA" w14:textId="4DDAC203" w:rsidR="0085238E" w:rsidRPr="00F94CF9" w:rsidRDefault="0085238E" w:rsidP="00362709">
      <w:pPr>
        <w:numPr>
          <w:ilvl w:val="0"/>
          <w:numId w:val="5"/>
        </w:numPr>
        <w:spacing w:after="0" w:line="240" w:lineRule="auto"/>
        <w:contextualSpacing/>
        <w:rPr>
          <w:rFonts w:ascii="Calibri" w:hAnsi="Calibri"/>
          <w:sz w:val="24"/>
          <w:szCs w:val="24"/>
        </w:rPr>
      </w:pPr>
      <w:r w:rsidRPr="00F94CF9">
        <w:rPr>
          <w:rFonts w:ascii="Calibri" w:hAnsi="Calibri"/>
          <w:sz w:val="24"/>
          <w:szCs w:val="24"/>
        </w:rPr>
        <w:t xml:space="preserve">Moving into the thoracic cavity, the right-side </w:t>
      </w:r>
      <w:r w:rsidRPr="00F94CF9">
        <w:rPr>
          <w:rFonts w:ascii="Calibri" w:hAnsi="Calibri"/>
          <w:bCs/>
          <w:sz w:val="24"/>
          <w:szCs w:val="24"/>
        </w:rPr>
        <w:t>phrenic nerve</w:t>
      </w:r>
      <w:r w:rsidRPr="00F94CF9">
        <w:rPr>
          <w:rFonts w:ascii="Calibri" w:hAnsi="Calibri"/>
          <w:sz w:val="24"/>
          <w:szCs w:val="24"/>
        </w:rPr>
        <w:t xml:space="preserve"> extends through the cavity and connects with the diaphragm. This nerve is solely responsible for initiating diaphragmatic contraction. It is usually easiest to find where it runs along the length of the inferior vena cava on its right side from the heart to the diaphragm.</w:t>
      </w:r>
    </w:p>
    <w:p w14:paraId="5C51D936" w14:textId="77777777" w:rsidR="0085238E" w:rsidRPr="00F94CF9" w:rsidRDefault="0085238E" w:rsidP="00F94CF9">
      <w:pPr>
        <w:spacing w:after="0" w:line="240" w:lineRule="auto"/>
        <w:ind w:left="720"/>
        <w:contextualSpacing/>
        <w:rPr>
          <w:rFonts w:ascii="Calibri" w:hAnsi="Calibri"/>
          <w:sz w:val="24"/>
          <w:szCs w:val="24"/>
        </w:rPr>
      </w:pPr>
    </w:p>
    <w:p w14:paraId="5DF5C110" w14:textId="3C3BC2B9" w:rsidR="0085238E" w:rsidRPr="00F94CF9" w:rsidRDefault="0085238E" w:rsidP="00B73BD7">
      <w:pPr>
        <w:numPr>
          <w:ilvl w:val="0"/>
          <w:numId w:val="5"/>
        </w:numPr>
        <w:shd w:val="clear" w:color="auto" w:fill="E7E6E6" w:themeFill="background2"/>
        <w:spacing w:after="0" w:line="240" w:lineRule="auto"/>
        <w:contextualSpacing/>
        <w:rPr>
          <w:rFonts w:ascii="Calibri" w:hAnsi="Calibri"/>
          <w:sz w:val="24"/>
          <w:szCs w:val="24"/>
        </w:rPr>
      </w:pPr>
      <w:r w:rsidRPr="00F94CF9">
        <w:rPr>
          <w:rFonts w:ascii="Calibri" w:hAnsi="Calibri"/>
          <w:sz w:val="24"/>
          <w:szCs w:val="24"/>
        </w:rPr>
        <w:t xml:space="preserve">Trace the trachea down to where it reaches the lungs. To see things clearly, remove the heart and its associated blood vessels from the thoracic cavity </w:t>
      </w:r>
      <w:r w:rsidRPr="00F94CF9">
        <w:rPr>
          <w:rFonts w:ascii="Calibri" w:hAnsi="Calibri"/>
          <w:b/>
          <w:bCs/>
          <w:sz w:val="24"/>
          <w:szCs w:val="24"/>
          <w:u w:val="single"/>
        </w:rPr>
        <w:t>CAREFULLY</w:t>
      </w:r>
      <w:r w:rsidRPr="00F94CF9">
        <w:rPr>
          <w:rFonts w:ascii="Calibri" w:hAnsi="Calibri"/>
          <w:sz w:val="24"/>
          <w:szCs w:val="24"/>
        </w:rPr>
        <w:t>. There are several nerves which lie adjacent to these blood vessels so be careful that you are only removing the vessels and not the nerves. You may also use your scissors to trim away the anterior and superior portions of the rib cage on each side.</w:t>
      </w:r>
    </w:p>
    <w:p w14:paraId="4E87BA6A" w14:textId="77777777" w:rsidR="0085238E" w:rsidRPr="00F94CF9" w:rsidRDefault="0085238E" w:rsidP="00F94CF9">
      <w:pPr>
        <w:spacing w:after="0" w:line="240" w:lineRule="auto"/>
        <w:ind w:left="720"/>
        <w:contextualSpacing/>
        <w:rPr>
          <w:rFonts w:ascii="Calibri" w:hAnsi="Calibri"/>
          <w:sz w:val="24"/>
          <w:szCs w:val="24"/>
        </w:rPr>
      </w:pPr>
    </w:p>
    <w:p w14:paraId="37FC7C92" w14:textId="5DA8B140" w:rsidR="0085238E" w:rsidRPr="00F94CF9" w:rsidRDefault="0085238E" w:rsidP="00362709">
      <w:pPr>
        <w:numPr>
          <w:ilvl w:val="0"/>
          <w:numId w:val="5"/>
        </w:numPr>
        <w:spacing w:after="0" w:line="240" w:lineRule="auto"/>
        <w:contextualSpacing/>
        <w:rPr>
          <w:rFonts w:ascii="Calibri" w:hAnsi="Calibri"/>
          <w:sz w:val="24"/>
          <w:szCs w:val="24"/>
        </w:rPr>
      </w:pPr>
      <w:r w:rsidRPr="56E793DD">
        <w:rPr>
          <w:rFonts w:ascii="Calibri" w:hAnsi="Calibri"/>
          <w:sz w:val="24"/>
          <w:szCs w:val="24"/>
        </w:rPr>
        <w:t xml:space="preserve">In the fetal pig, the lungs are divided into 7 lobes: the uppermost ones are the right and left </w:t>
      </w:r>
      <w:r w:rsidRPr="56E793DD">
        <w:rPr>
          <w:rFonts w:ascii="Calibri" w:hAnsi="Calibri"/>
          <w:b/>
          <w:bCs/>
          <w:sz w:val="24"/>
          <w:szCs w:val="24"/>
        </w:rPr>
        <w:t>apical lobes</w:t>
      </w:r>
      <w:r w:rsidRPr="56E793DD">
        <w:rPr>
          <w:rFonts w:ascii="Calibri" w:hAnsi="Calibri"/>
          <w:sz w:val="24"/>
          <w:szCs w:val="24"/>
        </w:rPr>
        <w:t xml:space="preserve">, the middle ones are the right and left </w:t>
      </w:r>
      <w:r w:rsidRPr="56E793DD">
        <w:rPr>
          <w:rFonts w:ascii="Calibri" w:hAnsi="Calibri"/>
          <w:b/>
          <w:bCs/>
          <w:sz w:val="24"/>
          <w:szCs w:val="24"/>
        </w:rPr>
        <w:t>cardiac lobes</w:t>
      </w:r>
      <w:r w:rsidRPr="56E793DD">
        <w:rPr>
          <w:rFonts w:ascii="Calibri" w:hAnsi="Calibri"/>
          <w:sz w:val="24"/>
          <w:szCs w:val="24"/>
        </w:rPr>
        <w:t xml:space="preserve">, and the lower ones are the right and left </w:t>
      </w:r>
      <w:r w:rsidRPr="56E793DD">
        <w:rPr>
          <w:rFonts w:ascii="Calibri" w:hAnsi="Calibri"/>
          <w:b/>
          <w:bCs/>
          <w:sz w:val="24"/>
          <w:szCs w:val="24"/>
        </w:rPr>
        <w:t>diaphragmatic lobes</w:t>
      </w:r>
      <w:r w:rsidRPr="56E793DD">
        <w:rPr>
          <w:rFonts w:ascii="Calibri" w:hAnsi="Calibri"/>
          <w:sz w:val="24"/>
          <w:szCs w:val="24"/>
        </w:rPr>
        <w:t>. The last lobe, the intermediate lob</w:t>
      </w:r>
      <w:r w:rsidR="4D37FF8F" w:rsidRPr="56E793DD">
        <w:rPr>
          <w:rFonts w:ascii="Calibri" w:hAnsi="Calibri"/>
          <w:sz w:val="24"/>
          <w:szCs w:val="24"/>
        </w:rPr>
        <w:t>e</w:t>
      </w:r>
      <w:r w:rsidRPr="56E793DD">
        <w:rPr>
          <w:rFonts w:ascii="Calibri" w:hAnsi="Calibri"/>
          <w:sz w:val="24"/>
          <w:szCs w:val="24"/>
        </w:rPr>
        <w:t xml:space="preserve">, sits in the middle of the thoracic cavity and wraps partly around the inferior vena </w:t>
      </w:r>
      <w:bookmarkStart w:id="6" w:name="_Int_DuSTJo0k"/>
      <w:r w:rsidRPr="56E793DD">
        <w:rPr>
          <w:rFonts w:ascii="Calibri" w:hAnsi="Calibri"/>
          <w:sz w:val="24"/>
          <w:szCs w:val="24"/>
        </w:rPr>
        <w:t>cava</w:t>
      </w:r>
      <w:bookmarkEnd w:id="6"/>
      <w:r w:rsidRPr="56E793DD">
        <w:rPr>
          <w:rFonts w:ascii="Calibri" w:hAnsi="Calibri"/>
          <w:sz w:val="24"/>
          <w:szCs w:val="24"/>
        </w:rPr>
        <w:t>. Humans do not possess this same lobe.</w:t>
      </w:r>
    </w:p>
    <w:p w14:paraId="2214BE6D" w14:textId="77777777" w:rsidR="0085238E" w:rsidRPr="00F94CF9" w:rsidRDefault="0085238E" w:rsidP="00F94CF9">
      <w:pPr>
        <w:spacing w:after="0" w:line="240" w:lineRule="auto"/>
        <w:ind w:left="720"/>
        <w:contextualSpacing/>
        <w:rPr>
          <w:rFonts w:ascii="Calibri" w:hAnsi="Calibri"/>
          <w:sz w:val="24"/>
          <w:szCs w:val="24"/>
        </w:rPr>
      </w:pPr>
    </w:p>
    <w:p w14:paraId="6C43CD3F" w14:textId="12C7D934" w:rsidR="0085238E" w:rsidRPr="00F94CF9" w:rsidRDefault="27EE1B85" w:rsidP="00B73BD7">
      <w:pPr>
        <w:numPr>
          <w:ilvl w:val="0"/>
          <w:numId w:val="5"/>
        </w:numPr>
        <w:shd w:val="clear" w:color="auto" w:fill="E7E6E6" w:themeFill="background2"/>
        <w:spacing w:after="0" w:line="240" w:lineRule="auto"/>
        <w:contextualSpacing/>
        <w:rPr>
          <w:rFonts w:ascii="Calibri" w:hAnsi="Calibri"/>
          <w:sz w:val="24"/>
          <w:szCs w:val="24"/>
        </w:rPr>
      </w:pPr>
      <w:r w:rsidRPr="565E3306">
        <w:rPr>
          <w:rFonts w:ascii="Calibri" w:hAnsi="Calibri"/>
          <w:sz w:val="24"/>
          <w:szCs w:val="24"/>
        </w:rPr>
        <w:t xml:space="preserve">The trachea branches into the lobes of the lung as follows: an apical bronchus branches off the trachea to enter the right apical lobe of the lung. The trachea terminates in the left and right </w:t>
      </w:r>
      <w:r w:rsidRPr="565E3306">
        <w:rPr>
          <w:rFonts w:ascii="Calibri" w:hAnsi="Calibri"/>
          <w:b/>
          <w:bCs/>
          <w:sz w:val="24"/>
          <w:szCs w:val="24"/>
        </w:rPr>
        <w:t>main bronchi</w:t>
      </w:r>
      <w:r w:rsidRPr="565E3306">
        <w:rPr>
          <w:rFonts w:ascii="Calibri" w:hAnsi="Calibri"/>
          <w:sz w:val="24"/>
          <w:szCs w:val="24"/>
        </w:rPr>
        <w:t xml:space="preserve"> which goes into the other lobes. </w:t>
      </w:r>
      <w:r w:rsidR="20FA03BA" w:rsidRPr="565E3306">
        <w:rPr>
          <w:rFonts w:ascii="Calibri" w:hAnsi="Calibri"/>
          <w:sz w:val="24"/>
          <w:szCs w:val="24"/>
        </w:rPr>
        <w:t>The lung's root consists of the main bronchi, associated blood vessels, lymphatics, and nerves which all enter/exit the lung's hilum together.</w:t>
      </w:r>
    </w:p>
    <w:p w14:paraId="29276347" w14:textId="77777777" w:rsidR="0085238E" w:rsidRPr="00F94CF9" w:rsidRDefault="0085238E" w:rsidP="00F94CF9">
      <w:pPr>
        <w:spacing w:after="0" w:line="240" w:lineRule="auto"/>
        <w:ind w:left="720"/>
        <w:contextualSpacing/>
        <w:rPr>
          <w:rFonts w:ascii="Calibri" w:hAnsi="Calibri"/>
          <w:sz w:val="24"/>
          <w:szCs w:val="24"/>
        </w:rPr>
      </w:pPr>
    </w:p>
    <w:p w14:paraId="0025CC6C" w14:textId="72FF1E03" w:rsidR="0085238E" w:rsidRPr="00F94CF9" w:rsidRDefault="0085238E" w:rsidP="00362709">
      <w:pPr>
        <w:numPr>
          <w:ilvl w:val="0"/>
          <w:numId w:val="5"/>
        </w:numPr>
        <w:spacing w:after="0" w:line="240" w:lineRule="auto"/>
        <w:contextualSpacing/>
        <w:rPr>
          <w:rFonts w:ascii="Calibri" w:hAnsi="Calibri"/>
          <w:sz w:val="24"/>
          <w:szCs w:val="24"/>
        </w:rPr>
      </w:pPr>
      <w:r w:rsidRPr="027A7F74">
        <w:rPr>
          <w:rFonts w:ascii="Calibri" w:hAnsi="Calibri"/>
          <w:sz w:val="24"/>
          <w:szCs w:val="24"/>
        </w:rPr>
        <w:t xml:space="preserve">Scrape away some of the lung tissue from </w:t>
      </w:r>
      <w:r w:rsidR="00F20697" w:rsidRPr="027A7F74">
        <w:rPr>
          <w:rFonts w:ascii="Calibri" w:hAnsi="Calibri"/>
          <w:sz w:val="24"/>
          <w:szCs w:val="24"/>
        </w:rPr>
        <w:t>the bronchus</w:t>
      </w:r>
      <w:r w:rsidRPr="027A7F74">
        <w:rPr>
          <w:rFonts w:ascii="Calibri" w:hAnsi="Calibri"/>
          <w:sz w:val="24"/>
          <w:szCs w:val="24"/>
        </w:rPr>
        <w:t xml:space="preserve"> to see the branching extending out into the lung.</w:t>
      </w:r>
    </w:p>
    <w:p w14:paraId="09D6650E" w14:textId="77777777" w:rsidR="0085238E" w:rsidRPr="00F94CF9" w:rsidRDefault="0085238E" w:rsidP="00F94CF9">
      <w:pPr>
        <w:spacing w:after="0" w:line="240" w:lineRule="auto"/>
        <w:ind w:left="720"/>
        <w:contextualSpacing/>
        <w:rPr>
          <w:rFonts w:ascii="Calibri" w:hAnsi="Calibri"/>
          <w:sz w:val="24"/>
          <w:szCs w:val="24"/>
        </w:rPr>
      </w:pPr>
    </w:p>
    <w:p w14:paraId="2EB02CDE" w14:textId="78AA8CEF" w:rsidR="0085238E" w:rsidRPr="00F94CF9" w:rsidRDefault="0085238E" w:rsidP="00B73BD7">
      <w:pPr>
        <w:numPr>
          <w:ilvl w:val="0"/>
          <w:numId w:val="5"/>
        </w:numPr>
        <w:shd w:val="clear" w:color="auto" w:fill="E7E6E6" w:themeFill="background2"/>
        <w:spacing w:after="0" w:line="240" w:lineRule="auto"/>
        <w:contextualSpacing/>
        <w:rPr>
          <w:rFonts w:ascii="Calibri" w:hAnsi="Calibri"/>
          <w:sz w:val="24"/>
          <w:szCs w:val="24"/>
        </w:rPr>
      </w:pPr>
      <w:r w:rsidRPr="00F94CF9">
        <w:rPr>
          <w:rFonts w:ascii="Calibri" w:hAnsi="Calibri"/>
          <w:sz w:val="24"/>
          <w:szCs w:val="24"/>
        </w:rPr>
        <w:t xml:space="preserve">The pleural membrane is the serous membrane covering the individual lungs and the thoracic cavity. The </w:t>
      </w:r>
      <w:r w:rsidRPr="00F94CF9">
        <w:rPr>
          <w:rFonts w:ascii="Calibri" w:hAnsi="Calibri"/>
          <w:b/>
          <w:sz w:val="24"/>
          <w:szCs w:val="24"/>
        </w:rPr>
        <w:t>parietal pleura</w:t>
      </w:r>
      <w:r w:rsidRPr="00F94CF9">
        <w:rPr>
          <w:rFonts w:ascii="Calibri" w:hAnsi="Calibri"/>
          <w:sz w:val="24"/>
          <w:szCs w:val="24"/>
        </w:rPr>
        <w:t xml:space="preserve"> is the lining of the thoracic cavity. The </w:t>
      </w:r>
      <w:r w:rsidRPr="00F94CF9">
        <w:rPr>
          <w:rFonts w:ascii="Calibri" w:hAnsi="Calibri"/>
          <w:b/>
          <w:sz w:val="24"/>
          <w:szCs w:val="24"/>
        </w:rPr>
        <w:t>visceral pleura</w:t>
      </w:r>
      <w:r w:rsidRPr="00F94CF9">
        <w:rPr>
          <w:rFonts w:ascii="Calibri" w:hAnsi="Calibri"/>
          <w:sz w:val="24"/>
          <w:szCs w:val="24"/>
        </w:rPr>
        <w:t xml:space="preserve"> is the membranous covering over the lung tissue.</w:t>
      </w:r>
    </w:p>
    <w:p w14:paraId="45CFC512" w14:textId="77777777" w:rsidR="00B73BD7" w:rsidRDefault="00B73BD7" w:rsidP="00B73BD7">
      <w:pPr>
        <w:spacing w:after="0" w:line="240" w:lineRule="auto"/>
        <w:ind w:left="720"/>
        <w:contextualSpacing/>
        <w:rPr>
          <w:rFonts w:ascii="Calibri" w:hAnsi="Calibri"/>
          <w:sz w:val="24"/>
          <w:szCs w:val="24"/>
        </w:rPr>
      </w:pPr>
    </w:p>
    <w:p w14:paraId="76AC6719" w14:textId="6B696836" w:rsidR="0085238E" w:rsidRPr="00F94CF9" w:rsidRDefault="0085238E" w:rsidP="00362709">
      <w:pPr>
        <w:numPr>
          <w:ilvl w:val="0"/>
          <w:numId w:val="5"/>
        </w:numPr>
        <w:spacing w:after="0" w:line="240" w:lineRule="auto"/>
        <w:contextualSpacing/>
        <w:rPr>
          <w:rFonts w:ascii="Calibri" w:hAnsi="Calibri"/>
          <w:sz w:val="24"/>
          <w:szCs w:val="24"/>
        </w:rPr>
      </w:pPr>
      <w:r w:rsidRPr="00F94CF9">
        <w:rPr>
          <w:rFonts w:ascii="Calibri" w:hAnsi="Calibri"/>
          <w:sz w:val="24"/>
          <w:szCs w:val="24"/>
        </w:rPr>
        <w:t>The remaining structures you need to locate are in the oral cavity.</w:t>
      </w:r>
    </w:p>
    <w:p w14:paraId="28901808" w14:textId="6BE8214C" w:rsidR="0085238E" w:rsidRPr="00BF799D" w:rsidRDefault="0085238E" w:rsidP="00BF799D">
      <w:pPr>
        <w:numPr>
          <w:ilvl w:val="1"/>
          <w:numId w:val="5"/>
        </w:numPr>
        <w:spacing w:after="0" w:line="240" w:lineRule="auto"/>
        <w:contextualSpacing/>
        <w:rPr>
          <w:rFonts w:ascii="Calibri" w:hAnsi="Calibri"/>
          <w:sz w:val="24"/>
          <w:szCs w:val="24"/>
        </w:rPr>
      </w:pPr>
      <w:r w:rsidRPr="00F94CF9">
        <w:rPr>
          <w:rFonts w:ascii="Calibri" w:hAnsi="Calibri"/>
          <w:sz w:val="24"/>
          <w:szCs w:val="24"/>
        </w:rPr>
        <w:t xml:space="preserve">Make a longitudinal incision through the soft palate. The space underneath the soft palate is the nasopharynx. Within the nasopharynx are two structures: the </w:t>
      </w:r>
      <w:r w:rsidRPr="00F94CF9">
        <w:rPr>
          <w:rFonts w:ascii="Calibri" w:hAnsi="Calibri"/>
          <w:b/>
          <w:sz w:val="24"/>
          <w:szCs w:val="24"/>
        </w:rPr>
        <w:t>internal nares</w:t>
      </w:r>
      <w:r w:rsidRPr="00F94CF9">
        <w:rPr>
          <w:rFonts w:ascii="Calibri" w:hAnsi="Calibri"/>
          <w:sz w:val="24"/>
          <w:szCs w:val="24"/>
        </w:rPr>
        <w:t xml:space="preserve"> are the openings from the nasal passageways (the </w:t>
      </w:r>
      <w:r w:rsidRPr="00F94CF9">
        <w:rPr>
          <w:rFonts w:ascii="Calibri" w:hAnsi="Calibri"/>
          <w:b/>
          <w:sz w:val="24"/>
          <w:szCs w:val="24"/>
        </w:rPr>
        <w:t>external nares</w:t>
      </w:r>
      <w:r w:rsidRPr="00F94CF9">
        <w:rPr>
          <w:rFonts w:ascii="Calibri" w:hAnsi="Calibri"/>
          <w:sz w:val="24"/>
          <w:szCs w:val="24"/>
        </w:rPr>
        <w:t xml:space="preserve"> are the two external openings of the nose); the </w:t>
      </w:r>
      <w:r w:rsidRPr="00F94CF9">
        <w:rPr>
          <w:rFonts w:ascii="Calibri" w:hAnsi="Calibri"/>
          <w:b/>
          <w:sz w:val="24"/>
          <w:szCs w:val="24"/>
        </w:rPr>
        <w:t>eustachian tubes</w:t>
      </w:r>
      <w:r w:rsidRPr="00F94CF9">
        <w:rPr>
          <w:rFonts w:ascii="Calibri" w:hAnsi="Calibri"/>
          <w:sz w:val="24"/>
          <w:szCs w:val="24"/>
        </w:rPr>
        <w:t xml:space="preserve"> (R &amp; L) are located on each side of the nasopharynx and are visible as two small slits or holes. If you place your probe in one of these openings, it should extend back toward the ear.</w:t>
      </w:r>
    </w:p>
    <w:p w14:paraId="5CEAB518" w14:textId="230F4C29" w:rsidR="0085238E" w:rsidRPr="00BF799D" w:rsidRDefault="0085238E" w:rsidP="00BF799D">
      <w:pPr>
        <w:numPr>
          <w:ilvl w:val="1"/>
          <w:numId w:val="5"/>
        </w:numPr>
        <w:spacing w:after="0" w:line="240" w:lineRule="auto"/>
        <w:contextualSpacing/>
        <w:rPr>
          <w:rFonts w:ascii="Calibri" w:hAnsi="Calibri"/>
          <w:sz w:val="24"/>
          <w:szCs w:val="24"/>
        </w:rPr>
      </w:pPr>
      <w:r w:rsidRPr="00F94CF9">
        <w:rPr>
          <w:rFonts w:ascii="Calibri" w:hAnsi="Calibri"/>
          <w:sz w:val="24"/>
          <w:szCs w:val="24"/>
        </w:rPr>
        <w:t xml:space="preserve">Locate the </w:t>
      </w:r>
      <w:r w:rsidRPr="00F94CF9">
        <w:rPr>
          <w:rFonts w:ascii="Calibri" w:hAnsi="Calibri"/>
          <w:b/>
          <w:sz w:val="24"/>
          <w:szCs w:val="24"/>
        </w:rPr>
        <w:t>epiglottis</w:t>
      </w:r>
      <w:r w:rsidRPr="00F94CF9">
        <w:rPr>
          <w:rFonts w:ascii="Calibri" w:hAnsi="Calibri"/>
          <w:sz w:val="24"/>
          <w:szCs w:val="24"/>
        </w:rPr>
        <w:t>, the flap of tissue at the back of the oral cavity. The oropharynx is the space between the soft palate and the epiglottis.</w:t>
      </w:r>
    </w:p>
    <w:p w14:paraId="5098C9B7" w14:textId="1EFFE020" w:rsidR="00F94CF9" w:rsidRDefault="0085238E" w:rsidP="00362709">
      <w:pPr>
        <w:numPr>
          <w:ilvl w:val="1"/>
          <w:numId w:val="5"/>
        </w:numPr>
        <w:spacing w:after="0" w:line="240" w:lineRule="auto"/>
        <w:contextualSpacing/>
        <w:rPr>
          <w:rFonts w:ascii="Calibri" w:hAnsi="Calibri"/>
          <w:sz w:val="24"/>
          <w:szCs w:val="24"/>
        </w:rPr>
      </w:pPr>
      <w:r w:rsidRPr="00F94CF9">
        <w:rPr>
          <w:rFonts w:ascii="Calibri" w:hAnsi="Calibri"/>
          <w:sz w:val="24"/>
          <w:szCs w:val="24"/>
        </w:rPr>
        <w:t>Look inside the epiglottis. You should see two openings, one above the other. Put your probe inside each opening to see where it goes. The upper (ventral) opening is the laryngopharynx, which extends from the epiglottis to the larynx. The bottom, dorsal, opening is the esophagus.</w:t>
      </w:r>
    </w:p>
    <w:p w14:paraId="794DBFE5" w14:textId="77777777" w:rsidR="00380ECC" w:rsidRPr="00F94CF9" w:rsidRDefault="00380ECC" w:rsidP="00380ECC">
      <w:pPr>
        <w:spacing w:after="0" w:line="240" w:lineRule="auto"/>
        <w:contextualSpacing/>
        <w:rPr>
          <w:rFonts w:ascii="Calibri" w:hAnsi="Calibri"/>
          <w:sz w:val="24"/>
          <w:szCs w:val="24"/>
        </w:rPr>
      </w:pPr>
    </w:p>
    <w:p w14:paraId="12504D8D" w14:textId="77777777" w:rsidR="00F94CF9" w:rsidRPr="00915B69" w:rsidRDefault="00F94CF9" w:rsidP="00F94CF9">
      <w:pPr>
        <w:autoSpaceDE w:val="0"/>
        <w:autoSpaceDN w:val="0"/>
        <w:adjustRightInd w:val="0"/>
        <w:spacing w:after="0" w:line="240" w:lineRule="auto"/>
        <w:rPr>
          <w:rFonts w:cstheme="minorHAnsi"/>
          <w:b/>
          <w:bCs/>
          <w:iCs/>
          <w:color w:val="0070C0"/>
          <w:sz w:val="24"/>
          <w:szCs w:val="24"/>
        </w:rPr>
      </w:pPr>
      <w:r w:rsidRPr="00915B69">
        <w:rPr>
          <w:rFonts w:cstheme="minorHAnsi"/>
          <w:b/>
          <w:bCs/>
          <w:iCs/>
          <w:color w:val="0070C0"/>
          <w:sz w:val="24"/>
          <w:szCs w:val="24"/>
        </w:rPr>
        <w:lastRenderedPageBreak/>
        <w:t>Clean up procedure:</w:t>
      </w:r>
    </w:p>
    <w:p w14:paraId="68C66C42" w14:textId="4BB85DB6" w:rsidR="001851D5" w:rsidRPr="00F94CF9" w:rsidRDefault="00F94CF9" w:rsidP="00145FF0">
      <w:pPr>
        <w:pStyle w:val="ListParagraph"/>
        <w:numPr>
          <w:ilvl w:val="0"/>
          <w:numId w:val="14"/>
        </w:numPr>
        <w:shd w:val="clear" w:color="auto" w:fill="E7E6E6" w:themeFill="background2"/>
        <w:autoSpaceDE w:val="0"/>
        <w:autoSpaceDN w:val="0"/>
        <w:adjustRightInd w:val="0"/>
        <w:spacing w:after="0" w:line="240" w:lineRule="auto"/>
        <w:rPr>
          <w:rFonts w:cstheme="minorHAnsi"/>
          <w:sz w:val="24"/>
          <w:szCs w:val="24"/>
        </w:rPr>
      </w:pPr>
      <w:r w:rsidRPr="00915B69">
        <w:rPr>
          <w:rFonts w:cstheme="minorHAnsi"/>
          <w:sz w:val="24"/>
          <w:szCs w:val="24"/>
        </w:rPr>
        <w:t>Dispose of all organic debris in the appropriate biohazard containers and clean the dissecting instruments and tray with soap and water before leaving the laboratory. Do not forget to wash your hands with water and soap, and to disinfect the lab bench.</w:t>
      </w:r>
    </w:p>
    <w:p w14:paraId="569E1B75" w14:textId="001536A2" w:rsidR="0085238E" w:rsidRPr="00F94CF9" w:rsidRDefault="0085238E" w:rsidP="57B32EC8">
      <w:pPr>
        <w:pStyle w:val="Heading1"/>
        <w:rPr>
          <w:rFonts w:asciiTheme="minorHAnsi" w:hAnsiTheme="minorHAnsi" w:cstheme="minorBidi"/>
          <w:b/>
          <w:bCs/>
          <w:color w:val="4472C4" w:themeColor="accent1"/>
        </w:rPr>
      </w:pPr>
      <w:r w:rsidRPr="57B32EC8">
        <w:rPr>
          <w:rFonts w:asciiTheme="minorHAnsi" w:hAnsiTheme="minorHAnsi" w:cstheme="minorBidi"/>
          <w:b/>
          <w:bCs/>
          <w:color w:val="4472C4" w:themeColor="accent1"/>
        </w:rPr>
        <w:t xml:space="preserve">Lab Activity </w:t>
      </w:r>
      <w:r w:rsidR="00F94CF9" w:rsidRPr="57B32EC8">
        <w:rPr>
          <w:rFonts w:asciiTheme="minorHAnsi" w:hAnsiTheme="minorHAnsi" w:cstheme="minorBidi"/>
          <w:b/>
          <w:bCs/>
          <w:color w:val="4472C4" w:themeColor="accent1"/>
        </w:rPr>
        <w:t>7</w:t>
      </w:r>
      <w:r w:rsidRPr="57B32EC8">
        <w:rPr>
          <w:rFonts w:asciiTheme="minorHAnsi" w:hAnsiTheme="minorHAnsi" w:cstheme="minorBidi"/>
          <w:b/>
          <w:bCs/>
          <w:color w:val="4472C4" w:themeColor="accent1"/>
        </w:rPr>
        <w:t>.4</w:t>
      </w:r>
      <w:r w:rsidR="00F94CF9" w:rsidRPr="57B32EC8">
        <w:rPr>
          <w:rFonts w:asciiTheme="minorHAnsi" w:hAnsiTheme="minorHAnsi" w:cstheme="minorBidi"/>
          <w:b/>
          <w:bCs/>
          <w:color w:val="4472C4" w:themeColor="accent1"/>
        </w:rPr>
        <w:t>: Respiratory Volumes and Capacities</w:t>
      </w:r>
    </w:p>
    <w:p w14:paraId="0DA5C2AD" w14:textId="55AC1F67" w:rsidR="001851D5" w:rsidRPr="00145FF0" w:rsidRDefault="001851D5" w:rsidP="00145FF0">
      <w:pPr>
        <w:shd w:val="clear" w:color="auto" w:fill="000000" w:themeFill="text1"/>
        <w:rPr>
          <w:b/>
          <w:bCs/>
          <w:color w:val="FFFFFF" w:themeColor="background1"/>
          <w:sz w:val="24"/>
          <w:szCs w:val="24"/>
        </w:rPr>
      </w:pPr>
      <w:r w:rsidRPr="00145FF0">
        <w:rPr>
          <w:b/>
          <w:bCs/>
          <w:color w:val="FFFFFF" w:themeColor="background1"/>
          <w:sz w:val="24"/>
          <w:szCs w:val="24"/>
        </w:rPr>
        <w:t>Words to know</w:t>
      </w:r>
      <w:r w:rsidR="54D9C42D" w:rsidRPr="00145FF0">
        <w:rPr>
          <w:b/>
          <w:bCs/>
          <w:color w:val="FFFFFF" w:themeColor="background1"/>
          <w:sz w:val="24"/>
          <w:szCs w:val="24"/>
        </w:rPr>
        <w:t>:</w:t>
      </w:r>
    </w:p>
    <w:tbl>
      <w:tblPr>
        <w:tblStyle w:val="PlainTable4"/>
        <w:tblW w:w="0" w:type="auto"/>
        <w:tblLook w:val="04A0" w:firstRow="1" w:lastRow="0" w:firstColumn="1" w:lastColumn="0" w:noHBand="0" w:noVBand="1"/>
      </w:tblPr>
      <w:tblGrid>
        <w:gridCol w:w="10790"/>
      </w:tblGrid>
      <w:tr w:rsidR="001851D5" w:rsidRPr="00F94CF9" w14:paraId="1985F739" w14:textId="77777777" w:rsidTr="001F159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90" w:type="dxa"/>
          </w:tcPr>
          <w:p w14:paraId="35A86DB8" w14:textId="1C6A4315" w:rsidR="001851D5" w:rsidRPr="00F94CF9" w:rsidRDefault="001851D5" w:rsidP="001851D5">
            <w:pPr>
              <w:rPr>
                <w:sz w:val="24"/>
                <w:szCs w:val="24"/>
              </w:rPr>
            </w:pPr>
            <w:r w:rsidRPr="00F94CF9">
              <w:rPr>
                <w:sz w:val="24"/>
                <w:szCs w:val="24"/>
              </w:rPr>
              <w:t xml:space="preserve">Tidal volume: </w:t>
            </w:r>
            <w:r w:rsidRPr="00F94CF9">
              <w:rPr>
                <w:b w:val="0"/>
                <w:bCs w:val="0"/>
                <w:sz w:val="24"/>
                <w:szCs w:val="24"/>
              </w:rPr>
              <w:t>volume of air exchanged during normal quiet breathing</w:t>
            </w:r>
          </w:p>
        </w:tc>
      </w:tr>
      <w:tr w:rsidR="001851D5" w:rsidRPr="00F94CF9" w14:paraId="57BC6161" w14:textId="77777777" w:rsidTr="001F15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90" w:type="dxa"/>
          </w:tcPr>
          <w:p w14:paraId="436A1535" w14:textId="4F58AD63" w:rsidR="001851D5" w:rsidRPr="00F94CF9" w:rsidRDefault="001851D5" w:rsidP="001851D5">
            <w:pPr>
              <w:rPr>
                <w:sz w:val="24"/>
                <w:szCs w:val="24"/>
              </w:rPr>
            </w:pPr>
            <w:r w:rsidRPr="00F94CF9">
              <w:rPr>
                <w:sz w:val="24"/>
                <w:szCs w:val="24"/>
              </w:rPr>
              <w:t xml:space="preserve">Expiratory </w:t>
            </w:r>
            <w:r w:rsidR="001F159D" w:rsidRPr="00F94CF9">
              <w:rPr>
                <w:sz w:val="24"/>
                <w:szCs w:val="24"/>
              </w:rPr>
              <w:t>r</w:t>
            </w:r>
            <w:r w:rsidRPr="00F94CF9">
              <w:rPr>
                <w:sz w:val="24"/>
                <w:szCs w:val="24"/>
              </w:rPr>
              <w:t xml:space="preserve">eserve volume: </w:t>
            </w:r>
            <w:r w:rsidRPr="00F94CF9">
              <w:rPr>
                <w:b w:val="0"/>
                <w:bCs w:val="0"/>
                <w:sz w:val="24"/>
                <w:szCs w:val="24"/>
              </w:rPr>
              <w:t>maximum volume of air that can be exhaled after tidal expiration</w:t>
            </w:r>
          </w:p>
        </w:tc>
      </w:tr>
      <w:tr w:rsidR="001851D5" w:rsidRPr="00F94CF9" w14:paraId="5925FD5A" w14:textId="77777777" w:rsidTr="001F159D">
        <w:tc>
          <w:tcPr>
            <w:cnfStyle w:val="001000000000" w:firstRow="0" w:lastRow="0" w:firstColumn="1" w:lastColumn="0" w:oddVBand="0" w:evenVBand="0" w:oddHBand="0" w:evenHBand="0" w:firstRowFirstColumn="0" w:firstRowLastColumn="0" w:lastRowFirstColumn="0" w:lastRowLastColumn="0"/>
            <w:tcW w:w="10790" w:type="dxa"/>
          </w:tcPr>
          <w:p w14:paraId="70F098E2" w14:textId="67C0D62E" w:rsidR="001851D5" w:rsidRPr="00F94CF9" w:rsidRDefault="001851D5" w:rsidP="001851D5">
            <w:pPr>
              <w:rPr>
                <w:sz w:val="24"/>
                <w:szCs w:val="24"/>
              </w:rPr>
            </w:pPr>
            <w:r w:rsidRPr="00F94CF9">
              <w:rPr>
                <w:sz w:val="24"/>
                <w:szCs w:val="24"/>
              </w:rPr>
              <w:t xml:space="preserve">Inspiratory </w:t>
            </w:r>
            <w:r w:rsidR="001F159D" w:rsidRPr="00F94CF9">
              <w:rPr>
                <w:sz w:val="24"/>
                <w:szCs w:val="24"/>
              </w:rPr>
              <w:t>r</w:t>
            </w:r>
            <w:r w:rsidRPr="00F94CF9">
              <w:rPr>
                <w:sz w:val="24"/>
                <w:szCs w:val="24"/>
              </w:rPr>
              <w:t xml:space="preserve">eserve volume: </w:t>
            </w:r>
            <w:r w:rsidRPr="00F94CF9">
              <w:rPr>
                <w:b w:val="0"/>
                <w:bCs w:val="0"/>
                <w:sz w:val="24"/>
                <w:szCs w:val="24"/>
              </w:rPr>
              <w:t>maximum volume of air that can be inhaled after tidal inspiration</w:t>
            </w:r>
          </w:p>
        </w:tc>
      </w:tr>
      <w:tr w:rsidR="001851D5" w:rsidRPr="00F94CF9" w14:paraId="2BD3A845" w14:textId="77777777" w:rsidTr="001F15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90" w:type="dxa"/>
          </w:tcPr>
          <w:p w14:paraId="21754B3A" w14:textId="483563CF" w:rsidR="001851D5" w:rsidRPr="00F94CF9" w:rsidRDefault="001851D5" w:rsidP="001851D5">
            <w:pPr>
              <w:rPr>
                <w:sz w:val="24"/>
                <w:szCs w:val="24"/>
              </w:rPr>
            </w:pPr>
            <w:r w:rsidRPr="00F94CF9">
              <w:rPr>
                <w:sz w:val="24"/>
                <w:szCs w:val="24"/>
              </w:rPr>
              <w:t xml:space="preserve">Residual </w:t>
            </w:r>
            <w:r w:rsidR="00F404A6" w:rsidRPr="00F94CF9">
              <w:rPr>
                <w:sz w:val="24"/>
                <w:szCs w:val="24"/>
              </w:rPr>
              <w:t>volume</w:t>
            </w:r>
            <w:r w:rsidRPr="00F94CF9">
              <w:rPr>
                <w:sz w:val="24"/>
                <w:szCs w:val="24"/>
              </w:rPr>
              <w:t xml:space="preserve">: </w:t>
            </w:r>
            <w:r w:rsidRPr="00F94CF9">
              <w:rPr>
                <w:b w:val="0"/>
                <w:bCs w:val="0"/>
                <w:sz w:val="24"/>
                <w:szCs w:val="24"/>
              </w:rPr>
              <w:t>volume of air that remains in the lungs after forced exhalation</w:t>
            </w:r>
          </w:p>
        </w:tc>
      </w:tr>
      <w:tr w:rsidR="001F159D" w:rsidRPr="00F94CF9" w14:paraId="59F606FA" w14:textId="77777777" w:rsidTr="001F159D">
        <w:tc>
          <w:tcPr>
            <w:cnfStyle w:val="001000000000" w:firstRow="0" w:lastRow="0" w:firstColumn="1" w:lastColumn="0" w:oddVBand="0" w:evenVBand="0" w:oddHBand="0" w:evenHBand="0" w:firstRowFirstColumn="0" w:firstRowLastColumn="0" w:lastRowFirstColumn="0" w:lastRowLastColumn="0"/>
            <w:tcW w:w="10790" w:type="dxa"/>
          </w:tcPr>
          <w:p w14:paraId="32CF68D8" w14:textId="7D127201" w:rsidR="001F159D" w:rsidRPr="00F94CF9" w:rsidRDefault="001F159D" w:rsidP="001851D5">
            <w:pPr>
              <w:rPr>
                <w:sz w:val="24"/>
                <w:szCs w:val="24"/>
              </w:rPr>
            </w:pPr>
            <w:r w:rsidRPr="00F94CF9">
              <w:rPr>
                <w:sz w:val="24"/>
                <w:szCs w:val="24"/>
              </w:rPr>
              <w:t xml:space="preserve">Inspiratory capacity: </w:t>
            </w:r>
            <w:r w:rsidRPr="00F94CF9">
              <w:rPr>
                <w:b w:val="0"/>
                <w:bCs w:val="0"/>
                <w:sz w:val="24"/>
                <w:szCs w:val="24"/>
              </w:rPr>
              <w:t>total amount of air that can be inhaled</w:t>
            </w:r>
          </w:p>
        </w:tc>
      </w:tr>
      <w:tr w:rsidR="001F159D" w:rsidRPr="00F94CF9" w14:paraId="16FCEFFF" w14:textId="77777777" w:rsidTr="001F15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90" w:type="dxa"/>
          </w:tcPr>
          <w:p w14:paraId="4083AFD2" w14:textId="5BEA4D68" w:rsidR="001F159D" w:rsidRPr="00F94CF9" w:rsidRDefault="001F159D" w:rsidP="001851D5">
            <w:pPr>
              <w:rPr>
                <w:sz w:val="24"/>
                <w:szCs w:val="24"/>
              </w:rPr>
            </w:pPr>
            <w:r w:rsidRPr="00F94CF9">
              <w:rPr>
                <w:sz w:val="24"/>
                <w:szCs w:val="24"/>
              </w:rPr>
              <w:t xml:space="preserve">Functional residual capacity: </w:t>
            </w:r>
            <w:r w:rsidRPr="00F94CF9">
              <w:rPr>
                <w:b w:val="0"/>
                <w:bCs w:val="0"/>
                <w:sz w:val="24"/>
                <w:szCs w:val="24"/>
              </w:rPr>
              <w:t>total amount of air that remains in the lungs after tidal exhalation</w:t>
            </w:r>
          </w:p>
        </w:tc>
      </w:tr>
      <w:tr w:rsidR="001F159D" w:rsidRPr="00F94CF9" w14:paraId="0A6AAC12" w14:textId="77777777" w:rsidTr="001F159D">
        <w:tc>
          <w:tcPr>
            <w:cnfStyle w:val="001000000000" w:firstRow="0" w:lastRow="0" w:firstColumn="1" w:lastColumn="0" w:oddVBand="0" w:evenVBand="0" w:oddHBand="0" w:evenHBand="0" w:firstRowFirstColumn="0" w:firstRowLastColumn="0" w:lastRowFirstColumn="0" w:lastRowLastColumn="0"/>
            <w:tcW w:w="10790" w:type="dxa"/>
          </w:tcPr>
          <w:p w14:paraId="1DA97E9A" w14:textId="19AED02F" w:rsidR="001F159D" w:rsidRPr="00F94CF9" w:rsidRDefault="001F159D" w:rsidP="001851D5">
            <w:pPr>
              <w:rPr>
                <w:b w:val="0"/>
                <w:bCs w:val="0"/>
                <w:sz w:val="24"/>
                <w:szCs w:val="24"/>
              </w:rPr>
            </w:pPr>
            <w:r w:rsidRPr="00F94CF9">
              <w:rPr>
                <w:sz w:val="24"/>
                <w:szCs w:val="24"/>
              </w:rPr>
              <w:t>Vital capacity:</w:t>
            </w:r>
            <w:r w:rsidRPr="00F94CF9">
              <w:rPr>
                <w:b w:val="0"/>
                <w:bCs w:val="0"/>
                <w:sz w:val="24"/>
                <w:szCs w:val="24"/>
              </w:rPr>
              <w:t xml:space="preserve"> total amount of exchangeable air</w:t>
            </w:r>
          </w:p>
        </w:tc>
      </w:tr>
      <w:tr w:rsidR="001F159D" w:rsidRPr="00F94CF9" w14:paraId="7F0A7C66" w14:textId="77777777" w:rsidTr="001F15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90" w:type="dxa"/>
          </w:tcPr>
          <w:p w14:paraId="4C6CA533" w14:textId="5B00BAD1" w:rsidR="001F159D" w:rsidRPr="00F94CF9" w:rsidRDefault="001F159D" w:rsidP="001851D5">
            <w:pPr>
              <w:rPr>
                <w:b w:val="0"/>
                <w:bCs w:val="0"/>
                <w:sz w:val="24"/>
                <w:szCs w:val="24"/>
              </w:rPr>
            </w:pPr>
            <w:r w:rsidRPr="00F94CF9">
              <w:rPr>
                <w:sz w:val="24"/>
                <w:szCs w:val="24"/>
              </w:rPr>
              <w:t>Total lung capacity:</w:t>
            </w:r>
            <w:r w:rsidRPr="00F94CF9">
              <w:rPr>
                <w:b w:val="0"/>
                <w:bCs w:val="0"/>
                <w:sz w:val="24"/>
                <w:szCs w:val="24"/>
              </w:rPr>
              <w:t xml:space="preserve"> total amount of exchangeable and nonexchangeable air</w:t>
            </w:r>
          </w:p>
        </w:tc>
      </w:tr>
    </w:tbl>
    <w:p w14:paraId="4E07FAD8" w14:textId="77777777" w:rsidR="00D5105A" w:rsidRDefault="00D5105A" w:rsidP="027A7F74">
      <w:pPr>
        <w:pStyle w:val="NormalWeb"/>
        <w:spacing w:before="0" w:beforeAutospacing="0" w:after="200" w:afterAutospacing="0"/>
        <w:rPr>
          <w:rFonts w:ascii="Calibri" w:hAnsi="Calibri" w:cs="Calibri"/>
          <w:color w:val="000000" w:themeColor="text1"/>
        </w:rPr>
      </w:pPr>
    </w:p>
    <w:p w14:paraId="6F97F6FB" w14:textId="6503635E" w:rsidR="00A971FC" w:rsidRPr="00A971FC" w:rsidRDefault="590726B8" w:rsidP="027A7F74">
      <w:pPr>
        <w:pStyle w:val="NormalWeb"/>
        <w:spacing w:before="0" w:beforeAutospacing="0" w:after="200" w:afterAutospacing="0"/>
      </w:pPr>
      <w:r w:rsidRPr="027A7F74">
        <w:rPr>
          <w:rFonts w:ascii="Calibri" w:hAnsi="Calibri" w:cs="Calibri"/>
          <w:color w:val="000000" w:themeColor="text1"/>
        </w:rPr>
        <w:t>The</w:t>
      </w:r>
      <w:r w:rsidRPr="027A7F74">
        <w:rPr>
          <w:rFonts w:ascii="Calibri" w:hAnsi="Calibri" w:cs="Calibri"/>
          <w:b/>
          <w:bCs/>
          <w:color w:val="000000" w:themeColor="text1"/>
        </w:rPr>
        <w:t xml:space="preserve"> vital</w:t>
      </w:r>
      <w:r w:rsidR="00A971FC" w:rsidRPr="027A7F74">
        <w:rPr>
          <w:rFonts w:ascii="Calibri" w:hAnsi="Calibri" w:cs="Calibri"/>
          <w:b/>
          <w:bCs/>
          <w:color w:val="000000" w:themeColor="text1"/>
        </w:rPr>
        <w:t xml:space="preserve"> capacity </w:t>
      </w:r>
      <w:r w:rsidR="00A971FC" w:rsidRPr="027A7F74">
        <w:rPr>
          <w:rFonts w:ascii="Calibri" w:hAnsi="Calibri" w:cs="Calibri"/>
          <w:color w:val="000000" w:themeColor="text1"/>
        </w:rPr>
        <w:t>of your lungs is determined by the amount of air you can expel from your lungs on a single forced breath after a maximum inhalation. Today you will be using a wet spirometer to measure your vital capacity (VC). VC can be predicted based on your height, age, and sex. The following equation can be used to predict your expected VC based on these indicators.</w:t>
      </w:r>
    </w:p>
    <w:p w14:paraId="0A37805E" w14:textId="6BB55D36" w:rsidR="00D5105A" w:rsidRDefault="00A971FC" w:rsidP="027A7F74">
      <w:pPr>
        <w:pStyle w:val="NormalWeb"/>
        <w:spacing w:before="0" w:beforeAutospacing="0" w:after="200" w:afterAutospacing="0"/>
        <w:rPr>
          <w:rFonts w:ascii="Calibri" w:hAnsi="Calibri" w:cs="Calibri"/>
          <w:b/>
          <w:bCs/>
          <w:color w:val="000000" w:themeColor="text1"/>
        </w:rPr>
      </w:pPr>
      <w:proofErr w:type="spellStart"/>
      <w:r w:rsidRPr="027A7F74">
        <w:rPr>
          <w:rFonts w:ascii="Calibri" w:hAnsi="Calibri" w:cs="Calibri"/>
          <w:b/>
          <w:bCs/>
          <w:color w:val="000000" w:themeColor="text1"/>
        </w:rPr>
        <w:t>VC</w:t>
      </w:r>
      <w:r w:rsidRPr="027A7F74">
        <w:rPr>
          <w:rFonts w:ascii="Calibri" w:hAnsi="Calibri" w:cs="Calibri"/>
          <w:b/>
          <w:bCs/>
          <w:color w:val="000000" w:themeColor="text1"/>
          <w:vertAlign w:val="subscript"/>
        </w:rPr>
        <w:t>female</w:t>
      </w:r>
      <w:proofErr w:type="spellEnd"/>
      <w:r w:rsidRPr="027A7F74">
        <w:rPr>
          <w:rFonts w:ascii="Calibri" w:hAnsi="Calibri" w:cs="Calibri"/>
          <w:b/>
          <w:bCs/>
          <w:color w:val="000000" w:themeColor="text1"/>
        </w:rPr>
        <w:t xml:space="preserve"> = (21.78 – 0.101 x age) x height</w:t>
      </w:r>
    </w:p>
    <w:p w14:paraId="33EAE61B" w14:textId="0E44426F" w:rsidR="00A971FC" w:rsidRPr="00A971FC" w:rsidRDefault="00A971FC" w:rsidP="027A7F74">
      <w:pPr>
        <w:pStyle w:val="NormalWeb"/>
        <w:spacing w:before="0" w:beforeAutospacing="0" w:after="200" w:afterAutospacing="0"/>
        <w:rPr>
          <w:rFonts w:ascii="Calibri" w:hAnsi="Calibri" w:cs="Calibri"/>
          <w:b/>
          <w:bCs/>
          <w:color w:val="000000" w:themeColor="text1"/>
        </w:rPr>
      </w:pPr>
      <w:proofErr w:type="spellStart"/>
      <w:r w:rsidRPr="027A7F74">
        <w:rPr>
          <w:rFonts w:ascii="Calibri" w:hAnsi="Calibri" w:cs="Calibri"/>
          <w:b/>
          <w:bCs/>
          <w:color w:val="000000" w:themeColor="text1"/>
        </w:rPr>
        <w:t>VC</w:t>
      </w:r>
      <w:r w:rsidRPr="027A7F74">
        <w:rPr>
          <w:rFonts w:ascii="Calibri" w:hAnsi="Calibri" w:cs="Calibri"/>
          <w:b/>
          <w:bCs/>
          <w:color w:val="000000" w:themeColor="text1"/>
          <w:vertAlign w:val="subscript"/>
        </w:rPr>
        <w:t>male</w:t>
      </w:r>
      <w:proofErr w:type="spellEnd"/>
      <w:r w:rsidRPr="027A7F74">
        <w:rPr>
          <w:rFonts w:ascii="Calibri" w:hAnsi="Calibri" w:cs="Calibri"/>
          <w:b/>
          <w:bCs/>
          <w:color w:val="000000" w:themeColor="text1"/>
        </w:rPr>
        <w:t xml:space="preserve"> = (21.78 – 0.112 x age) x height</w:t>
      </w:r>
    </w:p>
    <w:p w14:paraId="4713DEB6" w14:textId="77777777" w:rsidR="00A971FC" w:rsidRPr="00A971FC" w:rsidRDefault="00A971FC" w:rsidP="00A971FC">
      <w:pPr>
        <w:pStyle w:val="NormalWeb"/>
        <w:spacing w:before="0" w:beforeAutospacing="0" w:after="200" w:afterAutospacing="0"/>
        <w:rPr>
          <w:rFonts w:ascii="Calibri" w:hAnsi="Calibri" w:cs="Calibri"/>
          <w:color w:val="000000"/>
        </w:rPr>
      </w:pPr>
      <w:r w:rsidRPr="00A971FC">
        <w:rPr>
          <w:rFonts w:ascii="Calibri" w:hAnsi="Calibri" w:cs="Calibri"/>
          <w:color w:val="000000"/>
        </w:rPr>
        <w:t xml:space="preserve">Age is calculated in years and height is calculated in cm. </w:t>
      </w:r>
    </w:p>
    <w:p w14:paraId="558A7B70" w14:textId="69B7B126" w:rsidR="00A971FC" w:rsidRPr="00A971FC" w:rsidRDefault="00A971FC" w:rsidP="00A971FC">
      <w:pPr>
        <w:pStyle w:val="NormalWeb"/>
        <w:spacing w:before="0" w:beforeAutospacing="0" w:after="200" w:afterAutospacing="0"/>
      </w:pPr>
      <w:r w:rsidRPr="00A971FC">
        <w:rPr>
          <w:rFonts w:ascii="Calibri" w:hAnsi="Calibri" w:cs="Calibri"/>
          <w:color w:val="000000"/>
        </w:rPr>
        <w:t xml:space="preserve">Alternatively use this online calculator: </w:t>
      </w:r>
      <w:hyperlink r:id="rId20" w:history="1">
        <w:r w:rsidRPr="00A971FC">
          <w:rPr>
            <w:rStyle w:val="Hyperlink"/>
            <w:rFonts w:ascii="Calibri" w:hAnsi="Calibri" w:cs="Calibri"/>
            <w:color w:val="0563C1"/>
          </w:rPr>
          <w:t>http://keisan.casio.com/exec/system/1341376925</w:t>
        </w:r>
      </w:hyperlink>
    </w:p>
    <w:p w14:paraId="0BBDF892" w14:textId="1BB6B54C" w:rsidR="00A971FC" w:rsidRPr="00A971FC" w:rsidRDefault="00A971FC" w:rsidP="027A7F74">
      <w:pPr>
        <w:rPr>
          <w:rFonts w:ascii="Calibri" w:hAnsi="Calibri"/>
          <w:sz w:val="24"/>
          <w:szCs w:val="24"/>
        </w:rPr>
      </w:pPr>
      <w:r w:rsidRPr="027A7F74">
        <w:rPr>
          <w:rFonts w:ascii="Calibri" w:hAnsi="Calibri"/>
          <w:sz w:val="24"/>
          <w:szCs w:val="24"/>
        </w:rPr>
        <w:t xml:space="preserve">Your height in inches: ___________ x 2.54 = _______________ cm </w:t>
      </w:r>
    </w:p>
    <w:p w14:paraId="3202F2C7" w14:textId="5B113177" w:rsidR="00A971FC" w:rsidRDefault="00A971FC" w:rsidP="027A7F74">
      <w:pPr>
        <w:pStyle w:val="NormalWeb"/>
        <w:spacing w:before="0" w:beforeAutospacing="0" w:after="200" w:afterAutospacing="0"/>
        <w:rPr>
          <w:rFonts w:ascii="Calibri" w:hAnsi="Calibri" w:cs="Calibri"/>
          <w:color w:val="000000"/>
        </w:rPr>
      </w:pPr>
      <w:r w:rsidRPr="027A7F74">
        <w:rPr>
          <w:rFonts w:ascii="Calibri" w:hAnsi="Calibri" w:cs="Calibri"/>
          <w:color w:val="000000" w:themeColor="text1"/>
        </w:rPr>
        <w:t>Your estimated VC: __________________________________________________________</w:t>
      </w:r>
    </w:p>
    <w:p w14:paraId="3DA38FA0" w14:textId="48CD0EC1" w:rsidR="00EA2D9D" w:rsidRPr="0023571F" w:rsidRDefault="00EA2D9D" w:rsidP="56E793DD">
      <w:pPr>
        <w:pStyle w:val="NormalWeb"/>
        <w:spacing w:before="0" w:beforeAutospacing="0" w:after="200" w:afterAutospacing="0"/>
        <w:rPr>
          <w:rFonts w:ascii="Calibri" w:hAnsi="Calibri" w:cs="Calibri"/>
          <w:color w:val="000000"/>
        </w:rPr>
      </w:pPr>
      <w:r w:rsidRPr="56E793DD">
        <w:rPr>
          <w:rFonts w:ascii="Calibri" w:hAnsi="Calibri" w:cs="Calibri"/>
          <w:color w:val="000000" w:themeColor="text1"/>
        </w:rPr>
        <w:t xml:space="preserve">We will be using two types of </w:t>
      </w:r>
      <w:bookmarkStart w:id="7" w:name="_Int_Uu1dfAWF"/>
      <w:r w:rsidRPr="56E793DD">
        <w:rPr>
          <w:rFonts w:ascii="Calibri" w:hAnsi="Calibri" w:cs="Calibri"/>
          <w:color w:val="000000" w:themeColor="text1"/>
        </w:rPr>
        <w:t>spirometer</w:t>
      </w:r>
      <w:r w:rsidR="0023571F" w:rsidRPr="56E793DD">
        <w:rPr>
          <w:rFonts w:ascii="Calibri" w:hAnsi="Calibri" w:cs="Calibri"/>
          <w:color w:val="000000" w:themeColor="text1"/>
        </w:rPr>
        <w:t>s</w:t>
      </w:r>
      <w:bookmarkEnd w:id="7"/>
      <w:r w:rsidRPr="56E793DD">
        <w:rPr>
          <w:rFonts w:ascii="Calibri" w:hAnsi="Calibri" w:cs="Calibri"/>
          <w:color w:val="000000" w:themeColor="text1"/>
        </w:rPr>
        <w:t xml:space="preserve">, a wet and a dry, in </w:t>
      </w:r>
      <w:r w:rsidR="44FA3C4E" w:rsidRPr="56E793DD">
        <w:rPr>
          <w:rFonts w:ascii="Calibri" w:hAnsi="Calibri" w:cs="Calibri"/>
          <w:color w:val="000000" w:themeColor="text1"/>
        </w:rPr>
        <w:t>the lab</w:t>
      </w:r>
      <w:r w:rsidRPr="56E793DD">
        <w:rPr>
          <w:rFonts w:ascii="Calibri" w:hAnsi="Calibri" w:cs="Calibri"/>
          <w:color w:val="000000" w:themeColor="text1"/>
        </w:rPr>
        <w:t xml:space="preserve"> to determine vital capacity and lung volumes. You have just calculated your estimated VC based on height, age, and sex. Let us determine if this estimate is accurate for your respiratory abilities.</w:t>
      </w:r>
    </w:p>
    <w:p w14:paraId="5EB17701" w14:textId="354EF7B6" w:rsidR="00EA2D9D" w:rsidRPr="0023571F" w:rsidRDefault="00EA2D9D" w:rsidP="027A7F74">
      <w:pPr>
        <w:pStyle w:val="NormalWeb"/>
        <w:spacing w:before="0" w:beforeAutospacing="0" w:after="200" w:afterAutospacing="0"/>
        <w:rPr>
          <w:rFonts w:ascii="Calibri" w:hAnsi="Calibri" w:cs="Calibri"/>
          <w:color w:val="000000"/>
        </w:rPr>
      </w:pPr>
      <w:r w:rsidRPr="027A7F74">
        <w:rPr>
          <w:rFonts w:ascii="Calibri" w:hAnsi="Calibri" w:cs="Calibri"/>
          <w:color w:val="000000" w:themeColor="text1"/>
        </w:rPr>
        <w:t xml:space="preserve">Start with the </w:t>
      </w:r>
      <w:r w:rsidRPr="027A7F74">
        <w:rPr>
          <w:rFonts w:ascii="Calibri" w:hAnsi="Calibri" w:cs="Calibri"/>
          <w:color w:val="000000" w:themeColor="text1"/>
          <w:u w:val="single"/>
        </w:rPr>
        <w:t>blue wet spirometer</w:t>
      </w:r>
      <w:r w:rsidRPr="027A7F74">
        <w:rPr>
          <w:rFonts w:ascii="Calibri" w:hAnsi="Calibri" w:cs="Calibri"/>
          <w:color w:val="000000" w:themeColor="text1"/>
        </w:rPr>
        <w:t xml:space="preserve">. This is set up in the back of the lab. The wet spirometer has been filled with 9 liters of water so that the white insert is floating like a bobber on the water. The long tube that extends from the apparatus will be used to exhale through </w:t>
      </w:r>
      <w:r w:rsidRPr="027A7F74">
        <w:rPr>
          <w:rFonts w:ascii="Calibri" w:hAnsi="Calibri" w:cs="Calibri"/>
          <w:i/>
          <w:iCs/>
          <w:color w:val="000000" w:themeColor="text1"/>
        </w:rPr>
        <w:t>(do NOT inhale)</w:t>
      </w:r>
      <w:r w:rsidRPr="027A7F74">
        <w:rPr>
          <w:rFonts w:ascii="Calibri" w:hAnsi="Calibri" w:cs="Calibri"/>
          <w:color w:val="000000" w:themeColor="text1"/>
        </w:rPr>
        <w:t xml:space="preserve"> and </w:t>
      </w:r>
      <w:r w:rsidR="42F08890" w:rsidRPr="027A7F74">
        <w:rPr>
          <w:rFonts w:ascii="Calibri" w:hAnsi="Calibri" w:cs="Calibri"/>
          <w:color w:val="000000" w:themeColor="text1"/>
        </w:rPr>
        <w:t>collect</w:t>
      </w:r>
      <w:r w:rsidRPr="027A7F74">
        <w:rPr>
          <w:rFonts w:ascii="Calibri" w:hAnsi="Calibri" w:cs="Calibri"/>
          <w:color w:val="000000" w:themeColor="text1"/>
        </w:rPr>
        <w:t xml:space="preserve"> your expelled air in the white insert.</w:t>
      </w:r>
    </w:p>
    <w:p w14:paraId="3C12CBCA" w14:textId="7C0482FC" w:rsidR="0023571F" w:rsidRPr="0023571F" w:rsidRDefault="0023571F" w:rsidP="0023571F">
      <w:pPr>
        <w:pStyle w:val="NormalWeb"/>
        <w:spacing w:before="0" w:beforeAutospacing="0" w:after="200" w:afterAutospacing="0"/>
        <w:rPr>
          <w:rFonts w:ascii="Calibri" w:hAnsi="Calibri" w:cs="Calibri"/>
          <w:b/>
          <w:bCs/>
          <w:color w:val="000000"/>
        </w:rPr>
      </w:pPr>
      <w:r w:rsidRPr="0023571F">
        <w:rPr>
          <w:rFonts w:ascii="Calibri" w:hAnsi="Calibri" w:cs="Calibri"/>
          <w:b/>
          <w:bCs/>
          <w:color w:val="000000"/>
        </w:rPr>
        <w:t>Using the wet spirometer to measure vi</w:t>
      </w:r>
      <w:r>
        <w:rPr>
          <w:rFonts w:ascii="Calibri" w:hAnsi="Calibri" w:cs="Calibri"/>
          <w:b/>
          <w:bCs/>
          <w:color w:val="000000"/>
        </w:rPr>
        <w:t>t</w:t>
      </w:r>
      <w:r w:rsidRPr="0023571F">
        <w:rPr>
          <w:rFonts w:ascii="Calibri" w:hAnsi="Calibri" w:cs="Calibri"/>
          <w:b/>
          <w:bCs/>
          <w:color w:val="000000"/>
        </w:rPr>
        <w:t>al capacity (VC). You will measure your VC three times and then average these three readings to determine your average VC.</w:t>
      </w:r>
    </w:p>
    <w:p w14:paraId="4D2072F8" w14:textId="492A47D3" w:rsidR="0023571F" w:rsidRPr="0023571F" w:rsidRDefault="0023571F" w:rsidP="00362709">
      <w:pPr>
        <w:numPr>
          <w:ilvl w:val="0"/>
          <w:numId w:val="15"/>
        </w:numPr>
        <w:spacing w:after="0" w:line="240" w:lineRule="auto"/>
        <w:textAlignment w:val="baseline"/>
        <w:rPr>
          <w:rFonts w:ascii="Calibri" w:eastAsia="Times New Roman" w:hAnsi="Calibri" w:cs="Calibri"/>
          <w:color w:val="000000"/>
          <w:sz w:val="24"/>
          <w:szCs w:val="24"/>
        </w:rPr>
      </w:pPr>
      <w:r w:rsidRPr="0023571F">
        <w:rPr>
          <w:rFonts w:ascii="Calibri" w:eastAsia="Times New Roman" w:hAnsi="Calibri" w:cs="Calibri"/>
          <w:color w:val="000000"/>
          <w:sz w:val="24"/>
          <w:szCs w:val="24"/>
        </w:rPr>
        <w:lastRenderedPageBreak/>
        <w:t xml:space="preserve">Obtain a fresh cardboard insert tube for the </w:t>
      </w:r>
      <w:r w:rsidR="003A4E4F">
        <w:rPr>
          <w:rFonts w:ascii="Calibri" w:eastAsia="Times New Roman" w:hAnsi="Calibri" w:cs="Calibri"/>
          <w:color w:val="000000"/>
          <w:sz w:val="24"/>
          <w:szCs w:val="24"/>
        </w:rPr>
        <w:t xml:space="preserve">wet </w:t>
      </w:r>
      <w:r w:rsidRPr="0023571F">
        <w:rPr>
          <w:rFonts w:ascii="Calibri" w:eastAsia="Times New Roman" w:hAnsi="Calibri" w:cs="Calibri"/>
          <w:color w:val="000000"/>
          <w:sz w:val="24"/>
          <w:szCs w:val="24"/>
        </w:rPr>
        <w:t>spirometer, and place cardboard into the plastic tubing connected to the spirometer.</w:t>
      </w:r>
    </w:p>
    <w:p w14:paraId="349DDCB1" w14:textId="442CD593" w:rsidR="0023571F" w:rsidRDefault="0023571F" w:rsidP="00362709">
      <w:pPr>
        <w:numPr>
          <w:ilvl w:val="0"/>
          <w:numId w:val="15"/>
        </w:numPr>
        <w:spacing w:after="0" w:line="240" w:lineRule="auto"/>
        <w:textAlignment w:val="baseline"/>
        <w:rPr>
          <w:rFonts w:ascii="Calibri" w:eastAsia="Times New Roman" w:hAnsi="Calibri" w:cs="Calibri"/>
          <w:color w:val="000000"/>
          <w:sz w:val="24"/>
          <w:szCs w:val="24"/>
        </w:rPr>
      </w:pPr>
      <w:r>
        <w:rPr>
          <w:rFonts w:ascii="Calibri" w:eastAsia="Times New Roman" w:hAnsi="Calibri" w:cs="Calibri"/>
          <w:color w:val="000000"/>
          <w:sz w:val="24"/>
          <w:szCs w:val="24"/>
        </w:rPr>
        <w:t xml:space="preserve">The water level inside the spirometer should be full so that you can brush your hand across the top of the apparatus, between the white holding container and the blue outer structure and feel the water. Add water if the level is not full, but do not overflow the </w:t>
      </w:r>
      <w:r w:rsidR="003A4E4F">
        <w:rPr>
          <w:rFonts w:ascii="Calibri" w:eastAsia="Times New Roman" w:hAnsi="Calibri" w:cs="Calibri"/>
          <w:color w:val="000000"/>
          <w:sz w:val="24"/>
          <w:szCs w:val="24"/>
        </w:rPr>
        <w:t>boundary and spill onto the lab bench</w:t>
      </w:r>
      <w:r>
        <w:rPr>
          <w:rFonts w:ascii="Calibri" w:eastAsia="Times New Roman" w:hAnsi="Calibri" w:cs="Calibri"/>
          <w:color w:val="000000"/>
          <w:sz w:val="24"/>
          <w:szCs w:val="24"/>
        </w:rPr>
        <w:t>.</w:t>
      </w:r>
    </w:p>
    <w:p w14:paraId="70E77520" w14:textId="5231B7C7" w:rsidR="0023571F" w:rsidRPr="0023571F" w:rsidRDefault="0023571F" w:rsidP="00362709">
      <w:pPr>
        <w:numPr>
          <w:ilvl w:val="0"/>
          <w:numId w:val="15"/>
        </w:numPr>
        <w:spacing w:after="0" w:line="240" w:lineRule="auto"/>
        <w:textAlignment w:val="baseline"/>
        <w:rPr>
          <w:rFonts w:ascii="Calibri" w:eastAsia="Times New Roman" w:hAnsi="Calibri" w:cs="Calibri"/>
          <w:color w:val="000000"/>
          <w:sz w:val="24"/>
          <w:szCs w:val="24"/>
        </w:rPr>
      </w:pPr>
      <w:r w:rsidRPr="0023571F">
        <w:rPr>
          <w:rFonts w:ascii="Calibri" w:eastAsia="Times New Roman" w:hAnsi="Calibri" w:cs="Calibri"/>
          <w:color w:val="000000"/>
          <w:sz w:val="24"/>
          <w:szCs w:val="24"/>
        </w:rPr>
        <w:t>The gage on the spirometer should be set to zero</w:t>
      </w:r>
      <w:r w:rsidR="003A4E4F">
        <w:rPr>
          <w:rFonts w:ascii="Calibri" w:eastAsia="Times New Roman" w:hAnsi="Calibri" w:cs="Calibri"/>
          <w:color w:val="000000"/>
          <w:sz w:val="24"/>
          <w:szCs w:val="24"/>
        </w:rPr>
        <w:t>, and the metal pulley system should allow the white holding container to bob up and down unrestricted on the water.</w:t>
      </w:r>
    </w:p>
    <w:p w14:paraId="7A852F14" w14:textId="4A98B98E" w:rsidR="0023571F" w:rsidRPr="0023571F" w:rsidRDefault="0023571F" w:rsidP="00362709">
      <w:pPr>
        <w:numPr>
          <w:ilvl w:val="0"/>
          <w:numId w:val="15"/>
        </w:numPr>
        <w:spacing w:after="0" w:line="240" w:lineRule="auto"/>
        <w:textAlignment w:val="baseline"/>
        <w:rPr>
          <w:rFonts w:ascii="Calibri" w:eastAsia="Times New Roman" w:hAnsi="Calibri" w:cs="Calibri"/>
          <w:color w:val="000000"/>
          <w:sz w:val="24"/>
          <w:szCs w:val="24"/>
        </w:rPr>
      </w:pPr>
      <w:r w:rsidRPr="0023571F">
        <w:rPr>
          <w:rFonts w:ascii="Calibri" w:eastAsia="Times New Roman" w:hAnsi="Calibri" w:cs="Calibri"/>
          <w:color w:val="000000"/>
          <w:sz w:val="24"/>
          <w:szCs w:val="24"/>
        </w:rPr>
        <w:t>Inhale deeply through your mouth, then exhale through the cardboard tube forcibly until you can no longer expel air from your lungs.</w:t>
      </w:r>
      <w:r w:rsidR="003A4E4F">
        <w:rPr>
          <w:rFonts w:ascii="Calibri" w:eastAsia="Times New Roman" w:hAnsi="Calibri" w:cs="Calibri"/>
          <w:color w:val="000000"/>
          <w:sz w:val="24"/>
          <w:szCs w:val="24"/>
        </w:rPr>
        <w:t xml:space="preserve"> The white holding container will fill with your air and float on the water.</w:t>
      </w:r>
    </w:p>
    <w:p w14:paraId="626C062E" w14:textId="77777777" w:rsidR="0023571F" w:rsidRPr="0023571F" w:rsidRDefault="0023571F" w:rsidP="00362709">
      <w:pPr>
        <w:numPr>
          <w:ilvl w:val="0"/>
          <w:numId w:val="15"/>
        </w:numPr>
        <w:spacing w:after="0" w:line="240" w:lineRule="auto"/>
        <w:textAlignment w:val="baseline"/>
        <w:rPr>
          <w:rFonts w:ascii="Calibri" w:eastAsia="Times New Roman" w:hAnsi="Calibri" w:cs="Calibri"/>
          <w:color w:val="000000"/>
          <w:sz w:val="24"/>
          <w:szCs w:val="24"/>
        </w:rPr>
      </w:pPr>
      <w:r w:rsidRPr="0023571F">
        <w:rPr>
          <w:rFonts w:ascii="Calibri" w:eastAsia="Times New Roman" w:hAnsi="Calibri" w:cs="Calibri"/>
          <w:color w:val="000000"/>
          <w:sz w:val="24"/>
          <w:szCs w:val="24"/>
        </w:rPr>
        <w:t>The gage will move based on the amount of air expelled into the container.</w:t>
      </w:r>
    </w:p>
    <w:p w14:paraId="6535EC8C" w14:textId="664C0DDC" w:rsidR="0023571F" w:rsidRDefault="44DDD11C" w:rsidP="00362709">
      <w:pPr>
        <w:numPr>
          <w:ilvl w:val="0"/>
          <w:numId w:val="15"/>
        </w:numPr>
        <w:spacing w:after="200" w:line="240" w:lineRule="auto"/>
        <w:textAlignment w:val="baseline"/>
        <w:rPr>
          <w:rFonts w:ascii="Calibri" w:eastAsia="Times New Roman" w:hAnsi="Calibri" w:cs="Calibri"/>
          <w:color w:val="000000"/>
          <w:sz w:val="24"/>
          <w:szCs w:val="24"/>
        </w:rPr>
      </w:pPr>
      <w:r w:rsidRPr="027A7F74">
        <w:rPr>
          <w:rFonts w:ascii="Calibri" w:eastAsia="Times New Roman" w:hAnsi="Calibri" w:cs="Calibri"/>
          <w:color w:val="000000" w:themeColor="text1"/>
          <w:sz w:val="24"/>
          <w:szCs w:val="24"/>
        </w:rPr>
        <w:t xml:space="preserve">Record this volume as your </w:t>
      </w:r>
      <w:r w:rsidRPr="027A7F74">
        <w:rPr>
          <w:rFonts w:ascii="Calibri" w:eastAsia="Times New Roman" w:hAnsi="Calibri" w:cs="Calibri"/>
          <w:b/>
          <w:bCs/>
          <w:color w:val="000000" w:themeColor="text1"/>
          <w:sz w:val="24"/>
          <w:szCs w:val="24"/>
        </w:rPr>
        <w:t>Vital Capacity</w:t>
      </w:r>
      <w:r w:rsidR="49495CC6" w:rsidRPr="027A7F74">
        <w:rPr>
          <w:rFonts w:ascii="Calibri" w:eastAsia="Times New Roman" w:hAnsi="Calibri" w:cs="Calibri"/>
          <w:color w:val="000000" w:themeColor="text1"/>
          <w:sz w:val="24"/>
          <w:szCs w:val="24"/>
        </w:rPr>
        <w:t xml:space="preserve">. </w:t>
      </w:r>
      <w:r w:rsidR="1BA3D7B3" w:rsidRPr="027A7F74">
        <w:rPr>
          <w:rFonts w:ascii="Calibri" w:eastAsia="Times New Roman" w:hAnsi="Calibri" w:cs="Calibri"/>
          <w:color w:val="000000" w:themeColor="text1"/>
          <w:sz w:val="24"/>
          <w:szCs w:val="24"/>
        </w:rPr>
        <w:t>Reset the gage back to zero before repeating the procedure twice more to get three readings of your VC.</w:t>
      </w:r>
      <w:r w:rsidRPr="027A7F74">
        <w:rPr>
          <w:rFonts w:ascii="Calibri" w:eastAsia="Times New Roman" w:hAnsi="Calibri" w:cs="Calibri"/>
          <w:color w:val="000000" w:themeColor="text1"/>
          <w:sz w:val="24"/>
          <w:szCs w:val="24"/>
        </w:rPr>
        <w:t xml:space="preserve"> Average these three readings together. This is your actual vital capacity.</w:t>
      </w:r>
    </w:p>
    <w:p w14:paraId="20D26BE5" w14:textId="7B469AE7" w:rsidR="007A10A1" w:rsidRPr="007A10A1" w:rsidRDefault="007A10A1" w:rsidP="027A7F74">
      <w:pPr>
        <w:numPr>
          <w:ilvl w:val="0"/>
          <w:numId w:val="15"/>
        </w:numPr>
        <w:spacing w:after="200" w:line="240" w:lineRule="auto"/>
        <w:textAlignment w:val="baseline"/>
        <w:rPr>
          <w:rFonts w:ascii="Calibri" w:eastAsia="Times New Roman" w:hAnsi="Calibri" w:cs="Calibri"/>
          <w:i/>
          <w:iCs/>
          <w:color w:val="000000"/>
          <w:sz w:val="24"/>
          <w:szCs w:val="24"/>
        </w:rPr>
      </w:pPr>
      <w:r w:rsidRPr="027A7F74">
        <w:rPr>
          <w:rFonts w:ascii="Calibri" w:eastAsia="Times New Roman" w:hAnsi="Calibri" w:cs="Calibri"/>
          <w:i/>
          <w:iCs/>
          <w:color w:val="000000" w:themeColor="text1"/>
          <w:sz w:val="24"/>
          <w:szCs w:val="24"/>
        </w:rPr>
        <w:t>Discard your mouthpiece after use.</w:t>
      </w:r>
    </w:p>
    <w:p w14:paraId="593B5476" w14:textId="77777777" w:rsidR="003A4E4F" w:rsidRPr="003A4E4F" w:rsidRDefault="003A4E4F" w:rsidP="003A4E4F">
      <w:pPr>
        <w:ind w:firstLine="720"/>
        <w:rPr>
          <w:rFonts w:ascii="Calibri" w:eastAsia="Times New Roman" w:hAnsi="Calibri" w:cs="Calibri"/>
          <w:b/>
          <w:bCs/>
          <w:color w:val="000000"/>
          <w:sz w:val="24"/>
          <w:szCs w:val="24"/>
        </w:rPr>
      </w:pPr>
      <w:r w:rsidRPr="003A4E4F">
        <w:rPr>
          <w:rFonts w:ascii="Calibri" w:eastAsia="Times New Roman" w:hAnsi="Calibri" w:cs="Calibri"/>
          <w:b/>
          <w:bCs/>
          <w:color w:val="000000"/>
          <w:sz w:val="24"/>
          <w:szCs w:val="24"/>
        </w:rPr>
        <w:t xml:space="preserve">Measurements: </w:t>
      </w:r>
    </w:p>
    <w:p w14:paraId="63AD8C2E" w14:textId="2078E6CF" w:rsidR="003A4E4F" w:rsidRDefault="003A4E4F" w:rsidP="027A7F74">
      <w:pPr>
        <w:ind w:firstLine="720"/>
        <w:rPr>
          <w:rFonts w:ascii="Calibri" w:hAnsi="Calibri"/>
          <w:sz w:val="24"/>
          <w:szCs w:val="24"/>
        </w:rPr>
      </w:pPr>
      <w:r w:rsidRPr="027A7F74">
        <w:rPr>
          <w:rFonts w:ascii="Calibri" w:hAnsi="Calibri"/>
          <w:sz w:val="24"/>
          <w:szCs w:val="24"/>
        </w:rPr>
        <w:t>Vital Capacity (VC): (_________ + ________ + ________)/3 = ________________</w:t>
      </w:r>
    </w:p>
    <w:p w14:paraId="0540025C" w14:textId="58EFA98D" w:rsidR="0023571F" w:rsidRPr="0023571F" w:rsidRDefault="0023571F" w:rsidP="003A4E4F">
      <w:pPr>
        <w:spacing w:after="200" w:line="240" w:lineRule="auto"/>
        <w:ind w:firstLine="720"/>
        <w:rPr>
          <w:rFonts w:ascii="Times New Roman" w:eastAsia="Times New Roman" w:hAnsi="Times New Roman" w:cs="Times New Roman"/>
          <w:sz w:val="24"/>
          <w:szCs w:val="24"/>
        </w:rPr>
      </w:pPr>
      <w:r w:rsidRPr="027A7F74">
        <w:rPr>
          <w:rFonts w:ascii="Calibri" w:eastAsia="Times New Roman" w:hAnsi="Calibri" w:cs="Calibri"/>
          <w:color w:val="000000" w:themeColor="text1"/>
          <w:sz w:val="24"/>
          <w:szCs w:val="24"/>
        </w:rPr>
        <w:t>Was your actual VC more or less than the</w:t>
      </w:r>
      <w:r w:rsidR="003A4E4F" w:rsidRPr="027A7F74">
        <w:rPr>
          <w:rFonts w:ascii="Calibri" w:eastAsia="Times New Roman" w:hAnsi="Calibri" w:cs="Calibri"/>
          <w:color w:val="000000" w:themeColor="text1"/>
          <w:sz w:val="24"/>
          <w:szCs w:val="24"/>
        </w:rPr>
        <w:t xml:space="preserve"> estimated VC</w:t>
      </w:r>
      <w:r w:rsidRPr="027A7F74">
        <w:rPr>
          <w:rFonts w:ascii="Calibri" w:eastAsia="Times New Roman" w:hAnsi="Calibri" w:cs="Calibri"/>
          <w:color w:val="000000" w:themeColor="text1"/>
          <w:sz w:val="24"/>
          <w:szCs w:val="24"/>
        </w:rPr>
        <w:t xml:space="preserve"> predicted</w:t>
      </w:r>
      <w:r w:rsidR="003A4E4F" w:rsidRPr="027A7F74">
        <w:rPr>
          <w:rFonts w:ascii="Calibri" w:eastAsia="Times New Roman" w:hAnsi="Calibri" w:cs="Calibri"/>
          <w:color w:val="000000" w:themeColor="text1"/>
          <w:sz w:val="24"/>
          <w:szCs w:val="24"/>
        </w:rPr>
        <w:t xml:space="preserve"> above</w:t>
      </w:r>
      <w:r w:rsidRPr="027A7F74">
        <w:rPr>
          <w:rFonts w:ascii="Calibri" w:eastAsia="Times New Roman" w:hAnsi="Calibri" w:cs="Calibri"/>
          <w:color w:val="000000" w:themeColor="text1"/>
          <w:sz w:val="24"/>
          <w:szCs w:val="24"/>
        </w:rPr>
        <w:t>? _______________________</w:t>
      </w:r>
    </w:p>
    <w:p w14:paraId="03A728D1" w14:textId="77777777" w:rsidR="0023571F" w:rsidRPr="0023571F" w:rsidRDefault="0023571F" w:rsidP="003A4E4F">
      <w:pPr>
        <w:spacing w:after="200" w:line="240" w:lineRule="auto"/>
        <w:ind w:firstLine="720"/>
        <w:rPr>
          <w:rFonts w:ascii="Times New Roman" w:eastAsia="Times New Roman" w:hAnsi="Times New Roman" w:cs="Times New Roman"/>
          <w:sz w:val="24"/>
          <w:szCs w:val="24"/>
        </w:rPr>
      </w:pPr>
      <w:r w:rsidRPr="0023571F">
        <w:rPr>
          <w:rFonts w:ascii="Calibri" w:eastAsia="Times New Roman" w:hAnsi="Calibri" w:cs="Calibri"/>
          <w:color w:val="000000"/>
          <w:sz w:val="24"/>
          <w:szCs w:val="24"/>
        </w:rPr>
        <w:t>What may account for this difference? ______________________________________________</w:t>
      </w:r>
    </w:p>
    <w:p w14:paraId="273657A2" w14:textId="0E3F94E2" w:rsidR="001F159D" w:rsidRPr="00A75A67" w:rsidRDefault="13AA73B4" w:rsidP="027A7F74">
      <w:pPr>
        <w:spacing w:after="200"/>
        <w:rPr>
          <w:rFonts w:ascii="Calibri" w:hAnsi="Calibri"/>
          <w:b/>
          <w:bCs/>
          <w:sz w:val="24"/>
          <w:szCs w:val="24"/>
        </w:rPr>
      </w:pPr>
      <w:r w:rsidRPr="027A7F74">
        <w:rPr>
          <w:rFonts w:ascii="Calibri" w:hAnsi="Calibri"/>
          <w:b/>
          <w:bCs/>
          <w:sz w:val="24"/>
          <w:szCs w:val="24"/>
        </w:rPr>
        <w:t xml:space="preserve">Using the dry spirometer measure each variable three times and record your </w:t>
      </w:r>
      <w:r w:rsidR="4D34251A" w:rsidRPr="027A7F74">
        <w:rPr>
          <w:rFonts w:ascii="Calibri" w:hAnsi="Calibri"/>
          <w:b/>
          <w:bCs/>
          <w:sz w:val="24"/>
          <w:szCs w:val="24"/>
        </w:rPr>
        <w:t>three</w:t>
      </w:r>
      <w:r w:rsidRPr="027A7F74">
        <w:rPr>
          <w:rFonts w:ascii="Calibri" w:hAnsi="Calibri"/>
          <w:b/>
          <w:bCs/>
          <w:sz w:val="24"/>
          <w:szCs w:val="24"/>
        </w:rPr>
        <w:t xml:space="preserve"> measurements below. Calculate the average for each lung volume below.</w:t>
      </w:r>
    </w:p>
    <w:p w14:paraId="006A9ADF" w14:textId="6212F1D1" w:rsidR="2A788E97" w:rsidRPr="00A75A67" w:rsidRDefault="2A788E97" w:rsidP="2A788E97">
      <w:pPr>
        <w:rPr>
          <w:rFonts w:ascii="Calibri" w:hAnsi="Calibri"/>
          <w:sz w:val="24"/>
          <w:szCs w:val="24"/>
        </w:rPr>
      </w:pPr>
      <w:r w:rsidRPr="00A75A67">
        <w:rPr>
          <w:rFonts w:ascii="Calibri" w:hAnsi="Calibri"/>
          <w:sz w:val="24"/>
          <w:szCs w:val="24"/>
        </w:rPr>
        <w:t xml:space="preserve">Using the </w:t>
      </w:r>
      <w:r w:rsidR="00A971FC" w:rsidRPr="00A971FC">
        <w:rPr>
          <w:rFonts w:ascii="Calibri" w:hAnsi="Calibri"/>
          <w:sz w:val="24"/>
          <w:szCs w:val="24"/>
          <w:u w:val="single"/>
        </w:rPr>
        <w:t xml:space="preserve">dry </w:t>
      </w:r>
      <w:r w:rsidRPr="00A971FC">
        <w:rPr>
          <w:rFonts w:ascii="Calibri" w:hAnsi="Calibri"/>
          <w:sz w:val="24"/>
          <w:szCs w:val="24"/>
          <w:u w:val="single"/>
        </w:rPr>
        <w:t>spirometer</w:t>
      </w:r>
    </w:p>
    <w:p w14:paraId="7E7A989F" w14:textId="52764190" w:rsidR="001E28A9" w:rsidRPr="001E28A9" w:rsidRDefault="001E28A9" w:rsidP="027A7F74">
      <w:pPr>
        <w:pStyle w:val="ListParagraph"/>
        <w:numPr>
          <w:ilvl w:val="0"/>
          <w:numId w:val="4"/>
        </w:numPr>
        <w:rPr>
          <w:rFonts w:eastAsiaTheme="minorEastAsia"/>
          <w:sz w:val="24"/>
          <w:szCs w:val="24"/>
        </w:rPr>
      </w:pPr>
      <w:r w:rsidRPr="027A7F74">
        <w:rPr>
          <w:rFonts w:eastAsiaTheme="minorEastAsia"/>
          <w:sz w:val="24"/>
          <w:szCs w:val="24"/>
        </w:rPr>
        <w:t>Take an alcohol wipe and wipe down the spirometer. Twist the bottom portion off and wipe the inside of the spirometer. Let</w:t>
      </w:r>
      <w:r w:rsidR="06E902CB" w:rsidRPr="027A7F74">
        <w:rPr>
          <w:rFonts w:eastAsiaTheme="minorEastAsia"/>
          <w:sz w:val="24"/>
          <w:szCs w:val="24"/>
        </w:rPr>
        <w:t xml:space="preserve"> the spirometer</w:t>
      </w:r>
      <w:r w:rsidRPr="027A7F74">
        <w:rPr>
          <w:rFonts w:eastAsiaTheme="minorEastAsia"/>
          <w:sz w:val="24"/>
          <w:szCs w:val="24"/>
        </w:rPr>
        <w:t xml:space="preserve"> air </w:t>
      </w:r>
      <w:r w:rsidR="2CCD4E15" w:rsidRPr="027A7F74">
        <w:rPr>
          <w:rFonts w:eastAsiaTheme="minorEastAsia"/>
          <w:sz w:val="24"/>
          <w:szCs w:val="24"/>
        </w:rPr>
        <w:t>dry for</w:t>
      </w:r>
      <w:r w:rsidRPr="027A7F74">
        <w:rPr>
          <w:rFonts w:eastAsiaTheme="minorEastAsia"/>
          <w:sz w:val="24"/>
          <w:szCs w:val="24"/>
        </w:rPr>
        <w:t xml:space="preserve"> a few seconds and close the </w:t>
      </w:r>
      <w:r w:rsidR="203D9D0D" w:rsidRPr="027A7F74">
        <w:rPr>
          <w:rFonts w:eastAsiaTheme="minorEastAsia"/>
          <w:sz w:val="24"/>
          <w:szCs w:val="24"/>
        </w:rPr>
        <w:t>device</w:t>
      </w:r>
      <w:r w:rsidRPr="027A7F74">
        <w:rPr>
          <w:rFonts w:eastAsiaTheme="minorEastAsia"/>
          <w:sz w:val="24"/>
          <w:szCs w:val="24"/>
        </w:rPr>
        <w:t>.</w:t>
      </w:r>
    </w:p>
    <w:p w14:paraId="5E5AD438" w14:textId="1B2E17D4" w:rsidR="2A788E97" w:rsidRPr="00A75A67" w:rsidRDefault="2A788E97" w:rsidP="00130928">
      <w:pPr>
        <w:pStyle w:val="ListParagraph"/>
        <w:numPr>
          <w:ilvl w:val="0"/>
          <w:numId w:val="4"/>
        </w:numPr>
        <w:shd w:val="clear" w:color="auto" w:fill="E7E6E6" w:themeFill="background2"/>
        <w:rPr>
          <w:rFonts w:eastAsiaTheme="minorEastAsia"/>
          <w:sz w:val="24"/>
          <w:szCs w:val="24"/>
        </w:rPr>
      </w:pPr>
      <w:r w:rsidRPr="027A7F74">
        <w:rPr>
          <w:rFonts w:ascii="Calibri" w:hAnsi="Calibri"/>
          <w:sz w:val="24"/>
          <w:szCs w:val="24"/>
        </w:rPr>
        <w:t xml:space="preserve">Slide the small end of the mouthpiece onto the spirometer </w:t>
      </w:r>
      <w:proofErr w:type="gramStart"/>
      <w:r w:rsidRPr="027A7F74">
        <w:rPr>
          <w:rFonts w:ascii="Calibri" w:hAnsi="Calibri"/>
          <w:sz w:val="24"/>
          <w:szCs w:val="24"/>
        </w:rPr>
        <w:t>nozzle</w:t>
      </w:r>
      <w:proofErr w:type="gramEnd"/>
    </w:p>
    <w:p w14:paraId="33A6F901" w14:textId="48A3C811" w:rsidR="2A788E97" w:rsidRPr="00A75A67" w:rsidRDefault="2A788E97" w:rsidP="2A788E97">
      <w:pPr>
        <w:pStyle w:val="ListParagraph"/>
        <w:numPr>
          <w:ilvl w:val="0"/>
          <w:numId w:val="4"/>
        </w:numPr>
        <w:rPr>
          <w:sz w:val="24"/>
          <w:szCs w:val="24"/>
        </w:rPr>
      </w:pPr>
      <w:r w:rsidRPr="00A75A67">
        <w:rPr>
          <w:rFonts w:ascii="Calibri" w:hAnsi="Calibri"/>
          <w:sz w:val="24"/>
          <w:szCs w:val="24"/>
        </w:rPr>
        <w:t>Each student should use their own mouthpiece</w:t>
      </w:r>
      <w:r w:rsidR="001E28A9">
        <w:rPr>
          <w:rFonts w:ascii="Calibri" w:hAnsi="Calibri"/>
          <w:sz w:val="24"/>
          <w:szCs w:val="24"/>
        </w:rPr>
        <w:t xml:space="preserve"> and the spirometer should be cleaned with an alcohol wipe inside and out between users.</w:t>
      </w:r>
    </w:p>
    <w:p w14:paraId="4238FC71" w14:textId="35ED0127" w:rsidR="2A788E97" w:rsidRPr="00A75A67" w:rsidRDefault="2A788E97" w:rsidP="00130928">
      <w:pPr>
        <w:pStyle w:val="ListParagraph"/>
        <w:numPr>
          <w:ilvl w:val="0"/>
          <w:numId w:val="4"/>
        </w:numPr>
        <w:shd w:val="clear" w:color="auto" w:fill="E7E6E6" w:themeFill="background2"/>
        <w:rPr>
          <w:sz w:val="24"/>
          <w:szCs w:val="24"/>
        </w:rPr>
      </w:pPr>
      <w:r w:rsidRPr="00A75A67">
        <w:rPr>
          <w:rFonts w:ascii="Calibri" w:hAnsi="Calibri"/>
          <w:sz w:val="24"/>
          <w:szCs w:val="24"/>
        </w:rPr>
        <w:t>Confirm white indicator pointer is set to zero; if not, adjust by rotating the outer ring until the indicator points to zero</w:t>
      </w:r>
    </w:p>
    <w:p w14:paraId="5CFC9D01" w14:textId="52839071" w:rsidR="2A788E97" w:rsidRPr="00A75A67" w:rsidRDefault="2A788E97" w:rsidP="2A788E97">
      <w:pPr>
        <w:pStyle w:val="ListParagraph"/>
        <w:numPr>
          <w:ilvl w:val="0"/>
          <w:numId w:val="4"/>
        </w:numPr>
        <w:rPr>
          <w:sz w:val="24"/>
          <w:szCs w:val="24"/>
        </w:rPr>
      </w:pPr>
      <w:r w:rsidRPr="00A75A67">
        <w:rPr>
          <w:rFonts w:ascii="Calibri" w:hAnsi="Calibri"/>
          <w:sz w:val="24"/>
          <w:szCs w:val="24"/>
        </w:rPr>
        <w:t xml:space="preserve">Hold spirometer horizontal while taking measurements, the dial should face up and the nozzle should be pointed toward the </w:t>
      </w:r>
      <w:proofErr w:type="gramStart"/>
      <w:r w:rsidRPr="00A75A67">
        <w:rPr>
          <w:rFonts w:ascii="Calibri" w:hAnsi="Calibri"/>
          <w:sz w:val="24"/>
          <w:szCs w:val="24"/>
        </w:rPr>
        <w:t>mouth</w:t>
      </w:r>
      <w:proofErr w:type="gramEnd"/>
    </w:p>
    <w:p w14:paraId="1EED2BB0" w14:textId="442B8686" w:rsidR="2A788E97" w:rsidRPr="00A75A67" w:rsidRDefault="2A788E97" w:rsidP="00130928">
      <w:pPr>
        <w:pStyle w:val="ListParagraph"/>
        <w:numPr>
          <w:ilvl w:val="0"/>
          <w:numId w:val="4"/>
        </w:numPr>
        <w:shd w:val="clear" w:color="auto" w:fill="E7E6E6" w:themeFill="background2"/>
        <w:rPr>
          <w:sz w:val="24"/>
          <w:szCs w:val="24"/>
        </w:rPr>
      </w:pPr>
      <w:r w:rsidRPr="00A75A67">
        <w:rPr>
          <w:rFonts w:ascii="Calibri" w:hAnsi="Calibri"/>
          <w:sz w:val="24"/>
          <w:szCs w:val="24"/>
        </w:rPr>
        <w:t xml:space="preserve">Do not cover the small holes on the side of the </w:t>
      </w:r>
      <w:proofErr w:type="gramStart"/>
      <w:r w:rsidRPr="00A75A67">
        <w:rPr>
          <w:rFonts w:ascii="Calibri" w:hAnsi="Calibri"/>
          <w:sz w:val="24"/>
          <w:szCs w:val="24"/>
        </w:rPr>
        <w:t>spirometer</w:t>
      </w:r>
      <w:proofErr w:type="gramEnd"/>
    </w:p>
    <w:p w14:paraId="490E2FDD" w14:textId="5B182CF0" w:rsidR="2A788E97" w:rsidRPr="00A75A67" w:rsidRDefault="2A788E97" w:rsidP="2A788E97">
      <w:pPr>
        <w:pStyle w:val="ListParagraph"/>
        <w:numPr>
          <w:ilvl w:val="0"/>
          <w:numId w:val="4"/>
        </w:numPr>
        <w:rPr>
          <w:sz w:val="24"/>
          <w:szCs w:val="24"/>
        </w:rPr>
      </w:pPr>
      <w:r w:rsidRPr="00A75A67">
        <w:rPr>
          <w:rFonts w:ascii="Calibri" w:hAnsi="Calibri"/>
          <w:sz w:val="24"/>
          <w:szCs w:val="24"/>
        </w:rPr>
        <w:t xml:space="preserve">Inhale normally and do not use the mouthpiece while </w:t>
      </w:r>
      <w:proofErr w:type="gramStart"/>
      <w:r w:rsidRPr="00A75A67">
        <w:rPr>
          <w:rFonts w:ascii="Calibri" w:hAnsi="Calibri"/>
          <w:sz w:val="24"/>
          <w:szCs w:val="24"/>
        </w:rPr>
        <w:t>inhaling</w:t>
      </w:r>
      <w:proofErr w:type="gramEnd"/>
    </w:p>
    <w:p w14:paraId="02973D00" w14:textId="3083B85D" w:rsidR="2A788E97" w:rsidRPr="00A75A67" w:rsidRDefault="2A788E97" w:rsidP="00130928">
      <w:pPr>
        <w:pStyle w:val="ListParagraph"/>
        <w:numPr>
          <w:ilvl w:val="0"/>
          <w:numId w:val="4"/>
        </w:numPr>
        <w:shd w:val="clear" w:color="auto" w:fill="E7E6E6" w:themeFill="background2"/>
        <w:rPr>
          <w:sz w:val="24"/>
          <w:szCs w:val="24"/>
        </w:rPr>
      </w:pPr>
      <w:r w:rsidRPr="027A7F74">
        <w:rPr>
          <w:rFonts w:ascii="Calibri" w:hAnsi="Calibri"/>
          <w:sz w:val="24"/>
          <w:szCs w:val="24"/>
        </w:rPr>
        <w:t xml:space="preserve">Following normal inhalation, place mouthpiece between lips and </w:t>
      </w:r>
      <w:r w:rsidRPr="027A7F74">
        <w:rPr>
          <w:rFonts w:ascii="Calibri" w:hAnsi="Calibri"/>
          <w:b/>
          <w:bCs/>
          <w:sz w:val="24"/>
          <w:szCs w:val="24"/>
        </w:rPr>
        <w:t>breath out normally</w:t>
      </w:r>
      <w:r w:rsidRPr="027A7F74">
        <w:rPr>
          <w:rFonts w:ascii="Calibri" w:hAnsi="Calibri"/>
          <w:sz w:val="24"/>
          <w:szCs w:val="24"/>
        </w:rPr>
        <w:t xml:space="preserve"> in one motion</w:t>
      </w:r>
      <w:r w:rsidR="001E28A9" w:rsidRPr="027A7F74">
        <w:rPr>
          <w:rFonts w:ascii="Calibri" w:hAnsi="Calibri"/>
          <w:sz w:val="24"/>
          <w:szCs w:val="24"/>
        </w:rPr>
        <w:t xml:space="preserve">. This is your </w:t>
      </w:r>
      <w:r w:rsidR="001E28A9" w:rsidRPr="027A7F74">
        <w:rPr>
          <w:rFonts w:ascii="Calibri" w:hAnsi="Calibri"/>
          <w:i/>
          <w:iCs/>
          <w:sz w:val="24"/>
          <w:szCs w:val="24"/>
          <w:u w:val="single"/>
        </w:rPr>
        <w:t>Tidal Volume</w:t>
      </w:r>
      <w:r w:rsidR="001E28A9" w:rsidRPr="027A7F74">
        <w:rPr>
          <w:rFonts w:ascii="Calibri" w:hAnsi="Calibri"/>
          <w:sz w:val="24"/>
          <w:szCs w:val="24"/>
        </w:rPr>
        <w:t>.</w:t>
      </w:r>
    </w:p>
    <w:p w14:paraId="14DEFF00" w14:textId="147DB41C" w:rsidR="2A788E97" w:rsidRPr="00E501EC" w:rsidRDefault="2A788E97" w:rsidP="2A788E97">
      <w:pPr>
        <w:pStyle w:val="ListParagraph"/>
        <w:numPr>
          <w:ilvl w:val="0"/>
          <w:numId w:val="4"/>
        </w:numPr>
        <w:rPr>
          <w:sz w:val="24"/>
          <w:szCs w:val="24"/>
        </w:rPr>
      </w:pPr>
      <w:r w:rsidRPr="00A75A67">
        <w:rPr>
          <w:rFonts w:ascii="Calibri" w:hAnsi="Calibri"/>
          <w:sz w:val="24"/>
          <w:szCs w:val="24"/>
        </w:rPr>
        <w:t xml:space="preserve">Record value, reset dial to zero and repeat </w:t>
      </w:r>
      <w:proofErr w:type="gramStart"/>
      <w:r w:rsidRPr="00A75A67">
        <w:rPr>
          <w:rFonts w:ascii="Calibri" w:hAnsi="Calibri"/>
          <w:sz w:val="24"/>
          <w:szCs w:val="24"/>
        </w:rPr>
        <w:t>X2</w:t>
      </w:r>
      <w:proofErr w:type="gramEnd"/>
    </w:p>
    <w:p w14:paraId="556990A3" w14:textId="1DA00D87" w:rsidR="00E501EC" w:rsidRPr="00A75A67" w:rsidRDefault="00E501EC" w:rsidP="00130928">
      <w:pPr>
        <w:pStyle w:val="ListParagraph"/>
        <w:numPr>
          <w:ilvl w:val="0"/>
          <w:numId w:val="4"/>
        </w:numPr>
        <w:shd w:val="clear" w:color="auto" w:fill="E7E6E6" w:themeFill="background2"/>
        <w:rPr>
          <w:sz w:val="24"/>
          <w:szCs w:val="24"/>
        </w:rPr>
      </w:pPr>
      <w:r w:rsidRPr="027A7F74">
        <w:rPr>
          <w:rFonts w:ascii="Calibri" w:hAnsi="Calibri"/>
          <w:sz w:val="24"/>
          <w:szCs w:val="24"/>
        </w:rPr>
        <w:lastRenderedPageBreak/>
        <w:t xml:space="preserve">Following normal inhalation, </w:t>
      </w:r>
      <w:r w:rsidR="3BAA0910" w:rsidRPr="027A7F74">
        <w:rPr>
          <w:rFonts w:ascii="Calibri" w:hAnsi="Calibri"/>
          <w:sz w:val="24"/>
          <w:szCs w:val="24"/>
        </w:rPr>
        <w:t>breathe</w:t>
      </w:r>
      <w:r w:rsidRPr="027A7F74">
        <w:rPr>
          <w:rFonts w:ascii="Calibri" w:hAnsi="Calibri"/>
          <w:sz w:val="24"/>
          <w:szCs w:val="24"/>
        </w:rPr>
        <w:t xml:space="preserve"> out normally in one motion. Pause briefly and place the mouthpiece between your lips and </w:t>
      </w:r>
      <w:r w:rsidR="000F23C1" w:rsidRPr="027A7F74">
        <w:rPr>
          <w:rFonts w:ascii="Calibri" w:hAnsi="Calibri"/>
          <w:sz w:val="24"/>
          <w:szCs w:val="24"/>
        </w:rPr>
        <w:t>without taking in another breath, forcibly exhale as much as possible beyond your normal exhalation.</w:t>
      </w:r>
      <w:r w:rsidRPr="027A7F74">
        <w:rPr>
          <w:rFonts w:ascii="Calibri" w:hAnsi="Calibri"/>
          <w:sz w:val="24"/>
          <w:szCs w:val="24"/>
        </w:rPr>
        <w:t xml:space="preserve"> This is your </w:t>
      </w:r>
      <w:r w:rsidR="000F23C1" w:rsidRPr="027A7F74">
        <w:rPr>
          <w:rFonts w:ascii="Calibri" w:hAnsi="Calibri"/>
          <w:i/>
          <w:iCs/>
          <w:sz w:val="24"/>
          <w:szCs w:val="24"/>
          <w:u w:val="single"/>
        </w:rPr>
        <w:t>Expiratory Reserve Volume</w:t>
      </w:r>
      <w:r w:rsidRPr="027A7F74">
        <w:rPr>
          <w:rFonts w:ascii="Calibri" w:hAnsi="Calibri"/>
          <w:sz w:val="24"/>
          <w:szCs w:val="24"/>
        </w:rPr>
        <w:t>.</w:t>
      </w:r>
    </w:p>
    <w:p w14:paraId="3573642C" w14:textId="1BF87D69" w:rsidR="00E501EC" w:rsidRPr="00E501EC" w:rsidRDefault="00E501EC" w:rsidP="00E501EC">
      <w:pPr>
        <w:pStyle w:val="ListParagraph"/>
        <w:numPr>
          <w:ilvl w:val="0"/>
          <w:numId w:val="4"/>
        </w:numPr>
        <w:rPr>
          <w:sz w:val="24"/>
          <w:szCs w:val="24"/>
        </w:rPr>
      </w:pPr>
      <w:r w:rsidRPr="00A75A67">
        <w:rPr>
          <w:rFonts w:ascii="Calibri" w:hAnsi="Calibri"/>
          <w:sz w:val="24"/>
          <w:szCs w:val="24"/>
        </w:rPr>
        <w:t xml:space="preserve">Record value, reset dial to zero and repeat </w:t>
      </w:r>
      <w:proofErr w:type="gramStart"/>
      <w:r w:rsidRPr="00A75A67">
        <w:rPr>
          <w:rFonts w:ascii="Calibri" w:hAnsi="Calibri"/>
          <w:sz w:val="24"/>
          <w:szCs w:val="24"/>
        </w:rPr>
        <w:t>X2</w:t>
      </w:r>
      <w:proofErr w:type="gramEnd"/>
    </w:p>
    <w:p w14:paraId="35E97732" w14:textId="46533428" w:rsidR="2A788E97" w:rsidRPr="00A75A67" w:rsidRDefault="2A788E97" w:rsidP="00130928">
      <w:pPr>
        <w:pStyle w:val="ListParagraph"/>
        <w:numPr>
          <w:ilvl w:val="0"/>
          <w:numId w:val="4"/>
        </w:numPr>
        <w:shd w:val="clear" w:color="auto" w:fill="E7E6E6" w:themeFill="background2"/>
        <w:rPr>
          <w:rFonts w:eastAsiaTheme="minorEastAsia"/>
          <w:sz w:val="24"/>
          <w:szCs w:val="24"/>
        </w:rPr>
      </w:pPr>
      <w:r w:rsidRPr="00A75A67">
        <w:rPr>
          <w:rFonts w:ascii="Calibri" w:hAnsi="Calibri"/>
          <w:sz w:val="24"/>
          <w:szCs w:val="24"/>
        </w:rPr>
        <w:t xml:space="preserve">Inhale strongly and do not use the mouthpiece while </w:t>
      </w:r>
      <w:proofErr w:type="gramStart"/>
      <w:r w:rsidRPr="00A75A67">
        <w:rPr>
          <w:rFonts w:ascii="Calibri" w:hAnsi="Calibri"/>
          <w:sz w:val="24"/>
          <w:szCs w:val="24"/>
        </w:rPr>
        <w:t>inhaling</w:t>
      </w:r>
      <w:proofErr w:type="gramEnd"/>
    </w:p>
    <w:p w14:paraId="6D4596A0" w14:textId="40492985" w:rsidR="2A788E97" w:rsidRPr="00A75A67" w:rsidRDefault="2A788E97" w:rsidP="027A7F74">
      <w:pPr>
        <w:pStyle w:val="ListParagraph"/>
        <w:numPr>
          <w:ilvl w:val="0"/>
          <w:numId w:val="4"/>
        </w:numPr>
        <w:rPr>
          <w:rFonts w:eastAsiaTheme="minorEastAsia"/>
          <w:sz w:val="24"/>
          <w:szCs w:val="24"/>
        </w:rPr>
      </w:pPr>
      <w:r w:rsidRPr="027A7F74">
        <w:rPr>
          <w:rFonts w:ascii="Calibri" w:hAnsi="Calibri"/>
          <w:sz w:val="24"/>
          <w:szCs w:val="24"/>
        </w:rPr>
        <w:t>Following strong inhalation, place mouthpiece between lips and breath out forcefully in one motion (5-6 seconds)</w:t>
      </w:r>
      <w:r w:rsidR="001E28A9" w:rsidRPr="027A7F74">
        <w:rPr>
          <w:rFonts w:ascii="Calibri" w:hAnsi="Calibri"/>
          <w:sz w:val="24"/>
          <w:szCs w:val="24"/>
        </w:rPr>
        <w:t>. This is your</w:t>
      </w:r>
      <w:r w:rsidR="00E501EC" w:rsidRPr="027A7F74">
        <w:rPr>
          <w:rFonts w:ascii="Calibri" w:hAnsi="Calibri"/>
          <w:sz w:val="24"/>
          <w:szCs w:val="24"/>
        </w:rPr>
        <w:t xml:space="preserve"> </w:t>
      </w:r>
      <w:r w:rsidR="00E501EC" w:rsidRPr="027A7F74">
        <w:rPr>
          <w:rFonts w:ascii="Calibri" w:hAnsi="Calibri"/>
          <w:i/>
          <w:iCs/>
          <w:sz w:val="24"/>
          <w:szCs w:val="24"/>
          <w:u w:val="single"/>
        </w:rPr>
        <w:t>Vital Capacity</w:t>
      </w:r>
      <w:r w:rsidR="00E501EC" w:rsidRPr="027A7F74">
        <w:rPr>
          <w:rFonts w:ascii="Calibri" w:hAnsi="Calibri"/>
          <w:sz w:val="24"/>
          <w:szCs w:val="24"/>
        </w:rPr>
        <w:t>.</w:t>
      </w:r>
    </w:p>
    <w:p w14:paraId="2A22B63A" w14:textId="2DB84F83" w:rsidR="2A788E97" w:rsidRPr="00A75A67" w:rsidRDefault="2A788E97" w:rsidP="00130928">
      <w:pPr>
        <w:pStyle w:val="ListParagraph"/>
        <w:numPr>
          <w:ilvl w:val="0"/>
          <w:numId w:val="4"/>
        </w:numPr>
        <w:shd w:val="clear" w:color="auto" w:fill="E7E6E6" w:themeFill="background2"/>
        <w:rPr>
          <w:rFonts w:eastAsiaTheme="minorEastAsia"/>
          <w:sz w:val="24"/>
          <w:szCs w:val="24"/>
        </w:rPr>
      </w:pPr>
      <w:r w:rsidRPr="00A75A67">
        <w:rPr>
          <w:rFonts w:ascii="Calibri" w:hAnsi="Calibri"/>
          <w:sz w:val="24"/>
          <w:szCs w:val="24"/>
        </w:rPr>
        <w:t xml:space="preserve">Record value, reset dial to zero and repeat </w:t>
      </w:r>
      <w:proofErr w:type="gramStart"/>
      <w:r w:rsidRPr="00A75A67">
        <w:rPr>
          <w:rFonts w:ascii="Calibri" w:hAnsi="Calibri"/>
          <w:sz w:val="24"/>
          <w:szCs w:val="24"/>
        </w:rPr>
        <w:t>X2</w:t>
      </w:r>
      <w:proofErr w:type="gramEnd"/>
    </w:p>
    <w:p w14:paraId="32101AED" w14:textId="69029648" w:rsidR="001F159D" w:rsidRPr="00D5105A" w:rsidRDefault="5F5232F3" w:rsidP="001851D5">
      <w:pPr>
        <w:pStyle w:val="ListParagraph"/>
        <w:numPr>
          <w:ilvl w:val="0"/>
          <w:numId w:val="4"/>
        </w:numPr>
        <w:rPr>
          <w:sz w:val="24"/>
          <w:szCs w:val="24"/>
        </w:rPr>
      </w:pPr>
      <w:r w:rsidRPr="027A7F74">
        <w:rPr>
          <w:rFonts w:ascii="Calibri" w:hAnsi="Calibri"/>
          <w:sz w:val="24"/>
          <w:szCs w:val="24"/>
        </w:rPr>
        <w:t>Discard used mouthpieces immediately (DO NOT PLACE MOUTHPIECES ON THE BENCH</w:t>
      </w:r>
      <w:r w:rsidR="28308A63" w:rsidRPr="027A7F74">
        <w:rPr>
          <w:rFonts w:ascii="Calibri" w:hAnsi="Calibri"/>
          <w:sz w:val="24"/>
          <w:szCs w:val="24"/>
        </w:rPr>
        <w:t>) and</w:t>
      </w:r>
      <w:r w:rsidR="398A8C4A" w:rsidRPr="027A7F74">
        <w:rPr>
          <w:rFonts w:ascii="Calibri" w:hAnsi="Calibri"/>
          <w:sz w:val="24"/>
          <w:szCs w:val="24"/>
        </w:rPr>
        <w:t xml:space="preserve"> wipe down the spirometer (inside and out) with an alcohol wipe.</w:t>
      </w:r>
    </w:p>
    <w:p w14:paraId="0FC1B01B" w14:textId="5BD9587A" w:rsidR="001F159D" w:rsidRDefault="2A788E97" w:rsidP="681DB2FC">
      <w:pPr>
        <w:rPr>
          <w:b/>
          <w:bCs/>
          <w:sz w:val="24"/>
          <w:szCs w:val="24"/>
        </w:rPr>
      </w:pPr>
      <w:r w:rsidRPr="681DB2FC">
        <w:rPr>
          <w:b/>
          <w:bCs/>
          <w:sz w:val="24"/>
          <w:szCs w:val="24"/>
        </w:rPr>
        <w:t>Average values</w:t>
      </w:r>
      <w:r w:rsidR="00021E93">
        <w:rPr>
          <w:b/>
          <w:bCs/>
          <w:sz w:val="24"/>
          <w:szCs w:val="24"/>
        </w:rPr>
        <w:t xml:space="preserve"> for the typical person</w:t>
      </w:r>
      <w:r w:rsidRPr="681DB2FC">
        <w:rPr>
          <w:b/>
          <w:bCs/>
          <w:sz w:val="24"/>
          <w:szCs w:val="24"/>
        </w:rPr>
        <w:t>:</w:t>
      </w:r>
    </w:p>
    <w:tbl>
      <w:tblPr>
        <w:tblStyle w:val="PlainTable2"/>
        <w:tblW w:w="0" w:type="auto"/>
        <w:tblLayout w:type="fixed"/>
        <w:tblLook w:val="06A0" w:firstRow="1" w:lastRow="0" w:firstColumn="1" w:lastColumn="0" w:noHBand="1" w:noVBand="1"/>
      </w:tblPr>
      <w:tblGrid>
        <w:gridCol w:w="3600"/>
        <w:gridCol w:w="3600"/>
        <w:gridCol w:w="3600"/>
      </w:tblGrid>
      <w:tr w:rsidR="2A788E97" w14:paraId="48403813" w14:textId="77777777" w:rsidTr="001309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00" w:type="dxa"/>
            <w:shd w:val="clear" w:color="auto" w:fill="000000" w:themeFill="text1"/>
          </w:tcPr>
          <w:p w14:paraId="06499732" w14:textId="1B0C3603" w:rsidR="2A788E97" w:rsidRPr="00130928" w:rsidRDefault="2A788E97" w:rsidP="2A788E97">
            <w:pPr>
              <w:rPr>
                <w:color w:val="FFFFFF" w:themeColor="background1"/>
              </w:rPr>
            </w:pPr>
            <w:r w:rsidRPr="00130928">
              <w:rPr>
                <w:color w:val="FFFFFF" w:themeColor="background1"/>
              </w:rPr>
              <w:t>Pulmonary Volumes</w:t>
            </w:r>
          </w:p>
        </w:tc>
        <w:tc>
          <w:tcPr>
            <w:tcW w:w="3600" w:type="dxa"/>
            <w:shd w:val="clear" w:color="auto" w:fill="000000" w:themeFill="text1"/>
          </w:tcPr>
          <w:p w14:paraId="5AC8001E" w14:textId="319CD904" w:rsidR="2A788E97" w:rsidRPr="00130928" w:rsidRDefault="2A788E97" w:rsidP="2A788E9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130928">
              <w:rPr>
                <w:color w:val="FFFFFF" w:themeColor="background1"/>
              </w:rPr>
              <w:t>Male</w:t>
            </w:r>
          </w:p>
        </w:tc>
        <w:tc>
          <w:tcPr>
            <w:tcW w:w="3600" w:type="dxa"/>
            <w:shd w:val="clear" w:color="auto" w:fill="000000" w:themeFill="text1"/>
          </w:tcPr>
          <w:p w14:paraId="483036D8" w14:textId="520D5CCB" w:rsidR="2A788E97" w:rsidRPr="00130928" w:rsidRDefault="2A788E97" w:rsidP="2A788E9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130928">
              <w:rPr>
                <w:color w:val="FFFFFF" w:themeColor="background1"/>
              </w:rPr>
              <w:t>Female</w:t>
            </w:r>
          </w:p>
        </w:tc>
      </w:tr>
      <w:tr w:rsidR="2A788E97" w14:paraId="6EEDD3FE" w14:textId="77777777" w:rsidTr="027A7F74">
        <w:tc>
          <w:tcPr>
            <w:cnfStyle w:val="001000000000" w:firstRow="0" w:lastRow="0" w:firstColumn="1" w:lastColumn="0" w:oddVBand="0" w:evenVBand="0" w:oddHBand="0" w:evenHBand="0" w:firstRowFirstColumn="0" w:firstRowLastColumn="0" w:lastRowFirstColumn="0" w:lastRowLastColumn="0"/>
            <w:tcW w:w="3600" w:type="dxa"/>
          </w:tcPr>
          <w:p w14:paraId="7961772A" w14:textId="3511CBC7" w:rsidR="2A788E97" w:rsidRDefault="2A788E97" w:rsidP="2A788E97">
            <w:r>
              <w:t>Residual Volume</w:t>
            </w:r>
          </w:p>
        </w:tc>
        <w:tc>
          <w:tcPr>
            <w:tcW w:w="3600" w:type="dxa"/>
          </w:tcPr>
          <w:p w14:paraId="0BB2A176" w14:textId="7B5A93DA" w:rsidR="2A788E97" w:rsidRDefault="2A788E97" w:rsidP="2A788E97">
            <w:pPr>
              <w:cnfStyle w:val="000000000000" w:firstRow="0" w:lastRow="0" w:firstColumn="0" w:lastColumn="0" w:oddVBand="0" w:evenVBand="0" w:oddHBand="0" w:evenHBand="0" w:firstRowFirstColumn="0" w:firstRowLastColumn="0" w:lastRowFirstColumn="0" w:lastRowLastColumn="0"/>
            </w:pPr>
            <w:r>
              <w:t>1200ml</w:t>
            </w:r>
            <w:r w:rsidR="681DB2FC">
              <w:t xml:space="preserve"> (1.2L)</w:t>
            </w:r>
          </w:p>
        </w:tc>
        <w:tc>
          <w:tcPr>
            <w:tcW w:w="3600" w:type="dxa"/>
          </w:tcPr>
          <w:p w14:paraId="6A098831" w14:textId="4228285F" w:rsidR="2A788E97" w:rsidRDefault="2A788E97" w:rsidP="2A788E97">
            <w:pPr>
              <w:cnfStyle w:val="000000000000" w:firstRow="0" w:lastRow="0" w:firstColumn="0" w:lastColumn="0" w:oddVBand="0" w:evenVBand="0" w:oddHBand="0" w:evenHBand="0" w:firstRowFirstColumn="0" w:firstRowLastColumn="0" w:lastRowFirstColumn="0" w:lastRowLastColumn="0"/>
            </w:pPr>
            <w:r>
              <w:t>1100ml (1.1L)</w:t>
            </w:r>
          </w:p>
        </w:tc>
      </w:tr>
      <w:tr w:rsidR="2A788E97" w14:paraId="702BB814" w14:textId="77777777" w:rsidTr="027A7F74">
        <w:tc>
          <w:tcPr>
            <w:cnfStyle w:val="001000000000" w:firstRow="0" w:lastRow="0" w:firstColumn="1" w:lastColumn="0" w:oddVBand="0" w:evenVBand="0" w:oddHBand="0" w:evenHBand="0" w:firstRowFirstColumn="0" w:firstRowLastColumn="0" w:lastRowFirstColumn="0" w:lastRowLastColumn="0"/>
            <w:tcW w:w="3600" w:type="dxa"/>
          </w:tcPr>
          <w:p w14:paraId="568FF76E" w14:textId="79692E30" w:rsidR="2A788E97" w:rsidRDefault="2A788E97" w:rsidP="2A788E97">
            <w:r>
              <w:t>Inspiratory Reserve Volume</w:t>
            </w:r>
          </w:p>
        </w:tc>
        <w:tc>
          <w:tcPr>
            <w:tcW w:w="3600" w:type="dxa"/>
          </w:tcPr>
          <w:p w14:paraId="13719460" w14:textId="2A8EFD6C" w:rsidR="2A788E97" w:rsidRDefault="2A788E97" w:rsidP="2A788E97">
            <w:pPr>
              <w:cnfStyle w:val="000000000000" w:firstRow="0" w:lastRow="0" w:firstColumn="0" w:lastColumn="0" w:oddVBand="0" w:evenVBand="0" w:oddHBand="0" w:evenHBand="0" w:firstRowFirstColumn="0" w:firstRowLastColumn="0" w:lastRowFirstColumn="0" w:lastRowLastColumn="0"/>
            </w:pPr>
            <w:r>
              <w:t>3100ml (3.1L)</w:t>
            </w:r>
          </w:p>
        </w:tc>
        <w:tc>
          <w:tcPr>
            <w:tcW w:w="3600" w:type="dxa"/>
          </w:tcPr>
          <w:p w14:paraId="77B1FA64" w14:textId="14B022B3" w:rsidR="2A788E97" w:rsidRDefault="2A788E97" w:rsidP="2A788E97">
            <w:pPr>
              <w:cnfStyle w:val="000000000000" w:firstRow="0" w:lastRow="0" w:firstColumn="0" w:lastColumn="0" w:oddVBand="0" w:evenVBand="0" w:oddHBand="0" w:evenHBand="0" w:firstRowFirstColumn="0" w:firstRowLastColumn="0" w:lastRowFirstColumn="0" w:lastRowLastColumn="0"/>
            </w:pPr>
            <w:r>
              <w:t>1900ml (1.9L)</w:t>
            </w:r>
          </w:p>
        </w:tc>
      </w:tr>
    </w:tbl>
    <w:p w14:paraId="51261BE4" w14:textId="77777777" w:rsidR="00021E93" w:rsidRDefault="00021E93" w:rsidP="027A7F74">
      <w:pPr>
        <w:rPr>
          <w:rFonts w:ascii="Calibri" w:hAnsi="Calibri"/>
          <w:b/>
          <w:bCs/>
          <w:sz w:val="28"/>
          <w:szCs w:val="28"/>
        </w:rPr>
      </w:pPr>
    </w:p>
    <w:p w14:paraId="476FA3C8" w14:textId="3C242181" w:rsidR="0085238E" w:rsidRDefault="0085238E" w:rsidP="027A7F74">
      <w:pPr>
        <w:rPr>
          <w:rFonts w:ascii="Calibri" w:hAnsi="Calibri"/>
          <w:b/>
          <w:bCs/>
          <w:sz w:val="28"/>
          <w:szCs w:val="28"/>
        </w:rPr>
      </w:pPr>
      <w:r w:rsidRPr="027A7F74">
        <w:rPr>
          <w:rFonts w:ascii="Calibri" w:hAnsi="Calibri"/>
          <w:b/>
          <w:bCs/>
          <w:sz w:val="28"/>
          <w:szCs w:val="28"/>
        </w:rPr>
        <w:t>Measurements:</w:t>
      </w:r>
    </w:p>
    <w:p w14:paraId="33884B96" w14:textId="6552207C" w:rsidR="0085238E" w:rsidRPr="00A971FC" w:rsidRDefault="0085238E" w:rsidP="027A7F74">
      <w:pPr>
        <w:ind w:firstLine="720"/>
        <w:rPr>
          <w:rFonts w:ascii="Calibri" w:hAnsi="Calibri"/>
          <w:sz w:val="24"/>
          <w:szCs w:val="24"/>
        </w:rPr>
      </w:pPr>
      <w:r w:rsidRPr="027A7F74">
        <w:rPr>
          <w:rFonts w:ascii="Calibri" w:hAnsi="Calibri"/>
          <w:sz w:val="24"/>
          <w:szCs w:val="24"/>
        </w:rPr>
        <w:t>Tidal Volume (TV): (_________ + ______________ + _____________)/3 = ___________</w:t>
      </w:r>
    </w:p>
    <w:p w14:paraId="6D03FAE3" w14:textId="1AB52644" w:rsidR="00E20914" w:rsidRDefault="0085238E" w:rsidP="027A7F74">
      <w:pPr>
        <w:ind w:firstLine="720"/>
        <w:rPr>
          <w:rFonts w:ascii="Calibri" w:hAnsi="Calibri"/>
          <w:sz w:val="24"/>
          <w:szCs w:val="24"/>
        </w:rPr>
      </w:pPr>
      <w:r w:rsidRPr="027A7F74">
        <w:rPr>
          <w:rFonts w:ascii="Calibri" w:hAnsi="Calibri"/>
          <w:sz w:val="24"/>
          <w:szCs w:val="24"/>
        </w:rPr>
        <w:t>Expiratory Reserve Volume (ERV): (________ + ________ + _______)/3 = ____________</w:t>
      </w:r>
    </w:p>
    <w:p w14:paraId="3682C2B0" w14:textId="3D729D4C" w:rsidR="00E20914" w:rsidRDefault="00E20914" w:rsidP="027A7F74">
      <w:pPr>
        <w:ind w:firstLine="720"/>
        <w:rPr>
          <w:rFonts w:ascii="Calibri" w:hAnsi="Calibri"/>
          <w:sz w:val="24"/>
          <w:szCs w:val="24"/>
        </w:rPr>
      </w:pPr>
      <w:r w:rsidRPr="027A7F74">
        <w:rPr>
          <w:rFonts w:ascii="Calibri" w:hAnsi="Calibri"/>
          <w:sz w:val="24"/>
          <w:szCs w:val="24"/>
        </w:rPr>
        <w:t>Vital Capacity (VC): (_________ + ________ + ________)/3 = ________________</w:t>
      </w:r>
    </w:p>
    <w:p w14:paraId="5F8DE1E9" w14:textId="3E08E55A" w:rsidR="00E20914" w:rsidRPr="005458C0" w:rsidRDefault="00E20914" w:rsidP="027A7F74">
      <w:pPr>
        <w:rPr>
          <w:rFonts w:ascii="Calibri" w:hAnsi="Calibri"/>
          <w:b/>
          <w:bCs/>
          <w:sz w:val="24"/>
          <w:szCs w:val="24"/>
        </w:rPr>
      </w:pPr>
      <w:r w:rsidRPr="027A7F74">
        <w:rPr>
          <w:rFonts w:ascii="Calibri" w:hAnsi="Calibri"/>
          <w:b/>
          <w:bCs/>
          <w:sz w:val="24"/>
          <w:szCs w:val="24"/>
        </w:rPr>
        <w:t xml:space="preserve">*We do not use the </w:t>
      </w:r>
      <w:r w:rsidR="00A971FC" w:rsidRPr="027A7F74">
        <w:rPr>
          <w:rFonts w:ascii="Calibri" w:hAnsi="Calibri"/>
          <w:b/>
          <w:bCs/>
          <w:sz w:val="24"/>
          <w:szCs w:val="24"/>
        </w:rPr>
        <w:t>spirometer</w:t>
      </w:r>
      <w:r w:rsidRPr="027A7F74">
        <w:rPr>
          <w:rFonts w:ascii="Calibri" w:hAnsi="Calibri"/>
          <w:b/>
          <w:bCs/>
          <w:sz w:val="24"/>
          <w:szCs w:val="24"/>
        </w:rPr>
        <w:t xml:space="preserve"> to inhale through, so your inspiratory reserve </w:t>
      </w:r>
      <w:r w:rsidR="003A4E4F" w:rsidRPr="027A7F74">
        <w:rPr>
          <w:rFonts w:ascii="Calibri" w:hAnsi="Calibri"/>
          <w:b/>
          <w:bCs/>
          <w:sz w:val="24"/>
          <w:szCs w:val="24"/>
        </w:rPr>
        <w:t>volume</w:t>
      </w:r>
      <w:r w:rsidRPr="027A7F74">
        <w:rPr>
          <w:rFonts w:ascii="Calibri" w:hAnsi="Calibri"/>
          <w:b/>
          <w:bCs/>
          <w:sz w:val="24"/>
          <w:szCs w:val="24"/>
        </w:rPr>
        <w:t xml:space="preserve"> must be calculate</w:t>
      </w:r>
      <w:r w:rsidR="00021E93">
        <w:rPr>
          <w:rFonts w:ascii="Calibri" w:hAnsi="Calibri"/>
          <w:b/>
          <w:bCs/>
          <w:sz w:val="24"/>
          <w:szCs w:val="24"/>
        </w:rPr>
        <w:t>d</w:t>
      </w:r>
      <w:r w:rsidRPr="027A7F74">
        <w:rPr>
          <w:rFonts w:ascii="Calibri" w:hAnsi="Calibri"/>
          <w:b/>
          <w:bCs/>
          <w:sz w:val="24"/>
          <w:szCs w:val="24"/>
        </w:rPr>
        <w:t xml:space="preserve"> using the three volumes above: TV, ERV, and VC</w:t>
      </w:r>
    </w:p>
    <w:p w14:paraId="7627AF56" w14:textId="66143834" w:rsidR="00A971FC" w:rsidRDefault="00E20914" w:rsidP="027A7F74">
      <w:pPr>
        <w:rPr>
          <w:rFonts w:ascii="Calibri" w:hAnsi="Calibri"/>
          <w:sz w:val="24"/>
          <w:szCs w:val="24"/>
        </w:rPr>
      </w:pPr>
      <w:r>
        <w:rPr>
          <w:rFonts w:ascii="Calibri" w:hAnsi="Calibri"/>
          <w:sz w:val="28"/>
        </w:rPr>
        <w:tab/>
      </w:r>
      <w:r w:rsidRPr="027A7F74">
        <w:rPr>
          <w:rFonts w:ascii="Calibri" w:hAnsi="Calibri"/>
          <w:sz w:val="24"/>
          <w:szCs w:val="24"/>
        </w:rPr>
        <w:t>Inspiratory Reserve Volume (IRV) = VC – ERV – TV _____________________________</w:t>
      </w:r>
    </w:p>
    <w:p w14:paraId="684D899A" w14:textId="6B7E7638" w:rsidR="0085238E" w:rsidRPr="00097B3B" w:rsidRDefault="0085238E" w:rsidP="027A7F74">
      <w:pPr>
        <w:rPr>
          <w:rFonts w:ascii="Calibri" w:hAnsi="Calibri"/>
          <w:sz w:val="24"/>
          <w:szCs w:val="24"/>
        </w:rPr>
      </w:pPr>
      <w:r w:rsidRPr="027A7F74">
        <w:rPr>
          <w:rFonts w:ascii="Calibri" w:hAnsi="Calibri"/>
          <w:sz w:val="24"/>
          <w:szCs w:val="24"/>
        </w:rPr>
        <w:t xml:space="preserve">Using the above measurements, calculate </w:t>
      </w:r>
      <w:r w:rsidR="00E20914" w:rsidRPr="027A7F74">
        <w:rPr>
          <w:rFonts w:ascii="Calibri" w:hAnsi="Calibri"/>
          <w:sz w:val="24"/>
          <w:szCs w:val="24"/>
        </w:rPr>
        <w:t>your</w:t>
      </w:r>
      <w:r w:rsidRPr="027A7F74">
        <w:rPr>
          <w:rFonts w:ascii="Calibri" w:hAnsi="Calibri"/>
          <w:sz w:val="24"/>
          <w:szCs w:val="24"/>
        </w:rPr>
        <w:t xml:space="preserve"> following lung capacities:</w:t>
      </w:r>
    </w:p>
    <w:p w14:paraId="3FD0A0C3" w14:textId="2A428B2A" w:rsidR="0085238E" w:rsidRPr="00A971FC" w:rsidRDefault="00A971FC" w:rsidP="027A7F74">
      <w:pPr>
        <w:rPr>
          <w:rFonts w:ascii="Calibri" w:hAnsi="Calibri"/>
          <w:sz w:val="24"/>
          <w:szCs w:val="24"/>
        </w:rPr>
      </w:pPr>
      <w:r w:rsidRPr="027A7F74">
        <w:rPr>
          <w:rFonts w:ascii="Calibri" w:hAnsi="Calibri"/>
          <w:sz w:val="24"/>
          <w:szCs w:val="24"/>
        </w:rPr>
        <w:t>1</w:t>
      </w:r>
      <w:r w:rsidR="1DB19A7D" w:rsidRPr="027A7F74">
        <w:rPr>
          <w:rFonts w:ascii="Calibri" w:hAnsi="Calibri"/>
          <w:sz w:val="24"/>
          <w:szCs w:val="24"/>
        </w:rPr>
        <w:t>. Inspiratory Capacity = TV + IRV     ___________________________________________</w:t>
      </w:r>
    </w:p>
    <w:p w14:paraId="7E09BA08" w14:textId="55E1A36C" w:rsidR="0085238E" w:rsidRDefault="0085238E" w:rsidP="027A7F74">
      <w:pPr>
        <w:rPr>
          <w:rFonts w:ascii="Calibri" w:hAnsi="Calibri"/>
          <w:sz w:val="24"/>
          <w:szCs w:val="24"/>
        </w:rPr>
      </w:pPr>
      <w:r w:rsidRPr="027A7F74">
        <w:rPr>
          <w:rFonts w:ascii="Calibri" w:hAnsi="Calibri"/>
          <w:sz w:val="24"/>
          <w:szCs w:val="24"/>
        </w:rPr>
        <w:t>2. Functional Residual Capacity = ERV + RV __________________________________________</w:t>
      </w:r>
    </w:p>
    <w:p w14:paraId="05172933" w14:textId="4C4745EB" w:rsidR="0085238E" w:rsidRPr="00A971FC" w:rsidRDefault="1DB19A7D" w:rsidP="027A7F74">
      <w:pPr>
        <w:rPr>
          <w:rFonts w:ascii="Calibri" w:hAnsi="Calibri"/>
          <w:sz w:val="24"/>
          <w:szCs w:val="24"/>
        </w:rPr>
      </w:pPr>
      <w:r w:rsidRPr="027A7F74">
        <w:rPr>
          <w:rFonts w:ascii="Calibri" w:hAnsi="Calibri"/>
          <w:sz w:val="24"/>
          <w:szCs w:val="24"/>
        </w:rPr>
        <w:t>3. Vital Capacity = ERV + TV + IRV _________________________________________________</w:t>
      </w:r>
    </w:p>
    <w:p w14:paraId="58313906" w14:textId="417B1BF0" w:rsidR="0085238E" w:rsidRDefault="0085238E" w:rsidP="027A7F74">
      <w:pPr>
        <w:rPr>
          <w:rFonts w:ascii="Calibri" w:hAnsi="Calibri"/>
          <w:sz w:val="24"/>
          <w:szCs w:val="24"/>
        </w:rPr>
      </w:pPr>
      <w:r w:rsidRPr="027A7F74">
        <w:rPr>
          <w:rFonts w:ascii="Calibri" w:hAnsi="Calibri"/>
          <w:sz w:val="24"/>
          <w:szCs w:val="24"/>
        </w:rPr>
        <w:t>4. Total Lung Capacity = ERV + TV + IRV + RV_________________________________________</w:t>
      </w:r>
    </w:p>
    <w:p w14:paraId="06D39FFC" w14:textId="09AEF833" w:rsidR="00A971FC" w:rsidRPr="005458C0" w:rsidRDefault="0085238E" w:rsidP="005458C0">
      <w:pPr>
        <w:jc w:val="center"/>
        <w:rPr>
          <w:rFonts w:ascii="Calibri" w:hAnsi="Calibri"/>
          <w:sz w:val="28"/>
          <w:szCs w:val="28"/>
        </w:rPr>
      </w:pPr>
      <w:r w:rsidRPr="00140C4E">
        <w:rPr>
          <w:rFonts w:ascii="Calibri" w:hAnsi="Calibri"/>
          <w:noProof/>
          <w:sz w:val="28"/>
        </w:rPr>
        <w:lastRenderedPageBreak/>
        <mc:AlternateContent>
          <mc:Choice Requires="wps">
            <w:drawing>
              <wp:anchor distT="0" distB="0" distL="114300" distR="114300" simplePos="0" relativeHeight="251658241" behindDoc="0" locked="0" layoutInCell="1" allowOverlap="1" wp14:anchorId="148B09A2" wp14:editId="34FD4CF7">
                <wp:simplePos x="0" y="0"/>
                <wp:positionH relativeFrom="column">
                  <wp:posOffset>800100</wp:posOffset>
                </wp:positionH>
                <wp:positionV relativeFrom="paragraph">
                  <wp:posOffset>26670</wp:posOffset>
                </wp:positionV>
                <wp:extent cx="184150" cy="3765550"/>
                <wp:effectExtent l="0" t="0" r="25400" b="25400"/>
                <wp:wrapNone/>
                <wp:docPr id="3" name="Rectangle 3"/>
                <wp:cNvGraphicFramePr/>
                <a:graphic xmlns:a="http://schemas.openxmlformats.org/drawingml/2006/main">
                  <a:graphicData uri="http://schemas.microsoft.com/office/word/2010/wordprocessingShape">
                    <wps:wsp>
                      <wps:cNvSpPr/>
                      <wps:spPr>
                        <a:xfrm>
                          <a:off x="0" y="0"/>
                          <a:ext cx="184150" cy="3765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22C42A44">
              <v:rect id="Rectangle 3" style="position:absolute;margin-left:63pt;margin-top:2.1pt;width:14.5pt;height:296.5pt;z-index:25165875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white [3212]" strokeweight="1pt" w14:anchorId="27AACE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"/>
            </w:pict>
          </mc:Fallback>
        </mc:AlternateContent>
      </w:r>
      <w:r w:rsidRPr="00140C4E">
        <w:rPr>
          <w:rFonts w:ascii="Calibri" w:hAnsi="Calibri"/>
          <w:noProof/>
          <w:sz w:val="28"/>
        </w:rPr>
        <w:drawing>
          <wp:inline distT="0" distB="0" distL="0" distR="0" wp14:anchorId="747E73A6" wp14:editId="14DE5F69">
            <wp:extent cx="5663021" cy="3848100"/>
            <wp:effectExtent l="0" t="0" r="0" b="0"/>
            <wp:docPr id="4" name="Picture 4" descr="Lung volumes are shown on a graph with volume being measured in ml/kg. Four breaths representing normal respiration volumes are shown first on the graph to illustrate the tidal volume. Next a forced respiration/deep breath in and forced exhalation/deep breath out are tracked with the changes in volume noted on the graph. Then normal respiration resumes for two breat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ung volumes are shown on a graph with volume being measured in ml/kg. Four breaths representing normal respiration volumes are shown first on the graph to illustrate the tidal volume. Next a forced respiration/deep breath in and forced exhalation/deep breath out are tracked with the changes in volume noted on the graph. Then normal respiration resumes for two breath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63021" cy="3848100"/>
                    </a:xfrm>
                    <a:prstGeom prst="rect">
                      <a:avLst/>
                    </a:prstGeom>
                    <a:noFill/>
                    <a:ln>
                      <a:noFill/>
                    </a:ln>
                  </pic:spPr>
                </pic:pic>
              </a:graphicData>
            </a:graphic>
          </wp:inline>
        </w:drawing>
      </w:r>
    </w:p>
    <w:p w14:paraId="3162F510" w14:textId="5BC34B1D" w:rsidR="33205813" w:rsidRDefault="33205813" w:rsidP="14C08FC8">
      <w:pPr>
        <w:rPr>
          <w:color w:val="000000" w:themeColor="text1"/>
          <w:sz w:val="18"/>
          <w:szCs w:val="18"/>
        </w:rPr>
      </w:pPr>
      <w:r w:rsidRPr="14C08FC8">
        <w:rPr>
          <w:b/>
          <w:bCs/>
          <w:color w:val="000000" w:themeColor="text1"/>
          <w:sz w:val="18"/>
          <w:szCs w:val="18"/>
        </w:rPr>
        <w:t>Figure 7.</w:t>
      </w:r>
      <w:r w:rsidR="000B433B">
        <w:rPr>
          <w:b/>
          <w:bCs/>
          <w:color w:val="000000" w:themeColor="text1"/>
          <w:sz w:val="18"/>
          <w:szCs w:val="18"/>
        </w:rPr>
        <w:t>7</w:t>
      </w:r>
      <w:r w:rsidRPr="14C08FC8">
        <w:rPr>
          <w:b/>
          <w:bCs/>
          <w:color w:val="000000" w:themeColor="text1"/>
          <w:sz w:val="18"/>
          <w:szCs w:val="18"/>
        </w:rPr>
        <w:t xml:space="preserve"> </w:t>
      </w:r>
      <w:r w:rsidRPr="14C08FC8">
        <w:rPr>
          <w:color w:val="000000" w:themeColor="text1"/>
          <w:sz w:val="18"/>
          <w:szCs w:val="18"/>
        </w:rPr>
        <w:t>Lung Volumes and Lung Capacities</w:t>
      </w:r>
      <w:r w:rsidR="75EB6141" w:rsidRPr="1F344C49">
        <w:rPr>
          <w:color w:val="000000" w:themeColor="text1"/>
          <w:sz w:val="18"/>
          <w:szCs w:val="18"/>
        </w:rPr>
        <w:t xml:space="preserve">. </w:t>
      </w:r>
    </w:p>
    <w:p w14:paraId="726688B5" w14:textId="43B80CE6" w:rsidR="0085238E" w:rsidRDefault="0085238E" w:rsidP="57B32EC8">
      <w:pPr>
        <w:rPr>
          <w:b/>
          <w:bCs/>
          <w:color w:val="4472C4" w:themeColor="accent1"/>
          <w:sz w:val="32"/>
          <w:szCs w:val="32"/>
        </w:rPr>
      </w:pPr>
      <w:r w:rsidRPr="57B32EC8">
        <w:rPr>
          <w:b/>
          <w:bCs/>
          <w:color w:val="4472C4" w:themeColor="accent1"/>
          <w:sz w:val="32"/>
          <w:szCs w:val="32"/>
        </w:rPr>
        <w:t xml:space="preserve">Lab Activity </w:t>
      </w:r>
      <w:r w:rsidR="00F94CF9" w:rsidRPr="57B32EC8">
        <w:rPr>
          <w:b/>
          <w:bCs/>
          <w:color w:val="4472C4" w:themeColor="accent1"/>
          <w:sz w:val="32"/>
          <w:szCs w:val="32"/>
        </w:rPr>
        <w:t>7</w:t>
      </w:r>
      <w:r w:rsidRPr="57B32EC8">
        <w:rPr>
          <w:b/>
          <w:bCs/>
          <w:color w:val="4472C4" w:themeColor="accent1"/>
          <w:sz w:val="32"/>
          <w:szCs w:val="32"/>
        </w:rPr>
        <w:t>.5</w:t>
      </w:r>
      <w:r w:rsidR="00F94CF9" w:rsidRPr="57B32EC8">
        <w:rPr>
          <w:b/>
          <w:bCs/>
          <w:color w:val="4472C4" w:themeColor="accent1"/>
          <w:sz w:val="32"/>
          <w:szCs w:val="32"/>
        </w:rPr>
        <w:t xml:space="preserve">: Histology of the Respiratory System </w:t>
      </w:r>
    </w:p>
    <w:p w14:paraId="7B4E7298" w14:textId="7FA46BB2" w:rsidR="57B32EC8" w:rsidRDefault="57B32EC8" w:rsidP="57B32EC8">
      <w:pPr>
        <w:spacing w:after="0" w:line="240" w:lineRule="auto"/>
        <w:rPr>
          <w:rFonts w:ascii="Calibri" w:eastAsia="Calibri" w:hAnsi="Calibri" w:cs="Calibri"/>
          <w:color w:val="000000" w:themeColor="text1"/>
          <w:sz w:val="24"/>
          <w:szCs w:val="24"/>
        </w:rPr>
      </w:pPr>
      <w:r w:rsidRPr="57B32EC8">
        <w:rPr>
          <w:rFonts w:ascii="Calibri" w:eastAsia="Calibri" w:hAnsi="Calibri" w:cs="Calibri"/>
          <w:color w:val="000000" w:themeColor="text1"/>
          <w:sz w:val="24"/>
          <w:szCs w:val="24"/>
        </w:rPr>
        <w:t xml:space="preserve">Supplies needed: </w:t>
      </w:r>
    </w:p>
    <w:p w14:paraId="04C199B0" w14:textId="6B863ACA" w:rsidR="57B32EC8" w:rsidRDefault="57B32EC8" w:rsidP="57B32EC8">
      <w:pPr>
        <w:pStyle w:val="ListParagraph"/>
        <w:numPr>
          <w:ilvl w:val="0"/>
          <w:numId w:val="1"/>
        </w:numPr>
        <w:spacing w:after="0" w:line="240" w:lineRule="auto"/>
        <w:rPr>
          <w:rFonts w:eastAsiaTheme="minorEastAsia"/>
          <w:color w:val="000000" w:themeColor="text1"/>
          <w:sz w:val="24"/>
          <w:szCs w:val="24"/>
        </w:rPr>
      </w:pPr>
      <w:r w:rsidRPr="57B32EC8">
        <w:rPr>
          <w:rFonts w:ascii="Calibri" w:eastAsia="Calibri" w:hAnsi="Calibri" w:cs="Calibri"/>
          <w:color w:val="000000" w:themeColor="text1"/>
          <w:sz w:val="24"/>
          <w:szCs w:val="24"/>
        </w:rPr>
        <w:t>Trachea slide</w:t>
      </w:r>
    </w:p>
    <w:p w14:paraId="02D3DD81" w14:textId="5A1D298B" w:rsidR="57B32EC8" w:rsidRDefault="57B32EC8" w:rsidP="57B32EC8">
      <w:pPr>
        <w:pStyle w:val="ListParagraph"/>
        <w:numPr>
          <w:ilvl w:val="0"/>
          <w:numId w:val="1"/>
        </w:numPr>
        <w:spacing w:after="0" w:line="240" w:lineRule="auto"/>
        <w:rPr>
          <w:color w:val="000000" w:themeColor="text1"/>
          <w:sz w:val="24"/>
          <w:szCs w:val="24"/>
        </w:rPr>
      </w:pPr>
      <w:r w:rsidRPr="57B32EC8">
        <w:rPr>
          <w:rFonts w:ascii="Calibri" w:eastAsia="Calibri" w:hAnsi="Calibri" w:cs="Calibri"/>
          <w:color w:val="000000" w:themeColor="text1"/>
          <w:sz w:val="24"/>
          <w:szCs w:val="24"/>
        </w:rPr>
        <w:t>Healthy lung and coal miner lung slide</w:t>
      </w:r>
    </w:p>
    <w:p w14:paraId="4C00B1AD" w14:textId="700720A1" w:rsidR="57B32EC8" w:rsidRDefault="57B32EC8" w:rsidP="57B32EC8">
      <w:pPr>
        <w:pStyle w:val="ListParagraph"/>
        <w:numPr>
          <w:ilvl w:val="0"/>
          <w:numId w:val="1"/>
        </w:numPr>
        <w:spacing w:after="0" w:line="240" w:lineRule="auto"/>
        <w:rPr>
          <w:rFonts w:eastAsiaTheme="minorEastAsia"/>
          <w:color w:val="000000" w:themeColor="text1"/>
          <w:sz w:val="24"/>
          <w:szCs w:val="24"/>
        </w:rPr>
      </w:pPr>
      <w:r w:rsidRPr="57B32EC8">
        <w:rPr>
          <w:rFonts w:ascii="Calibri" w:eastAsia="Calibri" w:hAnsi="Calibri" w:cs="Calibri"/>
          <w:color w:val="000000" w:themeColor="text1"/>
          <w:sz w:val="24"/>
          <w:szCs w:val="24"/>
        </w:rPr>
        <w:t xml:space="preserve">Compound </w:t>
      </w:r>
      <w:r w:rsidR="00E722AE">
        <w:rPr>
          <w:rFonts w:ascii="Calibri" w:eastAsia="Calibri" w:hAnsi="Calibri" w:cs="Calibri"/>
          <w:color w:val="000000" w:themeColor="text1"/>
          <w:sz w:val="24"/>
          <w:szCs w:val="24"/>
        </w:rPr>
        <w:t xml:space="preserve">light </w:t>
      </w:r>
      <w:r w:rsidRPr="57B32EC8">
        <w:rPr>
          <w:rFonts w:ascii="Calibri" w:eastAsia="Calibri" w:hAnsi="Calibri" w:cs="Calibri"/>
          <w:color w:val="000000" w:themeColor="text1"/>
          <w:sz w:val="24"/>
          <w:szCs w:val="24"/>
        </w:rPr>
        <w:t xml:space="preserve">microscope </w:t>
      </w:r>
    </w:p>
    <w:p w14:paraId="58D8D365" w14:textId="4B47F509" w:rsidR="57B32EC8" w:rsidRDefault="57B32EC8" w:rsidP="57B32EC8">
      <w:pPr>
        <w:spacing w:after="0" w:line="240" w:lineRule="auto"/>
        <w:ind w:left="720"/>
        <w:rPr>
          <w:rFonts w:ascii="Calibri" w:eastAsia="Calibri" w:hAnsi="Calibri" w:cs="Calibri"/>
          <w:color w:val="000000" w:themeColor="text1"/>
          <w:sz w:val="24"/>
          <w:szCs w:val="24"/>
        </w:rPr>
      </w:pPr>
    </w:p>
    <w:p w14:paraId="62404EAD" w14:textId="3C9FA4AD" w:rsidR="57B32EC8" w:rsidRDefault="57B32EC8" w:rsidP="57B32EC8">
      <w:pPr>
        <w:rPr>
          <w:rFonts w:ascii="Calibri" w:eastAsia="Calibri" w:hAnsi="Calibri" w:cs="Calibri"/>
          <w:color w:val="000000" w:themeColor="text1"/>
          <w:sz w:val="24"/>
          <w:szCs w:val="24"/>
        </w:rPr>
      </w:pPr>
      <w:r w:rsidRPr="56E793DD">
        <w:rPr>
          <w:rFonts w:ascii="Calibri" w:eastAsia="Calibri" w:hAnsi="Calibri" w:cs="Calibri"/>
          <w:color w:val="000000" w:themeColor="text1"/>
          <w:sz w:val="24"/>
          <w:szCs w:val="24"/>
        </w:rPr>
        <w:t xml:space="preserve">1. Beginning with the 4x power objective, adjust your </w:t>
      </w:r>
      <w:bookmarkStart w:id="8" w:name="_Int_aW74VOk3"/>
      <w:r w:rsidRPr="56E793DD">
        <w:rPr>
          <w:rFonts w:ascii="Calibri" w:eastAsia="Calibri" w:hAnsi="Calibri" w:cs="Calibri"/>
          <w:color w:val="000000" w:themeColor="text1"/>
          <w:sz w:val="24"/>
          <w:szCs w:val="24"/>
        </w:rPr>
        <w:t>coarse</w:t>
      </w:r>
      <w:bookmarkEnd w:id="8"/>
      <w:r w:rsidRPr="56E793DD">
        <w:rPr>
          <w:rFonts w:ascii="Calibri" w:eastAsia="Calibri" w:hAnsi="Calibri" w:cs="Calibri"/>
          <w:color w:val="000000" w:themeColor="text1"/>
          <w:sz w:val="24"/>
          <w:szCs w:val="24"/>
        </w:rPr>
        <w:t xml:space="preserve"> then fine focus. </w:t>
      </w:r>
    </w:p>
    <w:p w14:paraId="669788EE" w14:textId="0FBFB9E4" w:rsidR="57B32EC8" w:rsidRDefault="57B32EC8" w:rsidP="57B32EC8">
      <w:pPr>
        <w:rPr>
          <w:rFonts w:ascii="Calibri" w:eastAsia="Calibri" w:hAnsi="Calibri" w:cs="Calibri"/>
          <w:color w:val="000000" w:themeColor="text1"/>
          <w:sz w:val="24"/>
          <w:szCs w:val="24"/>
        </w:rPr>
      </w:pPr>
      <w:r w:rsidRPr="57B32EC8">
        <w:rPr>
          <w:rFonts w:ascii="Calibri" w:eastAsia="Calibri" w:hAnsi="Calibri" w:cs="Calibri"/>
          <w:color w:val="000000" w:themeColor="text1"/>
          <w:sz w:val="24"/>
          <w:szCs w:val="24"/>
        </w:rPr>
        <w:t>2. Increase the objective power to 10x and move the microscope stage as needed to view other areas. Be on the lookout for leukocytes. Use the fine focus to improve clarity.</w:t>
      </w:r>
    </w:p>
    <w:p w14:paraId="34AC7082" w14:textId="5E612D0C" w:rsidR="57B32EC8" w:rsidRDefault="57B32EC8" w:rsidP="57B32EC8">
      <w:pPr>
        <w:rPr>
          <w:rFonts w:ascii="Calibri" w:eastAsia="Calibri" w:hAnsi="Calibri" w:cs="Calibri"/>
          <w:color w:val="000000" w:themeColor="text1"/>
          <w:sz w:val="24"/>
          <w:szCs w:val="24"/>
        </w:rPr>
      </w:pPr>
      <w:r w:rsidRPr="57B32EC8">
        <w:rPr>
          <w:rFonts w:ascii="Calibri" w:eastAsia="Calibri" w:hAnsi="Calibri" w:cs="Calibri"/>
          <w:color w:val="000000" w:themeColor="text1"/>
          <w:sz w:val="24"/>
          <w:szCs w:val="24"/>
        </w:rPr>
        <w:t xml:space="preserve">3. Move to the 40x objective. </w:t>
      </w:r>
      <w:r w:rsidRPr="57B32EC8">
        <w:rPr>
          <w:rFonts w:ascii="Calibri" w:eastAsia="Calibri" w:hAnsi="Calibri" w:cs="Calibri"/>
          <w:b/>
          <w:bCs/>
          <w:color w:val="000000" w:themeColor="text1"/>
          <w:sz w:val="24"/>
          <w:szCs w:val="24"/>
        </w:rPr>
        <w:t xml:space="preserve">Remember to only use fine focus at this </w:t>
      </w:r>
      <w:r w:rsidRPr="57B32EC8">
        <w:rPr>
          <w:rFonts w:ascii="Calibri" w:eastAsia="Calibri" w:hAnsi="Calibri" w:cs="Calibri"/>
          <w:color w:val="000000" w:themeColor="text1"/>
          <w:sz w:val="24"/>
          <w:szCs w:val="24"/>
        </w:rPr>
        <w:t>power and SLOWLY turn the stage control knobs. Begin to document the different cells present in your field of view.</w:t>
      </w:r>
    </w:p>
    <w:p w14:paraId="20DF5FCF" w14:textId="77777777" w:rsidR="00C03DDF" w:rsidRDefault="00C03DDF">
      <w:pPr>
        <w:rPr>
          <w:rFonts w:ascii="Calibri" w:eastAsia="Calibri" w:hAnsi="Calibri" w:cs="Calibri"/>
          <w:color w:val="000000" w:themeColor="text1"/>
          <w:sz w:val="24"/>
          <w:szCs w:val="24"/>
        </w:rPr>
      </w:pPr>
      <w:r>
        <w:rPr>
          <w:rFonts w:ascii="Calibri" w:eastAsia="Calibri" w:hAnsi="Calibri" w:cs="Calibri"/>
          <w:color w:val="000000" w:themeColor="text1"/>
          <w:sz w:val="24"/>
          <w:szCs w:val="24"/>
        </w:rPr>
        <w:br w:type="page"/>
      </w:r>
    </w:p>
    <w:p w14:paraId="18194408" w14:textId="3541147A" w:rsidR="57B32EC8" w:rsidRPr="009A24B4" w:rsidRDefault="001175C5" w:rsidP="57B32EC8">
      <w:pPr>
        <w:rPr>
          <w:rFonts w:ascii="Calibri" w:eastAsia="Calibri" w:hAnsi="Calibri" w:cs="Calibri"/>
          <w:color w:val="000000" w:themeColor="text1"/>
          <w:sz w:val="24"/>
          <w:szCs w:val="24"/>
        </w:rPr>
      </w:pPr>
      <w:r w:rsidRPr="009A24B4">
        <w:rPr>
          <w:rFonts w:ascii="Calibri" w:eastAsia="Calibri" w:hAnsi="Calibri" w:cs="Calibri"/>
          <w:color w:val="000000" w:themeColor="text1"/>
          <w:sz w:val="24"/>
          <w:szCs w:val="24"/>
        </w:rPr>
        <w:lastRenderedPageBreak/>
        <w:t>Label</w:t>
      </w:r>
      <w:r w:rsidR="57B32EC8" w:rsidRPr="009A24B4">
        <w:rPr>
          <w:rFonts w:ascii="Calibri" w:eastAsia="Calibri" w:hAnsi="Calibri" w:cs="Calibri"/>
          <w:color w:val="000000" w:themeColor="text1"/>
          <w:sz w:val="24"/>
          <w:szCs w:val="24"/>
        </w:rPr>
        <w:t xml:space="preserve"> the images</w:t>
      </w:r>
      <w:r w:rsidR="00C03DDF">
        <w:rPr>
          <w:rFonts w:ascii="Calibri" w:eastAsia="Calibri" w:hAnsi="Calibri" w:cs="Calibri"/>
          <w:color w:val="000000" w:themeColor="text1"/>
          <w:sz w:val="24"/>
          <w:szCs w:val="24"/>
        </w:rPr>
        <w:t xml:space="preserve"> provided below</w:t>
      </w:r>
      <w:r w:rsidR="57B32EC8" w:rsidRPr="009A24B4">
        <w:rPr>
          <w:rFonts w:ascii="Calibri" w:eastAsia="Calibri" w:hAnsi="Calibri" w:cs="Calibri"/>
          <w:color w:val="000000" w:themeColor="text1"/>
          <w:sz w:val="24"/>
          <w:szCs w:val="24"/>
        </w:rPr>
        <w:t xml:space="preserve"> after observing</w:t>
      </w:r>
      <w:r w:rsidR="009A24B4">
        <w:rPr>
          <w:rFonts w:ascii="Calibri" w:eastAsia="Calibri" w:hAnsi="Calibri" w:cs="Calibri"/>
          <w:color w:val="000000" w:themeColor="text1"/>
          <w:sz w:val="24"/>
          <w:szCs w:val="24"/>
        </w:rPr>
        <w:t xml:space="preserve"> the specimens under the</w:t>
      </w:r>
      <w:r w:rsidR="57B32EC8" w:rsidRPr="009A24B4">
        <w:rPr>
          <w:rFonts w:ascii="Calibri" w:eastAsia="Calibri" w:hAnsi="Calibri" w:cs="Calibri"/>
          <w:color w:val="000000" w:themeColor="text1"/>
          <w:sz w:val="24"/>
          <w:szCs w:val="24"/>
        </w:rPr>
        <w:t xml:space="preserve"> microscope:</w:t>
      </w:r>
    </w:p>
    <w:p w14:paraId="44FC2EF2" w14:textId="6AEBC46C" w:rsidR="57B32EC8" w:rsidRDefault="006641AA" w:rsidP="57B32EC8">
      <w:pPr>
        <w:rPr>
          <w:rFonts w:ascii="Calibri" w:eastAsia="Calibri" w:hAnsi="Calibri" w:cs="Calibri"/>
          <w:b/>
          <w:bCs/>
          <w:color w:val="000000" w:themeColor="text1"/>
          <w:sz w:val="24"/>
          <w:szCs w:val="24"/>
        </w:rPr>
      </w:pPr>
      <w:r>
        <w:rPr>
          <w:rFonts w:ascii="Calibri" w:eastAsia="Calibri" w:hAnsi="Calibri" w:cs="Calibri"/>
          <w:color w:val="000000" w:themeColor="text1"/>
          <w:sz w:val="24"/>
          <w:szCs w:val="24"/>
        </w:rPr>
        <w:t xml:space="preserve">1) </w:t>
      </w:r>
      <w:r w:rsidR="57B32EC8" w:rsidRPr="00BD2006">
        <w:rPr>
          <w:rFonts w:ascii="Calibri" w:eastAsia="Calibri" w:hAnsi="Calibri" w:cs="Calibri"/>
          <w:color w:val="000000" w:themeColor="text1"/>
          <w:sz w:val="24"/>
          <w:szCs w:val="24"/>
        </w:rPr>
        <w:t>The image below compares a healthy lung and the lung of a coal miner. Identify the following structures on the image:</w:t>
      </w:r>
      <w:r w:rsidR="57B32EC8" w:rsidRPr="7896CF69">
        <w:rPr>
          <w:rFonts w:ascii="Calibri" w:eastAsia="Calibri" w:hAnsi="Calibri" w:cs="Calibri"/>
          <w:b/>
          <w:bCs/>
          <w:color w:val="000000" w:themeColor="text1"/>
          <w:sz w:val="24"/>
          <w:szCs w:val="24"/>
        </w:rPr>
        <w:t xml:space="preserve"> </w:t>
      </w:r>
      <w:r w:rsidR="697C1886" w:rsidRPr="7896CF69">
        <w:rPr>
          <w:rFonts w:ascii="Calibri" w:eastAsia="Calibri" w:hAnsi="Calibri" w:cs="Calibri"/>
          <w:b/>
          <w:bCs/>
          <w:color w:val="000000" w:themeColor="text1"/>
          <w:sz w:val="24"/>
          <w:szCs w:val="24"/>
        </w:rPr>
        <w:t xml:space="preserve">small </w:t>
      </w:r>
      <w:r w:rsidR="00D54089" w:rsidRPr="7896CF69">
        <w:rPr>
          <w:rFonts w:ascii="Calibri" w:eastAsia="Calibri" w:hAnsi="Calibri" w:cs="Calibri"/>
          <w:b/>
          <w:bCs/>
          <w:color w:val="000000" w:themeColor="text1"/>
          <w:sz w:val="24"/>
          <w:szCs w:val="24"/>
        </w:rPr>
        <w:t>p</w:t>
      </w:r>
      <w:r w:rsidR="57B32EC8" w:rsidRPr="7896CF69">
        <w:rPr>
          <w:rFonts w:ascii="Calibri" w:eastAsia="Calibri" w:hAnsi="Calibri" w:cs="Calibri"/>
          <w:b/>
          <w:bCs/>
          <w:color w:val="000000" w:themeColor="text1"/>
          <w:sz w:val="24"/>
          <w:szCs w:val="24"/>
        </w:rPr>
        <w:t xml:space="preserve">ulmonary </w:t>
      </w:r>
      <w:r w:rsidR="4D6B12C7" w:rsidRPr="7896CF69">
        <w:rPr>
          <w:rFonts w:ascii="Calibri" w:eastAsia="Calibri" w:hAnsi="Calibri" w:cs="Calibri"/>
          <w:b/>
          <w:bCs/>
          <w:color w:val="000000" w:themeColor="text1"/>
          <w:sz w:val="24"/>
          <w:szCs w:val="24"/>
        </w:rPr>
        <w:t>vessel</w:t>
      </w:r>
      <w:r w:rsidR="57B32EC8" w:rsidRPr="7896CF69">
        <w:rPr>
          <w:rFonts w:ascii="Calibri" w:eastAsia="Calibri" w:hAnsi="Calibri" w:cs="Calibri"/>
          <w:b/>
          <w:bCs/>
          <w:color w:val="000000" w:themeColor="text1"/>
          <w:sz w:val="24"/>
          <w:szCs w:val="24"/>
        </w:rPr>
        <w:t xml:space="preserve">, </w:t>
      </w:r>
      <w:r w:rsidR="36B83270" w:rsidRPr="7896CF69">
        <w:rPr>
          <w:rFonts w:ascii="Calibri" w:eastAsia="Calibri" w:hAnsi="Calibri" w:cs="Calibri"/>
          <w:b/>
          <w:bCs/>
          <w:color w:val="000000" w:themeColor="text1"/>
          <w:sz w:val="24"/>
          <w:szCs w:val="24"/>
        </w:rPr>
        <w:t xml:space="preserve">bronchiole, </w:t>
      </w:r>
      <w:r w:rsidR="00D54089" w:rsidRPr="7896CF69">
        <w:rPr>
          <w:rFonts w:ascii="Calibri" w:eastAsia="Calibri" w:hAnsi="Calibri" w:cs="Calibri"/>
          <w:b/>
          <w:bCs/>
          <w:color w:val="000000" w:themeColor="text1"/>
          <w:sz w:val="24"/>
          <w:szCs w:val="24"/>
        </w:rPr>
        <w:t>a</w:t>
      </w:r>
      <w:r w:rsidR="57B32EC8" w:rsidRPr="7896CF69">
        <w:rPr>
          <w:rFonts w:ascii="Calibri" w:eastAsia="Calibri" w:hAnsi="Calibri" w:cs="Calibri"/>
          <w:b/>
          <w:bCs/>
          <w:color w:val="000000" w:themeColor="text1"/>
          <w:sz w:val="24"/>
          <w:szCs w:val="24"/>
        </w:rPr>
        <w:t>lveol</w:t>
      </w:r>
      <w:r w:rsidR="096E937E" w:rsidRPr="7896CF69">
        <w:rPr>
          <w:rFonts w:ascii="Calibri" w:eastAsia="Calibri" w:hAnsi="Calibri" w:cs="Calibri"/>
          <w:b/>
          <w:bCs/>
          <w:color w:val="000000" w:themeColor="text1"/>
          <w:sz w:val="24"/>
          <w:szCs w:val="24"/>
        </w:rPr>
        <w:t>us</w:t>
      </w:r>
      <w:r w:rsidR="57B32EC8" w:rsidRPr="7896CF69">
        <w:rPr>
          <w:rFonts w:ascii="Calibri" w:eastAsia="Calibri" w:hAnsi="Calibri" w:cs="Calibri"/>
          <w:b/>
          <w:bCs/>
          <w:color w:val="000000" w:themeColor="text1"/>
          <w:sz w:val="24"/>
          <w:szCs w:val="24"/>
        </w:rPr>
        <w:t xml:space="preserve">, coal </w:t>
      </w:r>
      <w:proofErr w:type="gramStart"/>
      <w:r w:rsidR="57B32EC8" w:rsidRPr="7896CF69">
        <w:rPr>
          <w:rFonts w:ascii="Calibri" w:eastAsia="Calibri" w:hAnsi="Calibri" w:cs="Calibri"/>
          <w:b/>
          <w:bCs/>
          <w:color w:val="000000" w:themeColor="text1"/>
          <w:sz w:val="24"/>
          <w:szCs w:val="24"/>
        </w:rPr>
        <w:t>particles</w:t>
      </w:r>
      <w:proofErr w:type="gramEnd"/>
    </w:p>
    <w:p w14:paraId="22182F2C" w14:textId="326F7AB7" w:rsidR="00A75A67" w:rsidRDefault="1A4CAA28" w:rsidP="027A7F74">
      <w:r>
        <w:rPr>
          <w:noProof/>
        </w:rPr>
        <w:drawing>
          <wp:inline distT="0" distB="0" distL="0" distR="0" wp14:anchorId="5E35A7A6" wp14:editId="75365605">
            <wp:extent cx="4895528" cy="3029109"/>
            <wp:effectExtent l="0" t="0" r="635" b="0"/>
            <wp:docPr id="1643883572" name="Picture 1643883572" descr="Two histology images of the lung. The image on the left shows two areas indicated with arrows and pink purple staining on the slide. The image on the right shows two areas indicated with an arrow and pink, purple staining on the slide with darkly stained (almost black) particles dispersed throughout the s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883572" name="Picture 1643883572" descr="Two histology images of the lung. The image on the left shows two areas indicated with arrows and pink purple staining on the slide. The image on the right shows two areas indicated with an arrow and pink, purple staining on the slide with darkly stained (almost black) particles dispersed throughout the sampl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17359" cy="3042617"/>
                    </a:xfrm>
                    <a:prstGeom prst="rect">
                      <a:avLst/>
                    </a:prstGeom>
                  </pic:spPr>
                </pic:pic>
              </a:graphicData>
            </a:graphic>
          </wp:inline>
        </w:drawing>
      </w:r>
    </w:p>
    <w:p w14:paraId="54E96072" w14:textId="273D602B" w:rsidR="14C08FC8" w:rsidRPr="00D5105A" w:rsidRDefault="1EBBC552" w:rsidP="14C08FC8">
      <w:pPr>
        <w:rPr>
          <w:color w:val="000000" w:themeColor="text1"/>
          <w:sz w:val="18"/>
          <w:szCs w:val="18"/>
        </w:rPr>
      </w:pPr>
      <w:r w:rsidRPr="7E6457CD">
        <w:rPr>
          <w:b/>
          <w:bCs/>
          <w:color w:val="000000" w:themeColor="text1"/>
          <w:sz w:val="18"/>
          <w:szCs w:val="18"/>
        </w:rPr>
        <w:t>Figure 7.</w:t>
      </w:r>
      <w:r w:rsidR="000B433B">
        <w:rPr>
          <w:b/>
          <w:bCs/>
          <w:color w:val="000000" w:themeColor="text1"/>
          <w:sz w:val="18"/>
          <w:szCs w:val="18"/>
        </w:rPr>
        <w:t>8</w:t>
      </w:r>
      <w:r w:rsidRPr="7E6457CD">
        <w:rPr>
          <w:b/>
          <w:bCs/>
          <w:color w:val="000000" w:themeColor="text1"/>
          <w:sz w:val="18"/>
          <w:szCs w:val="18"/>
        </w:rPr>
        <w:t xml:space="preserve"> </w:t>
      </w:r>
      <w:r w:rsidRPr="7E6457CD">
        <w:rPr>
          <w:color w:val="000000" w:themeColor="text1"/>
          <w:sz w:val="18"/>
          <w:szCs w:val="18"/>
        </w:rPr>
        <w:t>Histology Comparison of a Healthy and Coal Miner’s lung.</w:t>
      </w:r>
      <w:r w:rsidR="7333DD17" w:rsidRPr="7E6457CD">
        <w:rPr>
          <w:color w:val="000000" w:themeColor="text1"/>
          <w:sz w:val="18"/>
          <w:szCs w:val="18"/>
        </w:rPr>
        <w:t xml:space="preserve"> </w:t>
      </w:r>
      <w:r w:rsidR="61474F48" w:rsidRPr="1F344C49">
        <w:rPr>
          <w:color w:val="000000" w:themeColor="text1"/>
          <w:sz w:val="18"/>
          <w:szCs w:val="18"/>
        </w:rPr>
        <w:t xml:space="preserve">The figure shows dark areas caused by inhalation of coal particles in the Coal Miner’ lung. </w:t>
      </w:r>
      <w:r w:rsidR="7333DD17" w:rsidRPr="7E6457CD">
        <w:rPr>
          <w:color w:val="000000" w:themeColor="text1"/>
          <w:sz w:val="18"/>
          <w:szCs w:val="18"/>
        </w:rPr>
        <w:t>(Picture by Gina Profetto)</w:t>
      </w:r>
    </w:p>
    <w:p w14:paraId="3BF2A875" w14:textId="48C14094" w:rsidR="00A75A67" w:rsidRDefault="006641AA" w:rsidP="0EAF2F6F">
      <w:pPr>
        <w:rPr>
          <w:rFonts w:ascii="Calibri" w:eastAsia="Calibri" w:hAnsi="Calibri" w:cs="Calibri"/>
          <w:b/>
          <w:bCs/>
          <w:color w:val="000000" w:themeColor="text1"/>
          <w:sz w:val="24"/>
          <w:szCs w:val="24"/>
        </w:rPr>
      </w:pPr>
      <w:r>
        <w:rPr>
          <w:rFonts w:ascii="Calibri" w:eastAsia="Calibri" w:hAnsi="Calibri" w:cs="Calibri"/>
          <w:color w:val="000000" w:themeColor="text1"/>
          <w:sz w:val="24"/>
          <w:szCs w:val="24"/>
        </w:rPr>
        <w:t xml:space="preserve">2) </w:t>
      </w:r>
      <w:r w:rsidR="57B32EC8" w:rsidRPr="006641AA">
        <w:rPr>
          <w:rFonts w:ascii="Calibri" w:eastAsia="Calibri" w:hAnsi="Calibri" w:cs="Calibri"/>
          <w:color w:val="000000" w:themeColor="text1"/>
          <w:sz w:val="24"/>
          <w:szCs w:val="24"/>
        </w:rPr>
        <w:t xml:space="preserve">The image below shows the trachea. </w:t>
      </w:r>
      <w:r w:rsidR="001175C5" w:rsidRPr="006641AA">
        <w:rPr>
          <w:rFonts w:ascii="Calibri" w:eastAsia="Calibri" w:hAnsi="Calibri" w:cs="Calibri"/>
          <w:color w:val="000000" w:themeColor="text1"/>
          <w:sz w:val="24"/>
          <w:szCs w:val="24"/>
        </w:rPr>
        <w:t>Label</w:t>
      </w:r>
      <w:r w:rsidR="57B32EC8" w:rsidRPr="006641AA">
        <w:rPr>
          <w:rFonts w:ascii="Calibri" w:eastAsia="Calibri" w:hAnsi="Calibri" w:cs="Calibri"/>
          <w:color w:val="000000" w:themeColor="text1"/>
          <w:sz w:val="24"/>
          <w:szCs w:val="24"/>
        </w:rPr>
        <w:t xml:space="preserve"> the</w:t>
      </w:r>
      <w:r w:rsidR="57B32EC8" w:rsidRPr="14C08FC8">
        <w:rPr>
          <w:rFonts w:ascii="Calibri" w:eastAsia="Calibri" w:hAnsi="Calibri" w:cs="Calibri"/>
          <w:b/>
          <w:bCs/>
          <w:color w:val="000000" w:themeColor="text1"/>
          <w:sz w:val="24"/>
          <w:szCs w:val="24"/>
        </w:rPr>
        <w:t xml:space="preserve"> </w:t>
      </w:r>
      <w:r w:rsidR="4FB9B018" w:rsidRPr="14C08FC8">
        <w:rPr>
          <w:rFonts w:ascii="Calibri" w:eastAsia="Calibri" w:hAnsi="Calibri" w:cs="Calibri"/>
          <w:b/>
          <w:bCs/>
          <w:color w:val="000000" w:themeColor="text1"/>
          <w:sz w:val="24"/>
          <w:szCs w:val="24"/>
        </w:rPr>
        <w:t xml:space="preserve">Mucosa, Submucosa, Hyaline Cartilage, and Ciliated </w:t>
      </w:r>
      <w:r w:rsidR="0EE03ACA" w:rsidRPr="14C08FC8">
        <w:rPr>
          <w:rFonts w:ascii="Calibri" w:eastAsia="Calibri" w:hAnsi="Calibri" w:cs="Calibri"/>
          <w:b/>
          <w:bCs/>
          <w:color w:val="000000" w:themeColor="text1"/>
          <w:sz w:val="24"/>
          <w:szCs w:val="24"/>
        </w:rPr>
        <w:t>Pseudostratified</w:t>
      </w:r>
      <w:r w:rsidR="4FB9B018" w:rsidRPr="14C08FC8">
        <w:rPr>
          <w:rFonts w:ascii="Calibri" w:eastAsia="Calibri" w:hAnsi="Calibri" w:cs="Calibri"/>
          <w:b/>
          <w:bCs/>
          <w:color w:val="000000" w:themeColor="text1"/>
          <w:sz w:val="24"/>
          <w:szCs w:val="24"/>
        </w:rPr>
        <w:t xml:space="preserve"> Epithelium</w:t>
      </w:r>
      <w:r w:rsidR="57B32EC8" w:rsidRPr="14C08FC8">
        <w:rPr>
          <w:rFonts w:ascii="Calibri" w:eastAsia="Calibri" w:hAnsi="Calibri" w:cs="Calibri"/>
          <w:b/>
          <w:bCs/>
          <w:color w:val="000000" w:themeColor="text1"/>
          <w:sz w:val="24"/>
          <w:szCs w:val="24"/>
        </w:rPr>
        <w:t xml:space="preserve">. </w:t>
      </w:r>
    </w:p>
    <w:p w14:paraId="7003E34A" w14:textId="042F812F" w:rsidR="00A75A67" w:rsidRDefault="531640EA" w:rsidP="00D5105A">
      <w:pPr>
        <w:jc w:val="center"/>
      </w:pPr>
      <w:r>
        <w:rPr>
          <w:noProof/>
        </w:rPr>
        <w:drawing>
          <wp:inline distT="0" distB="0" distL="0" distR="0" wp14:anchorId="069F2FE8" wp14:editId="60D95E47">
            <wp:extent cx="3100070" cy="2311310"/>
            <wp:effectExtent l="0" t="0" r="5080" b="0"/>
            <wp:docPr id="862974593" name="Picture 862974593" descr="Histology section of the trachea with cells of the epithelium and connective tissues stained purple and pink. A magnifying glass is placed over a section of the tissue to show more magnified features of the s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974593" name="Picture 862974593" descr="Histology section of the trachea with cells of the epithelium and connective tissues stained purple and pink. A magnifying glass is placed over a section of the tissue to show more magnified features of the sample."/>
                    <pic:cNvPicPr/>
                  </pic:nvPicPr>
                  <pic:blipFill rotWithShape="1">
                    <a:blip r:embed="rId23">
                      <a:extLst>
                        <a:ext uri="{28A0092B-C50C-407E-A947-70E740481C1C}">
                          <a14:useLocalDpi xmlns:a14="http://schemas.microsoft.com/office/drawing/2010/main" val="0"/>
                        </a:ext>
                      </a:extLst>
                    </a:blip>
                    <a:srcRect l="8695" t="8591" r="2028" b="12537"/>
                    <a:stretch/>
                  </pic:blipFill>
                  <pic:spPr bwMode="auto">
                    <a:xfrm>
                      <a:off x="0" y="0"/>
                      <a:ext cx="3108067" cy="2317272"/>
                    </a:xfrm>
                    <a:prstGeom prst="rect">
                      <a:avLst/>
                    </a:prstGeom>
                    <a:ln>
                      <a:noFill/>
                    </a:ln>
                    <a:extLst>
                      <a:ext uri="{53640926-AAD7-44D8-BBD7-CCE9431645EC}">
                        <a14:shadowObscured xmlns:a14="http://schemas.microsoft.com/office/drawing/2010/main"/>
                      </a:ext>
                    </a:extLst>
                  </pic:spPr>
                </pic:pic>
              </a:graphicData>
            </a:graphic>
          </wp:inline>
        </w:drawing>
      </w:r>
    </w:p>
    <w:p w14:paraId="792B0ECD" w14:textId="641E4731" w:rsidR="72496F66" w:rsidRDefault="72496F66" w:rsidP="00C03DDF">
      <w:pPr>
        <w:spacing w:line="240" w:lineRule="auto"/>
        <w:jc w:val="center"/>
        <w:rPr>
          <w:color w:val="000000" w:themeColor="text1"/>
          <w:sz w:val="18"/>
          <w:szCs w:val="18"/>
        </w:rPr>
      </w:pPr>
      <w:r w:rsidRPr="7E6457CD">
        <w:rPr>
          <w:b/>
          <w:bCs/>
          <w:color w:val="000000" w:themeColor="text1"/>
          <w:sz w:val="18"/>
          <w:szCs w:val="18"/>
        </w:rPr>
        <w:t>Figure 7.</w:t>
      </w:r>
      <w:r w:rsidR="00AE28D0">
        <w:rPr>
          <w:b/>
          <w:bCs/>
          <w:color w:val="000000" w:themeColor="text1"/>
          <w:sz w:val="18"/>
          <w:szCs w:val="18"/>
        </w:rPr>
        <w:t>9</w:t>
      </w:r>
      <w:r w:rsidRPr="7E6457CD">
        <w:rPr>
          <w:b/>
          <w:bCs/>
          <w:color w:val="000000" w:themeColor="text1"/>
          <w:sz w:val="18"/>
          <w:szCs w:val="18"/>
        </w:rPr>
        <w:t xml:space="preserve"> </w:t>
      </w:r>
      <w:r w:rsidRPr="7E6457CD">
        <w:rPr>
          <w:color w:val="000000" w:themeColor="text1"/>
          <w:sz w:val="18"/>
          <w:szCs w:val="18"/>
        </w:rPr>
        <w:t>Histology of the Trachea</w:t>
      </w:r>
      <w:r w:rsidR="7E06F95C" w:rsidRPr="1F344C49">
        <w:rPr>
          <w:color w:val="000000" w:themeColor="text1"/>
          <w:sz w:val="18"/>
          <w:szCs w:val="18"/>
        </w:rPr>
        <w:t xml:space="preserve">. The figure depicts both </w:t>
      </w:r>
      <w:proofErr w:type="gramStart"/>
      <w:r w:rsidR="7E06F95C" w:rsidRPr="1F344C49">
        <w:rPr>
          <w:color w:val="000000" w:themeColor="text1"/>
          <w:sz w:val="18"/>
          <w:szCs w:val="18"/>
        </w:rPr>
        <w:t>epithelial</w:t>
      </w:r>
      <w:proofErr w:type="gramEnd"/>
    </w:p>
    <w:p w14:paraId="583CBEB9" w14:textId="0A1E7CBF" w:rsidR="72496F66" w:rsidRDefault="7E06F95C" w:rsidP="00C03DDF">
      <w:pPr>
        <w:spacing w:line="240" w:lineRule="auto"/>
        <w:jc w:val="center"/>
        <w:rPr>
          <w:color w:val="000000" w:themeColor="text1"/>
          <w:sz w:val="18"/>
          <w:szCs w:val="18"/>
        </w:rPr>
      </w:pPr>
      <w:r w:rsidRPr="1F344C49">
        <w:rPr>
          <w:color w:val="000000" w:themeColor="text1"/>
          <w:sz w:val="18"/>
          <w:szCs w:val="18"/>
        </w:rPr>
        <w:t>and connective tissues found in the human trachea.</w:t>
      </w:r>
      <w:r w:rsidR="6EF18923" w:rsidRPr="7E6457CD">
        <w:rPr>
          <w:color w:val="000000" w:themeColor="text1"/>
          <w:sz w:val="18"/>
          <w:szCs w:val="18"/>
        </w:rPr>
        <w:t xml:space="preserve"> (Picture by Gina Profetto)</w:t>
      </w:r>
    </w:p>
    <w:p w14:paraId="7A7913BB" w14:textId="504AE4B3" w:rsidR="00A75A67" w:rsidRDefault="00627652" w:rsidP="0EAF2F6F">
      <w:pPr>
        <w:rPr>
          <w:rFonts w:ascii="Calibri" w:hAnsi="Calibri"/>
          <w:sz w:val="24"/>
          <w:szCs w:val="24"/>
        </w:rPr>
      </w:pPr>
      <w:r>
        <w:rPr>
          <w:rFonts w:ascii="Calibri" w:hAnsi="Calibri"/>
          <w:sz w:val="24"/>
          <w:szCs w:val="24"/>
        </w:rPr>
        <w:t xml:space="preserve">3) </w:t>
      </w:r>
      <w:r w:rsidR="0EAF2F6F" w:rsidRPr="0EAF2F6F">
        <w:rPr>
          <w:rFonts w:ascii="Calibri" w:hAnsi="Calibri"/>
          <w:sz w:val="24"/>
          <w:szCs w:val="24"/>
        </w:rPr>
        <w:t xml:space="preserve">Why do you think the inside of the trachea is lined with ciliated cells? </w:t>
      </w:r>
    </w:p>
    <w:p w14:paraId="2CA2C489" w14:textId="60835519" w:rsidR="00A75A67" w:rsidRPr="00A75A67" w:rsidRDefault="00A75A67" w:rsidP="00A75A67">
      <w:pPr>
        <w:spacing w:after="0" w:line="240" w:lineRule="auto"/>
        <w:textAlignment w:val="baseline"/>
        <w:rPr>
          <w:rFonts w:ascii="Calibri" w:eastAsia="Times New Roman" w:hAnsi="Calibri" w:cs="Calibri"/>
          <w:color w:val="4472C4"/>
          <w:sz w:val="44"/>
          <w:szCs w:val="44"/>
        </w:rPr>
      </w:pPr>
      <w:bookmarkStart w:id="9" w:name="_Hlk109041471"/>
      <w:r w:rsidRPr="001B41A1">
        <w:rPr>
          <w:rFonts w:ascii="Calibri" w:eastAsia="Times New Roman" w:hAnsi="Calibri" w:cs="Calibri"/>
          <w:b/>
          <w:bCs/>
          <w:color w:val="4472C4"/>
          <w:sz w:val="44"/>
          <w:szCs w:val="44"/>
        </w:rPr>
        <w:lastRenderedPageBreak/>
        <w:t xml:space="preserve">Post-Lab </w:t>
      </w:r>
      <w:r>
        <w:rPr>
          <w:rFonts w:ascii="Calibri" w:eastAsia="Times New Roman" w:hAnsi="Calibri" w:cs="Calibri"/>
          <w:b/>
          <w:bCs/>
          <w:color w:val="4472C4"/>
          <w:sz w:val="44"/>
          <w:szCs w:val="44"/>
        </w:rPr>
        <w:t>7</w:t>
      </w:r>
      <w:r w:rsidRPr="001B41A1">
        <w:rPr>
          <w:rFonts w:ascii="Calibri" w:eastAsia="Times New Roman" w:hAnsi="Calibri" w:cs="Calibri"/>
          <w:b/>
          <w:bCs/>
          <w:color w:val="4472C4"/>
          <w:sz w:val="44"/>
          <w:szCs w:val="44"/>
        </w:rPr>
        <w:t xml:space="preserve"> Review</w:t>
      </w:r>
      <w:r w:rsidRPr="001B41A1">
        <w:rPr>
          <w:rFonts w:ascii="Calibri" w:eastAsia="Times New Roman" w:hAnsi="Calibri" w:cs="Calibri"/>
          <w:color w:val="4472C4"/>
          <w:sz w:val="44"/>
          <w:szCs w:val="44"/>
        </w:rPr>
        <w:t> </w:t>
      </w:r>
      <w:bookmarkEnd w:id="9"/>
    </w:p>
    <w:p w14:paraId="314A179B" w14:textId="6253A925" w:rsidR="00A75A67" w:rsidRPr="00C03DDF" w:rsidRDefault="002F1E88" w:rsidP="00C03DDF">
      <w:pPr>
        <w:pStyle w:val="Heading1"/>
        <w:rPr>
          <w:rFonts w:asciiTheme="minorHAnsi" w:hAnsiTheme="minorHAnsi" w:cstheme="minorBidi"/>
          <w:b/>
          <w:color w:val="4472C4" w:themeColor="accent1"/>
        </w:rPr>
      </w:pPr>
      <w:r w:rsidRPr="1F344C49">
        <w:rPr>
          <w:rFonts w:asciiTheme="minorHAnsi" w:hAnsiTheme="minorHAnsi" w:cstheme="minorBidi"/>
          <w:b/>
          <w:color w:val="4472C4" w:themeColor="accent1"/>
        </w:rPr>
        <w:t>Post-</w:t>
      </w:r>
      <w:r w:rsidR="001F159D" w:rsidRPr="1F344C49">
        <w:rPr>
          <w:rFonts w:asciiTheme="minorHAnsi" w:hAnsiTheme="minorHAnsi" w:cstheme="minorBidi"/>
          <w:b/>
          <w:color w:val="4472C4" w:themeColor="accent1"/>
        </w:rPr>
        <w:t xml:space="preserve">Lab Activity </w:t>
      </w:r>
      <w:r w:rsidR="00A75A67" w:rsidRPr="1F344C49">
        <w:rPr>
          <w:rFonts w:asciiTheme="minorHAnsi" w:hAnsiTheme="minorHAnsi" w:cstheme="minorBidi"/>
          <w:b/>
          <w:color w:val="4472C4" w:themeColor="accent1"/>
        </w:rPr>
        <w:t>7</w:t>
      </w:r>
      <w:r w:rsidR="001F159D" w:rsidRPr="1F344C49">
        <w:rPr>
          <w:rFonts w:asciiTheme="minorHAnsi" w:hAnsiTheme="minorHAnsi" w:cstheme="minorBidi"/>
          <w:b/>
          <w:color w:val="4472C4" w:themeColor="accent1"/>
        </w:rPr>
        <w:t>.</w:t>
      </w:r>
      <w:r w:rsidRPr="1F344C49">
        <w:rPr>
          <w:rFonts w:asciiTheme="minorHAnsi" w:hAnsiTheme="minorHAnsi" w:cstheme="minorBidi"/>
          <w:b/>
          <w:color w:val="4472C4" w:themeColor="accent1"/>
        </w:rPr>
        <w:t xml:space="preserve">1: Identify the </w:t>
      </w:r>
      <w:r w:rsidR="00261B0E" w:rsidRPr="1F344C49">
        <w:rPr>
          <w:rFonts w:asciiTheme="minorHAnsi" w:hAnsiTheme="minorHAnsi" w:cstheme="minorBidi"/>
          <w:b/>
          <w:color w:val="4472C4" w:themeColor="accent1"/>
        </w:rPr>
        <w:t>M</w:t>
      </w:r>
      <w:r w:rsidRPr="1F344C49">
        <w:rPr>
          <w:rFonts w:asciiTheme="minorHAnsi" w:hAnsiTheme="minorHAnsi" w:cstheme="minorBidi"/>
          <w:b/>
          <w:color w:val="4472C4" w:themeColor="accent1"/>
        </w:rPr>
        <w:t xml:space="preserve">ajor </w:t>
      </w:r>
      <w:r w:rsidR="00261B0E" w:rsidRPr="1F344C49">
        <w:rPr>
          <w:rFonts w:asciiTheme="minorHAnsi" w:hAnsiTheme="minorHAnsi" w:cstheme="minorBidi"/>
          <w:b/>
          <w:color w:val="4472C4" w:themeColor="accent1"/>
        </w:rPr>
        <w:t>R</w:t>
      </w:r>
      <w:r w:rsidRPr="1F344C49">
        <w:rPr>
          <w:rFonts w:asciiTheme="minorHAnsi" w:hAnsiTheme="minorHAnsi" w:cstheme="minorBidi"/>
          <w:b/>
          <w:color w:val="4472C4" w:themeColor="accent1"/>
        </w:rPr>
        <w:t xml:space="preserve">espiratory </w:t>
      </w:r>
      <w:r w:rsidR="00261B0E" w:rsidRPr="1F344C49">
        <w:rPr>
          <w:rFonts w:asciiTheme="minorHAnsi" w:hAnsiTheme="minorHAnsi" w:cstheme="minorBidi"/>
          <w:b/>
          <w:color w:val="4472C4" w:themeColor="accent1"/>
        </w:rPr>
        <w:t>O</w:t>
      </w:r>
      <w:r w:rsidRPr="1F344C49">
        <w:rPr>
          <w:rFonts w:asciiTheme="minorHAnsi" w:hAnsiTheme="minorHAnsi" w:cstheme="minorBidi"/>
          <w:b/>
          <w:color w:val="4472C4" w:themeColor="accent1"/>
        </w:rPr>
        <w:t xml:space="preserve">rgans. </w:t>
      </w:r>
    </w:p>
    <w:p w14:paraId="58ACC91A" w14:textId="45731329" w:rsidR="00A75A67" w:rsidRPr="00AE28D0" w:rsidRDefault="00C03DDF" w:rsidP="1F344C49">
      <w:pPr>
        <w:rPr>
          <w:color w:val="000000" w:themeColor="text1"/>
          <w:sz w:val="24"/>
          <w:szCs w:val="24"/>
        </w:rPr>
      </w:pPr>
      <w:r>
        <w:rPr>
          <w:rFonts w:ascii="Calibri" w:hAnsi="Calibri"/>
          <w:noProof/>
          <w:sz w:val="28"/>
        </w:rPr>
        <w:drawing>
          <wp:anchor distT="0" distB="0" distL="114300" distR="114300" simplePos="0" relativeHeight="251658242" behindDoc="0" locked="0" layoutInCell="1" allowOverlap="1" wp14:anchorId="71201752" wp14:editId="5A0F7030">
            <wp:simplePos x="0" y="0"/>
            <wp:positionH relativeFrom="column">
              <wp:posOffset>1228725</wp:posOffset>
            </wp:positionH>
            <wp:positionV relativeFrom="paragraph">
              <wp:posOffset>223520</wp:posOffset>
            </wp:positionV>
            <wp:extent cx="4362450" cy="3664585"/>
            <wp:effectExtent l="0" t="0" r="0" b="0"/>
            <wp:wrapTopAndBottom/>
            <wp:docPr id="21" name="Picture 21" descr="A diagram of the respiratory system with major structures indicated and left blank for labeling purpo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diagram of the respiratory system with major structures indicated and left blank for labeling purpos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62450" cy="3664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5A67" w:rsidRPr="56E793DD">
        <w:rPr>
          <w:color w:val="000000" w:themeColor="text1"/>
          <w:sz w:val="24"/>
          <w:szCs w:val="24"/>
        </w:rPr>
        <w:t>Label the diagram</w:t>
      </w:r>
      <w:r w:rsidR="05D88BC8" w:rsidRPr="56E793DD">
        <w:rPr>
          <w:color w:val="000000" w:themeColor="text1"/>
          <w:sz w:val="24"/>
          <w:szCs w:val="24"/>
        </w:rPr>
        <w:t xml:space="preserve"> below</w:t>
      </w:r>
      <w:r w:rsidR="00A75A67" w:rsidRPr="56E793DD">
        <w:rPr>
          <w:color w:val="000000" w:themeColor="text1"/>
          <w:sz w:val="24"/>
          <w:szCs w:val="24"/>
        </w:rPr>
        <w:t>.</w:t>
      </w:r>
      <w:r w:rsidR="00A75A67" w:rsidRPr="56E793DD">
        <w:rPr>
          <w:noProof/>
        </w:rPr>
        <w:t xml:space="preserve"> </w:t>
      </w:r>
    </w:p>
    <w:p w14:paraId="08B5347C" w14:textId="6B779BAF" w:rsidR="00A75A67" w:rsidRDefault="00AE28D0" w:rsidP="681DB2FC">
      <w:pPr>
        <w:tabs>
          <w:tab w:val="left" w:pos="4035"/>
        </w:tabs>
        <w:rPr>
          <w:color w:val="000000" w:themeColor="text1"/>
          <w:sz w:val="18"/>
          <w:szCs w:val="18"/>
        </w:rPr>
      </w:pPr>
      <w:r w:rsidRPr="7E6457CD">
        <w:rPr>
          <w:b/>
          <w:bCs/>
          <w:color w:val="000000" w:themeColor="text1"/>
          <w:sz w:val="18"/>
          <w:szCs w:val="18"/>
        </w:rPr>
        <w:t>Figure 7.</w:t>
      </w:r>
      <w:r>
        <w:rPr>
          <w:b/>
          <w:bCs/>
          <w:color w:val="000000" w:themeColor="text1"/>
          <w:sz w:val="18"/>
          <w:szCs w:val="18"/>
        </w:rPr>
        <w:t>10</w:t>
      </w:r>
      <w:r w:rsidRPr="7E6457CD">
        <w:rPr>
          <w:b/>
          <w:bCs/>
          <w:color w:val="000000" w:themeColor="text1"/>
          <w:sz w:val="18"/>
          <w:szCs w:val="18"/>
        </w:rPr>
        <w:t xml:space="preserve"> </w:t>
      </w:r>
      <w:r w:rsidRPr="00AE28D0">
        <w:rPr>
          <w:color w:val="000000" w:themeColor="text1"/>
          <w:sz w:val="18"/>
          <w:szCs w:val="18"/>
        </w:rPr>
        <w:t>Upper and lower</w:t>
      </w:r>
      <w:r>
        <w:rPr>
          <w:b/>
          <w:bCs/>
          <w:color w:val="000000" w:themeColor="text1"/>
          <w:sz w:val="18"/>
          <w:szCs w:val="18"/>
        </w:rPr>
        <w:t xml:space="preserve"> </w:t>
      </w:r>
      <w:r>
        <w:rPr>
          <w:color w:val="000000" w:themeColor="text1"/>
          <w:sz w:val="18"/>
          <w:szCs w:val="18"/>
        </w:rPr>
        <w:t>respiratory tract</w:t>
      </w:r>
      <w:r w:rsidR="587891B0">
        <w:rPr>
          <w:color w:val="000000" w:themeColor="text1"/>
          <w:sz w:val="18"/>
          <w:szCs w:val="18"/>
        </w:rPr>
        <w:t>, with boxes pointing to individual structures</w:t>
      </w:r>
      <w:r>
        <w:rPr>
          <w:color w:val="000000" w:themeColor="text1"/>
          <w:sz w:val="18"/>
          <w:szCs w:val="18"/>
        </w:rPr>
        <w:t>.</w:t>
      </w:r>
    </w:p>
    <w:p w14:paraId="45797AFE" w14:textId="039B93F9" w:rsidR="002F1E88" w:rsidRPr="00A75A67" w:rsidRDefault="009B0439" w:rsidP="681DB2FC">
      <w:pPr>
        <w:tabs>
          <w:tab w:val="left" w:pos="4035"/>
        </w:tabs>
        <w:rPr>
          <w:b/>
          <w:bCs/>
          <w:color w:val="4472C4" w:themeColor="accent1"/>
          <w:sz w:val="32"/>
          <w:szCs w:val="32"/>
        </w:rPr>
      </w:pPr>
      <w:r w:rsidRPr="00A75A67">
        <w:rPr>
          <w:b/>
          <w:bCs/>
          <w:color w:val="4472C4" w:themeColor="accent1"/>
          <w:sz w:val="32"/>
          <w:szCs w:val="32"/>
        </w:rPr>
        <w:t xml:space="preserve">Post-Lab Activity </w:t>
      </w:r>
      <w:r w:rsidR="00A75A67" w:rsidRPr="00A75A67">
        <w:rPr>
          <w:b/>
          <w:bCs/>
          <w:color w:val="4472C4" w:themeColor="accent1"/>
          <w:sz w:val="32"/>
          <w:szCs w:val="32"/>
        </w:rPr>
        <w:t>7</w:t>
      </w:r>
      <w:r w:rsidRPr="00A75A67">
        <w:rPr>
          <w:b/>
          <w:bCs/>
          <w:color w:val="4472C4" w:themeColor="accent1"/>
          <w:sz w:val="32"/>
          <w:szCs w:val="32"/>
        </w:rPr>
        <w:t>.2: Matching</w:t>
      </w:r>
    </w:p>
    <w:tbl>
      <w:tblPr>
        <w:tblStyle w:val="PlainTable4"/>
        <w:tblW w:w="0" w:type="auto"/>
        <w:tblLook w:val="04A0" w:firstRow="1" w:lastRow="0" w:firstColumn="1" w:lastColumn="0" w:noHBand="0" w:noVBand="1"/>
      </w:tblPr>
      <w:tblGrid>
        <w:gridCol w:w="1170"/>
        <w:gridCol w:w="2880"/>
        <w:gridCol w:w="6750"/>
      </w:tblGrid>
      <w:tr w:rsidR="00A66F63" w14:paraId="1CAF8739" w14:textId="77777777" w:rsidTr="00C03D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shd w:val="clear" w:color="auto" w:fill="000000" w:themeFill="text1"/>
          </w:tcPr>
          <w:p w14:paraId="5224DF5A" w14:textId="0C368510" w:rsidR="00A66F63" w:rsidRPr="00B772F3" w:rsidRDefault="00B772F3" w:rsidP="681DB2FC">
            <w:pPr>
              <w:tabs>
                <w:tab w:val="left" w:pos="4035"/>
              </w:tabs>
              <w:rPr>
                <w:rFonts w:ascii="Calibri" w:hAnsi="Calibri"/>
                <w:color w:val="FFFFFF" w:themeColor="background1"/>
                <w:sz w:val="24"/>
                <w:szCs w:val="24"/>
              </w:rPr>
            </w:pPr>
            <w:r w:rsidRPr="00B772F3">
              <w:rPr>
                <w:rFonts w:ascii="Calibri" w:hAnsi="Calibri"/>
                <w:color w:val="FFFFFF" w:themeColor="background1"/>
                <w:sz w:val="24"/>
                <w:szCs w:val="24"/>
              </w:rPr>
              <w:t>Letter</w:t>
            </w:r>
          </w:p>
        </w:tc>
        <w:tc>
          <w:tcPr>
            <w:tcW w:w="2880" w:type="dxa"/>
            <w:shd w:val="clear" w:color="auto" w:fill="000000" w:themeFill="text1"/>
          </w:tcPr>
          <w:p w14:paraId="0AD44B8A" w14:textId="52E6838B" w:rsidR="00A66F63" w:rsidRPr="00B772F3" w:rsidRDefault="00B772F3" w:rsidP="681DB2FC">
            <w:pPr>
              <w:tabs>
                <w:tab w:val="left" w:pos="4035"/>
              </w:tabs>
              <w:cnfStyle w:val="100000000000" w:firstRow="1" w:lastRow="0" w:firstColumn="0" w:lastColumn="0" w:oddVBand="0" w:evenVBand="0" w:oddHBand="0" w:evenHBand="0" w:firstRowFirstColumn="0" w:firstRowLastColumn="0" w:lastRowFirstColumn="0" w:lastRowLastColumn="0"/>
              <w:rPr>
                <w:rFonts w:ascii="Calibri" w:hAnsi="Calibri"/>
                <w:color w:val="FFFFFF" w:themeColor="background1"/>
                <w:sz w:val="24"/>
                <w:szCs w:val="24"/>
              </w:rPr>
            </w:pPr>
            <w:r w:rsidRPr="00B772F3">
              <w:rPr>
                <w:rFonts w:ascii="Calibri" w:hAnsi="Calibri"/>
                <w:color w:val="FFFFFF" w:themeColor="background1"/>
                <w:sz w:val="24"/>
                <w:szCs w:val="24"/>
              </w:rPr>
              <w:t>Term</w:t>
            </w:r>
          </w:p>
        </w:tc>
        <w:tc>
          <w:tcPr>
            <w:tcW w:w="6750" w:type="dxa"/>
            <w:shd w:val="clear" w:color="auto" w:fill="000000" w:themeFill="text1"/>
          </w:tcPr>
          <w:p w14:paraId="0D62A70E" w14:textId="2AEA765F" w:rsidR="00A66F63" w:rsidRPr="00B772F3" w:rsidRDefault="00B772F3" w:rsidP="00B772F3">
            <w:pPr>
              <w:tabs>
                <w:tab w:val="left" w:pos="4035"/>
              </w:tabs>
              <w:cnfStyle w:val="100000000000" w:firstRow="1" w:lastRow="0" w:firstColumn="0" w:lastColumn="0" w:oddVBand="0" w:evenVBand="0" w:oddHBand="0" w:evenHBand="0" w:firstRowFirstColumn="0" w:firstRowLastColumn="0" w:lastRowFirstColumn="0" w:lastRowLastColumn="0"/>
              <w:rPr>
                <w:rFonts w:ascii="Calibri" w:hAnsi="Calibri"/>
                <w:color w:val="FFFFFF" w:themeColor="background1"/>
                <w:sz w:val="24"/>
                <w:szCs w:val="24"/>
              </w:rPr>
            </w:pPr>
            <w:r w:rsidRPr="00B772F3">
              <w:rPr>
                <w:rFonts w:ascii="Calibri" w:hAnsi="Calibri"/>
                <w:color w:val="FFFFFF" w:themeColor="background1"/>
                <w:sz w:val="24"/>
                <w:szCs w:val="24"/>
              </w:rPr>
              <w:t>Description</w:t>
            </w:r>
          </w:p>
        </w:tc>
      </w:tr>
      <w:tr w:rsidR="00A66F63" w14:paraId="53FA9849"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6105720F"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68F9434F" w14:textId="53723FC6" w:rsidR="00A66F63"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b/>
                <w:bCs/>
                <w:color w:val="000000" w:themeColor="text1"/>
                <w:sz w:val="24"/>
                <w:szCs w:val="24"/>
              </w:rPr>
            </w:pPr>
            <w:r w:rsidRPr="00A75A67">
              <w:rPr>
                <w:rFonts w:ascii="Calibri" w:hAnsi="Calibri"/>
                <w:color w:val="000000" w:themeColor="text1"/>
                <w:sz w:val="24"/>
                <w:szCs w:val="24"/>
              </w:rPr>
              <w:t>Tidal volume</w:t>
            </w:r>
          </w:p>
          <w:p w14:paraId="45148660" w14:textId="5ABB92BD" w:rsidR="00A66F63" w:rsidRPr="00A75A67"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p>
        </w:tc>
        <w:tc>
          <w:tcPr>
            <w:tcW w:w="6750" w:type="dxa"/>
          </w:tcPr>
          <w:p w14:paraId="2751536A" w14:textId="74372507" w:rsidR="00A66F63" w:rsidRPr="00A75A67" w:rsidRDefault="00A66F63" w:rsidP="00B772F3">
            <w:pPr>
              <w:pStyle w:val="ListParagraph"/>
              <w:numPr>
                <w:ilvl w:val="1"/>
                <w:numId w:val="9"/>
              </w:numPr>
              <w:tabs>
                <w:tab w:val="left" w:pos="4035"/>
              </w:tabs>
              <w:ind w:left="435" w:hanging="27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The amount of air that that can be forcefully expired</w:t>
            </w:r>
          </w:p>
        </w:tc>
      </w:tr>
      <w:tr w:rsidR="00A66F63" w14:paraId="031FBBD0"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2BEE6C49"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114592AE" w14:textId="24780898" w:rsidR="00A66F63" w:rsidRDefault="00A66F63" w:rsidP="681DB2FC">
            <w:p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b/>
                <w:bCs/>
                <w:color w:val="000000" w:themeColor="text1"/>
                <w:sz w:val="24"/>
                <w:szCs w:val="24"/>
              </w:rPr>
            </w:pPr>
            <w:r w:rsidRPr="00A75A67">
              <w:rPr>
                <w:rFonts w:ascii="Calibri" w:hAnsi="Calibri"/>
                <w:color w:val="000000" w:themeColor="text1"/>
                <w:sz w:val="24"/>
                <w:szCs w:val="24"/>
              </w:rPr>
              <w:t>Residual volume</w:t>
            </w:r>
          </w:p>
          <w:p w14:paraId="4133AB1C" w14:textId="3D98280F" w:rsidR="00A66F63" w:rsidRPr="00A75A67" w:rsidRDefault="00A66F63" w:rsidP="681DB2FC">
            <w:p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sz w:val="24"/>
                <w:szCs w:val="24"/>
              </w:rPr>
            </w:pPr>
          </w:p>
        </w:tc>
        <w:tc>
          <w:tcPr>
            <w:tcW w:w="6750" w:type="dxa"/>
          </w:tcPr>
          <w:p w14:paraId="0909406B" w14:textId="57206CEF" w:rsidR="00A66F63" w:rsidRPr="00A75A67" w:rsidRDefault="00A66F63" w:rsidP="00B772F3">
            <w:pPr>
              <w:pStyle w:val="ListParagraph"/>
              <w:numPr>
                <w:ilvl w:val="1"/>
                <w:numId w:val="9"/>
              </w:numPr>
              <w:tabs>
                <w:tab w:val="left" w:pos="4035"/>
              </w:tabs>
              <w:ind w:left="435" w:hanging="27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The volume of air that can be forcefully inspired</w:t>
            </w:r>
          </w:p>
        </w:tc>
      </w:tr>
      <w:tr w:rsidR="00A66F63" w14:paraId="381EE335"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17570F20"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1627294D" w14:textId="45CE531B" w:rsidR="00A66F63"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b/>
                <w:bCs/>
                <w:color w:val="000000" w:themeColor="text1"/>
                <w:sz w:val="24"/>
                <w:szCs w:val="24"/>
              </w:rPr>
            </w:pPr>
            <w:r w:rsidRPr="00A75A67">
              <w:rPr>
                <w:rFonts w:ascii="Calibri" w:hAnsi="Calibri"/>
                <w:color w:val="000000" w:themeColor="text1"/>
                <w:sz w:val="24"/>
                <w:szCs w:val="24"/>
              </w:rPr>
              <w:t>Total lung capacity</w:t>
            </w:r>
          </w:p>
          <w:p w14:paraId="2051593A" w14:textId="3518DEC6" w:rsidR="00A66F63" w:rsidRPr="00A75A67"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p>
        </w:tc>
        <w:tc>
          <w:tcPr>
            <w:tcW w:w="6750" w:type="dxa"/>
          </w:tcPr>
          <w:p w14:paraId="417AAA42" w14:textId="771775F0" w:rsidR="00A66F63" w:rsidRPr="00A75A67" w:rsidRDefault="00A66F63" w:rsidP="00B772F3">
            <w:pPr>
              <w:pStyle w:val="ListParagraph"/>
              <w:numPr>
                <w:ilvl w:val="1"/>
                <w:numId w:val="9"/>
              </w:numPr>
              <w:tabs>
                <w:tab w:val="left" w:pos="4035"/>
              </w:tabs>
              <w:ind w:left="435" w:hanging="27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Total amount of air that an individual can inspire</w:t>
            </w:r>
          </w:p>
        </w:tc>
      </w:tr>
      <w:tr w:rsidR="00A66F63" w14:paraId="4B272438"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06F84668"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230E3625" w14:textId="6E6A8189" w:rsidR="00A66F63" w:rsidRPr="00A75A67" w:rsidRDefault="00A66F63" w:rsidP="681DB2FC">
            <w:p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Inspiratory capacity</w:t>
            </w:r>
          </w:p>
        </w:tc>
        <w:tc>
          <w:tcPr>
            <w:tcW w:w="6750" w:type="dxa"/>
          </w:tcPr>
          <w:p w14:paraId="6ABAF103" w14:textId="4AB89CBE" w:rsidR="00A66F63" w:rsidRPr="00A75A67" w:rsidRDefault="00A66F63" w:rsidP="00B772F3">
            <w:pPr>
              <w:pStyle w:val="ListParagraph"/>
              <w:numPr>
                <w:ilvl w:val="1"/>
                <w:numId w:val="9"/>
              </w:numPr>
              <w:tabs>
                <w:tab w:val="left" w:pos="4035"/>
              </w:tabs>
              <w:ind w:left="435" w:hanging="27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The amount of air inspired or expired during normal quiet breathing</w:t>
            </w:r>
          </w:p>
        </w:tc>
      </w:tr>
      <w:tr w:rsidR="00A66F63" w14:paraId="65C76123"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2859BE61"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1440CDCE" w14:textId="19CB53C7" w:rsidR="00A66F63" w:rsidRPr="00A75A67"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Vital capacity</w:t>
            </w:r>
          </w:p>
        </w:tc>
        <w:tc>
          <w:tcPr>
            <w:tcW w:w="6750" w:type="dxa"/>
          </w:tcPr>
          <w:p w14:paraId="77F14C11" w14:textId="48320C93" w:rsidR="00A66F63" w:rsidRPr="00A75A67" w:rsidRDefault="00A66F63" w:rsidP="00B772F3">
            <w:pPr>
              <w:pStyle w:val="ListParagraph"/>
              <w:numPr>
                <w:ilvl w:val="1"/>
                <w:numId w:val="9"/>
              </w:numPr>
              <w:tabs>
                <w:tab w:val="left" w:pos="4035"/>
              </w:tabs>
              <w:ind w:left="435" w:hanging="27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The total amount of exchangeable and nonexchangeable air in the lungs</w:t>
            </w:r>
          </w:p>
        </w:tc>
      </w:tr>
      <w:tr w:rsidR="00A66F63" w14:paraId="148F847A"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2ED3523F"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123ADAF4" w14:textId="58542319" w:rsidR="00A66F63" w:rsidRPr="00A75A67" w:rsidRDefault="00A66F63" w:rsidP="681DB2FC">
            <w:p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Inspiratory reserve volume</w:t>
            </w:r>
          </w:p>
        </w:tc>
        <w:tc>
          <w:tcPr>
            <w:tcW w:w="6750" w:type="dxa"/>
          </w:tcPr>
          <w:p w14:paraId="06CEF09B" w14:textId="7F1973D5" w:rsidR="00A66F63" w:rsidRPr="00A75A67" w:rsidRDefault="00A66F63" w:rsidP="00B772F3">
            <w:pPr>
              <w:pStyle w:val="ListParagraph"/>
              <w:numPr>
                <w:ilvl w:val="1"/>
                <w:numId w:val="9"/>
              </w:numPr>
              <w:tabs>
                <w:tab w:val="left" w:pos="4035"/>
              </w:tabs>
              <w:ind w:left="435" w:hanging="27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Total amount of air that remains in lungs after maximum expiration</w:t>
            </w:r>
          </w:p>
        </w:tc>
      </w:tr>
      <w:tr w:rsidR="00A66F63" w14:paraId="44E3504D"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40FA96CF" w14:textId="77777777" w:rsidR="00A66F63" w:rsidRPr="00A75A67" w:rsidRDefault="00A66F63" w:rsidP="681DB2FC">
            <w:pPr>
              <w:tabs>
                <w:tab w:val="left" w:pos="4035"/>
              </w:tabs>
              <w:rPr>
                <w:rFonts w:ascii="Calibri" w:hAnsi="Calibri"/>
                <w:color w:val="000000" w:themeColor="text1"/>
                <w:sz w:val="24"/>
                <w:szCs w:val="24"/>
              </w:rPr>
            </w:pPr>
          </w:p>
        </w:tc>
        <w:tc>
          <w:tcPr>
            <w:tcW w:w="2880" w:type="dxa"/>
          </w:tcPr>
          <w:p w14:paraId="6FCDB528" w14:textId="2C7FE17F" w:rsidR="00A66F63"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b/>
                <w:bCs/>
                <w:color w:val="000000" w:themeColor="text1"/>
                <w:sz w:val="24"/>
                <w:szCs w:val="24"/>
              </w:rPr>
            </w:pPr>
            <w:r w:rsidRPr="00A75A67">
              <w:rPr>
                <w:rFonts w:ascii="Calibri" w:hAnsi="Calibri"/>
                <w:color w:val="000000" w:themeColor="text1"/>
                <w:sz w:val="24"/>
                <w:szCs w:val="24"/>
              </w:rPr>
              <w:t>Expiratory reserve volume</w:t>
            </w:r>
          </w:p>
          <w:p w14:paraId="197CF2EB" w14:textId="77681A81" w:rsidR="00A66F63" w:rsidRPr="00A75A67" w:rsidRDefault="00A66F63" w:rsidP="681DB2FC">
            <w:p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p>
        </w:tc>
        <w:tc>
          <w:tcPr>
            <w:tcW w:w="6750" w:type="dxa"/>
          </w:tcPr>
          <w:p w14:paraId="23C6E346" w14:textId="3E40DD82" w:rsidR="00A66F63" w:rsidRPr="00A75A67" w:rsidRDefault="00A66F63" w:rsidP="00B772F3">
            <w:pPr>
              <w:pStyle w:val="ListParagraph"/>
              <w:numPr>
                <w:ilvl w:val="1"/>
                <w:numId w:val="9"/>
              </w:numPr>
              <w:tabs>
                <w:tab w:val="left" w:pos="4035"/>
              </w:tabs>
              <w:ind w:left="435" w:hanging="27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sz w:val="24"/>
                <w:szCs w:val="24"/>
              </w:rPr>
            </w:pPr>
            <w:r w:rsidRPr="00A75A67">
              <w:rPr>
                <w:rFonts w:ascii="Calibri" w:hAnsi="Calibri"/>
                <w:color w:val="000000" w:themeColor="text1"/>
                <w:sz w:val="24"/>
                <w:szCs w:val="24"/>
              </w:rPr>
              <w:t>Total amount of exchangeable air</w:t>
            </w:r>
          </w:p>
        </w:tc>
      </w:tr>
    </w:tbl>
    <w:tbl>
      <w:tblPr>
        <w:tblStyle w:val="PlainTable4"/>
        <w:tblpPr w:leftFromText="180" w:rightFromText="180" w:vertAnchor="text" w:horzAnchor="margin" w:tblpXSpec="center" w:tblpY="-98"/>
        <w:tblW w:w="0" w:type="auto"/>
        <w:tblLook w:val="04A0" w:firstRow="1" w:lastRow="0" w:firstColumn="1" w:lastColumn="0" w:noHBand="0" w:noVBand="1"/>
      </w:tblPr>
      <w:tblGrid>
        <w:gridCol w:w="1170"/>
        <w:gridCol w:w="2771"/>
        <w:gridCol w:w="5419"/>
      </w:tblGrid>
      <w:tr w:rsidR="00C03DDF" w14:paraId="03C0BB14" w14:textId="77777777" w:rsidTr="00C03D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shd w:val="clear" w:color="auto" w:fill="000000" w:themeFill="text1"/>
          </w:tcPr>
          <w:p w14:paraId="1AF76A78" w14:textId="77777777" w:rsidR="00C03DDF" w:rsidRPr="00414A7C" w:rsidRDefault="00C03DDF" w:rsidP="00C03DDF">
            <w:pPr>
              <w:tabs>
                <w:tab w:val="left" w:pos="4035"/>
              </w:tabs>
              <w:ind w:left="360" w:hanging="375"/>
              <w:jc w:val="center"/>
              <w:rPr>
                <w:rFonts w:ascii="Calibri" w:hAnsi="Calibri"/>
                <w:b w:val="0"/>
                <w:bCs w:val="0"/>
                <w:color w:val="FFFFFF" w:themeColor="background1"/>
              </w:rPr>
            </w:pPr>
            <w:r w:rsidRPr="00414A7C">
              <w:rPr>
                <w:rFonts w:ascii="Calibri" w:hAnsi="Calibri"/>
                <w:b w:val="0"/>
                <w:bCs w:val="0"/>
                <w:color w:val="FFFFFF" w:themeColor="background1"/>
              </w:rPr>
              <w:lastRenderedPageBreak/>
              <w:t>Number</w:t>
            </w:r>
          </w:p>
        </w:tc>
        <w:tc>
          <w:tcPr>
            <w:tcW w:w="2771" w:type="dxa"/>
            <w:shd w:val="clear" w:color="auto" w:fill="000000" w:themeFill="text1"/>
          </w:tcPr>
          <w:p w14:paraId="20BC3891" w14:textId="77777777" w:rsidR="00C03DDF" w:rsidRPr="00414A7C" w:rsidRDefault="00C03DDF" w:rsidP="00C03DDF">
            <w:pPr>
              <w:tabs>
                <w:tab w:val="left" w:pos="4035"/>
              </w:tabs>
              <w:ind w:left="360"/>
              <w:cnfStyle w:val="100000000000" w:firstRow="1" w:lastRow="0" w:firstColumn="0" w:lastColumn="0" w:oddVBand="0" w:evenVBand="0" w:oddHBand="0" w:evenHBand="0" w:firstRowFirstColumn="0" w:firstRowLastColumn="0" w:lastRowFirstColumn="0" w:lastRowLastColumn="0"/>
              <w:rPr>
                <w:rFonts w:ascii="Calibri" w:hAnsi="Calibri"/>
                <w:color w:val="FFFFFF" w:themeColor="background1"/>
              </w:rPr>
            </w:pPr>
            <w:r w:rsidRPr="00414A7C">
              <w:rPr>
                <w:rFonts w:ascii="Calibri" w:hAnsi="Calibri"/>
                <w:color w:val="FFFFFF" w:themeColor="background1"/>
              </w:rPr>
              <w:t>Term</w:t>
            </w:r>
          </w:p>
        </w:tc>
        <w:tc>
          <w:tcPr>
            <w:tcW w:w="5419" w:type="dxa"/>
            <w:shd w:val="clear" w:color="auto" w:fill="000000" w:themeFill="text1"/>
          </w:tcPr>
          <w:p w14:paraId="6FD2C447" w14:textId="77777777" w:rsidR="00C03DDF" w:rsidRPr="00414A7C" w:rsidRDefault="00C03DDF" w:rsidP="00C03DDF">
            <w:pPr>
              <w:pStyle w:val="ListParagraph"/>
              <w:tabs>
                <w:tab w:val="left" w:pos="4035"/>
              </w:tabs>
              <w:cnfStyle w:val="100000000000" w:firstRow="1" w:lastRow="0" w:firstColumn="0" w:lastColumn="0" w:oddVBand="0" w:evenVBand="0" w:oddHBand="0" w:evenHBand="0" w:firstRowFirstColumn="0" w:firstRowLastColumn="0" w:lastRowFirstColumn="0" w:lastRowLastColumn="0"/>
              <w:rPr>
                <w:rFonts w:ascii="Calibri" w:hAnsi="Calibri"/>
                <w:color w:val="FFFFFF" w:themeColor="background1"/>
              </w:rPr>
            </w:pPr>
            <w:r w:rsidRPr="00414A7C">
              <w:rPr>
                <w:rFonts w:ascii="Calibri" w:hAnsi="Calibri"/>
                <w:color w:val="FFFFFF" w:themeColor="background1"/>
              </w:rPr>
              <w:t>Function/Description</w:t>
            </w:r>
          </w:p>
        </w:tc>
      </w:tr>
      <w:tr w:rsidR="00C03DDF" w14:paraId="60452590"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13D5954E"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03CD9D2B" w14:textId="77777777" w:rsidR="00C03DDF" w:rsidRPr="00A356CA" w:rsidRDefault="00C03DDF" w:rsidP="00C03DDF">
            <w:pPr>
              <w:tabs>
                <w:tab w:val="left" w:pos="4035"/>
              </w:tabs>
              <w:ind w:left="36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Eustachian tubes</w:t>
            </w:r>
          </w:p>
          <w:p w14:paraId="02132735" w14:textId="77777777" w:rsidR="00C03DDF" w:rsidRDefault="00C03DDF" w:rsidP="00C03DDF">
            <w:pPr>
              <w:tabs>
                <w:tab w:val="left" w:pos="4035"/>
              </w:tabs>
              <w:ind w:left="-72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p>
        </w:tc>
        <w:tc>
          <w:tcPr>
            <w:tcW w:w="5419" w:type="dxa"/>
          </w:tcPr>
          <w:p w14:paraId="33D3D2A7" w14:textId="77777777" w:rsidR="00C03DDF" w:rsidRPr="00414A7C" w:rsidRDefault="00C03DDF" w:rsidP="00C03DDF">
            <w:pPr>
              <w:pStyle w:val="ListParagraph"/>
              <w:numPr>
                <w:ilvl w:val="0"/>
                <w:numId w:val="18"/>
              </w:num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Segmental bronchi</w:t>
            </w:r>
          </w:p>
        </w:tc>
      </w:tr>
      <w:tr w:rsidR="00C03DDF" w14:paraId="777CCDCF"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57BEEE70"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52CE1275" w14:textId="77777777" w:rsidR="00C03DDF" w:rsidRPr="00A356CA" w:rsidRDefault="00C03DDF" w:rsidP="00C03DDF">
            <w:pPr>
              <w:tabs>
                <w:tab w:val="left" w:pos="4035"/>
              </w:tabs>
              <w:ind w:left="36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Ventilation</w:t>
            </w:r>
          </w:p>
          <w:p w14:paraId="46A6EF31" w14:textId="77777777" w:rsidR="00C03DDF" w:rsidRDefault="00C03DDF" w:rsidP="00C03DDF">
            <w:pPr>
              <w:tabs>
                <w:tab w:val="left" w:pos="4035"/>
              </w:tabs>
              <w:ind w:left="-72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p>
        </w:tc>
        <w:tc>
          <w:tcPr>
            <w:tcW w:w="5419" w:type="dxa"/>
          </w:tcPr>
          <w:p w14:paraId="0D32F8BB" w14:textId="77777777" w:rsidR="00C03DDF" w:rsidRPr="00414A7C" w:rsidRDefault="00C03DDF" w:rsidP="00C03DDF">
            <w:pPr>
              <w:pStyle w:val="ListParagraph"/>
              <w:numPr>
                <w:ilvl w:val="0"/>
                <w:numId w:val="18"/>
              </w:num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Links the nasopharynx to the ear</w:t>
            </w:r>
          </w:p>
        </w:tc>
      </w:tr>
      <w:tr w:rsidR="00C03DDF" w14:paraId="177D041C"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09F08107"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6A92A2B6" w14:textId="77777777" w:rsidR="00C03DDF" w:rsidRPr="00A356CA" w:rsidRDefault="00C03DDF" w:rsidP="00C03DDF">
            <w:pPr>
              <w:tabs>
                <w:tab w:val="left" w:pos="4035"/>
              </w:tabs>
              <w:ind w:left="36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Trachea</w:t>
            </w:r>
          </w:p>
          <w:p w14:paraId="167910AA" w14:textId="77777777" w:rsidR="00C03DDF" w:rsidRDefault="00C03DDF" w:rsidP="00C03DDF">
            <w:pPr>
              <w:tabs>
                <w:tab w:val="left" w:pos="4035"/>
              </w:tabs>
              <w:ind w:left="-72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p>
        </w:tc>
        <w:tc>
          <w:tcPr>
            <w:tcW w:w="5419" w:type="dxa"/>
          </w:tcPr>
          <w:p w14:paraId="3D80F67E" w14:textId="77777777" w:rsidR="00C03DDF" w:rsidRPr="00414A7C" w:rsidRDefault="00C03DDF" w:rsidP="00C03DDF">
            <w:pPr>
              <w:pStyle w:val="ListParagraph"/>
              <w:numPr>
                <w:ilvl w:val="0"/>
                <w:numId w:val="18"/>
              </w:num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Nostrils</w:t>
            </w:r>
          </w:p>
        </w:tc>
      </w:tr>
      <w:tr w:rsidR="00C03DDF" w14:paraId="160CF535"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321372D3"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2F28DB86" w14:textId="77777777" w:rsidR="00C03DDF" w:rsidRPr="00A356CA" w:rsidRDefault="00C03DDF" w:rsidP="00C03DDF">
            <w:pPr>
              <w:tabs>
                <w:tab w:val="left" w:pos="4035"/>
              </w:tabs>
              <w:ind w:left="36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Larynx</w:t>
            </w:r>
          </w:p>
          <w:p w14:paraId="4D7A7979" w14:textId="77777777" w:rsidR="00C03DDF" w:rsidRDefault="00C03DDF" w:rsidP="00C03DDF">
            <w:pPr>
              <w:tabs>
                <w:tab w:val="left" w:pos="4035"/>
              </w:tabs>
              <w:ind w:left="-72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p>
        </w:tc>
        <w:tc>
          <w:tcPr>
            <w:tcW w:w="5419" w:type="dxa"/>
          </w:tcPr>
          <w:p w14:paraId="6E92EFF8" w14:textId="77777777" w:rsidR="00C03DDF" w:rsidRPr="00414A7C" w:rsidRDefault="00C03DDF" w:rsidP="00C03DDF">
            <w:pPr>
              <w:pStyle w:val="ListParagraph"/>
              <w:numPr>
                <w:ilvl w:val="0"/>
                <w:numId w:val="18"/>
              </w:num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Breathing</w:t>
            </w:r>
          </w:p>
        </w:tc>
      </w:tr>
      <w:tr w:rsidR="00C03DDF" w14:paraId="428AE1D6"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0A27AC54"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2F0ABD3A" w14:textId="77777777" w:rsidR="00C03DDF" w:rsidRPr="00A356CA" w:rsidRDefault="00C03DDF" w:rsidP="00C03DDF">
            <w:pPr>
              <w:tabs>
                <w:tab w:val="left" w:pos="4035"/>
              </w:tabs>
              <w:ind w:left="36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Tertiary bronchi</w:t>
            </w:r>
          </w:p>
          <w:p w14:paraId="4A0A2213" w14:textId="77777777" w:rsidR="00C03DDF" w:rsidRDefault="00C03DDF" w:rsidP="00C03DDF">
            <w:pPr>
              <w:tabs>
                <w:tab w:val="left" w:pos="4035"/>
              </w:tabs>
              <w:ind w:left="-72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p>
        </w:tc>
        <w:tc>
          <w:tcPr>
            <w:tcW w:w="5419" w:type="dxa"/>
          </w:tcPr>
          <w:p w14:paraId="01CA221A" w14:textId="77777777" w:rsidR="00C03DDF" w:rsidRPr="00414A7C" w:rsidRDefault="00C03DDF" w:rsidP="00C03DDF">
            <w:pPr>
              <w:pStyle w:val="ListParagraph"/>
              <w:numPr>
                <w:ilvl w:val="0"/>
                <w:numId w:val="18"/>
              </w:num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Expiration</w:t>
            </w:r>
          </w:p>
        </w:tc>
      </w:tr>
      <w:tr w:rsidR="00C03DDF" w14:paraId="043CC113"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6506B6E5"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4DA34C1A" w14:textId="77777777" w:rsidR="00C03DDF" w:rsidRPr="00A356CA" w:rsidRDefault="00C03DDF" w:rsidP="00C03DDF">
            <w:pPr>
              <w:tabs>
                <w:tab w:val="left" w:pos="4035"/>
              </w:tabs>
              <w:ind w:left="36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Alveolus</w:t>
            </w:r>
          </w:p>
          <w:p w14:paraId="0CAB6447" w14:textId="77777777" w:rsidR="00C03DDF" w:rsidRDefault="00C03DDF" w:rsidP="00C03DDF">
            <w:pPr>
              <w:tabs>
                <w:tab w:val="left" w:pos="4035"/>
              </w:tabs>
              <w:ind w:left="-72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p>
        </w:tc>
        <w:tc>
          <w:tcPr>
            <w:tcW w:w="5419" w:type="dxa"/>
          </w:tcPr>
          <w:p w14:paraId="2632C1AD" w14:textId="77777777" w:rsidR="00C03DDF" w:rsidRPr="00414A7C" w:rsidRDefault="00C03DDF" w:rsidP="00C03DDF">
            <w:pPr>
              <w:pStyle w:val="ListParagraph"/>
              <w:numPr>
                <w:ilvl w:val="0"/>
                <w:numId w:val="18"/>
              </w:num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Cup-shaped outpouching of the lung</w:t>
            </w:r>
          </w:p>
        </w:tc>
      </w:tr>
      <w:tr w:rsidR="00C03DDF" w14:paraId="4A08FFFC"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29C7A45C"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6AF92893" w14:textId="77777777" w:rsidR="00C03DDF" w:rsidRDefault="00C03DDF" w:rsidP="00C03DDF">
            <w:pPr>
              <w:tabs>
                <w:tab w:val="left" w:pos="4035"/>
              </w:tabs>
              <w:ind w:left="360"/>
              <w:cnfStyle w:val="000000100000" w:firstRow="0" w:lastRow="0" w:firstColumn="0" w:lastColumn="0" w:oddVBand="0" w:evenVBand="0" w:oddHBand="1" w:evenHBand="0" w:firstRowFirstColumn="0" w:firstRowLastColumn="0" w:lastRowFirstColumn="0" w:lastRowLastColumn="0"/>
              <w:rPr>
                <w:rFonts w:ascii="Calibri" w:hAnsi="Calibri"/>
                <w:b/>
                <w:bCs/>
                <w:color w:val="000000" w:themeColor="text1"/>
              </w:rPr>
            </w:pPr>
            <w:r w:rsidRPr="00A356CA">
              <w:rPr>
                <w:rFonts w:ascii="Calibri" w:hAnsi="Calibri"/>
                <w:b/>
                <w:bCs/>
                <w:color w:val="000000" w:themeColor="text1"/>
              </w:rPr>
              <w:t>Inhalation</w:t>
            </w:r>
          </w:p>
          <w:p w14:paraId="7396705B" w14:textId="77777777" w:rsidR="00C03DDF" w:rsidRPr="00A356CA" w:rsidRDefault="00C03DDF" w:rsidP="00C03DDF">
            <w:pPr>
              <w:tabs>
                <w:tab w:val="left" w:pos="4035"/>
              </w:tabs>
              <w:ind w:left="360"/>
              <w:cnfStyle w:val="000000100000" w:firstRow="0" w:lastRow="0" w:firstColumn="0" w:lastColumn="0" w:oddVBand="0" w:evenVBand="0" w:oddHBand="1" w:evenHBand="0" w:firstRowFirstColumn="0" w:firstRowLastColumn="0" w:lastRowFirstColumn="0" w:lastRowLastColumn="0"/>
              <w:rPr>
                <w:rFonts w:ascii="Calibri" w:hAnsi="Calibri"/>
                <w:b/>
                <w:bCs/>
                <w:color w:val="000000" w:themeColor="text1"/>
              </w:rPr>
            </w:pPr>
          </w:p>
        </w:tc>
        <w:tc>
          <w:tcPr>
            <w:tcW w:w="5419" w:type="dxa"/>
          </w:tcPr>
          <w:p w14:paraId="6D61550F" w14:textId="77777777" w:rsidR="00C03DDF" w:rsidRPr="00414A7C" w:rsidRDefault="00C03DDF" w:rsidP="00C03DDF">
            <w:pPr>
              <w:pStyle w:val="ListParagraph"/>
              <w:numPr>
                <w:ilvl w:val="0"/>
                <w:numId w:val="18"/>
              </w:num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Tubular passageway for air located anterior to the esophagus</w:t>
            </w:r>
          </w:p>
        </w:tc>
      </w:tr>
      <w:tr w:rsidR="00C03DDF" w14:paraId="6CC2B7C5"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565130CD"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03CA028A" w14:textId="77777777" w:rsidR="00C03DDF" w:rsidRPr="00A356CA" w:rsidRDefault="00C03DDF" w:rsidP="00C03DDF">
            <w:pPr>
              <w:tabs>
                <w:tab w:val="left" w:pos="4035"/>
              </w:tabs>
              <w:ind w:left="36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Exhalation</w:t>
            </w:r>
          </w:p>
          <w:p w14:paraId="77D02858" w14:textId="77777777" w:rsidR="00C03DDF" w:rsidRDefault="00C03DDF" w:rsidP="00C03DDF">
            <w:pPr>
              <w:tabs>
                <w:tab w:val="left" w:pos="4035"/>
              </w:tabs>
              <w:ind w:left="-72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p>
        </w:tc>
        <w:tc>
          <w:tcPr>
            <w:tcW w:w="5419" w:type="dxa"/>
          </w:tcPr>
          <w:p w14:paraId="07A8AB5D" w14:textId="77777777" w:rsidR="00C03DDF" w:rsidRPr="00414A7C" w:rsidRDefault="00C03DDF" w:rsidP="00C03DDF">
            <w:pPr>
              <w:pStyle w:val="ListParagraph"/>
              <w:numPr>
                <w:ilvl w:val="0"/>
                <w:numId w:val="18"/>
              </w:num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Lobar bronchi</w:t>
            </w:r>
          </w:p>
        </w:tc>
      </w:tr>
      <w:tr w:rsidR="00C03DDF" w14:paraId="0F8ECA48" w14:textId="77777777" w:rsidTr="00C03D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0510E81F"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74A5A1EF" w14:textId="77777777" w:rsidR="00C03DDF" w:rsidRPr="00A356CA" w:rsidRDefault="00C03DDF" w:rsidP="00C03DDF">
            <w:pPr>
              <w:tabs>
                <w:tab w:val="left" w:pos="4035"/>
              </w:tabs>
              <w:ind w:left="36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Secondary bronchi</w:t>
            </w:r>
          </w:p>
          <w:p w14:paraId="11424244" w14:textId="77777777" w:rsidR="00C03DDF" w:rsidRDefault="00C03DDF" w:rsidP="00C03DDF">
            <w:pPr>
              <w:tabs>
                <w:tab w:val="left" w:pos="4035"/>
              </w:tabs>
              <w:ind w:left="-720"/>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p>
        </w:tc>
        <w:tc>
          <w:tcPr>
            <w:tcW w:w="5419" w:type="dxa"/>
          </w:tcPr>
          <w:p w14:paraId="35F4E8AB" w14:textId="77777777" w:rsidR="00C03DDF" w:rsidRPr="00414A7C" w:rsidRDefault="00C03DDF" w:rsidP="00C03DDF">
            <w:pPr>
              <w:pStyle w:val="ListParagraph"/>
              <w:numPr>
                <w:ilvl w:val="0"/>
                <w:numId w:val="18"/>
              </w:numPr>
              <w:tabs>
                <w:tab w:val="left" w:pos="4035"/>
              </w:tabs>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Short passageway that connects the pharynx and trachea</w:t>
            </w:r>
          </w:p>
        </w:tc>
      </w:tr>
      <w:tr w:rsidR="00C03DDF" w14:paraId="4A813083" w14:textId="77777777" w:rsidTr="00C03DDF">
        <w:tc>
          <w:tcPr>
            <w:cnfStyle w:val="001000000000" w:firstRow="0" w:lastRow="0" w:firstColumn="1" w:lastColumn="0" w:oddVBand="0" w:evenVBand="0" w:oddHBand="0" w:evenHBand="0" w:firstRowFirstColumn="0" w:firstRowLastColumn="0" w:lastRowFirstColumn="0" w:lastRowLastColumn="0"/>
            <w:tcW w:w="1170" w:type="dxa"/>
          </w:tcPr>
          <w:p w14:paraId="73F2DDAE" w14:textId="77777777" w:rsidR="00C03DDF" w:rsidRPr="00A356CA" w:rsidRDefault="00C03DDF" w:rsidP="00C03DDF">
            <w:pPr>
              <w:tabs>
                <w:tab w:val="left" w:pos="4035"/>
              </w:tabs>
              <w:ind w:left="360" w:hanging="375"/>
              <w:jc w:val="center"/>
              <w:rPr>
                <w:rFonts w:ascii="Calibri" w:hAnsi="Calibri"/>
                <w:b w:val="0"/>
                <w:bCs w:val="0"/>
                <w:color w:val="000000" w:themeColor="text1"/>
              </w:rPr>
            </w:pPr>
          </w:p>
        </w:tc>
        <w:tc>
          <w:tcPr>
            <w:tcW w:w="2771" w:type="dxa"/>
          </w:tcPr>
          <w:p w14:paraId="472F5EE3" w14:textId="77777777" w:rsidR="00C03DDF" w:rsidRPr="00A356CA" w:rsidRDefault="00C03DDF" w:rsidP="00C03DDF">
            <w:pPr>
              <w:tabs>
                <w:tab w:val="left" w:pos="4035"/>
              </w:tabs>
              <w:ind w:left="36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A356CA">
              <w:rPr>
                <w:rFonts w:ascii="Calibri" w:hAnsi="Calibri"/>
                <w:b/>
                <w:bCs/>
                <w:color w:val="000000" w:themeColor="text1"/>
              </w:rPr>
              <w:t>External nares</w:t>
            </w:r>
          </w:p>
          <w:p w14:paraId="7F57FBE9" w14:textId="77777777" w:rsidR="00C03DDF" w:rsidRDefault="00C03DDF" w:rsidP="00C03DDF">
            <w:pPr>
              <w:tabs>
                <w:tab w:val="left" w:pos="4035"/>
              </w:tabs>
              <w:ind w:left="-720"/>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p>
        </w:tc>
        <w:tc>
          <w:tcPr>
            <w:tcW w:w="5419" w:type="dxa"/>
          </w:tcPr>
          <w:p w14:paraId="6D68047D" w14:textId="77777777" w:rsidR="00C03DDF" w:rsidRPr="00414A7C" w:rsidRDefault="00C03DDF" w:rsidP="00C03DDF">
            <w:pPr>
              <w:pStyle w:val="ListParagraph"/>
              <w:numPr>
                <w:ilvl w:val="0"/>
                <w:numId w:val="18"/>
              </w:numPr>
              <w:tabs>
                <w:tab w:val="left" w:pos="4035"/>
              </w:tabs>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00414A7C">
              <w:rPr>
                <w:rFonts w:ascii="Calibri" w:hAnsi="Calibri"/>
                <w:color w:val="000000" w:themeColor="text1"/>
              </w:rPr>
              <w:t>Inspiration</w:t>
            </w:r>
          </w:p>
        </w:tc>
      </w:tr>
    </w:tbl>
    <w:p w14:paraId="4C9ACFD2" w14:textId="77777777" w:rsidR="00A66F63" w:rsidRDefault="00A66F63" w:rsidP="681DB2FC">
      <w:pPr>
        <w:tabs>
          <w:tab w:val="left" w:pos="4035"/>
        </w:tabs>
        <w:rPr>
          <w:rFonts w:ascii="Calibri" w:hAnsi="Calibri"/>
          <w:color w:val="4472C4" w:themeColor="accent1"/>
          <w:sz w:val="32"/>
          <w:szCs w:val="32"/>
        </w:rPr>
      </w:pPr>
    </w:p>
    <w:p w14:paraId="07B65328" w14:textId="1F993841" w:rsidR="00A75A67" w:rsidRDefault="00A75A67" w:rsidP="00A75A67">
      <w:pPr>
        <w:tabs>
          <w:tab w:val="left" w:pos="4035"/>
        </w:tabs>
        <w:spacing w:after="0" w:line="240" w:lineRule="auto"/>
        <w:contextualSpacing/>
        <w:rPr>
          <w:b/>
          <w:bCs/>
          <w:color w:val="4472C4" w:themeColor="accent1"/>
          <w:sz w:val="32"/>
          <w:szCs w:val="32"/>
        </w:rPr>
      </w:pPr>
    </w:p>
    <w:p w14:paraId="58564EAA" w14:textId="04C52E42" w:rsidR="00A75A67" w:rsidRDefault="002F1E88" w:rsidP="14C08FC8">
      <w:pPr>
        <w:tabs>
          <w:tab w:val="left" w:pos="4035"/>
        </w:tabs>
        <w:spacing w:after="0" w:line="240" w:lineRule="auto"/>
        <w:contextualSpacing/>
        <w:rPr>
          <w:b/>
          <w:bCs/>
          <w:color w:val="4472C4" w:themeColor="accent1"/>
          <w:sz w:val="32"/>
          <w:szCs w:val="32"/>
        </w:rPr>
      </w:pPr>
      <w:r w:rsidRPr="00A75A67">
        <w:rPr>
          <w:b/>
          <w:bCs/>
          <w:color w:val="4472C4" w:themeColor="accent1"/>
          <w:sz w:val="32"/>
          <w:szCs w:val="32"/>
        </w:rPr>
        <w:t xml:space="preserve">Post-Lab Activity </w:t>
      </w:r>
      <w:r w:rsidR="00A75A67" w:rsidRPr="00A75A67">
        <w:rPr>
          <w:b/>
          <w:bCs/>
          <w:color w:val="4472C4" w:themeColor="accent1"/>
          <w:sz w:val="32"/>
          <w:szCs w:val="32"/>
        </w:rPr>
        <w:t>7</w:t>
      </w:r>
      <w:r w:rsidRPr="00A75A67">
        <w:rPr>
          <w:b/>
          <w:bCs/>
          <w:color w:val="4472C4" w:themeColor="accent1"/>
          <w:sz w:val="32"/>
          <w:szCs w:val="32"/>
        </w:rPr>
        <w:t xml:space="preserve">.3: Identify </w:t>
      </w:r>
      <w:r w:rsidR="00A75A67" w:rsidRPr="00A75A67">
        <w:rPr>
          <w:b/>
          <w:bCs/>
          <w:color w:val="4472C4" w:themeColor="accent1"/>
          <w:sz w:val="32"/>
          <w:szCs w:val="32"/>
        </w:rPr>
        <w:t>M</w:t>
      </w:r>
      <w:r w:rsidRPr="00A75A67">
        <w:rPr>
          <w:b/>
          <w:bCs/>
          <w:color w:val="4472C4" w:themeColor="accent1"/>
          <w:sz w:val="32"/>
          <w:szCs w:val="32"/>
        </w:rPr>
        <w:t xml:space="preserve">ajor </w:t>
      </w:r>
      <w:r w:rsidR="00A75A67" w:rsidRPr="00A75A67">
        <w:rPr>
          <w:b/>
          <w:bCs/>
          <w:color w:val="4472C4" w:themeColor="accent1"/>
          <w:sz w:val="32"/>
          <w:szCs w:val="32"/>
        </w:rPr>
        <w:t>S</w:t>
      </w:r>
      <w:r w:rsidRPr="00A75A67">
        <w:rPr>
          <w:b/>
          <w:bCs/>
          <w:color w:val="4472C4" w:themeColor="accent1"/>
          <w:sz w:val="32"/>
          <w:szCs w:val="32"/>
        </w:rPr>
        <w:t xml:space="preserve">tructures </w:t>
      </w:r>
      <w:r w:rsidR="00A75A67" w:rsidRPr="00A75A67">
        <w:rPr>
          <w:b/>
          <w:bCs/>
          <w:color w:val="4472C4" w:themeColor="accent1"/>
          <w:sz w:val="32"/>
          <w:szCs w:val="32"/>
        </w:rPr>
        <w:t>A</w:t>
      </w:r>
      <w:r w:rsidRPr="00A75A67">
        <w:rPr>
          <w:b/>
          <w:bCs/>
          <w:color w:val="4472C4" w:themeColor="accent1"/>
          <w:sz w:val="32"/>
          <w:szCs w:val="32"/>
        </w:rPr>
        <w:t xml:space="preserve">ssociated with the </w:t>
      </w:r>
      <w:r w:rsidR="00A75A67" w:rsidRPr="00A75A67">
        <w:rPr>
          <w:b/>
          <w:bCs/>
          <w:color w:val="4472C4" w:themeColor="accent1"/>
          <w:sz w:val="32"/>
          <w:szCs w:val="32"/>
        </w:rPr>
        <w:t>T</w:t>
      </w:r>
      <w:r w:rsidRPr="00A75A67">
        <w:rPr>
          <w:b/>
          <w:bCs/>
          <w:color w:val="4472C4" w:themeColor="accent1"/>
          <w:sz w:val="32"/>
          <w:szCs w:val="32"/>
        </w:rPr>
        <w:t>rachea</w:t>
      </w:r>
    </w:p>
    <w:p w14:paraId="7C886A30" w14:textId="74971239" w:rsidR="00E3101C" w:rsidRPr="00E3101C" w:rsidRDefault="00E3101C" w:rsidP="14C08FC8">
      <w:pPr>
        <w:spacing w:after="0" w:line="240" w:lineRule="auto"/>
        <w:contextualSpacing/>
        <w:rPr>
          <w:color w:val="000000" w:themeColor="text1"/>
          <w:sz w:val="24"/>
          <w:szCs w:val="24"/>
        </w:rPr>
      </w:pPr>
      <w:r w:rsidRPr="00E3101C">
        <w:rPr>
          <w:color w:val="000000" w:themeColor="text1"/>
          <w:sz w:val="24"/>
          <w:szCs w:val="24"/>
        </w:rPr>
        <w:t>Label the respiratory structures indicated below on the image.</w:t>
      </w:r>
    </w:p>
    <w:p w14:paraId="1FF3763C" w14:textId="35D82928" w:rsidR="00E3101C" w:rsidRDefault="00E3101C" w:rsidP="00210DAB">
      <w:pPr>
        <w:spacing w:after="0" w:line="240" w:lineRule="auto"/>
        <w:ind w:left="2700"/>
        <w:contextualSpacing/>
        <w:rPr>
          <w:color w:val="000000" w:themeColor="text1"/>
          <w:sz w:val="18"/>
          <w:szCs w:val="18"/>
        </w:rPr>
      </w:pPr>
      <w:r>
        <w:rPr>
          <w:noProof/>
        </w:rPr>
        <w:drawing>
          <wp:inline distT="0" distB="0" distL="0" distR="0" wp14:anchorId="40AFA924" wp14:editId="555D48B4">
            <wp:extent cx="2698115" cy="3914775"/>
            <wp:effectExtent l="0" t="0" r="6985" b="9525"/>
            <wp:docPr id="22" name="Picture 22" descr="A diagram of a human lungs and respiratory track inferior to the hyoid bone. Major structures are indicated and left blank for labe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iagram of a human lungs and respiratory track inferior to the hyoid bone. Major structures are indicated and left blank for labeling."/>
                    <pic:cNvPicPr/>
                  </pic:nvPicPr>
                  <pic:blipFill rotWithShape="1">
                    <a:blip r:embed="rId25" cstate="print">
                      <a:extLst>
                        <a:ext uri="{28A0092B-C50C-407E-A947-70E740481C1C}">
                          <a14:useLocalDpi xmlns:a14="http://schemas.microsoft.com/office/drawing/2010/main" val="0"/>
                        </a:ext>
                      </a:extLst>
                    </a:blip>
                    <a:srcRect b="1961"/>
                    <a:stretch/>
                  </pic:blipFill>
                  <pic:spPr bwMode="auto">
                    <a:xfrm>
                      <a:off x="0" y="0"/>
                      <a:ext cx="2698115" cy="3914775"/>
                    </a:xfrm>
                    <a:prstGeom prst="rect">
                      <a:avLst/>
                    </a:prstGeom>
                    <a:ln>
                      <a:noFill/>
                    </a:ln>
                    <a:extLst>
                      <a:ext uri="{53640926-AAD7-44D8-BBD7-CCE9431645EC}">
                        <a14:shadowObscured xmlns:a14="http://schemas.microsoft.com/office/drawing/2010/main"/>
                      </a:ext>
                    </a:extLst>
                  </pic:spPr>
                </pic:pic>
              </a:graphicData>
            </a:graphic>
          </wp:inline>
        </w:drawing>
      </w:r>
    </w:p>
    <w:p w14:paraId="2E43E7E0" w14:textId="3D9BC9DC" w:rsidR="002F1E88" w:rsidRPr="00210DAB" w:rsidRDefault="76F4A785" w:rsidP="00210DAB">
      <w:pPr>
        <w:spacing w:after="0" w:line="240" w:lineRule="auto"/>
        <w:ind w:left="2700"/>
        <w:contextualSpacing/>
        <w:rPr>
          <w:color w:val="000000" w:themeColor="text1"/>
          <w:sz w:val="18"/>
          <w:szCs w:val="18"/>
        </w:rPr>
      </w:pPr>
      <w:r w:rsidRPr="4876B478">
        <w:rPr>
          <w:b/>
          <w:bCs/>
          <w:color w:val="000000" w:themeColor="text1"/>
          <w:sz w:val="18"/>
          <w:szCs w:val="18"/>
        </w:rPr>
        <w:t>Figure 7</w:t>
      </w:r>
      <w:r w:rsidR="3409AF75" w:rsidRPr="4876B478">
        <w:rPr>
          <w:b/>
          <w:bCs/>
          <w:color w:val="000000" w:themeColor="text1"/>
          <w:sz w:val="18"/>
          <w:szCs w:val="18"/>
        </w:rPr>
        <w:t>.</w:t>
      </w:r>
      <w:r w:rsidR="00414A7C">
        <w:rPr>
          <w:b/>
          <w:bCs/>
          <w:color w:val="000000" w:themeColor="text1"/>
          <w:sz w:val="18"/>
          <w:szCs w:val="18"/>
        </w:rPr>
        <w:t>11</w:t>
      </w:r>
      <w:r w:rsidRPr="4876B478">
        <w:rPr>
          <w:b/>
          <w:bCs/>
          <w:color w:val="000000" w:themeColor="text1"/>
          <w:sz w:val="18"/>
          <w:szCs w:val="18"/>
        </w:rPr>
        <w:t xml:space="preserve"> </w:t>
      </w:r>
      <w:r w:rsidRPr="4876B478">
        <w:rPr>
          <w:color w:val="000000" w:themeColor="text1"/>
          <w:sz w:val="18"/>
          <w:szCs w:val="18"/>
        </w:rPr>
        <w:t>Lower Respiratory Structures.</w:t>
      </w:r>
    </w:p>
    <w:sectPr w:rsidR="002F1E88" w:rsidRPr="00210DAB" w:rsidSect="00E34566">
      <w:headerReference w:type="default" r:id="rId26"/>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25FB9B" w14:textId="77777777" w:rsidR="00AC59E1" w:rsidRDefault="00AC59E1">
      <w:pPr>
        <w:spacing w:after="0" w:line="240" w:lineRule="auto"/>
      </w:pPr>
      <w:r>
        <w:separator/>
      </w:r>
    </w:p>
  </w:endnote>
  <w:endnote w:type="continuationSeparator" w:id="0">
    <w:p w14:paraId="221C3EF3" w14:textId="77777777" w:rsidR="00AC59E1" w:rsidRDefault="00AC59E1">
      <w:pPr>
        <w:spacing w:after="0" w:line="240" w:lineRule="auto"/>
      </w:pPr>
      <w:r>
        <w:continuationSeparator/>
      </w:r>
    </w:p>
  </w:endnote>
  <w:endnote w:type="continuationNotice" w:id="1">
    <w:p w14:paraId="2BDFE22A" w14:textId="77777777" w:rsidR="00AC59E1" w:rsidRDefault="00AC59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6828380"/>
      <w:docPartObj>
        <w:docPartGallery w:val="Page Numbers (Bottom of Page)"/>
        <w:docPartUnique/>
      </w:docPartObj>
    </w:sdtPr>
    <w:sdtEndPr>
      <w:rPr>
        <w:noProof/>
      </w:rPr>
    </w:sdtEndPr>
    <w:sdtContent>
      <w:p w14:paraId="1064C545" w14:textId="41DE5CF0" w:rsidR="00F40C90" w:rsidRDefault="00F40C90">
        <w:pPr>
          <w:pStyle w:val="Footer"/>
          <w:jc w:val="center"/>
        </w:pPr>
        <w:r>
          <w:fldChar w:fldCharType="begin"/>
        </w:r>
        <w:r>
          <w:instrText xml:space="preserve"> PAGE   \* MERGEFORMAT </w:instrText>
        </w:r>
        <w:r>
          <w:fldChar w:fldCharType="separate"/>
        </w:r>
        <w:r w:rsidR="003E2085">
          <w:rPr>
            <w:noProof/>
          </w:rPr>
          <w:t>13</w:t>
        </w:r>
        <w:r>
          <w:rPr>
            <w:noProof/>
          </w:rPr>
          <w:fldChar w:fldCharType="end"/>
        </w:r>
      </w:p>
    </w:sdtContent>
  </w:sdt>
  <w:p w14:paraId="5122A14E" w14:textId="4298A3A7" w:rsidR="53998A5E" w:rsidRDefault="53998A5E" w:rsidP="53998A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5BCC82" w14:textId="77777777" w:rsidR="00AC59E1" w:rsidRDefault="00AC59E1">
      <w:pPr>
        <w:spacing w:after="0" w:line="240" w:lineRule="auto"/>
      </w:pPr>
      <w:r>
        <w:separator/>
      </w:r>
    </w:p>
  </w:footnote>
  <w:footnote w:type="continuationSeparator" w:id="0">
    <w:p w14:paraId="56DE5F86" w14:textId="77777777" w:rsidR="00AC59E1" w:rsidRDefault="00AC59E1">
      <w:pPr>
        <w:spacing w:after="0" w:line="240" w:lineRule="auto"/>
      </w:pPr>
      <w:r>
        <w:continuationSeparator/>
      </w:r>
    </w:p>
  </w:footnote>
  <w:footnote w:type="continuationNotice" w:id="1">
    <w:p w14:paraId="1B2C8CBB" w14:textId="77777777" w:rsidR="00AC59E1" w:rsidRDefault="00AC59E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0800"/>
    </w:tblGrid>
    <w:tr w:rsidR="2558FDD9" w14:paraId="1C75E6ED" w14:textId="77777777" w:rsidTr="2558FDD9">
      <w:trPr>
        <w:trHeight w:val="300"/>
      </w:trPr>
      <w:tc>
        <w:tcPr>
          <w:tcW w:w="10800" w:type="dxa"/>
        </w:tcPr>
        <w:p w14:paraId="2322F3D5" w14:textId="71CA5D4E" w:rsidR="2558FDD9" w:rsidRPr="00223A47" w:rsidRDefault="2558FDD9" w:rsidP="00223A47">
          <w:pPr>
            <w:pStyle w:val="Footer"/>
            <w:rPr>
              <w:rFonts w:ascii="Calibri" w:eastAsia="Calibri" w:hAnsi="Calibri" w:cs="Calibri"/>
              <w:color w:val="000000" w:themeColor="text1"/>
              <w:sz w:val="16"/>
              <w:szCs w:val="16"/>
            </w:rPr>
          </w:pPr>
          <w:r w:rsidRPr="00223A47">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r w:rsidRPr="00223A47">
              <w:rPr>
                <w:rStyle w:val="Hyperlink"/>
                <w:rFonts w:ascii="Source Sans Pro" w:eastAsia="Source Sans Pro" w:hAnsi="Source Sans Pro" w:cs="Source Sans Pro"/>
                <w:sz w:val="16"/>
                <w:szCs w:val="16"/>
              </w:rPr>
              <w:t xml:space="preserve">CC BY 4.0 </w:t>
            </w:r>
          </w:hyperlink>
          <w:r w:rsidRPr="00223A47">
            <w:rPr>
              <w:rFonts w:ascii="Arial" w:eastAsia="Arial" w:hAnsi="Arial" w:cs="Arial"/>
              <w:color w:val="000000" w:themeColor="text1"/>
              <w:sz w:val="16"/>
              <w:szCs w:val="16"/>
            </w:rPr>
            <w:t xml:space="preserve"> </w:t>
          </w:r>
          <w:r w:rsidRPr="00223A47">
            <w:rPr>
              <w:rFonts w:ascii="Calibri" w:eastAsia="Calibri" w:hAnsi="Calibri" w:cs="Calibri"/>
              <w:color w:val="000000" w:themeColor="text1"/>
              <w:sz w:val="16"/>
              <w:szCs w:val="16"/>
            </w:rPr>
            <w:t xml:space="preserve"> </w:t>
          </w:r>
          <w:hyperlink r:id="rId2" w:history="1">
            <w:r w:rsidR="00223A47" w:rsidRPr="00154E22">
              <w:rPr>
                <w:rStyle w:val="Hyperlink"/>
                <w:rFonts w:ascii="Cambria" w:eastAsia="Cambria" w:hAnsi="Cambria" w:cs="Cambria"/>
                <w:sz w:val="16"/>
                <w:szCs w:val="16"/>
              </w:rPr>
              <w:t>https://openstax.org/details/books/anatomy-and-physiology</w:t>
            </w:r>
          </w:hyperlink>
        </w:p>
        <w:p w14:paraId="24AA7CAD" w14:textId="65998EAF" w:rsidR="2558FDD9" w:rsidRDefault="2558FDD9" w:rsidP="2558FDD9">
          <w:pPr>
            <w:pStyle w:val="Header"/>
            <w:ind w:left="-115"/>
          </w:pPr>
        </w:p>
      </w:tc>
    </w:tr>
  </w:tbl>
  <w:p w14:paraId="1D83A558" w14:textId="25FF95D5" w:rsidR="00D17B10" w:rsidRDefault="00D17B1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8090" w:type="dxa"/>
      <w:tblLayout w:type="fixed"/>
      <w:tblLook w:val="06A0" w:firstRow="1" w:lastRow="0" w:firstColumn="1" w:lastColumn="0" w:noHBand="1" w:noVBand="1"/>
    </w:tblPr>
    <w:tblGrid>
      <w:gridCol w:w="10890"/>
      <w:gridCol w:w="3600"/>
      <w:gridCol w:w="3600"/>
    </w:tblGrid>
    <w:tr w:rsidR="2558FDD9" w14:paraId="132005DD" w14:textId="77777777" w:rsidTr="00C03DDF">
      <w:trPr>
        <w:trHeight w:val="270"/>
      </w:trPr>
      <w:tc>
        <w:tcPr>
          <w:tcW w:w="10890" w:type="dxa"/>
        </w:tcPr>
        <w:p w14:paraId="24A0277F" w14:textId="77777777" w:rsidR="00223A47" w:rsidRPr="00223A47" w:rsidRDefault="00223A47" w:rsidP="00223A47">
          <w:pPr>
            <w:pStyle w:val="Footer"/>
            <w:rPr>
              <w:rFonts w:ascii="Calibri" w:eastAsia="Calibri" w:hAnsi="Calibri" w:cs="Calibri"/>
              <w:color w:val="000000" w:themeColor="text1"/>
              <w:sz w:val="16"/>
              <w:szCs w:val="16"/>
            </w:rPr>
          </w:pPr>
          <w:r w:rsidRPr="00223A47">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r w:rsidRPr="00223A47">
              <w:rPr>
                <w:rStyle w:val="Hyperlink"/>
                <w:rFonts w:ascii="Source Sans Pro" w:eastAsia="Source Sans Pro" w:hAnsi="Source Sans Pro" w:cs="Source Sans Pro"/>
                <w:sz w:val="16"/>
                <w:szCs w:val="16"/>
              </w:rPr>
              <w:t xml:space="preserve">CC BY 4.0 </w:t>
            </w:r>
          </w:hyperlink>
          <w:r w:rsidRPr="00223A47">
            <w:rPr>
              <w:rFonts w:ascii="Arial" w:eastAsia="Arial" w:hAnsi="Arial" w:cs="Arial"/>
              <w:color w:val="000000" w:themeColor="text1"/>
              <w:sz w:val="16"/>
              <w:szCs w:val="16"/>
            </w:rPr>
            <w:t xml:space="preserve"> </w:t>
          </w:r>
          <w:r w:rsidRPr="00223A47">
            <w:rPr>
              <w:rFonts w:ascii="Calibri" w:eastAsia="Calibri" w:hAnsi="Calibri" w:cs="Calibri"/>
              <w:color w:val="000000" w:themeColor="text1"/>
              <w:sz w:val="16"/>
              <w:szCs w:val="16"/>
            </w:rPr>
            <w:t xml:space="preserve"> </w:t>
          </w:r>
          <w:hyperlink r:id="rId2" w:history="1">
            <w:r w:rsidRPr="00154E22">
              <w:rPr>
                <w:rStyle w:val="Hyperlink"/>
                <w:rFonts w:ascii="Cambria" w:eastAsia="Cambria" w:hAnsi="Cambria" w:cs="Cambria"/>
                <w:sz w:val="16"/>
                <w:szCs w:val="16"/>
              </w:rPr>
              <w:t>https://openstax.org/details/books/anatomy-and-physiology</w:t>
            </w:r>
          </w:hyperlink>
        </w:p>
        <w:p w14:paraId="5CB43B2F" w14:textId="5F444021" w:rsidR="2558FDD9" w:rsidRDefault="2558FDD9" w:rsidP="00223A47">
          <w:pPr>
            <w:pStyle w:val="Header"/>
            <w:ind w:left="-115" w:right="-7395"/>
          </w:pPr>
        </w:p>
      </w:tc>
      <w:tc>
        <w:tcPr>
          <w:tcW w:w="3600" w:type="dxa"/>
        </w:tcPr>
        <w:p w14:paraId="7100384F" w14:textId="2EEB10AD" w:rsidR="2558FDD9" w:rsidRDefault="2558FDD9" w:rsidP="2558FDD9">
          <w:pPr>
            <w:pStyle w:val="Header"/>
            <w:jc w:val="center"/>
          </w:pPr>
        </w:p>
      </w:tc>
      <w:tc>
        <w:tcPr>
          <w:tcW w:w="3600" w:type="dxa"/>
        </w:tcPr>
        <w:p w14:paraId="5A289FB6" w14:textId="115297CA" w:rsidR="2558FDD9" w:rsidRDefault="2558FDD9" w:rsidP="2558FDD9">
          <w:pPr>
            <w:pStyle w:val="Header"/>
            <w:ind w:right="-115"/>
            <w:jc w:val="right"/>
          </w:pPr>
        </w:p>
      </w:tc>
    </w:tr>
  </w:tbl>
  <w:p w14:paraId="1BC7C62A" w14:textId="22FD644F" w:rsidR="00D17B10" w:rsidRDefault="00D17B10">
    <w:pPr>
      <w:pStyle w:val="Header"/>
    </w:pPr>
  </w:p>
</w:hdr>
</file>

<file path=word/intelligence2.xml><?xml version="1.0" encoding="utf-8"?>
<int2:intelligence xmlns:int2="http://schemas.microsoft.com/office/intelligence/2020/intelligence" xmlns:oel="http://schemas.microsoft.com/office/2019/extlst">
  <int2:observations>
    <int2:textHash int2:hashCode="BggnFIlS7WPuY0" int2:id="Ijn1iJr5">
      <int2:state int2:value="Rejected" int2:type="AugLoop_Text_Critique"/>
      <int2:state int2:value="Rejected" int2:type="LegacyProofing"/>
    </int2:textHash>
    <int2:textHash int2:hashCode="+hy8M85sF9u9T4" int2:id="KCXdjOEP">
      <int2:state int2:value="Rejected" int2:type="AugLoop_Text_Critique"/>
    </int2:textHash>
    <int2:textHash int2:hashCode="wCgj9rKdcuGrsF" int2:id="Qx77fJKp">
      <int2:state int2:value="Rejected" int2:type="AugLoop_Text_Critique"/>
    </int2:textHash>
    <int2:textHash int2:hashCode="aWSXdSaEQNOMCX" int2:id="XuZ3AenS">
      <int2:state int2:value="Rejected" int2:type="AugLoop_Text_Critique"/>
      <int2:state int2:value="Rejected" int2:type="LegacyProofing"/>
    </int2:textHash>
    <int2:textHash int2:hashCode="BC3EUS+j05HFFw" int2:id="gEDRBrZK">
      <int2:state int2:value="Rejected" int2:type="AugLoop_Text_Critique"/>
    </int2:textHash>
    <int2:textHash int2:hashCode="qB+VeAaW31un2w" int2:id="qUwNo0hH">
      <int2:state int2:value="Rejected" int2:type="AugLoop_Text_Critique"/>
    </int2:textHash>
    <int2:textHash int2:hashCode="gNNdWFFCXvHHFR" int2:id="rtBRX3jp">
      <int2:state int2:value="Rejected" int2:type="AugLoop_Text_Critique"/>
      <int2:state int2:value="Rejected" int2:type="LegacyProofing"/>
    </int2:textHash>
    <int2:bookmark int2:bookmarkName="_Int_Uu1dfAWF" int2:invalidationBookmarkName="" int2:hashCode="QbcVoyNRWhpqtT" int2:id="Ydl3lBEx">
      <int2:state int2:value="Rejected" int2:type="AugLoop_Text_Critique"/>
    </int2:bookmark>
    <int2:bookmark int2:bookmarkName="_Int_hjWw98TH" int2:invalidationBookmarkName="" int2:hashCode="HbCJqfhOFOlfEd" int2:id="dJ8vL6DU">
      <int2:state int2:value="Rejected" int2:type="AugLoop_Text_Critique"/>
    </int2:bookmark>
    <int2:bookmark int2:bookmarkName="_Int_YFOSRlK8" int2:invalidationBookmarkName="" int2:hashCode="Q3Sq7iR/sjfObJ" int2:id="i3YbPHjx">
      <int2:state int2:value="Rejected" int2:type="AugLoop_Text_Critique"/>
    </int2:bookmark>
    <int2:bookmark int2:bookmarkName="_Int_DuSTJo0k" int2:invalidationBookmarkName="" int2:hashCode="PgLZTZaPmMF+tm" int2:id="ky40rd57">
      <int2:state int2:value="Rejected" int2:type="AugLoop_Text_Critique"/>
    </int2:bookmark>
    <int2:bookmark int2:bookmarkName="_Int_4kWsKIt7" int2:invalidationBookmarkName="" int2:hashCode="cVYYf5wRYytkOH" int2:id="rlTIVo0y">
      <int2:state int2:value="Rejected" int2:type="AugLoop_Text_Critique"/>
    </int2:bookmark>
    <int2:bookmark int2:bookmarkName="_Int_aW74VOk3" int2:invalidationBookmarkName="" int2:hashCode="IbpG4bYAe1F3Sf" int2:id="uOCS2pge">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4046"/>
    <w:multiLevelType w:val="hybridMultilevel"/>
    <w:tmpl w:val="4AFCF434"/>
    <w:lvl w:ilvl="0" w:tplc="1C182B2C">
      <w:start w:val="1"/>
      <w:numFmt w:val="bullet"/>
      <w:lvlText w:val=""/>
      <w:lvlJc w:val="left"/>
      <w:pPr>
        <w:ind w:left="720" w:hanging="360"/>
      </w:pPr>
      <w:rPr>
        <w:rFonts w:ascii="Wingdings" w:hAnsi="Wingdings" w:hint="default"/>
      </w:rPr>
    </w:lvl>
    <w:lvl w:ilvl="1" w:tplc="AE685E94">
      <w:start w:val="1"/>
      <w:numFmt w:val="bullet"/>
      <w:lvlText w:val="o"/>
      <w:lvlJc w:val="left"/>
      <w:pPr>
        <w:ind w:left="1440" w:hanging="360"/>
      </w:pPr>
      <w:rPr>
        <w:rFonts w:ascii="Courier New" w:hAnsi="Courier New" w:hint="default"/>
      </w:rPr>
    </w:lvl>
    <w:lvl w:ilvl="2" w:tplc="F1DE6E76">
      <w:start w:val="1"/>
      <w:numFmt w:val="bullet"/>
      <w:lvlText w:val=""/>
      <w:lvlJc w:val="left"/>
      <w:pPr>
        <w:ind w:left="2160" w:hanging="360"/>
      </w:pPr>
      <w:rPr>
        <w:rFonts w:ascii="Wingdings" w:hAnsi="Wingdings" w:hint="default"/>
      </w:rPr>
    </w:lvl>
    <w:lvl w:ilvl="3" w:tplc="FF9A7D28">
      <w:start w:val="1"/>
      <w:numFmt w:val="bullet"/>
      <w:lvlText w:val=""/>
      <w:lvlJc w:val="left"/>
      <w:pPr>
        <w:ind w:left="2880" w:hanging="360"/>
      </w:pPr>
      <w:rPr>
        <w:rFonts w:ascii="Symbol" w:hAnsi="Symbol" w:hint="default"/>
      </w:rPr>
    </w:lvl>
    <w:lvl w:ilvl="4" w:tplc="0B423106">
      <w:start w:val="1"/>
      <w:numFmt w:val="bullet"/>
      <w:lvlText w:val="o"/>
      <w:lvlJc w:val="left"/>
      <w:pPr>
        <w:ind w:left="3600" w:hanging="360"/>
      </w:pPr>
      <w:rPr>
        <w:rFonts w:ascii="Courier New" w:hAnsi="Courier New" w:hint="default"/>
      </w:rPr>
    </w:lvl>
    <w:lvl w:ilvl="5" w:tplc="2EEEBC90">
      <w:start w:val="1"/>
      <w:numFmt w:val="bullet"/>
      <w:lvlText w:val=""/>
      <w:lvlJc w:val="left"/>
      <w:pPr>
        <w:ind w:left="4320" w:hanging="360"/>
      </w:pPr>
      <w:rPr>
        <w:rFonts w:ascii="Wingdings" w:hAnsi="Wingdings" w:hint="default"/>
      </w:rPr>
    </w:lvl>
    <w:lvl w:ilvl="6" w:tplc="770EB61C">
      <w:start w:val="1"/>
      <w:numFmt w:val="bullet"/>
      <w:lvlText w:val=""/>
      <w:lvlJc w:val="left"/>
      <w:pPr>
        <w:ind w:left="5040" w:hanging="360"/>
      </w:pPr>
      <w:rPr>
        <w:rFonts w:ascii="Symbol" w:hAnsi="Symbol" w:hint="default"/>
      </w:rPr>
    </w:lvl>
    <w:lvl w:ilvl="7" w:tplc="FE26A0A0">
      <w:start w:val="1"/>
      <w:numFmt w:val="bullet"/>
      <w:lvlText w:val="o"/>
      <w:lvlJc w:val="left"/>
      <w:pPr>
        <w:ind w:left="5760" w:hanging="360"/>
      </w:pPr>
      <w:rPr>
        <w:rFonts w:ascii="Courier New" w:hAnsi="Courier New" w:hint="default"/>
      </w:rPr>
    </w:lvl>
    <w:lvl w:ilvl="8" w:tplc="CBBC7D02">
      <w:start w:val="1"/>
      <w:numFmt w:val="bullet"/>
      <w:lvlText w:val=""/>
      <w:lvlJc w:val="left"/>
      <w:pPr>
        <w:ind w:left="6480" w:hanging="360"/>
      </w:pPr>
      <w:rPr>
        <w:rFonts w:ascii="Wingdings" w:hAnsi="Wingdings" w:hint="default"/>
      </w:rPr>
    </w:lvl>
  </w:abstractNum>
  <w:abstractNum w:abstractNumId="1" w15:restartNumberingAfterBreak="0">
    <w:nsid w:val="076C6373"/>
    <w:multiLevelType w:val="hybridMultilevel"/>
    <w:tmpl w:val="0C683A7C"/>
    <w:lvl w:ilvl="0" w:tplc="CA20D77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CE1D47"/>
    <w:multiLevelType w:val="hybridMultilevel"/>
    <w:tmpl w:val="AFB8C6F2"/>
    <w:lvl w:ilvl="0" w:tplc="E4AC2CC8">
      <w:start w:val="1"/>
      <w:numFmt w:val="bullet"/>
      <w:lvlText w:val=""/>
      <w:lvlJc w:val="left"/>
      <w:pPr>
        <w:ind w:left="720" w:hanging="360"/>
      </w:pPr>
      <w:rPr>
        <w:rFonts w:ascii="Symbol" w:hAnsi="Symbol" w:hint="default"/>
      </w:rPr>
    </w:lvl>
    <w:lvl w:ilvl="1" w:tplc="425AF874">
      <w:start w:val="1"/>
      <w:numFmt w:val="bullet"/>
      <w:lvlText w:val="o"/>
      <w:lvlJc w:val="left"/>
      <w:pPr>
        <w:ind w:left="1440" w:hanging="360"/>
      </w:pPr>
      <w:rPr>
        <w:rFonts w:ascii="Courier New" w:hAnsi="Courier New" w:hint="default"/>
      </w:rPr>
    </w:lvl>
    <w:lvl w:ilvl="2" w:tplc="426225A4">
      <w:start w:val="1"/>
      <w:numFmt w:val="bullet"/>
      <w:lvlText w:val=""/>
      <w:lvlJc w:val="left"/>
      <w:pPr>
        <w:ind w:left="2160" w:hanging="360"/>
      </w:pPr>
      <w:rPr>
        <w:rFonts w:ascii="Wingdings" w:hAnsi="Wingdings" w:hint="default"/>
      </w:rPr>
    </w:lvl>
    <w:lvl w:ilvl="3" w:tplc="79B217D6">
      <w:start w:val="1"/>
      <w:numFmt w:val="bullet"/>
      <w:lvlText w:val=""/>
      <w:lvlJc w:val="left"/>
      <w:pPr>
        <w:ind w:left="2880" w:hanging="360"/>
      </w:pPr>
      <w:rPr>
        <w:rFonts w:ascii="Symbol" w:hAnsi="Symbol" w:hint="default"/>
      </w:rPr>
    </w:lvl>
    <w:lvl w:ilvl="4" w:tplc="D61C7882">
      <w:start w:val="1"/>
      <w:numFmt w:val="bullet"/>
      <w:lvlText w:val="o"/>
      <w:lvlJc w:val="left"/>
      <w:pPr>
        <w:ind w:left="3600" w:hanging="360"/>
      </w:pPr>
      <w:rPr>
        <w:rFonts w:ascii="Courier New" w:hAnsi="Courier New" w:hint="default"/>
      </w:rPr>
    </w:lvl>
    <w:lvl w:ilvl="5" w:tplc="8EE0CE64">
      <w:start w:val="1"/>
      <w:numFmt w:val="bullet"/>
      <w:lvlText w:val=""/>
      <w:lvlJc w:val="left"/>
      <w:pPr>
        <w:ind w:left="4320" w:hanging="360"/>
      </w:pPr>
      <w:rPr>
        <w:rFonts w:ascii="Wingdings" w:hAnsi="Wingdings" w:hint="default"/>
      </w:rPr>
    </w:lvl>
    <w:lvl w:ilvl="6" w:tplc="561A7A8E">
      <w:start w:val="1"/>
      <w:numFmt w:val="bullet"/>
      <w:lvlText w:val=""/>
      <w:lvlJc w:val="left"/>
      <w:pPr>
        <w:ind w:left="5040" w:hanging="360"/>
      </w:pPr>
      <w:rPr>
        <w:rFonts w:ascii="Symbol" w:hAnsi="Symbol" w:hint="default"/>
      </w:rPr>
    </w:lvl>
    <w:lvl w:ilvl="7" w:tplc="F7F2A83C">
      <w:start w:val="1"/>
      <w:numFmt w:val="bullet"/>
      <w:lvlText w:val="o"/>
      <w:lvlJc w:val="left"/>
      <w:pPr>
        <w:ind w:left="5760" w:hanging="360"/>
      </w:pPr>
      <w:rPr>
        <w:rFonts w:ascii="Courier New" w:hAnsi="Courier New" w:hint="default"/>
      </w:rPr>
    </w:lvl>
    <w:lvl w:ilvl="8" w:tplc="99421B26">
      <w:start w:val="1"/>
      <w:numFmt w:val="bullet"/>
      <w:lvlText w:val=""/>
      <w:lvlJc w:val="left"/>
      <w:pPr>
        <w:ind w:left="6480" w:hanging="360"/>
      </w:pPr>
      <w:rPr>
        <w:rFonts w:ascii="Wingdings" w:hAnsi="Wingdings" w:hint="default"/>
      </w:rPr>
    </w:lvl>
  </w:abstractNum>
  <w:abstractNum w:abstractNumId="3" w15:restartNumberingAfterBreak="0">
    <w:nsid w:val="0E267F20"/>
    <w:multiLevelType w:val="hybridMultilevel"/>
    <w:tmpl w:val="949CB16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A710F3"/>
    <w:multiLevelType w:val="multilevel"/>
    <w:tmpl w:val="E5523F9C"/>
    <w:lvl w:ilvl="0">
      <w:start w:val="1"/>
      <w:numFmt w:val="decimal"/>
      <w:lvlText w:val="%1."/>
      <w:lvlJc w:val="left"/>
      <w:pPr>
        <w:tabs>
          <w:tab w:val="num" w:pos="720"/>
        </w:tabs>
        <w:ind w:left="720" w:hanging="360"/>
      </w:pPr>
    </w:lvl>
    <w:lvl w:ilvl="1">
      <w:start w:val="1"/>
      <w:numFmt w:val="upperRoman"/>
      <w:lvlText w:val="%2."/>
      <w:lvlJc w:val="righ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6C65B21"/>
    <w:multiLevelType w:val="hybridMultilevel"/>
    <w:tmpl w:val="BA62B42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35584B6E"/>
    <w:multiLevelType w:val="hybridMultilevel"/>
    <w:tmpl w:val="C1C88680"/>
    <w:lvl w:ilvl="0" w:tplc="75B06D58">
      <w:start w:val="1"/>
      <w:numFmt w:val="decimal"/>
      <w:lvlText w:val="%1."/>
      <w:lvlJc w:val="left"/>
      <w:pPr>
        <w:ind w:left="720" w:hanging="360"/>
      </w:pPr>
    </w:lvl>
    <w:lvl w:ilvl="1" w:tplc="4B9C27EA">
      <w:start w:val="1"/>
      <w:numFmt w:val="lowerLetter"/>
      <w:lvlText w:val="%2."/>
      <w:lvlJc w:val="left"/>
      <w:pPr>
        <w:ind w:left="1440" w:hanging="360"/>
      </w:pPr>
    </w:lvl>
    <w:lvl w:ilvl="2" w:tplc="C3B81F76">
      <w:start w:val="1"/>
      <w:numFmt w:val="lowerRoman"/>
      <w:lvlText w:val="%3."/>
      <w:lvlJc w:val="right"/>
      <w:pPr>
        <w:ind w:left="2160" w:hanging="180"/>
      </w:pPr>
    </w:lvl>
    <w:lvl w:ilvl="3" w:tplc="57B4F804">
      <w:start w:val="1"/>
      <w:numFmt w:val="decimal"/>
      <w:lvlText w:val="%4."/>
      <w:lvlJc w:val="left"/>
      <w:pPr>
        <w:ind w:left="2880" w:hanging="360"/>
      </w:pPr>
    </w:lvl>
    <w:lvl w:ilvl="4" w:tplc="3E6C277A">
      <w:start w:val="1"/>
      <w:numFmt w:val="lowerLetter"/>
      <w:lvlText w:val="%5."/>
      <w:lvlJc w:val="left"/>
      <w:pPr>
        <w:ind w:left="3600" w:hanging="360"/>
      </w:pPr>
    </w:lvl>
    <w:lvl w:ilvl="5" w:tplc="F97A47CE">
      <w:start w:val="1"/>
      <w:numFmt w:val="lowerRoman"/>
      <w:lvlText w:val="%6."/>
      <w:lvlJc w:val="right"/>
      <w:pPr>
        <w:ind w:left="4320" w:hanging="180"/>
      </w:pPr>
    </w:lvl>
    <w:lvl w:ilvl="6" w:tplc="31AE66C6">
      <w:start w:val="1"/>
      <w:numFmt w:val="decimal"/>
      <w:lvlText w:val="%7."/>
      <w:lvlJc w:val="left"/>
      <w:pPr>
        <w:ind w:left="5040" w:hanging="360"/>
      </w:pPr>
    </w:lvl>
    <w:lvl w:ilvl="7" w:tplc="39F8527A">
      <w:start w:val="1"/>
      <w:numFmt w:val="lowerLetter"/>
      <w:lvlText w:val="%8."/>
      <w:lvlJc w:val="left"/>
      <w:pPr>
        <w:ind w:left="5760" w:hanging="360"/>
      </w:pPr>
    </w:lvl>
    <w:lvl w:ilvl="8" w:tplc="683AEDB2">
      <w:start w:val="1"/>
      <w:numFmt w:val="lowerRoman"/>
      <w:lvlText w:val="%9."/>
      <w:lvlJc w:val="right"/>
      <w:pPr>
        <w:ind w:left="6480" w:hanging="180"/>
      </w:pPr>
    </w:lvl>
  </w:abstractNum>
  <w:abstractNum w:abstractNumId="7" w15:restartNumberingAfterBreak="0">
    <w:nsid w:val="37BA2012"/>
    <w:multiLevelType w:val="multilevel"/>
    <w:tmpl w:val="A9885EA2"/>
    <w:lvl w:ilvl="0">
      <w:start w:val="2"/>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A406791"/>
    <w:multiLevelType w:val="hybridMultilevel"/>
    <w:tmpl w:val="F402B6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AD2C09"/>
    <w:multiLevelType w:val="multilevel"/>
    <w:tmpl w:val="3FA29DAE"/>
    <w:lvl w:ilvl="0">
      <w:start w:val="1"/>
      <w:numFmt w:val="bullet"/>
      <w:lvlText w:val="o"/>
      <w:lvlJc w:val="left"/>
      <w:pPr>
        <w:tabs>
          <w:tab w:val="num" w:pos="1080"/>
        </w:tabs>
        <w:ind w:left="1080" w:hanging="360"/>
      </w:pPr>
      <w:rPr>
        <w:rFonts w:ascii="Courier New" w:hAnsi="Courier New"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o"/>
      <w:lvlJc w:val="left"/>
      <w:pPr>
        <w:tabs>
          <w:tab w:val="num" w:pos="2520"/>
        </w:tabs>
        <w:ind w:left="2520" w:hanging="360"/>
      </w:pPr>
      <w:rPr>
        <w:rFonts w:ascii="Courier New" w:hAnsi="Courier New" w:hint="default"/>
        <w:sz w:val="20"/>
      </w:rPr>
    </w:lvl>
    <w:lvl w:ilvl="3" w:tentative="1">
      <w:start w:val="1"/>
      <w:numFmt w:val="bullet"/>
      <w:lvlText w:val="o"/>
      <w:lvlJc w:val="left"/>
      <w:pPr>
        <w:tabs>
          <w:tab w:val="num" w:pos="3240"/>
        </w:tabs>
        <w:ind w:left="3240" w:hanging="360"/>
      </w:pPr>
      <w:rPr>
        <w:rFonts w:ascii="Courier New" w:hAnsi="Courier New" w:hint="default"/>
        <w:sz w:val="20"/>
      </w:rPr>
    </w:lvl>
    <w:lvl w:ilvl="4" w:tentative="1">
      <w:start w:val="1"/>
      <w:numFmt w:val="bullet"/>
      <w:lvlText w:val="o"/>
      <w:lvlJc w:val="left"/>
      <w:pPr>
        <w:tabs>
          <w:tab w:val="num" w:pos="3960"/>
        </w:tabs>
        <w:ind w:left="3960" w:hanging="360"/>
      </w:pPr>
      <w:rPr>
        <w:rFonts w:ascii="Courier New" w:hAnsi="Courier New" w:hint="default"/>
        <w:sz w:val="20"/>
      </w:rPr>
    </w:lvl>
    <w:lvl w:ilvl="5" w:tentative="1">
      <w:start w:val="1"/>
      <w:numFmt w:val="bullet"/>
      <w:lvlText w:val="o"/>
      <w:lvlJc w:val="left"/>
      <w:pPr>
        <w:tabs>
          <w:tab w:val="num" w:pos="4680"/>
        </w:tabs>
        <w:ind w:left="4680" w:hanging="360"/>
      </w:pPr>
      <w:rPr>
        <w:rFonts w:ascii="Courier New" w:hAnsi="Courier New" w:hint="default"/>
        <w:sz w:val="20"/>
      </w:rPr>
    </w:lvl>
    <w:lvl w:ilvl="6" w:tentative="1">
      <w:start w:val="1"/>
      <w:numFmt w:val="bullet"/>
      <w:lvlText w:val="o"/>
      <w:lvlJc w:val="left"/>
      <w:pPr>
        <w:tabs>
          <w:tab w:val="num" w:pos="5400"/>
        </w:tabs>
        <w:ind w:left="5400" w:hanging="360"/>
      </w:pPr>
      <w:rPr>
        <w:rFonts w:ascii="Courier New" w:hAnsi="Courier New" w:hint="default"/>
        <w:sz w:val="20"/>
      </w:rPr>
    </w:lvl>
    <w:lvl w:ilvl="7" w:tentative="1">
      <w:start w:val="1"/>
      <w:numFmt w:val="bullet"/>
      <w:lvlText w:val="o"/>
      <w:lvlJc w:val="left"/>
      <w:pPr>
        <w:tabs>
          <w:tab w:val="num" w:pos="6120"/>
        </w:tabs>
        <w:ind w:left="6120" w:hanging="360"/>
      </w:pPr>
      <w:rPr>
        <w:rFonts w:ascii="Courier New" w:hAnsi="Courier New" w:hint="default"/>
        <w:sz w:val="20"/>
      </w:rPr>
    </w:lvl>
    <w:lvl w:ilvl="8" w:tentative="1">
      <w:start w:val="1"/>
      <w:numFmt w:val="bullet"/>
      <w:lvlText w:val="o"/>
      <w:lvlJc w:val="left"/>
      <w:pPr>
        <w:tabs>
          <w:tab w:val="num" w:pos="6840"/>
        </w:tabs>
        <w:ind w:left="6840" w:hanging="360"/>
      </w:pPr>
      <w:rPr>
        <w:rFonts w:ascii="Courier New" w:hAnsi="Courier New" w:hint="default"/>
        <w:sz w:val="20"/>
      </w:rPr>
    </w:lvl>
  </w:abstractNum>
  <w:abstractNum w:abstractNumId="10" w15:restartNumberingAfterBreak="0">
    <w:nsid w:val="5417436F"/>
    <w:multiLevelType w:val="hybridMultilevel"/>
    <w:tmpl w:val="8FE4BDB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4B6104F"/>
    <w:multiLevelType w:val="multilevel"/>
    <w:tmpl w:val="F3FA7710"/>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o"/>
      <w:lvlJc w:val="left"/>
      <w:pPr>
        <w:tabs>
          <w:tab w:val="num" w:pos="2160"/>
        </w:tabs>
        <w:ind w:left="2160" w:hanging="360"/>
      </w:pPr>
      <w:rPr>
        <w:rFonts w:ascii="Courier New" w:hAnsi="Courier New" w:cs="Courier New"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70778C4"/>
    <w:multiLevelType w:val="multilevel"/>
    <w:tmpl w:val="73EE0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92D6E4D"/>
    <w:multiLevelType w:val="multilevel"/>
    <w:tmpl w:val="E5523F9C"/>
    <w:lvl w:ilvl="0">
      <w:start w:val="1"/>
      <w:numFmt w:val="decimal"/>
      <w:lvlText w:val="%1."/>
      <w:lvlJc w:val="left"/>
      <w:pPr>
        <w:tabs>
          <w:tab w:val="num" w:pos="720"/>
        </w:tabs>
        <w:ind w:left="720" w:hanging="360"/>
      </w:pPr>
    </w:lvl>
    <w:lvl w:ilvl="1">
      <w:start w:val="1"/>
      <w:numFmt w:val="upperRoman"/>
      <w:lvlText w:val="%2."/>
      <w:lvlJc w:val="righ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06B4420"/>
    <w:multiLevelType w:val="hybridMultilevel"/>
    <w:tmpl w:val="8D5C9296"/>
    <w:lvl w:ilvl="0" w:tplc="FDAEAB7E">
      <w:start w:val="1"/>
      <w:numFmt w:val="bullet"/>
      <w:lvlText w:val="▫"/>
      <w:lvlJc w:val="left"/>
      <w:pPr>
        <w:ind w:left="720" w:hanging="360"/>
      </w:pPr>
      <w:rPr>
        <w:rFonts w:ascii="Courier New" w:hAnsi="Courier New" w:hint="default"/>
      </w:rPr>
    </w:lvl>
    <w:lvl w:ilvl="1" w:tplc="8E54C128">
      <w:start w:val="1"/>
      <w:numFmt w:val="bullet"/>
      <w:lvlText w:val="o"/>
      <w:lvlJc w:val="left"/>
      <w:pPr>
        <w:ind w:left="1440" w:hanging="360"/>
      </w:pPr>
      <w:rPr>
        <w:rFonts w:ascii="Courier New" w:hAnsi="Courier New" w:hint="default"/>
      </w:rPr>
    </w:lvl>
    <w:lvl w:ilvl="2" w:tplc="D3A02756">
      <w:start w:val="1"/>
      <w:numFmt w:val="bullet"/>
      <w:lvlText w:val=""/>
      <w:lvlJc w:val="left"/>
      <w:pPr>
        <w:ind w:left="2160" w:hanging="360"/>
      </w:pPr>
      <w:rPr>
        <w:rFonts w:ascii="Wingdings" w:hAnsi="Wingdings" w:hint="default"/>
      </w:rPr>
    </w:lvl>
    <w:lvl w:ilvl="3" w:tplc="7BEEF988">
      <w:start w:val="1"/>
      <w:numFmt w:val="bullet"/>
      <w:lvlText w:val=""/>
      <w:lvlJc w:val="left"/>
      <w:pPr>
        <w:ind w:left="2880" w:hanging="360"/>
      </w:pPr>
      <w:rPr>
        <w:rFonts w:ascii="Symbol" w:hAnsi="Symbol" w:hint="default"/>
      </w:rPr>
    </w:lvl>
    <w:lvl w:ilvl="4" w:tplc="6E1CB5DC">
      <w:start w:val="1"/>
      <w:numFmt w:val="bullet"/>
      <w:lvlText w:val="o"/>
      <w:lvlJc w:val="left"/>
      <w:pPr>
        <w:ind w:left="3600" w:hanging="360"/>
      </w:pPr>
      <w:rPr>
        <w:rFonts w:ascii="Courier New" w:hAnsi="Courier New" w:hint="default"/>
      </w:rPr>
    </w:lvl>
    <w:lvl w:ilvl="5" w:tplc="3E4C41EE">
      <w:start w:val="1"/>
      <w:numFmt w:val="bullet"/>
      <w:lvlText w:val=""/>
      <w:lvlJc w:val="left"/>
      <w:pPr>
        <w:ind w:left="4320" w:hanging="360"/>
      </w:pPr>
      <w:rPr>
        <w:rFonts w:ascii="Wingdings" w:hAnsi="Wingdings" w:hint="default"/>
      </w:rPr>
    </w:lvl>
    <w:lvl w:ilvl="6" w:tplc="A74229FC">
      <w:start w:val="1"/>
      <w:numFmt w:val="bullet"/>
      <w:lvlText w:val=""/>
      <w:lvlJc w:val="left"/>
      <w:pPr>
        <w:ind w:left="5040" w:hanging="360"/>
      </w:pPr>
      <w:rPr>
        <w:rFonts w:ascii="Symbol" w:hAnsi="Symbol" w:hint="default"/>
      </w:rPr>
    </w:lvl>
    <w:lvl w:ilvl="7" w:tplc="1E643CC0">
      <w:start w:val="1"/>
      <w:numFmt w:val="bullet"/>
      <w:lvlText w:val="o"/>
      <w:lvlJc w:val="left"/>
      <w:pPr>
        <w:ind w:left="5760" w:hanging="360"/>
      </w:pPr>
      <w:rPr>
        <w:rFonts w:ascii="Courier New" w:hAnsi="Courier New" w:hint="default"/>
      </w:rPr>
    </w:lvl>
    <w:lvl w:ilvl="8" w:tplc="DCF2B1A8">
      <w:start w:val="1"/>
      <w:numFmt w:val="bullet"/>
      <w:lvlText w:val=""/>
      <w:lvlJc w:val="left"/>
      <w:pPr>
        <w:ind w:left="6480" w:hanging="360"/>
      </w:pPr>
      <w:rPr>
        <w:rFonts w:ascii="Wingdings" w:hAnsi="Wingdings" w:hint="default"/>
      </w:rPr>
    </w:lvl>
  </w:abstractNum>
  <w:abstractNum w:abstractNumId="15" w15:restartNumberingAfterBreak="0">
    <w:nsid w:val="60A44ECE"/>
    <w:multiLevelType w:val="hybridMultilevel"/>
    <w:tmpl w:val="F146931C"/>
    <w:lvl w:ilvl="0" w:tplc="CA20D77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9971B25"/>
    <w:multiLevelType w:val="multilevel"/>
    <w:tmpl w:val="E5523F9C"/>
    <w:lvl w:ilvl="0">
      <w:start w:val="1"/>
      <w:numFmt w:val="decimal"/>
      <w:lvlText w:val="%1."/>
      <w:lvlJc w:val="left"/>
      <w:pPr>
        <w:tabs>
          <w:tab w:val="num" w:pos="720"/>
        </w:tabs>
        <w:ind w:left="720" w:hanging="360"/>
      </w:pPr>
    </w:lvl>
    <w:lvl w:ilvl="1">
      <w:start w:val="1"/>
      <w:numFmt w:val="upperRoman"/>
      <w:lvlText w:val="%2."/>
      <w:lvlJc w:val="righ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C1A4D94"/>
    <w:multiLevelType w:val="hybridMultilevel"/>
    <w:tmpl w:val="7ACEB2E0"/>
    <w:lvl w:ilvl="0" w:tplc="BA8C2FDC">
      <w:start w:val="1"/>
      <w:numFmt w:val="bullet"/>
      <w:lvlText w:val=""/>
      <w:lvlJc w:val="left"/>
      <w:pPr>
        <w:ind w:left="720" w:hanging="360"/>
      </w:pPr>
      <w:rPr>
        <w:rFonts w:ascii="Symbol" w:hAnsi="Symbol" w:hint="default"/>
      </w:rPr>
    </w:lvl>
    <w:lvl w:ilvl="1" w:tplc="9B7671B2">
      <w:start w:val="1"/>
      <w:numFmt w:val="bullet"/>
      <w:lvlText w:val="o"/>
      <w:lvlJc w:val="left"/>
      <w:pPr>
        <w:ind w:left="1440" w:hanging="360"/>
      </w:pPr>
      <w:rPr>
        <w:rFonts w:ascii="Courier New" w:hAnsi="Courier New" w:hint="default"/>
      </w:rPr>
    </w:lvl>
    <w:lvl w:ilvl="2" w:tplc="44562CF6">
      <w:start w:val="1"/>
      <w:numFmt w:val="bullet"/>
      <w:lvlText w:val=""/>
      <w:lvlJc w:val="left"/>
      <w:pPr>
        <w:ind w:left="2160" w:hanging="360"/>
      </w:pPr>
      <w:rPr>
        <w:rFonts w:ascii="Wingdings" w:hAnsi="Wingdings" w:hint="default"/>
      </w:rPr>
    </w:lvl>
    <w:lvl w:ilvl="3" w:tplc="2772C298">
      <w:start w:val="1"/>
      <w:numFmt w:val="bullet"/>
      <w:lvlText w:val=""/>
      <w:lvlJc w:val="left"/>
      <w:pPr>
        <w:ind w:left="2880" w:hanging="360"/>
      </w:pPr>
      <w:rPr>
        <w:rFonts w:ascii="Symbol" w:hAnsi="Symbol" w:hint="default"/>
      </w:rPr>
    </w:lvl>
    <w:lvl w:ilvl="4" w:tplc="DCB6EBC0">
      <w:start w:val="1"/>
      <w:numFmt w:val="bullet"/>
      <w:lvlText w:val="o"/>
      <w:lvlJc w:val="left"/>
      <w:pPr>
        <w:ind w:left="3600" w:hanging="360"/>
      </w:pPr>
      <w:rPr>
        <w:rFonts w:ascii="Courier New" w:hAnsi="Courier New" w:hint="default"/>
      </w:rPr>
    </w:lvl>
    <w:lvl w:ilvl="5" w:tplc="A2B6A404">
      <w:start w:val="1"/>
      <w:numFmt w:val="bullet"/>
      <w:lvlText w:val=""/>
      <w:lvlJc w:val="left"/>
      <w:pPr>
        <w:ind w:left="4320" w:hanging="360"/>
      </w:pPr>
      <w:rPr>
        <w:rFonts w:ascii="Wingdings" w:hAnsi="Wingdings" w:hint="default"/>
      </w:rPr>
    </w:lvl>
    <w:lvl w:ilvl="6" w:tplc="BC64FD3C">
      <w:start w:val="1"/>
      <w:numFmt w:val="bullet"/>
      <w:lvlText w:val=""/>
      <w:lvlJc w:val="left"/>
      <w:pPr>
        <w:ind w:left="5040" w:hanging="360"/>
      </w:pPr>
      <w:rPr>
        <w:rFonts w:ascii="Symbol" w:hAnsi="Symbol" w:hint="default"/>
      </w:rPr>
    </w:lvl>
    <w:lvl w:ilvl="7" w:tplc="9710E8CE">
      <w:start w:val="1"/>
      <w:numFmt w:val="bullet"/>
      <w:lvlText w:val="o"/>
      <w:lvlJc w:val="left"/>
      <w:pPr>
        <w:ind w:left="5760" w:hanging="360"/>
      </w:pPr>
      <w:rPr>
        <w:rFonts w:ascii="Courier New" w:hAnsi="Courier New" w:hint="default"/>
      </w:rPr>
    </w:lvl>
    <w:lvl w:ilvl="8" w:tplc="D2D84A06">
      <w:start w:val="1"/>
      <w:numFmt w:val="bullet"/>
      <w:lvlText w:val=""/>
      <w:lvlJc w:val="left"/>
      <w:pPr>
        <w:ind w:left="6480" w:hanging="360"/>
      </w:pPr>
      <w:rPr>
        <w:rFonts w:ascii="Wingdings" w:hAnsi="Wingdings" w:hint="default"/>
      </w:rPr>
    </w:lvl>
  </w:abstractNum>
  <w:abstractNum w:abstractNumId="18" w15:restartNumberingAfterBreak="0">
    <w:nsid w:val="6D5A6872"/>
    <w:multiLevelType w:val="multilevel"/>
    <w:tmpl w:val="E5523F9C"/>
    <w:lvl w:ilvl="0">
      <w:start w:val="1"/>
      <w:numFmt w:val="decimal"/>
      <w:lvlText w:val="%1."/>
      <w:lvlJc w:val="left"/>
      <w:pPr>
        <w:tabs>
          <w:tab w:val="num" w:pos="720"/>
        </w:tabs>
        <w:ind w:left="720" w:hanging="360"/>
      </w:pPr>
    </w:lvl>
    <w:lvl w:ilvl="1">
      <w:start w:val="1"/>
      <w:numFmt w:val="upperRoman"/>
      <w:lvlText w:val="%2."/>
      <w:lvlJc w:val="righ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12948601">
    <w:abstractNumId w:val="0"/>
  </w:num>
  <w:num w:numId="2" w16cid:durableId="1401322789">
    <w:abstractNumId w:val="17"/>
  </w:num>
  <w:num w:numId="3" w16cid:durableId="1433546177">
    <w:abstractNumId w:val="14"/>
  </w:num>
  <w:num w:numId="4" w16cid:durableId="816607565">
    <w:abstractNumId w:val="2"/>
  </w:num>
  <w:num w:numId="5" w16cid:durableId="443576879">
    <w:abstractNumId w:val="13"/>
  </w:num>
  <w:num w:numId="6" w16cid:durableId="1140655489">
    <w:abstractNumId w:val="15"/>
  </w:num>
  <w:num w:numId="7" w16cid:durableId="587470719">
    <w:abstractNumId w:val="10"/>
  </w:num>
  <w:num w:numId="8" w16cid:durableId="1185704244">
    <w:abstractNumId w:val="1"/>
  </w:num>
  <w:num w:numId="9" w16cid:durableId="871964717">
    <w:abstractNumId w:val="7"/>
  </w:num>
  <w:num w:numId="10" w16cid:durableId="1075710582">
    <w:abstractNumId w:val="9"/>
  </w:num>
  <w:num w:numId="11" w16cid:durableId="2024895730">
    <w:abstractNumId w:val="8"/>
  </w:num>
  <w:num w:numId="12" w16cid:durableId="509610757">
    <w:abstractNumId w:val="5"/>
  </w:num>
  <w:num w:numId="13" w16cid:durableId="1943301484">
    <w:abstractNumId w:val="3"/>
  </w:num>
  <w:num w:numId="14" w16cid:durableId="1930888697">
    <w:abstractNumId w:val="11"/>
  </w:num>
  <w:num w:numId="15" w16cid:durableId="293025463">
    <w:abstractNumId w:val="12"/>
  </w:num>
  <w:num w:numId="16" w16cid:durableId="811021054">
    <w:abstractNumId w:val="18"/>
  </w:num>
  <w:num w:numId="17" w16cid:durableId="565335609">
    <w:abstractNumId w:val="4"/>
  </w:num>
  <w:num w:numId="18" w16cid:durableId="500465047">
    <w:abstractNumId w:val="16"/>
  </w:num>
  <w:num w:numId="19" w16cid:durableId="126357652">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455B46C"/>
    <w:rsid w:val="00000938"/>
    <w:rsid w:val="000046C0"/>
    <w:rsid w:val="00006AF1"/>
    <w:rsid w:val="00010D37"/>
    <w:rsid w:val="0001268E"/>
    <w:rsid w:val="00014BDD"/>
    <w:rsid w:val="00017C41"/>
    <w:rsid w:val="00021E93"/>
    <w:rsid w:val="00022770"/>
    <w:rsid w:val="00022B7B"/>
    <w:rsid w:val="00027054"/>
    <w:rsid w:val="00027891"/>
    <w:rsid w:val="00027CFF"/>
    <w:rsid w:val="00032337"/>
    <w:rsid w:val="00032A4E"/>
    <w:rsid w:val="00034536"/>
    <w:rsid w:val="000353DE"/>
    <w:rsid w:val="00035CA8"/>
    <w:rsid w:val="00035F6D"/>
    <w:rsid w:val="000366BD"/>
    <w:rsid w:val="000405D7"/>
    <w:rsid w:val="0004091D"/>
    <w:rsid w:val="00043F59"/>
    <w:rsid w:val="000515E9"/>
    <w:rsid w:val="00055DAC"/>
    <w:rsid w:val="000607FA"/>
    <w:rsid w:val="00062072"/>
    <w:rsid w:val="00064A7C"/>
    <w:rsid w:val="00066223"/>
    <w:rsid w:val="0006786C"/>
    <w:rsid w:val="00071483"/>
    <w:rsid w:val="000803D1"/>
    <w:rsid w:val="00080633"/>
    <w:rsid w:val="00084652"/>
    <w:rsid w:val="0008527C"/>
    <w:rsid w:val="000864A2"/>
    <w:rsid w:val="00090A64"/>
    <w:rsid w:val="00091080"/>
    <w:rsid w:val="000912A3"/>
    <w:rsid w:val="0009193C"/>
    <w:rsid w:val="00094460"/>
    <w:rsid w:val="000968AB"/>
    <w:rsid w:val="000A3470"/>
    <w:rsid w:val="000B19FE"/>
    <w:rsid w:val="000B1A64"/>
    <w:rsid w:val="000B433B"/>
    <w:rsid w:val="000B4B09"/>
    <w:rsid w:val="000B77E0"/>
    <w:rsid w:val="000C19BC"/>
    <w:rsid w:val="000C4082"/>
    <w:rsid w:val="000C6332"/>
    <w:rsid w:val="000C6A14"/>
    <w:rsid w:val="000D0B34"/>
    <w:rsid w:val="000D10C9"/>
    <w:rsid w:val="000E2ADB"/>
    <w:rsid w:val="000E4420"/>
    <w:rsid w:val="000E45EC"/>
    <w:rsid w:val="000E4627"/>
    <w:rsid w:val="000E59B5"/>
    <w:rsid w:val="000E62B7"/>
    <w:rsid w:val="000E6AE8"/>
    <w:rsid w:val="000F1ACC"/>
    <w:rsid w:val="000F23C1"/>
    <w:rsid w:val="000F2BF8"/>
    <w:rsid w:val="000F62CD"/>
    <w:rsid w:val="000F7C5D"/>
    <w:rsid w:val="000F7ECE"/>
    <w:rsid w:val="00101063"/>
    <w:rsid w:val="001028DD"/>
    <w:rsid w:val="00104437"/>
    <w:rsid w:val="00105B45"/>
    <w:rsid w:val="00111763"/>
    <w:rsid w:val="00112E68"/>
    <w:rsid w:val="00115CFC"/>
    <w:rsid w:val="00115FBD"/>
    <w:rsid w:val="001175C5"/>
    <w:rsid w:val="00120245"/>
    <w:rsid w:val="00130928"/>
    <w:rsid w:val="001324FB"/>
    <w:rsid w:val="00134CE9"/>
    <w:rsid w:val="001351EB"/>
    <w:rsid w:val="00141749"/>
    <w:rsid w:val="00143169"/>
    <w:rsid w:val="00145FF0"/>
    <w:rsid w:val="0014660E"/>
    <w:rsid w:val="001518E8"/>
    <w:rsid w:val="00153130"/>
    <w:rsid w:val="001546C9"/>
    <w:rsid w:val="001665C6"/>
    <w:rsid w:val="001728C2"/>
    <w:rsid w:val="001776AE"/>
    <w:rsid w:val="001846F7"/>
    <w:rsid w:val="00184A93"/>
    <w:rsid w:val="001851D5"/>
    <w:rsid w:val="00185419"/>
    <w:rsid w:val="001856D7"/>
    <w:rsid w:val="00185F47"/>
    <w:rsid w:val="00187B1D"/>
    <w:rsid w:val="00191308"/>
    <w:rsid w:val="0019403C"/>
    <w:rsid w:val="0019592E"/>
    <w:rsid w:val="00197C93"/>
    <w:rsid w:val="001A0D8B"/>
    <w:rsid w:val="001A44E2"/>
    <w:rsid w:val="001A4A3D"/>
    <w:rsid w:val="001B21FA"/>
    <w:rsid w:val="001B7BD9"/>
    <w:rsid w:val="001B7D71"/>
    <w:rsid w:val="001C16A2"/>
    <w:rsid w:val="001C3443"/>
    <w:rsid w:val="001C519D"/>
    <w:rsid w:val="001D1399"/>
    <w:rsid w:val="001D193E"/>
    <w:rsid w:val="001D3967"/>
    <w:rsid w:val="001D49B6"/>
    <w:rsid w:val="001D6BE0"/>
    <w:rsid w:val="001D6DB3"/>
    <w:rsid w:val="001D6EC8"/>
    <w:rsid w:val="001D700E"/>
    <w:rsid w:val="001E28A9"/>
    <w:rsid w:val="001E35A9"/>
    <w:rsid w:val="001E4F80"/>
    <w:rsid w:val="001F0862"/>
    <w:rsid w:val="001F159D"/>
    <w:rsid w:val="002037F1"/>
    <w:rsid w:val="0020405E"/>
    <w:rsid w:val="0020665C"/>
    <w:rsid w:val="00210DAB"/>
    <w:rsid w:val="00212E6A"/>
    <w:rsid w:val="002139EC"/>
    <w:rsid w:val="00216EBA"/>
    <w:rsid w:val="0021701C"/>
    <w:rsid w:val="00217ACC"/>
    <w:rsid w:val="00223A47"/>
    <w:rsid w:val="00225C2B"/>
    <w:rsid w:val="00231720"/>
    <w:rsid w:val="002332DA"/>
    <w:rsid w:val="002341BD"/>
    <w:rsid w:val="0023450F"/>
    <w:rsid w:val="0023571F"/>
    <w:rsid w:val="00235972"/>
    <w:rsid w:val="00236499"/>
    <w:rsid w:val="002366BE"/>
    <w:rsid w:val="0023685F"/>
    <w:rsid w:val="00236D7C"/>
    <w:rsid w:val="00242CD5"/>
    <w:rsid w:val="0024319C"/>
    <w:rsid w:val="00245DCB"/>
    <w:rsid w:val="0025110A"/>
    <w:rsid w:val="0025384B"/>
    <w:rsid w:val="00253F7A"/>
    <w:rsid w:val="002548A6"/>
    <w:rsid w:val="00254B5F"/>
    <w:rsid w:val="00261B0E"/>
    <w:rsid w:val="00263F1C"/>
    <w:rsid w:val="002649C6"/>
    <w:rsid w:val="00266831"/>
    <w:rsid w:val="00270FF5"/>
    <w:rsid w:val="0027327A"/>
    <w:rsid w:val="002755A2"/>
    <w:rsid w:val="00291298"/>
    <w:rsid w:val="00292E1D"/>
    <w:rsid w:val="00295A7D"/>
    <w:rsid w:val="00296B48"/>
    <w:rsid w:val="002A3CF5"/>
    <w:rsid w:val="002A49E7"/>
    <w:rsid w:val="002B1B63"/>
    <w:rsid w:val="002B23F7"/>
    <w:rsid w:val="002B299B"/>
    <w:rsid w:val="002B3E69"/>
    <w:rsid w:val="002B544F"/>
    <w:rsid w:val="002B7257"/>
    <w:rsid w:val="002B7C16"/>
    <w:rsid w:val="002C4DD6"/>
    <w:rsid w:val="002C6030"/>
    <w:rsid w:val="002D6464"/>
    <w:rsid w:val="002D7FF9"/>
    <w:rsid w:val="002E0F85"/>
    <w:rsid w:val="002E36F6"/>
    <w:rsid w:val="002E4736"/>
    <w:rsid w:val="002E5514"/>
    <w:rsid w:val="002E7EE2"/>
    <w:rsid w:val="002F1E88"/>
    <w:rsid w:val="002F3224"/>
    <w:rsid w:val="002F62B5"/>
    <w:rsid w:val="002F68C6"/>
    <w:rsid w:val="00300694"/>
    <w:rsid w:val="003019B3"/>
    <w:rsid w:val="00301A5A"/>
    <w:rsid w:val="00304C66"/>
    <w:rsid w:val="00305D90"/>
    <w:rsid w:val="00305FB5"/>
    <w:rsid w:val="003104B6"/>
    <w:rsid w:val="00312A65"/>
    <w:rsid w:val="003132D3"/>
    <w:rsid w:val="003168A8"/>
    <w:rsid w:val="00317CCE"/>
    <w:rsid w:val="003203A8"/>
    <w:rsid w:val="003229A2"/>
    <w:rsid w:val="00324E21"/>
    <w:rsid w:val="00326348"/>
    <w:rsid w:val="003311C9"/>
    <w:rsid w:val="003318D9"/>
    <w:rsid w:val="00334E43"/>
    <w:rsid w:val="003351C3"/>
    <w:rsid w:val="00345507"/>
    <w:rsid w:val="00345A23"/>
    <w:rsid w:val="003545A3"/>
    <w:rsid w:val="00356437"/>
    <w:rsid w:val="00357785"/>
    <w:rsid w:val="00357CC9"/>
    <w:rsid w:val="00362709"/>
    <w:rsid w:val="00373DF9"/>
    <w:rsid w:val="003748A7"/>
    <w:rsid w:val="00375F57"/>
    <w:rsid w:val="00377A2D"/>
    <w:rsid w:val="00380ECC"/>
    <w:rsid w:val="00382A4B"/>
    <w:rsid w:val="00387E94"/>
    <w:rsid w:val="003903B8"/>
    <w:rsid w:val="003905B3"/>
    <w:rsid w:val="00390CDB"/>
    <w:rsid w:val="003918CB"/>
    <w:rsid w:val="00395772"/>
    <w:rsid w:val="00395B2E"/>
    <w:rsid w:val="00397B25"/>
    <w:rsid w:val="00397C63"/>
    <w:rsid w:val="003A1626"/>
    <w:rsid w:val="003A45F1"/>
    <w:rsid w:val="003A4E4F"/>
    <w:rsid w:val="003A55E3"/>
    <w:rsid w:val="003A5BC1"/>
    <w:rsid w:val="003A630D"/>
    <w:rsid w:val="003A6F92"/>
    <w:rsid w:val="003A7179"/>
    <w:rsid w:val="003A7CE5"/>
    <w:rsid w:val="003B0D8F"/>
    <w:rsid w:val="003B19E2"/>
    <w:rsid w:val="003B51F8"/>
    <w:rsid w:val="003B7E7F"/>
    <w:rsid w:val="003C05CE"/>
    <w:rsid w:val="003C151D"/>
    <w:rsid w:val="003C1C9D"/>
    <w:rsid w:val="003C3091"/>
    <w:rsid w:val="003D22BA"/>
    <w:rsid w:val="003E00B5"/>
    <w:rsid w:val="003E0AD7"/>
    <w:rsid w:val="003E1A79"/>
    <w:rsid w:val="003E2085"/>
    <w:rsid w:val="003E2884"/>
    <w:rsid w:val="003E2927"/>
    <w:rsid w:val="003E30AD"/>
    <w:rsid w:val="003E4295"/>
    <w:rsid w:val="003E6203"/>
    <w:rsid w:val="003F1688"/>
    <w:rsid w:val="003F3035"/>
    <w:rsid w:val="003F3A99"/>
    <w:rsid w:val="003F42A6"/>
    <w:rsid w:val="00400DDB"/>
    <w:rsid w:val="00401464"/>
    <w:rsid w:val="0040153A"/>
    <w:rsid w:val="00406E1F"/>
    <w:rsid w:val="00407166"/>
    <w:rsid w:val="00407729"/>
    <w:rsid w:val="004077A7"/>
    <w:rsid w:val="00414A7C"/>
    <w:rsid w:val="00415789"/>
    <w:rsid w:val="00415E4B"/>
    <w:rsid w:val="004209FE"/>
    <w:rsid w:val="00424CF1"/>
    <w:rsid w:val="00426423"/>
    <w:rsid w:val="00426C45"/>
    <w:rsid w:val="00427619"/>
    <w:rsid w:val="004334A7"/>
    <w:rsid w:val="0043403E"/>
    <w:rsid w:val="00436E09"/>
    <w:rsid w:val="00446EEB"/>
    <w:rsid w:val="00451C01"/>
    <w:rsid w:val="00456F51"/>
    <w:rsid w:val="00466C92"/>
    <w:rsid w:val="00467ED3"/>
    <w:rsid w:val="0047201F"/>
    <w:rsid w:val="004738C0"/>
    <w:rsid w:val="00476AB7"/>
    <w:rsid w:val="00480396"/>
    <w:rsid w:val="004811A0"/>
    <w:rsid w:val="00481D93"/>
    <w:rsid w:val="00481EAF"/>
    <w:rsid w:val="00481F98"/>
    <w:rsid w:val="004848F2"/>
    <w:rsid w:val="00485326"/>
    <w:rsid w:val="004863A2"/>
    <w:rsid w:val="004877ED"/>
    <w:rsid w:val="004915CD"/>
    <w:rsid w:val="004928B8"/>
    <w:rsid w:val="00494AF5"/>
    <w:rsid w:val="004A12FF"/>
    <w:rsid w:val="004B1777"/>
    <w:rsid w:val="004B3FE3"/>
    <w:rsid w:val="004B5BFF"/>
    <w:rsid w:val="004C241D"/>
    <w:rsid w:val="004C7E49"/>
    <w:rsid w:val="004E0715"/>
    <w:rsid w:val="004E331B"/>
    <w:rsid w:val="004E44C8"/>
    <w:rsid w:val="004E4E88"/>
    <w:rsid w:val="004E6748"/>
    <w:rsid w:val="004E7BAB"/>
    <w:rsid w:val="004F4324"/>
    <w:rsid w:val="004F5EE4"/>
    <w:rsid w:val="00506E26"/>
    <w:rsid w:val="00507C88"/>
    <w:rsid w:val="00510744"/>
    <w:rsid w:val="005152C9"/>
    <w:rsid w:val="00515FEC"/>
    <w:rsid w:val="00516E4F"/>
    <w:rsid w:val="005218B5"/>
    <w:rsid w:val="00530D41"/>
    <w:rsid w:val="00531452"/>
    <w:rsid w:val="005328AA"/>
    <w:rsid w:val="005340E2"/>
    <w:rsid w:val="00535A4D"/>
    <w:rsid w:val="00535D1A"/>
    <w:rsid w:val="005360BE"/>
    <w:rsid w:val="005361BE"/>
    <w:rsid w:val="00537349"/>
    <w:rsid w:val="00541A8A"/>
    <w:rsid w:val="005442D6"/>
    <w:rsid w:val="00545265"/>
    <w:rsid w:val="005458C0"/>
    <w:rsid w:val="0054622E"/>
    <w:rsid w:val="005463CC"/>
    <w:rsid w:val="00550E90"/>
    <w:rsid w:val="00551D81"/>
    <w:rsid w:val="00552AFB"/>
    <w:rsid w:val="0055373F"/>
    <w:rsid w:val="005564DF"/>
    <w:rsid w:val="0056528F"/>
    <w:rsid w:val="00567703"/>
    <w:rsid w:val="005720BC"/>
    <w:rsid w:val="00576154"/>
    <w:rsid w:val="005771B8"/>
    <w:rsid w:val="0058074B"/>
    <w:rsid w:val="005878EC"/>
    <w:rsid w:val="00587E7F"/>
    <w:rsid w:val="00592D86"/>
    <w:rsid w:val="00593C83"/>
    <w:rsid w:val="005948B9"/>
    <w:rsid w:val="005A7687"/>
    <w:rsid w:val="005B1D71"/>
    <w:rsid w:val="005B1E59"/>
    <w:rsid w:val="005B26D9"/>
    <w:rsid w:val="005B2863"/>
    <w:rsid w:val="005B3F71"/>
    <w:rsid w:val="005B4092"/>
    <w:rsid w:val="005B743D"/>
    <w:rsid w:val="005C0DB9"/>
    <w:rsid w:val="005C0E9B"/>
    <w:rsid w:val="005C201A"/>
    <w:rsid w:val="005C42D4"/>
    <w:rsid w:val="005D03AA"/>
    <w:rsid w:val="005D19C6"/>
    <w:rsid w:val="005D1D36"/>
    <w:rsid w:val="005D1E35"/>
    <w:rsid w:val="005D3C74"/>
    <w:rsid w:val="005D6557"/>
    <w:rsid w:val="005E117A"/>
    <w:rsid w:val="005E36AA"/>
    <w:rsid w:val="005F27F3"/>
    <w:rsid w:val="005F7F11"/>
    <w:rsid w:val="00602CC3"/>
    <w:rsid w:val="0061051E"/>
    <w:rsid w:val="00617DA3"/>
    <w:rsid w:val="00624E78"/>
    <w:rsid w:val="00627652"/>
    <w:rsid w:val="00627952"/>
    <w:rsid w:val="00630A7E"/>
    <w:rsid w:val="006310FF"/>
    <w:rsid w:val="0063404E"/>
    <w:rsid w:val="00637D8D"/>
    <w:rsid w:val="00640C99"/>
    <w:rsid w:val="00645829"/>
    <w:rsid w:val="00646328"/>
    <w:rsid w:val="00646B45"/>
    <w:rsid w:val="0064715F"/>
    <w:rsid w:val="006474E4"/>
    <w:rsid w:val="006502EC"/>
    <w:rsid w:val="00650E96"/>
    <w:rsid w:val="00655D1B"/>
    <w:rsid w:val="00656614"/>
    <w:rsid w:val="00656FBA"/>
    <w:rsid w:val="006572E1"/>
    <w:rsid w:val="00657B24"/>
    <w:rsid w:val="0066083D"/>
    <w:rsid w:val="006613A5"/>
    <w:rsid w:val="006614D3"/>
    <w:rsid w:val="00662D56"/>
    <w:rsid w:val="00663BB7"/>
    <w:rsid w:val="006641AA"/>
    <w:rsid w:val="006642E0"/>
    <w:rsid w:val="006662BD"/>
    <w:rsid w:val="00667F9B"/>
    <w:rsid w:val="006719AC"/>
    <w:rsid w:val="006744D1"/>
    <w:rsid w:val="00674560"/>
    <w:rsid w:val="006752FF"/>
    <w:rsid w:val="00676C33"/>
    <w:rsid w:val="006818D4"/>
    <w:rsid w:val="00686787"/>
    <w:rsid w:val="00687B54"/>
    <w:rsid w:val="00690321"/>
    <w:rsid w:val="006932C1"/>
    <w:rsid w:val="00695149"/>
    <w:rsid w:val="006952F9"/>
    <w:rsid w:val="00697509"/>
    <w:rsid w:val="006A10B5"/>
    <w:rsid w:val="006A1F31"/>
    <w:rsid w:val="006A4049"/>
    <w:rsid w:val="006A46E6"/>
    <w:rsid w:val="006A56AB"/>
    <w:rsid w:val="006A5D5E"/>
    <w:rsid w:val="006A6D2E"/>
    <w:rsid w:val="006B0F62"/>
    <w:rsid w:val="006B10D4"/>
    <w:rsid w:val="006B1292"/>
    <w:rsid w:val="006B662B"/>
    <w:rsid w:val="006C3090"/>
    <w:rsid w:val="006C3A09"/>
    <w:rsid w:val="006D1E7C"/>
    <w:rsid w:val="006D2B9D"/>
    <w:rsid w:val="006D3832"/>
    <w:rsid w:val="006D5CFD"/>
    <w:rsid w:val="006D605B"/>
    <w:rsid w:val="006D693A"/>
    <w:rsid w:val="006D7368"/>
    <w:rsid w:val="006E5ACD"/>
    <w:rsid w:val="006E76FB"/>
    <w:rsid w:val="006F1AA1"/>
    <w:rsid w:val="006F3AC9"/>
    <w:rsid w:val="006F3E05"/>
    <w:rsid w:val="006F5E4C"/>
    <w:rsid w:val="00700B22"/>
    <w:rsid w:val="00711E40"/>
    <w:rsid w:val="007168E5"/>
    <w:rsid w:val="00726561"/>
    <w:rsid w:val="00734780"/>
    <w:rsid w:val="007356DD"/>
    <w:rsid w:val="00736BB8"/>
    <w:rsid w:val="0073799E"/>
    <w:rsid w:val="00742F80"/>
    <w:rsid w:val="007460A9"/>
    <w:rsid w:val="00750D54"/>
    <w:rsid w:val="00752219"/>
    <w:rsid w:val="00752986"/>
    <w:rsid w:val="00753BF2"/>
    <w:rsid w:val="00754622"/>
    <w:rsid w:val="007566B5"/>
    <w:rsid w:val="00757F1B"/>
    <w:rsid w:val="00761259"/>
    <w:rsid w:val="00763C8A"/>
    <w:rsid w:val="00765BDB"/>
    <w:rsid w:val="0076678D"/>
    <w:rsid w:val="007704DF"/>
    <w:rsid w:val="007720D5"/>
    <w:rsid w:val="007730C6"/>
    <w:rsid w:val="00775852"/>
    <w:rsid w:val="00776EE1"/>
    <w:rsid w:val="00780291"/>
    <w:rsid w:val="00784B42"/>
    <w:rsid w:val="00790081"/>
    <w:rsid w:val="007926C8"/>
    <w:rsid w:val="00797F68"/>
    <w:rsid w:val="007A10A1"/>
    <w:rsid w:val="007A11BB"/>
    <w:rsid w:val="007A66DA"/>
    <w:rsid w:val="007B30E7"/>
    <w:rsid w:val="007B57EC"/>
    <w:rsid w:val="007B7B7B"/>
    <w:rsid w:val="007B7B80"/>
    <w:rsid w:val="007C5376"/>
    <w:rsid w:val="007C578C"/>
    <w:rsid w:val="007D13AF"/>
    <w:rsid w:val="007D1B87"/>
    <w:rsid w:val="007D2432"/>
    <w:rsid w:val="007D40E3"/>
    <w:rsid w:val="007E0E9E"/>
    <w:rsid w:val="007E1304"/>
    <w:rsid w:val="007E1645"/>
    <w:rsid w:val="007E38E3"/>
    <w:rsid w:val="007F1219"/>
    <w:rsid w:val="00800DD2"/>
    <w:rsid w:val="008014C8"/>
    <w:rsid w:val="00801826"/>
    <w:rsid w:val="00802B18"/>
    <w:rsid w:val="00806236"/>
    <w:rsid w:val="0081096C"/>
    <w:rsid w:val="008110BF"/>
    <w:rsid w:val="00813073"/>
    <w:rsid w:val="00815057"/>
    <w:rsid w:val="008150C8"/>
    <w:rsid w:val="00815674"/>
    <w:rsid w:val="008177BD"/>
    <w:rsid w:val="00817C9A"/>
    <w:rsid w:val="008229EA"/>
    <w:rsid w:val="00822F6A"/>
    <w:rsid w:val="0082495C"/>
    <w:rsid w:val="0083304B"/>
    <w:rsid w:val="008345DC"/>
    <w:rsid w:val="0083718F"/>
    <w:rsid w:val="008429AD"/>
    <w:rsid w:val="0084352C"/>
    <w:rsid w:val="008453BE"/>
    <w:rsid w:val="00847D23"/>
    <w:rsid w:val="0085144E"/>
    <w:rsid w:val="00851CF1"/>
    <w:rsid w:val="0085238E"/>
    <w:rsid w:val="008526EE"/>
    <w:rsid w:val="00853A29"/>
    <w:rsid w:val="00853E70"/>
    <w:rsid w:val="00863E39"/>
    <w:rsid w:val="008641E3"/>
    <w:rsid w:val="0086577B"/>
    <w:rsid w:val="00866CAE"/>
    <w:rsid w:val="0087267C"/>
    <w:rsid w:val="0087679E"/>
    <w:rsid w:val="00876F2E"/>
    <w:rsid w:val="0088060C"/>
    <w:rsid w:val="008832EF"/>
    <w:rsid w:val="008855E2"/>
    <w:rsid w:val="008877CD"/>
    <w:rsid w:val="00890BCE"/>
    <w:rsid w:val="008923C5"/>
    <w:rsid w:val="00893689"/>
    <w:rsid w:val="00893E6E"/>
    <w:rsid w:val="008A06E7"/>
    <w:rsid w:val="008A143B"/>
    <w:rsid w:val="008A5237"/>
    <w:rsid w:val="008A65C5"/>
    <w:rsid w:val="008A7461"/>
    <w:rsid w:val="008B2D59"/>
    <w:rsid w:val="008B4BC4"/>
    <w:rsid w:val="008B6C0F"/>
    <w:rsid w:val="008C07ED"/>
    <w:rsid w:val="008C1EB8"/>
    <w:rsid w:val="008C4689"/>
    <w:rsid w:val="008C7250"/>
    <w:rsid w:val="008C7F77"/>
    <w:rsid w:val="008D2F16"/>
    <w:rsid w:val="008D79C4"/>
    <w:rsid w:val="008E7770"/>
    <w:rsid w:val="008F280A"/>
    <w:rsid w:val="008F4303"/>
    <w:rsid w:val="008F5419"/>
    <w:rsid w:val="008F593B"/>
    <w:rsid w:val="008F5AFA"/>
    <w:rsid w:val="008F608D"/>
    <w:rsid w:val="008F6E65"/>
    <w:rsid w:val="0090511C"/>
    <w:rsid w:val="00906928"/>
    <w:rsid w:val="009069E7"/>
    <w:rsid w:val="00906E49"/>
    <w:rsid w:val="00906F0E"/>
    <w:rsid w:val="00906FD7"/>
    <w:rsid w:val="00907A70"/>
    <w:rsid w:val="00910C69"/>
    <w:rsid w:val="00910DDF"/>
    <w:rsid w:val="00910FE2"/>
    <w:rsid w:val="0091143B"/>
    <w:rsid w:val="00911D36"/>
    <w:rsid w:val="00911E33"/>
    <w:rsid w:val="00913F4D"/>
    <w:rsid w:val="009156AC"/>
    <w:rsid w:val="00916295"/>
    <w:rsid w:val="00925151"/>
    <w:rsid w:val="0092620D"/>
    <w:rsid w:val="009306A6"/>
    <w:rsid w:val="00930BA6"/>
    <w:rsid w:val="00936B5F"/>
    <w:rsid w:val="0093791A"/>
    <w:rsid w:val="00944498"/>
    <w:rsid w:val="0094563B"/>
    <w:rsid w:val="009461C8"/>
    <w:rsid w:val="00947B29"/>
    <w:rsid w:val="00953E88"/>
    <w:rsid w:val="00956BC6"/>
    <w:rsid w:val="00957430"/>
    <w:rsid w:val="00960947"/>
    <w:rsid w:val="00961514"/>
    <w:rsid w:val="00962722"/>
    <w:rsid w:val="009700E4"/>
    <w:rsid w:val="00971879"/>
    <w:rsid w:val="009766AB"/>
    <w:rsid w:val="00980EC6"/>
    <w:rsid w:val="0098135E"/>
    <w:rsid w:val="0098210C"/>
    <w:rsid w:val="009839A1"/>
    <w:rsid w:val="009852CF"/>
    <w:rsid w:val="00987F6D"/>
    <w:rsid w:val="009918AF"/>
    <w:rsid w:val="00992B2A"/>
    <w:rsid w:val="00994A88"/>
    <w:rsid w:val="009958E0"/>
    <w:rsid w:val="009A02F4"/>
    <w:rsid w:val="009A24B4"/>
    <w:rsid w:val="009A46E3"/>
    <w:rsid w:val="009A4B52"/>
    <w:rsid w:val="009A4BCD"/>
    <w:rsid w:val="009A7AA4"/>
    <w:rsid w:val="009B00F9"/>
    <w:rsid w:val="009B0439"/>
    <w:rsid w:val="009B4D2E"/>
    <w:rsid w:val="009B6897"/>
    <w:rsid w:val="009C0080"/>
    <w:rsid w:val="009C3400"/>
    <w:rsid w:val="009C5937"/>
    <w:rsid w:val="009C61FF"/>
    <w:rsid w:val="009C6E6D"/>
    <w:rsid w:val="009E2D1B"/>
    <w:rsid w:val="009E7623"/>
    <w:rsid w:val="009F0B67"/>
    <w:rsid w:val="009F16E4"/>
    <w:rsid w:val="009F2439"/>
    <w:rsid w:val="009F4816"/>
    <w:rsid w:val="00A01209"/>
    <w:rsid w:val="00A03DD0"/>
    <w:rsid w:val="00A07AFB"/>
    <w:rsid w:val="00A13B5E"/>
    <w:rsid w:val="00A16FCA"/>
    <w:rsid w:val="00A22EFD"/>
    <w:rsid w:val="00A24DE6"/>
    <w:rsid w:val="00A257E2"/>
    <w:rsid w:val="00A258C0"/>
    <w:rsid w:val="00A356CA"/>
    <w:rsid w:val="00A372EC"/>
    <w:rsid w:val="00A40C1C"/>
    <w:rsid w:val="00A41DC8"/>
    <w:rsid w:val="00A46539"/>
    <w:rsid w:val="00A5037C"/>
    <w:rsid w:val="00A518BB"/>
    <w:rsid w:val="00A53FE2"/>
    <w:rsid w:val="00A620F2"/>
    <w:rsid w:val="00A62C51"/>
    <w:rsid w:val="00A66F63"/>
    <w:rsid w:val="00A67106"/>
    <w:rsid w:val="00A713CB"/>
    <w:rsid w:val="00A750AD"/>
    <w:rsid w:val="00A7568F"/>
    <w:rsid w:val="00A75A67"/>
    <w:rsid w:val="00A8569E"/>
    <w:rsid w:val="00A9199A"/>
    <w:rsid w:val="00A9206F"/>
    <w:rsid w:val="00A92E02"/>
    <w:rsid w:val="00A9310C"/>
    <w:rsid w:val="00A9342E"/>
    <w:rsid w:val="00A94B30"/>
    <w:rsid w:val="00A971FC"/>
    <w:rsid w:val="00AA4A0B"/>
    <w:rsid w:val="00AA5754"/>
    <w:rsid w:val="00AA5CEA"/>
    <w:rsid w:val="00AB0695"/>
    <w:rsid w:val="00AB126A"/>
    <w:rsid w:val="00AB18F2"/>
    <w:rsid w:val="00AB2E30"/>
    <w:rsid w:val="00AB4089"/>
    <w:rsid w:val="00AC59E1"/>
    <w:rsid w:val="00AD0C2B"/>
    <w:rsid w:val="00AD1285"/>
    <w:rsid w:val="00AD2C6A"/>
    <w:rsid w:val="00AD3D16"/>
    <w:rsid w:val="00AD52D0"/>
    <w:rsid w:val="00AE0F51"/>
    <w:rsid w:val="00AE22C0"/>
    <w:rsid w:val="00AE28D0"/>
    <w:rsid w:val="00AE42A3"/>
    <w:rsid w:val="00AE4429"/>
    <w:rsid w:val="00AE5B3C"/>
    <w:rsid w:val="00AE6B1E"/>
    <w:rsid w:val="00AF0FCA"/>
    <w:rsid w:val="00AF428C"/>
    <w:rsid w:val="00AF4D0C"/>
    <w:rsid w:val="00B02452"/>
    <w:rsid w:val="00B05276"/>
    <w:rsid w:val="00B077DB"/>
    <w:rsid w:val="00B12A72"/>
    <w:rsid w:val="00B13652"/>
    <w:rsid w:val="00B14C56"/>
    <w:rsid w:val="00B164AF"/>
    <w:rsid w:val="00B20592"/>
    <w:rsid w:val="00B20CAD"/>
    <w:rsid w:val="00B22CF5"/>
    <w:rsid w:val="00B248C7"/>
    <w:rsid w:val="00B2569A"/>
    <w:rsid w:val="00B27AB8"/>
    <w:rsid w:val="00B32F49"/>
    <w:rsid w:val="00B33506"/>
    <w:rsid w:val="00B35027"/>
    <w:rsid w:val="00B37246"/>
    <w:rsid w:val="00B37F25"/>
    <w:rsid w:val="00B41A51"/>
    <w:rsid w:val="00B41A8F"/>
    <w:rsid w:val="00B445C7"/>
    <w:rsid w:val="00B5323F"/>
    <w:rsid w:val="00B53618"/>
    <w:rsid w:val="00B538D5"/>
    <w:rsid w:val="00B542D2"/>
    <w:rsid w:val="00B54300"/>
    <w:rsid w:val="00B63885"/>
    <w:rsid w:val="00B6439A"/>
    <w:rsid w:val="00B714A2"/>
    <w:rsid w:val="00B73BD7"/>
    <w:rsid w:val="00B76E07"/>
    <w:rsid w:val="00B772F3"/>
    <w:rsid w:val="00B81C36"/>
    <w:rsid w:val="00B81DFA"/>
    <w:rsid w:val="00B919FB"/>
    <w:rsid w:val="00B962D9"/>
    <w:rsid w:val="00B97CF6"/>
    <w:rsid w:val="00BA04B8"/>
    <w:rsid w:val="00BA0535"/>
    <w:rsid w:val="00BA17B7"/>
    <w:rsid w:val="00BA6E7E"/>
    <w:rsid w:val="00BA74DF"/>
    <w:rsid w:val="00BA7982"/>
    <w:rsid w:val="00BB16C8"/>
    <w:rsid w:val="00BB19AB"/>
    <w:rsid w:val="00BB26AF"/>
    <w:rsid w:val="00BB2A44"/>
    <w:rsid w:val="00BC17FC"/>
    <w:rsid w:val="00BC471E"/>
    <w:rsid w:val="00BC6003"/>
    <w:rsid w:val="00BD0A9B"/>
    <w:rsid w:val="00BD1264"/>
    <w:rsid w:val="00BD13BF"/>
    <w:rsid w:val="00BD2006"/>
    <w:rsid w:val="00BD4803"/>
    <w:rsid w:val="00BE0E46"/>
    <w:rsid w:val="00BE2447"/>
    <w:rsid w:val="00BE2653"/>
    <w:rsid w:val="00BE2820"/>
    <w:rsid w:val="00BE3FB6"/>
    <w:rsid w:val="00BE54D4"/>
    <w:rsid w:val="00BE667E"/>
    <w:rsid w:val="00BE6C18"/>
    <w:rsid w:val="00BF0750"/>
    <w:rsid w:val="00BF57CB"/>
    <w:rsid w:val="00BF68B9"/>
    <w:rsid w:val="00BF799D"/>
    <w:rsid w:val="00C00B93"/>
    <w:rsid w:val="00C00E5E"/>
    <w:rsid w:val="00C026B5"/>
    <w:rsid w:val="00C0299F"/>
    <w:rsid w:val="00C03DDF"/>
    <w:rsid w:val="00C04A8C"/>
    <w:rsid w:val="00C053AE"/>
    <w:rsid w:val="00C06573"/>
    <w:rsid w:val="00C06E34"/>
    <w:rsid w:val="00C073A0"/>
    <w:rsid w:val="00C1000D"/>
    <w:rsid w:val="00C13909"/>
    <w:rsid w:val="00C16549"/>
    <w:rsid w:val="00C20363"/>
    <w:rsid w:val="00C261EC"/>
    <w:rsid w:val="00C30515"/>
    <w:rsid w:val="00C3184C"/>
    <w:rsid w:val="00C35A8E"/>
    <w:rsid w:val="00C3614F"/>
    <w:rsid w:val="00C422A9"/>
    <w:rsid w:val="00C4235B"/>
    <w:rsid w:val="00C60D66"/>
    <w:rsid w:val="00C64DE6"/>
    <w:rsid w:val="00C64FB3"/>
    <w:rsid w:val="00C65BBA"/>
    <w:rsid w:val="00C7148C"/>
    <w:rsid w:val="00C716FF"/>
    <w:rsid w:val="00C75A97"/>
    <w:rsid w:val="00C86385"/>
    <w:rsid w:val="00C90FFA"/>
    <w:rsid w:val="00C925CB"/>
    <w:rsid w:val="00C9264C"/>
    <w:rsid w:val="00C9303D"/>
    <w:rsid w:val="00C957EB"/>
    <w:rsid w:val="00C96B16"/>
    <w:rsid w:val="00CA0AA5"/>
    <w:rsid w:val="00CA725F"/>
    <w:rsid w:val="00CA79D2"/>
    <w:rsid w:val="00CB13A6"/>
    <w:rsid w:val="00CB2CAB"/>
    <w:rsid w:val="00CB30EA"/>
    <w:rsid w:val="00CB6C57"/>
    <w:rsid w:val="00CB7456"/>
    <w:rsid w:val="00CC0C3A"/>
    <w:rsid w:val="00CC28DB"/>
    <w:rsid w:val="00CC2EB9"/>
    <w:rsid w:val="00CD17A4"/>
    <w:rsid w:val="00CD47D7"/>
    <w:rsid w:val="00CD4B91"/>
    <w:rsid w:val="00CD5C27"/>
    <w:rsid w:val="00CD6662"/>
    <w:rsid w:val="00CE1A64"/>
    <w:rsid w:val="00CE37F3"/>
    <w:rsid w:val="00CE409E"/>
    <w:rsid w:val="00CF1C02"/>
    <w:rsid w:val="00CF4728"/>
    <w:rsid w:val="00CF618F"/>
    <w:rsid w:val="00CF7253"/>
    <w:rsid w:val="00CF75BD"/>
    <w:rsid w:val="00D0295A"/>
    <w:rsid w:val="00D03180"/>
    <w:rsid w:val="00D0429B"/>
    <w:rsid w:val="00D04D3D"/>
    <w:rsid w:val="00D04F47"/>
    <w:rsid w:val="00D111F1"/>
    <w:rsid w:val="00D121B8"/>
    <w:rsid w:val="00D14E9B"/>
    <w:rsid w:val="00D16A14"/>
    <w:rsid w:val="00D17690"/>
    <w:rsid w:val="00D17B10"/>
    <w:rsid w:val="00D22ABC"/>
    <w:rsid w:val="00D26262"/>
    <w:rsid w:val="00D2793D"/>
    <w:rsid w:val="00D32B72"/>
    <w:rsid w:val="00D35807"/>
    <w:rsid w:val="00D36554"/>
    <w:rsid w:val="00D37797"/>
    <w:rsid w:val="00D40176"/>
    <w:rsid w:val="00D50438"/>
    <w:rsid w:val="00D5105A"/>
    <w:rsid w:val="00D53C8A"/>
    <w:rsid w:val="00D54089"/>
    <w:rsid w:val="00D54379"/>
    <w:rsid w:val="00D54CAB"/>
    <w:rsid w:val="00D55152"/>
    <w:rsid w:val="00D56199"/>
    <w:rsid w:val="00D56543"/>
    <w:rsid w:val="00D6086A"/>
    <w:rsid w:val="00D62711"/>
    <w:rsid w:val="00D63125"/>
    <w:rsid w:val="00D72B67"/>
    <w:rsid w:val="00D7481D"/>
    <w:rsid w:val="00D75FB7"/>
    <w:rsid w:val="00D80B01"/>
    <w:rsid w:val="00D81CA9"/>
    <w:rsid w:val="00D84E22"/>
    <w:rsid w:val="00D912C2"/>
    <w:rsid w:val="00D92489"/>
    <w:rsid w:val="00D93EC4"/>
    <w:rsid w:val="00D956A8"/>
    <w:rsid w:val="00D97FE7"/>
    <w:rsid w:val="00DA1EC1"/>
    <w:rsid w:val="00DA3E26"/>
    <w:rsid w:val="00DA63DB"/>
    <w:rsid w:val="00DB0F7E"/>
    <w:rsid w:val="00DB306C"/>
    <w:rsid w:val="00DB48C5"/>
    <w:rsid w:val="00DB5265"/>
    <w:rsid w:val="00DB65A6"/>
    <w:rsid w:val="00DB701E"/>
    <w:rsid w:val="00DB7F93"/>
    <w:rsid w:val="00DC5FE2"/>
    <w:rsid w:val="00DD765A"/>
    <w:rsid w:val="00DE0CE2"/>
    <w:rsid w:val="00DE1EC2"/>
    <w:rsid w:val="00DE24AE"/>
    <w:rsid w:val="00DE4203"/>
    <w:rsid w:val="00DE5DF4"/>
    <w:rsid w:val="00DE6351"/>
    <w:rsid w:val="00DF4473"/>
    <w:rsid w:val="00DF5EF9"/>
    <w:rsid w:val="00E02C3A"/>
    <w:rsid w:val="00E0689B"/>
    <w:rsid w:val="00E16C45"/>
    <w:rsid w:val="00E20914"/>
    <w:rsid w:val="00E224F6"/>
    <w:rsid w:val="00E25671"/>
    <w:rsid w:val="00E30B65"/>
    <w:rsid w:val="00E30D33"/>
    <w:rsid w:val="00E3101C"/>
    <w:rsid w:val="00E31D47"/>
    <w:rsid w:val="00E32AEA"/>
    <w:rsid w:val="00E34058"/>
    <w:rsid w:val="00E34566"/>
    <w:rsid w:val="00E34BB4"/>
    <w:rsid w:val="00E42AC3"/>
    <w:rsid w:val="00E4470F"/>
    <w:rsid w:val="00E45B99"/>
    <w:rsid w:val="00E47080"/>
    <w:rsid w:val="00E50129"/>
    <w:rsid w:val="00E501EC"/>
    <w:rsid w:val="00E5062B"/>
    <w:rsid w:val="00E50922"/>
    <w:rsid w:val="00E53E76"/>
    <w:rsid w:val="00E55839"/>
    <w:rsid w:val="00E56965"/>
    <w:rsid w:val="00E57817"/>
    <w:rsid w:val="00E605EE"/>
    <w:rsid w:val="00E61127"/>
    <w:rsid w:val="00E63413"/>
    <w:rsid w:val="00E64CA6"/>
    <w:rsid w:val="00E6725B"/>
    <w:rsid w:val="00E674DA"/>
    <w:rsid w:val="00E708DA"/>
    <w:rsid w:val="00E721AC"/>
    <w:rsid w:val="00E722AE"/>
    <w:rsid w:val="00E747CA"/>
    <w:rsid w:val="00E8032D"/>
    <w:rsid w:val="00E825E6"/>
    <w:rsid w:val="00E82CC7"/>
    <w:rsid w:val="00E83E19"/>
    <w:rsid w:val="00E84C26"/>
    <w:rsid w:val="00E85DAD"/>
    <w:rsid w:val="00E86041"/>
    <w:rsid w:val="00E87223"/>
    <w:rsid w:val="00E94A33"/>
    <w:rsid w:val="00E96365"/>
    <w:rsid w:val="00EA2D9D"/>
    <w:rsid w:val="00EA36E2"/>
    <w:rsid w:val="00EA5C35"/>
    <w:rsid w:val="00EA68EB"/>
    <w:rsid w:val="00EA7AE5"/>
    <w:rsid w:val="00EB5AB7"/>
    <w:rsid w:val="00EC2E57"/>
    <w:rsid w:val="00EC3710"/>
    <w:rsid w:val="00EC6561"/>
    <w:rsid w:val="00ED3F11"/>
    <w:rsid w:val="00ED4274"/>
    <w:rsid w:val="00ED43BB"/>
    <w:rsid w:val="00ED719E"/>
    <w:rsid w:val="00EE03B5"/>
    <w:rsid w:val="00EE11DC"/>
    <w:rsid w:val="00EE1E5C"/>
    <w:rsid w:val="00EE2713"/>
    <w:rsid w:val="00EE3268"/>
    <w:rsid w:val="00EE33AD"/>
    <w:rsid w:val="00EE3F9F"/>
    <w:rsid w:val="00EF3E63"/>
    <w:rsid w:val="00EF41BE"/>
    <w:rsid w:val="00EF721F"/>
    <w:rsid w:val="00F01502"/>
    <w:rsid w:val="00F01CC2"/>
    <w:rsid w:val="00F04709"/>
    <w:rsid w:val="00F05734"/>
    <w:rsid w:val="00F07A16"/>
    <w:rsid w:val="00F12983"/>
    <w:rsid w:val="00F142F6"/>
    <w:rsid w:val="00F145D9"/>
    <w:rsid w:val="00F1744E"/>
    <w:rsid w:val="00F17D73"/>
    <w:rsid w:val="00F20697"/>
    <w:rsid w:val="00F20A1E"/>
    <w:rsid w:val="00F23685"/>
    <w:rsid w:val="00F24262"/>
    <w:rsid w:val="00F26AE6"/>
    <w:rsid w:val="00F27D31"/>
    <w:rsid w:val="00F353A6"/>
    <w:rsid w:val="00F35C26"/>
    <w:rsid w:val="00F379E1"/>
    <w:rsid w:val="00F404A6"/>
    <w:rsid w:val="00F40C90"/>
    <w:rsid w:val="00F413B2"/>
    <w:rsid w:val="00F41E6A"/>
    <w:rsid w:val="00F47BB7"/>
    <w:rsid w:val="00F54AF8"/>
    <w:rsid w:val="00F6272B"/>
    <w:rsid w:val="00F6275B"/>
    <w:rsid w:val="00F637E3"/>
    <w:rsid w:val="00F6500B"/>
    <w:rsid w:val="00F6570B"/>
    <w:rsid w:val="00F67D2F"/>
    <w:rsid w:val="00F7024B"/>
    <w:rsid w:val="00F76917"/>
    <w:rsid w:val="00F77EFC"/>
    <w:rsid w:val="00F80330"/>
    <w:rsid w:val="00F8154F"/>
    <w:rsid w:val="00F82311"/>
    <w:rsid w:val="00F86BF7"/>
    <w:rsid w:val="00F94CF9"/>
    <w:rsid w:val="00F97C5D"/>
    <w:rsid w:val="00FA0F34"/>
    <w:rsid w:val="00FA1E65"/>
    <w:rsid w:val="00FA2F22"/>
    <w:rsid w:val="00FA35D3"/>
    <w:rsid w:val="00FB2358"/>
    <w:rsid w:val="00FB3984"/>
    <w:rsid w:val="00FB4E51"/>
    <w:rsid w:val="00FB69EA"/>
    <w:rsid w:val="00FB7B28"/>
    <w:rsid w:val="00FC26BE"/>
    <w:rsid w:val="00FC4EAF"/>
    <w:rsid w:val="00FC5614"/>
    <w:rsid w:val="00FC6E11"/>
    <w:rsid w:val="00FC7912"/>
    <w:rsid w:val="00FC7D57"/>
    <w:rsid w:val="00FD03C8"/>
    <w:rsid w:val="00FD1865"/>
    <w:rsid w:val="00FD42F7"/>
    <w:rsid w:val="00FD6D42"/>
    <w:rsid w:val="00FD77CD"/>
    <w:rsid w:val="00FE05D0"/>
    <w:rsid w:val="00FE4E7C"/>
    <w:rsid w:val="00FE59A7"/>
    <w:rsid w:val="00FE7E68"/>
    <w:rsid w:val="00FF4D6E"/>
    <w:rsid w:val="00FF58DF"/>
    <w:rsid w:val="00FF6507"/>
    <w:rsid w:val="00FF69B0"/>
    <w:rsid w:val="027A7F74"/>
    <w:rsid w:val="02F0FF70"/>
    <w:rsid w:val="038C56AE"/>
    <w:rsid w:val="03F4D00B"/>
    <w:rsid w:val="04125C4C"/>
    <w:rsid w:val="046D9384"/>
    <w:rsid w:val="051DF449"/>
    <w:rsid w:val="055A2808"/>
    <w:rsid w:val="05D88BC8"/>
    <w:rsid w:val="069B9C55"/>
    <w:rsid w:val="06E902CB"/>
    <w:rsid w:val="06F1CF38"/>
    <w:rsid w:val="07B8B8DB"/>
    <w:rsid w:val="090BD4A0"/>
    <w:rsid w:val="096E937E"/>
    <w:rsid w:val="09CAD829"/>
    <w:rsid w:val="0A533B5F"/>
    <w:rsid w:val="0ABB4AF1"/>
    <w:rsid w:val="0B469FB4"/>
    <w:rsid w:val="0BE81764"/>
    <w:rsid w:val="0C39E90E"/>
    <w:rsid w:val="0C8F269B"/>
    <w:rsid w:val="0E4F7293"/>
    <w:rsid w:val="0E865FD2"/>
    <w:rsid w:val="0EAF2F6F"/>
    <w:rsid w:val="0EB51BF2"/>
    <w:rsid w:val="0EC33804"/>
    <w:rsid w:val="0EE03ACA"/>
    <w:rsid w:val="108D08CC"/>
    <w:rsid w:val="129A28A2"/>
    <w:rsid w:val="12C0D718"/>
    <w:rsid w:val="1397C48D"/>
    <w:rsid w:val="13AA73B4"/>
    <w:rsid w:val="14279CBA"/>
    <w:rsid w:val="143FFCED"/>
    <w:rsid w:val="14C08FC8"/>
    <w:rsid w:val="14C11BF0"/>
    <w:rsid w:val="1575D14D"/>
    <w:rsid w:val="15A88421"/>
    <w:rsid w:val="16422A68"/>
    <w:rsid w:val="169B64B7"/>
    <w:rsid w:val="17526AB8"/>
    <w:rsid w:val="178C5AB5"/>
    <w:rsid w:val="182D1042"/>
    <w:rsid w:val="19043624"/>
    <w:rsid w:val="1925515D"/>
    <w:rsid w:val="1991B576"/>
    <w:rsid w:val="19C0E829"/>
    <w:rsid w:val="19CA641D"/>
    <w:rsid w:val="19E939A3"/>
    <w:rsid w:val="1A42A4B6"/>
    <w:rsid w:val="1A4CAA28"/>
    <w:rsid w:val="1A603FBE"/>
    <w:rsid w:val="1BA3D7B3"/>
    <w:rsid w:val="1DB19A7D"/>
    <w:rsid w:val="1DC9B9A3"/>
    <w:rsid w:val="1DCF3361"/>
    <w:rsid w:val="1EBBC552"/>
    <w:rsid w:val="1F344C49"/>
    <w:rsid w:val="1F5DEB6F"/>
    <w:rsid w:val="203D9D0D"/>
    <w:rsid w:val="207B857F"/>
    <w:rsid w:val="20FA03BA"/>
    <w:rsid w:val="21610CBC"/>
    <w:rsid w:val="23710C61"/>
    <w:rsid w:val="23FCB28A"/>
    <w:rsid w:val="24464487"/>
    <w:rsid w:val="2455B46C"/>
    <w:rsid w:val="247E7E18"/>
    <w:rsid w:val="253AABBE"/>
    <w:rsid w:val="2558FDD9"/>
    <w:rsid w:val="25AF7277"/>
    <w:rsid w:val="25C06888"/>
    <w:rsid w:val="25E214E8"/>
    <w:rsid w:val="2615ED20"/>
    <w:rsid w:val="26AE944E"/>
    <w:rsid w:val="27EE1B85"/>
    <w:rsid w:val="282A0BAF"/>
    <w:rsid w:val="28308A63"/>
    <w:rsid w:val="29634FFD"/>
    <w:rsid w:val="2A04F49A"/>
    <w:rsid w:val="2A788E97"/>
    <w:rsid w:val="2AE3A696"/>
    <w:rsid w:val="2AF638D1"/>
    <w:rsid w:val="2C211BD4"/>
    <w:rsid w:val="2CA69423"/>
    <w:rsid w:val="2CCD4E15"/>
    <w:rsid w:val="2DD367F3"/>
    <w:rsid w:val="2DD8A3EC"/>
    <w:rsid w:val="2E0562CC"/>
    <w:rsid w:val="2EAE474F"/>
    <w:rsid w:val="2EBF3D60"/>
    <w:rsid w:val="2EEC5A99"/>
    <w:rsid w:val="2FF4296E"/>
    <w:rsid w:val="3062E7AB"/>
    <w:rsid w:val="307A690D"/>
    <w:rsid w:val="31287BE0"/>
    <w:rsid w:val="32FDAF74"/>
    <w:rsid w:val="33205813"/>
    <w:rsid w:val="3409AF75"/>
    <w:rsid w:val="3446F445"/>
    <w:rsid w:val="36B83270"/>
    <w:rsid w:val="377E9507"/>
    <w:rsid w:val="378840F6"/>
    <w:rsid w:val="37B5E182"/>
    <w:rsid w:val="37E5F6B0"/>
    <w:rsid w:val="37E8F6A0"/>
    <w:rsid w:val="38AF1A15"/>
    <w:rsid w:val="3901D067"/>
    <w:rsid w:val="398A8C4A"/>
    <w:rsid w:val="3AB635C9"/>
    <w:rsid w:val="3ADF0834"/>
    <w:rsid w:val="3B3B83F3"/>
    <w:rsid w:val="3B73A1FA"/>
    <w:rsid w:val="3BAA0910"/>
    <w:rsid w:val="3C315552"/>
    <w:rsid w:val="3D1B5FC0"/>
    <w:rsid w:val="3D3A8561"/>
    <w:rsid w:val="3E6C0CDC"/>
    <w:rsid w:val="3F9E6E93"/>
    <w:rsid w:val="3FA5EB83"/>
    <w:rsid w:val="40467772"/>
    <w:rsid w:val="4085EF12"/>
    <w:rsid w:val="4243A67A"/>
    <w:rsid w:val="42F08890"/>
    <w:rsid w:val="42F573BD"/>
    <w:rsid w:val="431278B5"/>
    <w:rsid w:val="433096DD"/>
    <w:rsid w:val="43D765C1"/>
    <w:rsid w:val="44437966"/>
    <w:rsid w:val="4458BC2F"/>
    <w:rsid w:val="44ADFE13"/>
    <w:rsid w:val="44DDD11C"/>
    <w:rsid w:val="44FA3C4E"/>
    <w:rsid w:val="457B473C"/>
    <w:rsid w:val="4728EB22"/>
    <w:rsid w:val="477513B6"/>
    <w:rsid w:val="483D8984"/>
    <w:rsid w:val="483E520C"/>
    <w:rsid w:val="486B0899"/>
    <w:rsid w:val="4876B478"/>
    <w:rsid w:val="4899BFA1"/>
    <w:rsid w:val="489BE114"/>
    <w:rsid w:val="48A989A8"/>
    <w:rsid w:val="49495CC6"/>
    <w:rsid w:val="49618B3A"/>
    <w:rsid w:val="49929333"/>
    <w:rsid w:val="4A4D1E90"/>
    <w:rsid w:val="4A8674E6"/>
    <w:rsid w:val="4ABC0FE7"/>
    <w:rsid w:val="4AF2AE67"/>
    <w:rsid w:val="4B180EBC"/>
    <w:rsid w:val="4B597013"/>
    <w:rsid w:val="4D34251A"/>
    <w:rsid w:val="4D37FF8F"/>
    <w:rsid w:val="4D4C7079"/>
    <w:rsid w:val="4D6B12C7"/>
    <w:rsid w:val="4DCB3C16"/>
    <w:rsid w:val="4FB9B018"/>
    <w:rsid w:val="4FD38672"/>
    <w:rsid w:val="4FF5F188"/>
    <w:rsid w:val="50761A7E"/>
    <w:rsid w:val="50BC6014"/>
    <w:rsid w:val="5190C7FE"/>
    <w:rsid w:val="51AD3579"/>
    <w:rsid w:val="51B8D619"/>
    <w:rsid w:val="523F0818"/>
    <w:rsid w:val="5244572B"/>
    <w:rsid w:val="52C0656A"/>
    <w:rsid w:val="531640EA"/>
    <w:rsid w:val="5385D5A3"/>
    <w:rsid w:val="53998A5E"/>
    <w:rsid w:val="547B8E06"/>
    <w:rsid w:val="54889A9C"/>
    <w:rsid w:val="54D9C42D"/>
    <w:rsid w:val="5521A604"/>
    <w:rsid w:val="552AF450"/>
    <w:rsid w:val="55546F17"/>
    <w:rsid w:val="565E3306"/>
    <w:rsid w:val="56818D2F"/>
    <w:rsid w:val="56AB3818"/>
    <w:rsid w:val="56D465F1"/>
    <w:rsid w:val="56E793DD"/>
    <w:rsid w:val="5712793B"/>
    <w:rsid w:val="57B32EC8"/>
    <w:rsid w:val="586D2F8B"/>
    <w:rsid w:val="587891B0"/>
    <w:rsid w:val="590726B8"/>
    <w:rsid w:val="5924B521"/>
    <w:rsid w:val="5992C728"/>
    <w:rsid w:val="59B8475E"/>
    <w:rsid w:val="59FCF5F0"/>
    <w:rsid w:val="5A1049E1"/>
    <w:rsid w:val="5A2642C4"/>
    <w:rsid w:val="5AC323E9"/>
    <w:rsid w:val="5E01B907"/>
    <w:rsid w:val="5E783277"/>
    <w:rsid w:val="5F5232F3"/>
    <w:rsid w:val="60BE5B79"/>
    <w:rsid w:val="612B90DB"/>
    <w:rsid w:val="61474F48"/>
    <w:rsid w:val="6152EDD1"/>
    <w:rsid w:val="620610D0"/>
    <w:rsid w:val="625ABB88"/>
    <w:rsid w:val="625D1968"/>
    <w:rsid w:val="6265185C"/>
    <w:rsid w:val="628578CB"/>
    <w:rsid w:val="62A27B36"/>
    <w:rsid w:val="62B2A443"/>
    <w:rsid w:val="639132DE"/>
    <w:rsid w:val="63D0175E"/>
    <w:rsid w:val="649E79A0"/>
    <w:rsid w:val="64C4CB7C"/>
    <w:rsid w:val="64D04706"/>
    <w:rsid w:val="64DA910D"/>
    <w:rsid w:val="654842DE"/>
    <w:rsid w:val="65748DB4"/>
    <w:rsid w:val="662D773D"/>
    <w:rsid w:val="6707B820"/>
    <w:rsid w:val="67215A11"/>
    <w:rsid w:val="672E0F52"/>
    <w:rsid w:val="6807E7C8"/>
    <w:rsid w:val="681C5FF8"/>
    <w:rsid w:val="681DB2FC"/>
    <w:rsid w:val="686D31BF"/>
    <w:rsid w:val="697C1886"/>
    <w:rsid w:val="6982D612"/>
    <w:rsid w:val="69D73F41"/>
    <w:rsid w:val="69E6D48C"/>
    <w:rsid w:val="69F433D1"/>
    <w:rsid w:val="6C439367"/>
    <w:rsid w:val="6D423E89"/>
    <w:rsid w:val="6D85C4E6"/>
    <w:rsid w:val="6DFA2823"/>
    <w:rsid w:val="6E6ABC97"/>
    <w:rsid w:val="6EF18923"/>
    <w:rsid w:val="6FFA3EBC"/>
    <w:rsid w:val="71192DD5"/>
    <w:rsid w:val="715ACD98"/>
    <w:rsid w:val="71E71683"/>
    <w:rsid w:val="7228EFA6"/>
    <w:rsid w:val="72496F66"/>
    <w:rsid w:val="7260C7D8"/>
    <w:rsid w:val="7333DD17"/>
    <w:rsid w:val="73641297"/>
    <w:rsid w:val="738C6706"/>
    <w:rsid w:val="73CFD5F1"/>
    <w:rsid w:val="7406591D"/>
    <w:rsid w:val="742BEB48"/>
    <w:rsid w:val="748F0BDB"/>
    <w:rsid w:val="74E46F68"/>
    <w:rsid w:val="74FFE2F8"/>
    <w:rsid w:val="75163898"/>
    <w:rsid w:val="758527C3"/>
    <w:rsid w:val="75EB6141"/>
    <w:rsid w:val="76264F5D"/>
    <w:rsid w:val="764EC4EB"/>
    <w:rsid w:val="769BB359"/>
    <w:rsid w:val="76F4A785"/>
    <w:rsid w:val="7752BEF6"/>
    <w:rsid w:val="77F42BB2"/>
    <w:rsid w:val="7822E2BA"/>
    <w:rsid w:val="783783BA"/>
    <w:rsid w:val="7894164C"/>
    <w:rsid w:val="7896CF69"/>
    <w:rsid w:val="790C1E46"/>
    <w:rsid w:val="7916F65A"/>
    <w:rsid w:val="79BABB6C"/>
    <w:rsid w:val="79BAE07B"/>
    <w:rsid w:val="7A166844"/>
    <w:rsid w:val="7AE20945"/>
    <w:rsid w:val="7B5D99DA"/>
    <w:rsid w:val="7B887238"/>
    <w:rsid w:val="7C185642"/>
    <w:rsid w:val="7C2B37DE"/>
    <w:rsid w:val="7CE6F821"/>
    <w:rsid w:val="7CF25C2E"/>
    <w:rsid w:val="7E06F95C"/>
    <w:rsid w:val="7E6457CD"/>
    <w:rsid w:val="7F470595"/>
    <w:rsid w:val="7F7F14A1"/>
    <w:rsid w:val="7FC64EC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430724"/>
  <w15:chartTrackingRefBased/>
  <w15:docId w15:val="{D92A97AE-7CC1-407A-99B8-EE7D27B15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6272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1">
    <w:name w:val="Unresolved Mention1"/>
    <w:basedOn w:val="DefaultParagraphFont"/>
    <w:uiPriority w:val="99"/>
    <w:semiHidden/>
    <w:unhideWhenUsed/>
    <w:rsid w:val="006952F9"/>
    <w:rPr>
      <w:color w:val="605E5C"/>
      <w:shd w:val="clear" w:color="auto" w:fill="E1DFDD"/>
    </w:rPr>
  </w:style>
  <w:style w:type="character" w:customStyle="1" w:styleId="UnresolvedMention2">
    <w:name w:val="Unresolved Mention2"/>
    <w:basedOn w:val="DefaultParagraphFont"/>
    <w:uiPriority w:val="99"/>
    <w:semiHidden/>
    <w:unhideWhenUsed/>
    <w:rsid w:val="0020665C"/>
    <w:rPr>
      <w:color w:val="605E5C"/>
      <w:shd w:val="clear" w:color="auto" w:fill="E1DFDD"/>
    </w:rPr>
  </w:style>
  <w:style w:type="character" w:customStyle="1" w:styleId="Heading2Char">
    <w:name w:val="Heading 2 Char"/>
    <w:basedOn w:val="DefaultParagraphFont"/>
    <w:link w:val="Heading2"/>
    <w:uiPriority w:val="9"/>
    <w:rsid w:val="00962722"/>
    <w:rPr>
      <w:rFonts w:asciiTheme="majorHAnsi" w:eastAsiaTheme="majorEastAsia" w:hAnsiTheme="majorHAnsi" w:cstheme="majorBidi"/>
      <w:color w:val="2F5496" w:themeColor="accent1" w:themeShade="BF"/>
      <w:sz w:val="26"/>
      <w:szCs w:val="26"/>
    </w:rPr>
  </w:style>
  <w:style w:type="character" w:customStyle="1" w:styleId="UnresolvedMention3">
    <w:name w:val="Unresolved Mention3"/>
    <w:basedOn w:val="DefaultParagraphFont"/>
    <w:uiPriority w:val="99"/>
    <w:semiHidden/>
    <w:unhideWhenUsed/>
    <w:rsid w:val="005442D6"/>
    <w:rPr>
      <w:color w:val="605E5C"/>
      <w:shd w:val="clear" w:color="auto" w:fill="E1DFDD"/>
    </w:rPr>
  </w:style>
  <w:style w:type="paragraph" w:styleId="Subtitle">
    <w:name w:val="Subtitle"/>
    <w:basedOn w:val="Normal"/>
    <w:next w:val="Normal"/>
    <w:link w:val="SubtitleChar"/>
    <w:uiPriority w:val="11"/>
    <w:qFormat/>
    <w:rsid w:val="0085238E"/>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85238E"/>
    <w:rPr>
      <w:rFonts w:eastAsiaTheme="minorEastAsia"/>
      <w:color w:val="5A5A5A" w:themeColor="text1" w:themeTint="A5"/>
      <w:spacing w:val="15"/>
    </w:rPr>
  </w:style>
  <w:style w:type="character" w:styleId="UnresolvedMention">
    <w:name w:val="Unresolved Mention"/>
    <w:basedOn w:val="DefaultParagraphFont"/>
    <w:uiPriority w:val="99"/>
    <w:semiHidden/>
    <w:unhideWhenUsed/>
    <w:rsid w:val="006B662B"/>
    <w:rPr>
      <w:color w:val="605E5C"/>
      <w:shd w:val="clear" w:color="auto" w:fill="E1DFDD"/>
    </w:rPr>
  </w:style>
  <w:style w:type="table" w:styleId="PlainTable4">
    <w:name w:val="Plain Table 4"/>
    <w:basedOn w:val="TableNormal"/>
    <w:uiPriority w:val="44"/>
    <w:rsid w:val="006B662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aragraph">
    <w:name w:val="paragraph"/>
    <w:basedOn w:val="Normal"/>
    <w:rsid w:val="00D84E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D84E22"/>
  </w:style>
  <w:style w:type="character" w:customStyle="1" w:styleId="eop">
    <w:name w:val="eop"/>
    <w:basedOn w:val="DefaultParagraphFont"/>
    <w:rsid w:val="00D84E22"/>
  </w:style>
  <w:style w:type="character" w:customStyle="1" w:styleId="scxw224972392">
    <w:name w:val="scxw224972392"/>
    <w:basedOn w:val="DefaultParagraphFont"/>
    <w:rsid w:val="00D84E22"/>
  </w:style>
  <w:style w:type="table" w:styleId="PlainTable2">
    <w:name w:val="Plain Table 2"/>
    <w:basedOn w:val="TableNormal"/>
    <w:uiPriority w:val="4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971FC"/>
    <w:pPr>
      <w:spacing w:before="100" w:beforeAutospacing="1" w:after="100" w:afterAutospacing="1" w:line="240" w:lineRule="auto"/>
    </w:pPr>
    <w:rPr>
      <w:rFonts w:ascii="Times New Roman" w:eastAsia="Times New Roman" w:hAnsi="Times New Roman" w:cs="Times New Roman"/>
      <w:sz w:val="24"/>
      <w:szCs w:val="2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166146">
      <w:bodyDiv w:val="1"/>
      <w:marLeft w:val="0"/>
      <w:marRight w:val="0"/>
      <w:marTop w:val="0"/>
      <w:marBottom w:val="0"/>
      <w:divBdr>
        <w:top w:val="none" w:sz="0" w:space="0" w:color="auto"/>
        <w:left w:val="none" w:sz="0" w:space="0" w:color="auto"/>
        <w:bottom w:val="none" w:sz="0" w:space="0" w:color="auto"/>
        <w:right w:val="none" w:sz="0" w:space="0" w:color="auto"/>
      </w:divBdr>
    </w:div>
    <w:div w:id="658769882">
      <w:bodyDiv w:val="1"/>
      <w:marLeft w:val="0"/>
      <w:marRight w:val="0"/>
      <w:marTop w:val="0"/>
      <w:marBottom w:val="0"/>
      <w:divBdr>
        <w:top w:val="none" w:sz="0" w:space="0" w:color="auto"/>
        <w:left w:val="none" w:sz="0" w:space="0" w:color="auto"/>
        <w:bottom w:val="none" w:sz="0" w:space="0" w:color="auto"/>
        <w:right w:val="none" w:sz="0" w:space="0" w:color="auto"/>
      </w:divBdr>
    </w:div>
    <w:div w:id="760178438">
      <w:bodyDiv w:val="1"/>
      <w:marLeft w:val="0"/>
      <w:marRight w:val="0"/>
      <w:marTop w:val="0"/>
      <w:marBottom w:val="0"/>
      <w:divBdr>
        <w:top w:val="none" w:sz="0" w:space="0" w:color="auto"/>
        <w:left w:val="none" w:sz="0" w:space="0" w:color="auto"/>
        <w:bottom w:val="none" w:sz="0" w:space="0" w:color="auto"/>
        <w:right w:val="none" w:sz="0" w:space="0" w:color="auto"/>
      </w:divBdr>
    </w:div>
    <w:div w:id="983310498">
      <w:bodyDiv w:val="1"/>
      <w:marLeft w:val="0"/>
      <w:marRight w:val="0"/>
      <w:marTop w:val="0"/>
      <w:marBottom w:val="0"/>
      <w:divBdr>
        <w:top w:val="none" w:sz="0" w:space="0" w:color="auto"/>
        <w:left w:val="none" w:sz="0" w:space="0" w:color="auto"/>
        <w:bottom w:val="none" w:sz="0" w:space="0" w:color="auto"/>
        <w:right w:val="none" w:sz="0" w:space="0" w:color="auto"/>
      </w:divBdr>
    </w:div>
    <w:div w:id="987394155">
      <w:bodyDiv w:val="1"/>
      <w:marLeft w:val="0"/>
      <w:marRight w:val="0"/>
      <w:marTop w:val="0"/>
      <w:marBottom w:val="0"/>
      <w:divBdr>
        <w:top w:val="none" w:sz="0" w:space="0" w:color="auto"/>
        <w:left w:val="none" w:sz="0" w:space="0" w:color="auto"/>
        <w:bottom w:val="none" w:sz="0" w:space="0" w:color="auto"/>
        <w:right w:val="none" w:sz="0" w:space="0" w:color="auto"/>
      </w:divBdr>
    </w:div>
    <w:div w:id="1017193999">
      <w:bodyDiv w:val="1"/>
      <w:marLeft w:val="0"/>
      <w:marRight w:val="0"/>
      <w:marTop w:val="0"/>
      <w:marBottom w:val="0"/>
      <w:divBdr>
        <w:top w:val="none" w:sz="0" w:space="0" w:color="auto"/>
        <w:left w:val="none" w:sz="0" w:space="0" w:color="auto"/>
        <w:bottom w:val="none" w:sz="0" w:space="0" w:color="auto"/>
        <w:right w:val="none" w:sz="0" w:space="0" w:color="auto"/>
      </w:divBdr>
    </w:div>
    <w:div w:id="1580628066">
      <w:bodyDiv w:val="1"/>
      <w:marLeft w:val="0"/>
      <w:marRight w:val="0"/>
      <w:marTop w:val="0"/>
      <w:marBottom w:val="0"/>
      <w:divBdr>
        <w:top w:val="none" w:sz="0" w:space="0" w:color="auto"/>
        <w:left w:val="none" w:sz="0" w:space="0" w:color="auto"/>
        <w:bottom w:val="none" w:sz="0" w:space="0" w:color="auto"/>
        <w:right w:val="none" w:sz="0" w:space="0" w:color="auto"/>
      </w:divBdr>
    </w:div>
    <w:div w:id="1750998473">
      <w:bodyDiv w:val="1"/>
      <w:marLeft w:val="0"/>
      <w:marRight w:val="0"/>
      <w:marTop w:val="0"/>
      <w:marBottom w:val="0"/>
      <w:divBdr>
        <w:top w:val="none" w:sz="0" w:space="0" w:color="auto"/>
        <w:left w:val="none" w:sz="0" w:space="0" w:color="auto"/>
        <w:bottom w:val="none" w:sz="0" w:space="0" w:color="auto"/>
        <w:right w:val="none" w:sz="0" w:space="0" w:color="auto"/>
      </w:divBdr>
      <w:divsChild>
        <w:div w:id="23134883">
          <w:marLeft w:val="0"/>
          <w:marRight w:val="0"/>
          <w:marTop w:val="0"/>
          <w:marBottom w:val="0"/>
          <w:divBdr>
            <w:top w:val="none" w:sz="0" w:space="0" w:color="auto"/>
            <w:left w:val="none" w:sz="0" w:space="0" w:color="auto"/>
            <w:bottom w:val="none" w:sz="0" w:space="0" w:color="auto"/>
            <w:right w:val="none" w:sz="0" w:space="0" w:color="auto"/>
          </w:divBdr>
        </w:div>
        <w:div w:id="598678219">
          <w:marLeft w:val="0"/>
          <w:marRight w:val="0"/>
          <w:marTop w:val="0"/>
          <w:marBottom w:val="0"/>
          <w:divBdr>
            <w:top w:val="none" w:sz="0" w:space="0" w:color="auto"/>
            <w:left w:val="none" w:sz="0" w:space="0" w:color="auto"/>
            <w:bottom w:val="none" w:sz="0" w:space="0" w:color="auto"/>
            <w:right w:val="none" w:sz="0" w:space="0" w:color="auto"/>
          </w:divBdr>
        </w:div>
        <w:div w:id="788010396">
          <w:marLeft w:val="0"/>
          <w:marRight w:val="0"/>
          <w:marTop w:val="0"/>
          <w:marBottom w:val="0"/>
          <w:divBdr>
            <w:top w:val="none" w:sz="0" w:space="0" w:color="auto"/>
            <w:left w:val="none" w:sz="0" w:space="0" w:color="auto"/>
            <w:bottom w:val="none" w:sz="0" w:space="0" w:color="auto"/>
            <w:right w:val="none" w:sz="0" w:space="0" w:color="auto"/>
          </w:divBdr>
        </w:div>
        <w:div w:id="911282269">
          <w:marLeft w:val="0"/>
          <w:marRight w:val="0"/>
          <w:marTop w:val="0"/>
          <w:marBottom w:val="0"/>
          <w:divBdr>
            <w:top w:val="none" w:sz="0" w:space="0" w:color="auto"/>
            <w:left w:val="none" w:sz="0" w:space="0" w:color="auto"/>
            <w:bottom w:val="none" w:sz="0" w:space="0" w:color="auto"/>
            <w:right w:val="none" w:sz="0" w:space="0" w:color="auto"/>
          </w:divBdr>
        </w:div>
        <w:div w:id="920141611">
          <w:marLeft w:val="0"/>
          <w:marRight w:val="0"/>
          <w:marTop w:val="0"/>
          <w:marBottom w:val="0"/>
          <w:divBdr>
            <w:top w:val="none" w:sz="0" w:space="0" w:color="auto"/>
            <w:left w:val="none" w:sz="0" w:space="0" w:color="auto"/>
            <w:bottom w:val="none" w:sz="0" w:space="0" w:color="auto"/>
            <w:right w:val="none" w:sz="0" w:space="0" w:color="auto"/>
          </w:divBdr>
        </w:div>
        <w:div w:id="1204440565">
          <w:marLeft w:val="0"/>
          <w:marRight w:val="0"/>
          <w:marTop w:val="0"/>
          <w:marBottom w:val="0"/>
          <w:divBdr>
            <w:top w:val="none" w:sz="0" w:space="0" w:color="auto"/>
            <w:left w:val="none" w:sz="0" w:space="0" w:color="auto"/>
            <w:bottom w:val="none" w:sz="0" w:space="0" w:color="auto"/>
            <w:right w:val="none" w:sz="0" w:space="0" w:color="auto"/>
          </w:divBdr>
        </w:div>
        <w:div w:id="1217663569">
          <w:marLeft w:val="0"/>
          <w:marRight w:val="0"/>
          <w:marTop w:val="0"/>
          <w:marBottom w:val="0"/>
          <w:divBdr>
            <w:top w:val="none" w:sz="0" w:space="0" w:color="auto"/>
            <w:left w:val="none" w:sz="0" w:space="0" w:color="auto"/>
            <w:bottom w:val="none" w:sz="0" w:space="0" w:color="auto"/>
            <w:right w:val="none" w:sz="0" w:space="0" w:color="auto"/>
          </w:divBdr>
        </w:div>
        <w:div w:id="1357652423">
          <w:marLeft w:val="0"/>
          <w:marRight w:val="0"/>
          <w:marTop w:val="0"/>
          <w:marBottom w:val="0"/>
          <w:divBdr>
            <w:top w:val="none" w:sz="0" w:space="0" w:color="auto"/>
            <w:left w:val="none" w:sz="0" w:space="0" w:color="auto"/>
            <w:bottom w:val="none" w:sz="0" w:space="0" w:color="auto"/>
            <w:right w:val="none" w:sz="0" w:space="0" w:color="auto"/>
          </w:divBdr>
        </w:div>
        <w:div w:id="1396514806">
          <w:marLeft w:val="0"/>
          <w:marRight w:val="0"/>
          <w:marTop w:val="0"/>
          <w:marBottom w:val="0"/>
          <w:divBdr>
            <w:top w:val="none" w:sz="0" w:space="0" w:color="auto"/>
            <w:left w:val="none" w:sz="0" w:space="0" w:color="auto"/>
            <w:bottom w:val="none" w:sz="0" w:space="0" w:color="auto"/>
            <w:right w:val="none" w:sz="0" w:space="0" w:color="auto"/>
          </w:divBdr>
        </w:div>
        <w:div w:id="1499031140">
          <w:marLeft w:val="0"/>
          <w:marRight w:val="0"/>
          <w:marTop w:val="0"/>
          <w:marBottom w:val="0"/>
          <w:divBdr>
            <w:top w:val="none" w:sz="0" w:space="0" w:color="auto"/>
            <w:left w:val="none" w:sz="0" w:space="0" w:color="auto"/>
            <w:bottom w:val="none" w:sz="0" w:space="0" w:color="auto"/>
            <w:right w:val="none" w:sz="0" w:space="0" w:color="auto"/>
          </w:divBdr>
        </w:div>
        <w:div w:id="1707175403">
          <w:marLeft w:val="0"/>
          <w:marRight w:val="0"/>
          <w:marTop w:val="0"/>
          <w:marBottom w:val="0"/>
          <w:divBdr>
            <w:top w:val="none" w:sz="0" w:space="0" w:color="auto"/>
            <w:left w:val="none" w:sz="0" w:space="0" w:color="auto"/>
            <w:bottom w:val="none" w:sz="0" w:space="0" w:color="auto"/>
            <w:right w:val="none" w:sz="0" w:space="0" w:color="auto"/>
          </w:divBdr>
        </w:div>
        <w:div w:id="18931567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2.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keisan.casio.com/exec/system/1341376925" TargetMode="External"/><Relationship Id="rId29"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9.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Gina Profetto</DisplayName>
        <AccountId>30</AccountId>
        <AccountType/>
      </UserInfo>
      <UserInfo>
        <DisplayName>Amber Howard</DisplayName>
        <AccountId>32</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8C0CD3-94BA-4605-8698-CF085A71DB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75220E4-E208-4150-A876-8FCB745ACDC0}">
  <ds:schemaRefs>
    <ds:schemaRef ds:uri="http://purl.org/dc/dcmitype/"/>
    <ds:schemaRef ds:uri="d87c1b93-3259-485c-a4c3-529769012a75"/>
    <ds:schemaRef ds:uri="http://schemas.openxmlformats.org/package/2006/metadata/core-properties"/>
    <ds:schemaRef ds:uri="http://schemas.microsoft.com/office/infopath/2007/PartnerControls"/>
    <ds:schemaRef ds:uri="ec76c6a6-dd2f-4d66-8959-5ddac7d569d8"/>
    <ds:schemaRef ds:uri="http://schemas.microsoft.com/office/2006/metadata/properties"/>
    <ds:schemaRef ds:uri="http://purl.org/dc/elements/1.1/"/>
    <ds:schemaRef ds:uri="http://schemas.microsoft.com/office/2006/documentManagement/types"/>
    <ds:schemaRef ds:uri="http://www.w3.org/XML/1998/namespace"/>
    <ds:schemaRef ds:uri="http://purl.org/dc/terms/"/>
  </ds:schemaRefs>
</ds:datastoreItem>
</file>

<file path=customXml/itemProps3.xml><?xml version="1.0" encoding="utf-8"?>
<ds:datastoreItem xmlns:ds="http://schemas.openxmlformats.org/officeDocument/2006/customXml" ds:itemID="{AA59A2E9-AB60-47E4-A442-1F679CB547F4}">
  <ds:schemaRefs>
    <ds:schemaRef ds:uri="http://schemas.microsoft.com/sharepoint/v3/contenttype/forms"/>
  </ds:schemaRefs>
</ds:datastoreItem>
</file>

<file path=customXml/itemProps4.xml><?xml version="1.0" encoding="utf-8"?>
<ds:datastoreItem xmlns:ds="http://schemas.openxmlformats.org/officeDocument/2006/customXml" ds:itemID="{C56A8DF2-75A8-4995-B887-C6E4B9439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17</Pages>
  <Words>3290</Words>
  <Characters>18757</Characters>
  <Application>Microsoft Office Word</Application>
  <DocSecurity>0</DocSecurity>
  <Lines>156</Lines>
  <Paragraphs>44</Paragraphs>
  <ScaleCrop>false</ScaleCrop>
  <Company/>
  <LinksUpToDate>false</LinksUpToDate>
  <CharactersWithSpaces>22003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Amber Howard</cp:lastModifiedBy>
  <cp:revision>74</cp:revision>
  <cp:lastPrinted>2019-01-31T17:01:00Z</cp:lastPrinted>
  <dcterms:created xsi:type="dcterms:W3CDTF">2022-08-08T15:06:00Z</dcterms:created>
  <dcterms:modified xsi:type="dcterms:W3CDTF">2023-12-14T19:43:00Z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0x0101040041CD431062BA1E42B6CD95F70D47877E</vt:lpwstr>
  </property>
  <property fmtid="{D5CDD505-2E9C-101B-9397-08002B2CF9AE}" pid="3" name="MediaServiceImageTags">
    <vt:lpwstr/>
  </property>
  <property fmtid="{D5CDD505-2E9C-101B-9397-08002B2CF9AE}" pid="4" name="e1a5b98cdd71426dacb6e478c7a5882f">
    <vt:lpwstr/>
  </property>
  <property fmtid="{D5CDD505-2E9C-101B-9397-08002B2CF9AE}" pid="5" name="Wiki_x0020_Page_x0020_Categories">
    <vt:lpwstr/>
  </property>
  <property fmtid="{D5CDD505-2E9C-101B-9397-08002B2CF9AE}" pid="6" name="Wiki Page Categories">
    <vt:lpwstr/>
  </property>
</Properties>
</file>