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3B5F4E" w14:textId="77777777" w:rsidR="003B4322" w:rsidRPr="00BA41CF" w:rsidRDefault="00852AE3" w:rsidP="00DE2FAA">
      <w:pPr>
        <w:pStyle w:val="Heading1"/>
      </w:pPr>
      <w:r>
        <w:t xml:space="preserve">Module </w:t>
      </w:r>
      <w:r w:rsidR="003B49A6">
        <w:t>1</w:t>
      </w:r>
      <w:r>
        <w:t xml:space="preserve"> </w:t>
      </w:r>
      <w:r w:rsidR="006E1C04" w:rsidRPr="006E1C04">
        <w:t>Ethical Hacking Concepts and Pentesting Environment</w:t>
      </w:r>
    </w:p>
    <w:tbl>
      <w:tblPr>
        <w:tblStyle w:val="TableGrid"/>
        <w:tblW w:w="0" w:type="auto"/>
        <w:tblLook w:val="04A0" w:firstRow="1" w:lastRow="0" w:firstColumn="1" w:lastColumn="0" w:noHBand="0" w:noVBand="1"/>
        <w:tblCaption w:val="Introduction"/>
        <w:tblDescription w:val="Introduction"/>
      </w:tblPr>
      <w:tblGrid>
        <w:gridCol w:w="8630"/>
      </w:tblGrid>
      <w:tr w:rsidR="0099082E" w:rsidRPr="00AD5888" w14:paraId="620A26E9" w14:textId="77777777" w:rsidTr="006C23D3">
        <w:trPr>
          <w:tblHeader/>
        </w:trPr>
        <w:tc>
          <w:tcPr>
            <w:tcW w:w="8856" w:type="dxa"/>
            <w:shd w:val="clear" w:color="auto" w:fill="DBE5F1" w:themeFill="accent1" w:themeFillTint="33"/>
          </w:tcPr>
          <w:p w14:paraId="72C3F13A" w14:textId="77777777" w:rsidR="0099082E" w:rsidRPr="00AD5888" w:rsidRDefault="0099082E" w:rsidP="001C126B">
            <w:pPr>
              <w:spacing w:before="120" w:after="120" w:line="276" w:lineRule="auto"/>
              <w:ind w:left="144" w:right="144"/>
              <w:rPr>
                <w:b/>
              </w:rPr>
            </w:pPr>
            <w:r w:rsidRPr="00AD5888">
              <w:rPr>
                <w:b/>
              </w:rPr>
              <w:lastRenderedPageBreak/>
              <w:t>Introduction and Module Summary</w:t>
            </w:r>
          </w:p>
        </w:tc>
      </w:tr>
      <w:tr w:rsidR="0099082E" w:rsidRPr="00986BE3" w14:paraId="69D8B431" w14:textId="77777777" w:rsidTr="006C23D3">
        <w:trPr>
          <w:tblHeader/>
        </w:trPr>
        <w:tc>
          <w:tcPr>
            <w:tcW w:w="8856" w:type="dxa"/>
            <w:tcBorders>
              <w:bottom w:val="single" w:sz="4" w:space="0" w:color="auto"/>
            </w:tcBorders>
          </w:tcPr>
          <w:p w14:paraId="3A83B58D" w14:textId="2823BC87" w:rsidR="0099082E" w:rsidRPr="00986BE3" w:rsidRDefault="0099082E" w:rsidP="0099082E">
            <w:pPr>
              <w:ind w:left="360"/>
              <w:rPr>
                <w:b/>
              </w:rPr>
            </w:pPr>
            <w:r>
              <w:t>In this module, you will learn ethical hacking concepts and the legal aspect of ethical hacking; specifically, what you can and cannot do legally. Finally, you will build pentesting en</w:t>
            </w:r>
            <w:r w:rsidR="00E2757D">
              <w:t>vironment and review basic Linux</w:t>
            </w:r>
            <w:r>
              <w:t xml:space="preserve"> commands.</w:t>
            </w:r>
          </w:p>
        </w:tc>
      </w:tr>
      <w:tr w:rsidR="0099082E" w:rsidRPr="00AD5888" w14:paraId="58E696EA" w14:textId="77777777" w:rsidTr="006C23D3">
        <w:trPr>
          <w:tblHeader/>
        </w:trPr>
        <w:tc>
          <w:tcPr>
            <w:tcW w:w="8856" w:type="dxa"/>
            <w:shd w:val="clear" w:color="auto" w:fill="DBE5F1" w:themeFill="accent1" w:themeFillTint="33"/>
          </w:tcPr>
          <w:p w14:paraId="3985B110" w14:textId="77777777" w:rsidR="0099082E" w:rsidRPr="00AD5888" w:rsidRDefault="0099082E" w:rsidP="001C126B">
            <w:pPr>
              <w:spacing w:before="120" w:after="120" w:line="276" w:lineRule="auto"/>
              <w:rPr>
                <w:b/>
              </w:rPr>
            </w:pPr>
            <w:r w:rsidRPr="00AD5888">
              <w:rPr>
                <w:b/>
              </w:rPr>
              <w:t>Objectives and Outcomes</w:t>
            </w:r>
          </w:p>
        </w:tc>
      </w:tr>
      <w:tr w:rsidR="0099082E" w:rsidRPr="00986BE3" w14:paraId="6DC2FBAA" w14:textId="77777777" w:rsidTr="006C23D3">
        <w:trPr>
          <w:tblHeader/>
        </w:trPr>
        <w:tc>
          <w:tcPr>
            <w:tcW w:w="8856" w:type="dxa"/>
            <w:tcBorders>
              <w:bottom w:val="single" w:sz="4" w:space="0" w:color="auto"/>
            </w:tcBorders>
          </w:tcPr>
          <w:p w14:paraId="213882A0" w14:textId="77777777" w:rsidR="00D52DC1" w:rsidRPr="00986BE3" w:rsidRDefault="00D52DC1" w:rsidP="00D52DC1">
            <w:pPr>
              <w:spacing w:before="120" w:after="120" w:line="276" w:lineRule="auto"/>
              <w:ind w:left="144" w:right="144"/>
            </w:pPr>
            <w:r w:rsidRPr="00986BE3">
              <w:t xml:space="preserve">This module directly supports </w:t>
            </w:r>
            <w:r w:rsidRPr="00986BE3">
              <w:rPr>
                <w:b/>
              </w:rPr>
              <w:t>highlighted</w:t>
            </w:r>
            <w:r w:rsidRPr="00986BE3">
              <w:t xml:space="preserve"> course outcome(s)</w:t>
            </w:r>
          </w:p>
          <w:p w14:paraId="0FF7F205" w14:textId="77777777" w:rsidR="00D52DC1" w:rsidRDefault="00D52DC1" w:rsidP="00D52DC1">
            <w:pPr>
              <w:pStyle w:val="NormalWeb"/>
              <w:numPr>
                <w:ilvl w:val="0"/>
                <w:numId w:val="23"/>
              </w:numPr>
              <w:rPr>
                <w:bCs/>
              </w:rPr>
            </w:pPr>
            <w:r>
              <w:rPr>
                <w:bCs/>
              </w:rPr>
              <w:t>Differentiate what an ethical hacker can and cannot do legally.</w:t>
            </w:r>
          </w:p>
          <w:p w14:paraId="360C5EA4" w14:textId="77777777" w:rsidR="00D52DC1" w:rsidRPr="00D52DC1" w:rsidRDefault="00D52DC1" w:rsidP="00D52DC1">
            <w:pPr>
              <w:pStyle w:val="NormalWeb"/>
              <w:numPr>
                <w:ilvl w:val="0"/>
                <w:numId w:val="23"/>
              </w:numPr>
              <w:rPr>
                <w:b/>
                <w:bCs/>
              </w:rPr>
            </w:pPr>
            <w:r w:rsidRPr="00D52DC1">
              <w:rPr>
                <w:b/>
                <w:bCs/>
              </w:rPr>
              <w:t>Evaluate security threats and vulnerabilities.</w:t>
            </w:r>
          </w:p>
          <w:p w14:paraId="13979598" w14:textId="77777777" w:rsidR="00D52DC1" w:rsidRDefault="00D52DC1" w:rsidP="00D52DC1">
            <w:pPr>
              <w:pStyle w:val="NormalWeb"/>
              <w:numPr>
                <w:ilvl w:val="0"/>
                <w:numId w:val="23"/>
              </w:numPr>
              <w:rPr>
                <w:bCs/>
              </w:rPr>
            </w:pPr>
            <w:r>
              <w:rPr>
                <w:bCs/>
              </w:rPr>
              <w:t>Use hacking tools to locate and fix security leaks.</w:t>
            </w:r>
          </w:p>
          <w:p w14:paraId="39529DCB" w14:textId="77777777" w:rsidR="00D52DC1" w:rsidRDefault="00D52DC1" w:rsidP="00D52DC1">
            <w:pPr>
              <w:pStyle w:val="NormalWeb"/>
              <w:numPr>
                <w:ilvl w:val="0"/>
                <w:numId w:val="23"/>
              </w:numPr>
              <w:rPr>
                <w:bCs/>
              </w:rPr>
            </w:pPr>
            <w:r>
              <w:rPr>
                <w:bCs/>
              </w:rPr>
              <w:t>Assess potential operating systems vulnerabilities.</w:t>
            </w:r>
          </w:p>
          <w:p w14:paraId="317C49B7" w14:textId="77777777" w:rsidR="00D52DC1" w:rsidRDefault="00D52DC1" w:rsidP="00D52DC1">
            <w:pPr>
              <w:pStyle w:val="NormalWeb"/>
              <w:numPr>
                <w:ilvl w:val="0"/>
                <w:numId w:val="23"/>
              </w:numPr>
              <w:rPr>
                <w:bCs/>
              </w:rPr>
            </w:pPr>
            <w:r>
              <w:rPr>
                <w:bCs/>
              </w:rPr>
              <w:t xml:space="preserve">Manage and configure network security devices </w:t>
            </w:r>
            <w:r>
              <w:t>to secure real systems against real attacks</w:t>
            </w:r>
            <w:r>
              <w:rPr>
                <w:bCs/>
              </w:rPr>
              <w:t>.</w:t>
            </w:r>
          </w:p>
          <w:p w14:paraId="0824CA93" w14:textId="77777777" w:rsidR="00D52DC1" w:rsidRDefault="00D52DC1" w:rsidP="00D52DC1">
            <w:pPr>
              <w:pStyle w:val="NormalWeb"/>
              <w:numPr>
                <w:ilvl w:val="0"/>
                <w:numId w:val="23"/>
              </w:numPr>
              <w:rPr>
                <w:bCs/>
              </w:rPr>
            </w:pPr>
            <w:r>
              <w:rPr>
                <w:bCs/>
              </w:rPr>
              <w:t>In depth knowledge of at least one network security topic.</w:t>
            </w:r>
          </w:p>
          <w:p w14:paraId="067C1BC2" w14:textId="77777777" w:rsidR="0099082E" w:rsidRPr="00986BE3" w:rsidRDefault="0099082E" w:rsidP="001C126B">
            <w:pPr>
              <w:spacing w:before="120" w:after="120" w:line="276" w:lineRule="auto"/>
              <w:ind w:left="144" w:right="144"/>
              <w:rPr>
                <w:b/>
              </w:rPr>
            </w:pPr>
            <w:r w:rsidRPr="00986BE3">
              <w:rPr>
                <w:b/>
              </w:rPr>
              <w:t xml:space="preserve">Module outcomes and activities: </w:t>
            </w:r>
          </w:p>
          <w:tbl>
            <w:tblPr>
              <w:tblStyle w:val="TableGrid"/>
              <w:tblW w:w="8725" w:type="dxa"/>
              <w:tblLook w:val="04A0" w:firstRow="1" w:lastRow="0" w:firstColumn="1" w:lastColumn="0" w:noHBand="0" w:noVBand="1"/>
              <w:tblCaption w:val="Tasklist"/>
              <w:tblDescription w:val="Tasklist"/>
            </w:tblPr>
            <w:tblGrid>
              <w:gridCol w:w="2760"/>
              <w:gridCol w:w="1613"/>
              <w:gridCol w:w="1525"/>
              <w:gridCol w:w="1437"/>
              <w:gridCol w:w="1390"/>
            </w:tblGrid>
            <w:tr w:rsidR="0099082E" w:rsidRPr="00986BE3" w14:paraId="6F680B68" w14:textId="77777777" w:rsidTr="006C23D3">
              <w:trPr>
                <w:tblHeader/>
              </w:trPr>
              <w:tc>
                <w:tcPr>
                  <w:tcW w:w="2785" w:type="dxa"/>
                </w:tcPr>
                <w:p w14:paraId="62419759" w14:textId="77777777" w:rsidR="0099082E" w:rsidRPr="00986BE3" w:rsidRDefault="0099082E" w:rsidP="001C126B">
                  <w:pPr>
                    <w:spacing w:line="276" w:lineRule="auto"/>
                  </w:pPr>
                  <w:r w:rsidRPr="00986BE3">
                    <w:t>After completing this module, students will be able:</w:t>
                  </w:r>
                </w:p>
              </w:tc>
              <w:tc>
                <w:tcPr>
                  <w:tcW w:w="1620" w:type="dxa"/>
                </w:tcPr>
                <w:p w14:paraId="0958222D" w14:textId="77777777" w:rsidR="0099082E" w:rsidRDefault="0099082E" w:rsidP="0099082E">
                  <w:pPr>
                    <w:ind w:hanging="18"/>
                  </w:pPr>
                  <w:r>
                    <w:t>Describe the role of an ethical hacker</w:t>
                  </w:r>
                </w:p>
                <w:p w14:paraId="1523E0F5" w14:textId="77777777" w:rsidR="0099082E" w:rsidRPr="00986BE3" w:rsidRDefault="0099082E" w:rsidP="0099082E">
                  <w:pPr>
                    <w:ind w:hanging="18"/>
                  </w:pPr>
                </w:p>
              </w:tc>
              <w:tc>
                <w:tcPr>
                  <w:tcW w:w="1530" w:type="dxa"/>
                </w:tcPr>
                <w:p w14:paraId="1C79CADB" w14:textId="77777777" w:rsidR="0099082E" w:rsidRDefault="0099082E" w:rsidP="0099082E">
                  <w:pPr>
                    <w:ind w:hanging="18"/>
                  </w:pPr>
                  <w:r>
                    <w:t>Describe what you can do legally as an ethical hacker</w:t>
                  </w:r>
                </w:p>
                <w:p w14:paraId="076801B6" w14:textId="77777777" w:rsidR="0099082E" w:rsidRPr="00986BE3" w:rsidRDefault="0099082E" w:rsidP="001C126B">
                  <w:pPr>
                    <w:spacing w:line="276" w:lineRule="auto"/>
                  </w:pPr>
                </w:p>
              </w:tc>
              <w:tc>
                <w:tcPr>
                  <w:tcW w:w="1440" w:type="dxa"/>
                </w:tcPr>
                <w:p w14:paraId="3C1667E7" w14:textId="77777777" w:rsidR="0099082E" w:rsidRDefault="0099082E" w:rsidP="0099082E">
                  <w:pPr>
                    <w:ind w:hanging="18"/>
                  </w:pPr>
                  <w:r>
                    <w:t>Describe what you cannot do as an ethical hacker</w:t>
                  </w:r>
                </w:p>
                <w:p w14:paraId="429CD904" w14:textId="77777777" w:rsidR="0099082E" w:rsidRPr="00986BE3" w:rsidRDefault="0099082E" w:rsidP="001C126B">
                  <w:pPr>
                    <w:spacing w:line="276" w:lineRule="auto"/>
                  </w:pPr>
                </w:p>
              </w:tc>
              <w:tc>
                <w:tcPr>
                  <w:tcW w:w="1350" w:type="dxa"/>
                </w:tcPr>
                <w:p w14:paraId="163E4EF7" w14:textId="77777777" w:rsidR="0099082E" w:rsidRPr="00986BE3" w:rsidRDefault="0099082E" w:rsidP="0099082E">
                  <w:pPr>
                    <w:ind w:hanging="18"/>
                  </w:pPr>
                  <w:r>
                    <w:t xml:space="preserve">Run pentesting assignments using Kali and NETinVM virtual machines. </w:t>
                  </w:r>
                </w:p>
              </w:tc>
            </w:tr>
            <w:tr w:rsidR="0099082E" w:rsidRPr="00986BE3" w14:paraId="33900D74" w14:textId="77777777" w:rsidTr="001C126B">
              <w:tc>
                <w:tcPr>
                  <w:tcW w:w="2785" w:type="dxa"/>
                </w:tcPr>
                <w:p w14:paraId="058A7F09" w14:textId="77777777" w:rsidR="0099082E" w:rsidRPr="00986BE3" w:rsidRDefault="0099082E" w:rsidP="001C126B">
                  <w:pPr>
                    <w:spacing w:line="276" w:lineRule="auto"/>
                  </w:pPr>
                  <w:r>
                    <w:t>Reading assigned materials</w:t>
                  </w:r>
                </w:p>
              </w:tc>
              <w:tc>
                <w:tcPr>
                  <w:tcW w:w="1620" w:type="dxa"/>
                </w:tcPr>
                <w:p w14:paraId="2D381F43" w14:textId="77777777" w:rsidR="0099082E" w:rsidRPr="00986BE3" w:rsidRDefault="0099082E" w:rsidP="001C126B">
                  <w:pPr>
                    <w:spacing w:line="276" w:lineRule="auto"/>
                  </w:pPr>
                  <w:r w:rsidRPr="00986BE3">
                    <w:t>introduced</w:t>
                  </w:r>
                </w:p>
              </w:tc>
              <w:tc>
                <w:tcPr>
                  <w:tcW w:w="1530" w:type="dxa"/>
                </w:tcPr>
                <w:p w14:paraId="5D142082" w14:textId="77777777" w:rsidR="0099082E" w:rsidRPr="00986BE3" w:rsidRDefault="0099082E" w:rsidP="001C126B">
                  <w:pPr>
                    <w:spacing w:line="276" w:lineRule="auto"/>
                  </w:pPr>
                  <w:r w:rsidRPr="00986BE3">
                    <w:t>introduced</w:t>
                  </w:r>
                </w:p>
              </w:tc>
              <w:tc>
                <w:tcPr>
                  <w:tcW w:w="1440" w:type="dxa"/>
                </w:tcPr>
                <w:p w14:paraId="68300CE4" w14:textId="77777777" w:rsidR="0099082E" w:rsidRPr="00986BE3" w:rsidRDefault="0099082E" w:rsidP="001C126B">
                  <w:pPr>
                    <w:spacing w:line="276" w:lineRule="auto"/>
                  </w:pPr>
                  <w:r w:rsidRPr="00986BE3">
                    <w:t>introduced</w:t>
                  </w:r>
                </w:p>
              </w:tc>
              <w:tc>
                <w:tcPr>
                  <w:tcW w:w="1350" w:type="dxa"/>
                </w:tcPr>
                <w:p w14:paraId="166B75BA" w14:textId="77777777" w:rsidR="0099082E" w:rsidRPr="00986BE3" w:rsidRDefault="0099082E" w:rsidP="001C126B">
                  <w:pPr>
                    <w:spacing w:line="276" w:lineRule="auto"/>
                  </w:pPr>
                </w:p>
              </w:tc>
            </w:tr>
            <w:tr w:rsidR="0099082E" w:rsidRPr="00986BE3" w14:paraId="7048AFD3" w14:textId="77777777" w:rsidTr="001C126B">
              <w:tc>
                <w:tcPr>
                  <w:tcW w:w="2785" w:type="dxa"/>
                </w:tcPr>
                <w:p w14:paraId="3860ED6A" w14:textId="77777777" w:rsidR="0099082E" w:rsidRPr="00986BE3" w:rsidRDefault="0099082E" w:rsidP="001C126B">
                  <w:pPr>
                    <w:spacing w:line="276" w:lineRule="auto"/>
                  </w:pPr>
                  <w:r>
                    <w:t>Posting introduction and replying to other posts</w:t>
                  </w:r>
                  <w:r w:rsidRPr="00986BE3">
                    <w:t xml:space="preserve"> </w:t>
                  </w:r>
                </w:p>
              </w:tc>
              <w:tc>
                <w:tcPr>
                  <w:tcW w:w="1620" w:type="dxa"/>
                </w:tcPr>
                <w:p w14:paraId="7980BFEA" w14:textId="77777777" w:rsidR="0099082E" w:rsidRPr="00986BE3" w:rsidRDefault="0099082E" w:rsidP="001C126B">
                  <w:pPr>
                    <w:spacing w:line="276" w:lineRule="auto"/>
                  </w:pPr>
                </w:p>
              </w:tc>
              <w:tc>
                <w:tcPr>
                  <w:tcW w:w="1530" w:type="dxa"/>
                </w:tcPr>
                <w:p w14:paraId="5B4F6DFD" w14:textId="77777777" w:rsidR="0099082E" w:rsidRPr="00986BE3" w:rsidRDefault="0099082E" w:rsidP="001C126B">
                  <w:pPr>
                    <w:spacing w:line="276" w:lineRule="auto"/>
                  </w:pPr>
                  <w:r w:rsidRPr="00986BE3">
                    <w:t>reinforced</w:t>
                  </w:r>
                </w:p>
              </w:tc>
              <w:tc>
                <w:tcPr>
                  <w:tcW w:w="1440" w:type="dxa"/>
                </w:tcPr>
                <w:p w14:paraId="113B7807" w14:textId="77777777" w:rsidR="0099082E" w:rsidRPr="00986BE3" w:rsidRDefault="0099082E" w:rsidP="001C126B">
                  <w:pPr>
                    <w:spacing w:line="276" w:lineRule="auto"/>
                  </w:pPr>
                  <w:r w:rsidRPr="00986BE3">
                    <w:t>reinforced</w:t>
                  </w:r>
                </w:p>
              </w:tc>
              <w:tc>
                <w:tcPr>
                  <w:tcW w:w="1350" w:type="dxa"/>
                </w:tcPr>
                <w:p w14:paraId="31785459" w14:textId="77777777" w:rsidR="0099082E" w:rsidRPr="00986BE3" w:rsidRDefault="0099082E" w:rsidP="001C126B">
                  <w:pPr>
                    <w:spacing w:line="276" w:lineRule="auto"/>
                  </w:pPr>
                  <w:r>
                    <w:t>i</w:t>
                  </w:r>
                  <w:r w:rsidRPr="00986BE3">
                    <w:t>ntroduced</w:t>
                  </w:r>
                  <w:r>
                    <w:br/>
                    <w:t>mastered</w:t>
                  </w:r>
                </w:p>
              </w:tc>
            </w:tr>
            <w:tr w:rsidR="0099082E" w:rsidRPr="00986BE3" w14:paraId="5A05AB5D" w14:textId="77777777" w:rsidTr="001C126B">
              <w:tc>
                <w:tcPr>
                  <w:tcW w:w="2785" w:type="dxa"/>
                </w:tcPr>
                <w:p w14:paraId="2F8E1529" w14:textId="77777777" w:rsidR="0099082E" w:rsidRPr="00986BE3" w:rsidRDefault="0099082E" w:rsidP="001C126B">
                  <w:pPr>
                    <w:spacing w:line="276" w:lineRule="auto"/>
                  </w:pPr>
                  <w:r>
                    <w:t>Posting questions about the syllabus</w:t>
                  </w:r>
                </w:p>
              </w:tc>
              <w:tc>
                <w:tcPr>
                  <w:tcW w:w="1620" w:type="dxa"/>
                </w:tcPr>
                <w:p w14:paraId="78CE81C2" w14:textId="77777777" w:rsidR="0099082E" w:rsidRPr="00986BE3" w:rsidRDefault="0099082E" w:rsidP="001C126B">
                  <w:pPr>
                    <w:spacing w:line="276" w:lineRule="auto"/>
                  </w:pPr>
                </w:p>
              </w:tc>
              <w:tc>
                <w:tcPr>
                  <w:tcW w:w="1530" w:type="dxa"/>
                </w:tcPr>
                <w:p w14:paraId="2554F4B3" w14:textId="77777777" w:rsidR="0099082E" w:rsidRPr="00986BE3" w:rsidRDefault="0099082E" w:rsidP="001C126B">
                  <w:pPr>
                    <w:spacing w:line="276" w:lineRule="auto"/>
                  </w:pPr>
                  <w:r w:rsidRPr="00986BE3">
                    <w:t>reinforced</w:t>
                  </w:r>
                </w:p>
              </w:tc>
              <w:tc>
                <w:tcPr>
                  <w:tcW w:w="1440" w:type="dxa"/>
                </w:tcPr>
                <w:p w14:paraId="473C4F5E" w14:textId="77777777" w:rsidR="0099082E" w:rsidRPr="00986BE3" w:rsidRDefault="0099082E" w:rsidP="001C126B">
                  <w:pPr>
                    <w:spacing w:line="276" w:lineRule="auto"/>
                  </w:pPr>
                  <w:r w:rsidRPr="00986BE3">
                    <w:t>reinforced</w:t>
                  </w:r>
                </w:p>
              </w:tc>
              <w:tc>
                <w:tcPr>
                  <w:tcW w:w="1350" w:type="dxa"/>
                </w:tcPr>
                <w:p w14:paraId="6FBDA8E7" w14:textId="77777777" w:rsidR="0099082E" w:rsidRPr="00986BE3" w:rsidRDefault="0099082E" w:rsidP="001C126B">
                  <w:pPr>
                    <w:spacing w:line="276" w:lineRule="auto"/>
                  </w:pPr>
                </w:p>
              </w:tc>
            </w:tr>
            <w:tr w:rsidR="0099082E" w:rsidRPr="00986BE3" w14:paraId="7F873F10" w14:textId="77777777" w:rsidTr="001C126B">
              <w:tc>
                <w:tcPr>
                  <w:tcW w:w="2785" w:type="dxa"/>
                </w:tcPr>
                <w:p w14:paraId="268BFBF5" w14:textId="77777777" w:rsidR="0099082E" w:rsidRPr="00986BE3" w:rsidRDefault="0099082E" w:rsidP="001C126B">
                  <w:pPr>
                    <w:spacing w:line="276" w:lineRule="auto"/>
                  </w:pPr>
                  <w:r>
                    <w:t>Lab</w:t>
                  </w:r>
                </w:p>
              </w:tc>
              <w:tc>
                <w:tcPr>
                  <w:tcW w:w="1620" w:type="dxa"/>
                </w:tcPr>
                <w:p w14:paraId="634DB26E" w14:textId="77777777" w:rsidR="0099082E" w:rsidRPr="00986BE3" w:rsidRDefault="0099082E" w:rsidP="001C126B">
                  <w:pPr>
                    <w:spacing w:line="276" w:lineRule="auto"/>
                  </w:pPr>
                  <w:r w:rsidRPr="00986BE3">
                    <w:t>reinforced</w:t>
                  </w:r>
                </w:p>
              </w:tc>
              <w:tc>
                <w:tcPr>
                  <w:tcW w:w="1530" w:type="dxa"/>
                </w:tcPr>
                <w:p w14:paraId="36C30A4A" w14:textId="77777777" w:rsidR="0099082E" w:rsidRPr="00986BE3" w:rsidRDefault="0099082E" w:rsidP="001C126B">
                  <w:pPr>
                    <w:spacing w:line="276" w:lineRule="auto"/>
                  </w:pPr>
                  <w:r w:rsidRPr="00986BE3">
                    <w:t>reinforced</w:t>
                  </w:r>
                </w:p>
              </w:tc>
              <w:tc>
                <w:tcPr>
                  <w:tcW w:w="1440" w:type="dxa"/>
                </w:tcPr>
                <w:p w14:paraId="736E9B09" w14:textId="77777777" w:rsidR="0099082E" w:rsidRPr="00986BE3" w:rsidRDefault="0099082E" w:rsidP="001C126B">
                  <w:pPr>
                    <w:spacing w:line="276" w:lineRule="auto"/>
                  </w:pPr>
                  <w:r w:rsidRPr="00986BE3">
                    <w:t>reinforced</w:t>
                  </w:r>
                </w:p>
              </w:tc>
              <w:tc>
                <w:tcPr>
                  <w:tcW w:w="1350" w:type="dxa"/>
                </w:tcPr>
                <w:p w14:paraId="753EA685" w14:textId="77777777" w:rsidR="0099082E" w:rsidRPr="00986BE3" w:rsidRDefault="0099082E" w:rsidP="001C126B">
                  <w:pPr>
                    <w:spacing w:line="276" w:lineRule="auto"/>
                  </w:pPr>
                </w:p>
              </w:tc>
            </w:tr>
            <w:tr w:rsidR="0099082E" w:rsidRPr="00986BE3" w14:paraId="548C5CEF" w14:textId="77777777" w:rsidTr="001C126B">
              <w:tc>
                <w:tcPr>
                  <w:tcW w:w="2785" w:type="dxa"/>
                </w:tcPr>
                <w:p w14:paraId="028B47AC" w14:textId="77777777" w:rsidR="0099082E" w:rsidRPr="00986BE3" w:rsidRDefault="0099082E" w:rsidP="001C126B">
                  <w:pPr>
                    <w:spacing w:line="276" w:lineRule="auto"/>
                  </w:pPr>
                  <w:r>
                    <w:t>Syllabus quiz</w:t>
                  </w:r>
                </w:p>
              </w:tc>
              <w:tc>
                <w:tcPr>
                  <w:tcW w:w="1620" w:type="dxa"/>
                </w:tcPr>
                <w:p w14:paraId="34493287" w14:textId="77777777" w:rsidR="0099082E" w:rsidRPr="00986BE3" w:rsidRDefault="0099082E" w:rsidP="001C126B">
                  <w:pPr>
                    <w:spacing w:line="276" w:lineRule="auto"/>
                  </w:pPr>
                  <w:r w:rsidRPr="00986BE3">
                    <w:t>reinforced</w:t>
                  </w:r>
                </w:p>
              </w:tc>
              <w:tc>
                <w:tcPr>
                  <w:tcW w:w="1530" w:type="dxa"/>
                </w:tcPr>
                <w:p w14:paraId="772442DA" w14:textId="77777777" w:rsidR="0099082E" w:rsidRPr="00986BE3" w:rsidRDefault="0099082E" w:rsidP="001C126B">
                  <w:pPr>
                    <w:spacing w:line="276" w:lineRule="auto"/>
                  </w:pPr>
                </w:p>
              </w:tc>
              <w:tc>
                <w:tcPr>
                  <w:tcW w:w="1440" w:type="dxa"/>
                </w:tcPr>
                <w:p w14:paraId="4525A5EC" w14:textId="77777777" w:rsidR="0099082E" w:rsidRPr="00986BE3" w:rsidRDefault="0099082E" w:rsidP="001C126B">
                  <w:pPr>
                    <w:spacing w:line="276" w:lineRule="auto"/>
                  </w:pPr>
                  <w:r w:rsidRPr="00986BE3">
                    <w:t>reinforced</w:t>
                  </w:r>
                </w:p>
              </w:tc>
              <w:tc>
                <w:tcPr>
                  <w:tcW w:w="1350" w:type="dxa"/>
                </w:tcPr>
                <w:p w14:paraId="505B2AF8" w14:textId="77777777" w:rsidR="0099082E" w:rsidRPr="00986BE3" w:rsidRDefault="0099082E" w:rsidP="001C126B">
                  <w:pPr>
                    <w:spacing w:line="276" w:lineRule="auto"/>
                  </w:pPr>
                </w:p>
              </w:tc>
            </w:tr>
            <w:tr w:rsidR="0099082E" w:rsidRPr="00986BE3" w14:paraId="49657C01" w14:textId="77777777" w:rsidTr="001C126B">
              <w:tc>
                <w:tcPr>
                  <w:tcW w:w="2785" w:type="dxa"/>
                </w:tcPr>
                <w:p w14:paraId="27D62BCB" w14:textId="77777777" w:rsidR="0099082E" w:rsidRDefault="0099082E" w:rsidP="001C126B">
                  <w:pPr>
                    <w:spacing w:line="276" w:lineRule="auto"/>
                  </w:pPr>
                  <w:r>
                    <w:t>Orientation quiz</w:t>
                  </w:r>
                </w:p>
              </w:tc>
              <w:tc>
                <w:tcPr>
                  <w:tcW w:w="1620" w:type="dxa"/>
                </w:tcPr>
                <w:p w14:paraId="5E5AE4F5" w14:textId="77777777" w:rsidR="0099082E" w:rsidRPr="00986BE3" w:rsidRDefault="0099082E" w:rsidP="001C126B">
                  <w:pPr>
                    <w:spacing w:line="276" w:lineRule="auto"/>
                  </w:pPr>
                  <w:r w:rsidRPr="00986BE3">
                    <w:t>mastered</w:t>
                  </w:r>
                </w:p>
              </w:tc>
              <w:tc>
                <w:tcPr>
                  <w:tcW w:w="1530" w:type="dxa"/>
                </w:tcPr>
                <w:p w14:paraId="600E7F84" w14:textId="77777777" w:rsidR="0099082E" w:rsidRPr="00986BE3" w:rsidRDefault="0099082E" w:rsidP="001C126B">
                  <w:pPr>
                    <w:spacing w:line="276" w:lineRule="auto"/>
                  </w:pPr>
                  <w:r w:rsidRPr="00986BE3">
                    <w:t>mastered</w:t>
                  </w:r>
                </w:p>
              </w:tc>
              <w:tc>
                <w:tcPr>
                  <w:tcW w:w="1440" w:type="dxa"/>
                </w:tcPr>
                <w:p w14:paraId="273ED61A" w14:textId="77777777" w:rsidR="0099082E" w:rsidRPr="00986BE3" w:rsidRDefault="0099082E" w:rsidP="001C126B">
                  <w:pPr>
                    <w:spacing w:line="276" w:lineRule="auto"/>
                  </w:pPr>
                  <w:r w:rsidRPr="00986BE3">
                    <w:t>mastered</w:t>
                  </w:r>
                </w:p>
              </w:tc>
              <w:tc>
                <w:tcPr>
                  <w:tcW w:w="1350" w:type="dxa"/>
                </w:tcPr>
                <w:p w14:paraId="30A8738B" w14:textId="77777777" w:rsidR="0099082E" w:rsidRPr="00986BE3" w:rsidRDefault="0099082E" w:rsidP="001C126B">
                  <w:pPr>
                    <w:spacing w:line="276" w:lineRule="auto"/>
                  </w:pPr>
                </w:p>
              </w:tc>
            </w:tr>
          </w:tbl>
          <w:p w14:paraId="55530A67" w14:textId="77777777" w:rsidR="0099082E" w:rsidRPr="00986BE3" w:rsidRDefault="0099082E" w:rsidP="001C126B">
            <w:pPr>
              <w:spacing w:line="276" w:lineRule="auto"/>
              <w:rPr>
                <w:b/>
              </w:rPr>
            </w:pPr>
          </w:p>
        </w:tc>
      </w:tr>
      <w:tr w:rsidR="0099082E" w:rsidRPr="00AD5888" w14:paraId="120993D4" w14:textId="77777777" w:rsidTr="006C23D3">
        <w:trPr>
          <w:tblHeader/>
        </w:trPr>
        <w:tc>
          <w:tcPr>
            <w:tcW w:w="8856" w:type="dxa"/>
            <w:shd w:val="clear" w:color="auto" w:fill="DBE5F1" w:themeFill="accent1" w:themeFillTint="33"/>
          </w:tcPr>
          <w:p w14:paraId="6C3D9853" w14:textId="77777777" w:rsidR="0099082E" w:rsidRPr="00AD5888" w:rsidRDefault="0099082E" w:rsidP="001C126B">
            <w:pPr>
              <w:spacing w:before="120" w:after="120" w:line="276" w:lineRule="auto"/>
              <w:rPr>
                <w:b/>
              </w:rPr>
            </w:pPr>
            <w:r w:rsidRPr="00AD5888">
              <w:rPr>
                <w:b/>
              </w:rPr>
              <w:t>Assigned Reading</w:t>
            </w:r>
          </w:p>
        </w:tc>
      </w:tr>
      <w:tr w:rsidR="0099082E" w:rsidRPr="00986BE3" w14:paraId="3D4C6B9C" w14:textId="77777777" w:rsidTr="006C23D3">
        <w:trPr>
          <w:tblHeader/>
        </w:trPr>
        <w:tc>
          <w:tcPr>
            <w:tcW w:w="8856" w:type="dxa"/>
            <w:tcBorders>
              <w:bottom w:val="single" w:sz="4" w:space="0" w:color="auto"/>
            </w:tcBorders>
          </w:tcPr>
          <w:p w14:paraId="1478E03E" w14:textId="77777777" w:rsidR="002C6F8D" w:rsidRDefault="002C6F8D" w:rsidP="0028339D">
            <w:pPr>
              <w:numPr>
                <w:ilvl w:val="0"/>
                <w:numId w:val="8"/>
              </w:numPr>
            </w:pPr>
            <w:r w:rsidRPr="002C6F8D">
              <w:lastRenderedPageBreak/>
              <w:t xml:space="preserve">Why Cybersecurity Certifications Matter -- Or Not </w:t>
            </w:r>
            <w:hyperlink r:id="rId8" w:history="1">
              <w:r w:rsidRPr="00EE53B0">
                <w:rPr>
                  <w:rStyle w:val="Hyperlink"/>
                </w:rPr>
                <w:t>http://www.darkreading.com/careers-and-people/why-cybersecurity-certifications-matter----or-not/d/d-id/1324004</w:t>
              </w:r>
            </w:hyperlink>
            <w:r>
              <w:t xml:space="preserve"> </w:t>
            </w:r>
          </w:p>
          <w:p w14:paraId="7C3F7526" w14:textId="77777777" w:rsidR="0099082E" w:rsidRDefault="00E33BD2" w:rsidP="0028339D">
            <w:pPr>
              <w:numPr>
                <w:ilvl w:val="0"/>
                <w:numId w:val="8"/>
              </w:numPr>
            </w:pPr>
            <w:r>
              <w:t xml:space="preserve">Is it Legal to Teach a Course on Computer Hacking? </w:t>
            </w:r>
            <w:hyperlink r:id="rId9" w:history="1">
              <w:r w:rsidRPr="00EE53B0">
                <w:rPr>
                  <w:rStyle w:val="Hyperlink"/>
                </w:rPr>
                <w:t>http://writ.news.findlaw.com/ramasastry/20060724.html</w:t>
              </w:r>
            </w:hyperlink>
            <w:r>
              <w:t xml:space="preserve">  “in order to know how to combat the enemy, you need to know how the enemy operates. “ </w:t>
            </w:r>
            <w:r w:rsidR="0099082E">
              <w:t xml:space="preserve"> </w:t>
            </w:r>
          </w:p>
          <w:p w14:paraId="297E2FB6" w14:textId="77777777" w:rsidR="00DD0339" w:rsidRDefault="00F8789C" w:rsidP="0028339D">
            <w:pPr>
              <w:pStyle w:val="ListParagraph"/>
              <w:numPr>
                <w:ilvl w:val="0"/>
                <w:numId w:val="8"/>
              </w:numPr>
              <w:rPr>
                <w:lang w:eastAsia="zh-CN"/>
              </w:rPr>
            </w:pPr>
            <w:r w:rsidRPr="00F8789C">
              <w:t xml:space="preserve">Kevin Poulsen : </w:t>
            </w:r>
            <w:hyperlink r:id="rId10" w:history="1">
              <w:r w:rsidRPr="00EE53B0">
                <w:rPr>
                  <w:rStyle w:val="Hyperlink"/>
                </w:rPr>
                <w:t>http://www.nndb.com/people/453/000022387/</w:t>
              </w:r>
            </w:hyperlink>
            <w:r>
              <w:t xml:space="preserve"> </w:t>
            </w:r>
          </w:p>
          <w:p w14:paraId="68F92B29" w14:textId="77777777" w:rsidR="00F8789C" w:rsidRDefault="00DD0339" w:rsidP="0028339D">
            <w:pPr>
              <w:pStyle w:val="ListParagraph"/>
              <w:numPr>
                <w:ilvl w:val="0"/>
                <w:numId w:val="8"/>
              </w:numPr>
            </w:pPr>
            <w:r w:rsidRPr="00DD0339">
              <w:rPr>
                <w:lang w:eastAsia="zh-CN"/>
              </w:rPr>
              <w:t xml:space="preserve">Georgia Computer Systems Protection Act </w:t>
            </w:r>
            <w:hyperlink r:id="rId11" w:history="1">
              <w:r w:rsidRPr="00EE53B0">
                <w:rPr>
                  <w:rStyle w:val="Hyperlink"/>
                  <w:lang w:eastAsia="zh-CN"/>
                </w:rPr>
                <w:t>http://statelaws.findlaw.com/georgia-law/georgia-computer-crimes-laws.html</w:t>
              </w:r>
            </w:hyperlink>
          </w:p>
          <w:p w14:paraId="39F9C020" w14:textId="78215807" w:rsidR="00DD0339" w:rsidRPr="00F4367C" w:rsidRDefault="00DD0339" w:rsidP="00F64F98">
            <w:pPr>
              <w:pStyle w:val="ListParagraph"/>
              <w:ind w:left="780"/>
            </w:pPr>
          </w:p>
        </w:tc>
      </w:tr>
      <w:tr w:rsidR="0099082E" w:rsidRPr="00AD5888" w14:paraId="370FFD58" w14:textId="77777777" w:rsidTr="006C23D3">
        <w:trPr>
          <w:tblHeader/>
        </w:trPr>
        <w:tc>
          <w:tcPr>
            <w:tcW w:w="8856" w:type="dxa"/>
            <w:shd w:val="clear" w:color="auto" w:fill="DBE5F1" w:themeFill="accent1" w:themeFillTint="33"/>
          </w:tcPr>
          <w:p w14:paraId="37C90D4C" w14:textId="77777777" w:rsidR="0099082E" w:rsidRPr="00AD5888" w:rsidRDefault="0099082E" w:rsidP="001C126B">
            <w:pPr>
              <w:spacing w:before="120" w:after="120" w:line="276" w:lineRule="auto"/>
              <w:rPr>
                <w:b/>
              </w:rPr>
            </w:pPr>
            <w:r w:rsidRPr="00AD5888">
              <w:rPr>
                <w:b/>
              </w:rPr>
              <w:t>Optional Reading</w:t>
            </w:r>
          </w:p>
        </w:tc>
      </w:tr>
      <w:tr w:rsidR="0099082E" w:rsidRPr="00986BE3" w14:paraId="163CB694" w14:textId="77777777" w:rsidTr="006C23D3">
        <w:trPr>
          <w:tblHeader/>
        </w:trPr>
        <w:tc>
          <w:tcPr>
            <w:tcW w:w="8856" w:type="dxa"/>
            <w:tcBorders>
              <w:bottom w:val="single" w:sz="4" w:space="0" w:color="auto"/>
            </w:tcBorders>
          </w:tcPr>
          <w:p w14:paraId="6ACC69E5" w14:textId="6F03F6F1" w:rsidR="00F64F98" w:rsidRDefault="00F64F98" w:rsidP="0028339D">
            <w:pPr>
              <w:pStyle w:val="ListParagraph"/>
              <w:numPr>
                <w:ilvl w:val="0"/>
                <w:numId w:val="8"/>
              </w:numPr>
              <w:spacing w:before="120" w:after="120" w:line="276" w:lineRule="auto"/>
              <w:ind w:right="144"/>
            </w:pPr>
            <w:r>
              <w:t xml:space="preserve">2019 Verizon Data Breach Report, </w:t>
            </w:r>
            <w:hyperlink r:id="rId12" w:history="1">
              <w:r>
                <w:rPr>
                  <w:rStyle w:val="Hyperlink"/>
                </w:rPr>
                <w:t>https://www.nist.gov/system/files/documents/2019/10/16/1-2-dbir-widup.pdf</w:t>
              </w:r>
            </w:hyperlink>
          </w:p>
          <w:p w14:paraId="1A6B021C" w14:textId="66B3E6DD" w:rsidR="00DD0339" w:rsidRPr="00986BE3" w:rsidRDefault="003F12FF" w:rsidP="00003F9C">
            <w:pPr>
              <w:pStyle w:val="ListParagraph"/>
              <w:spacing w:before="120" w:after="120" w:line="276" w:lineRule="auto"/>
              <w:ind w:left="360" w:right="144"/>
              <w:rPr>
                <w:b/>
              </w:rPr>
            </w:pPr>
            <w:hyperlink r:id="rId13" w:history="1"/>
            <w:r w:rsidR="002C6F8D">
              <w:t xml:space="preserve"> </w:t>
            </w:r>
          </w:p>
        </w:tc>
      </w:tr>
      <w:tr w:rsidR="0099082E" w:rsidRPr="00AD5888" w14:paraId="385006C1" w14:textId="77777777" w:rsidTr="006C23D3">
        <w:trPr>
          <w:tblHeader/>
        </w:trPr>
        <w:tc>
          <w:tcPr>
            <w:tcW w:w="8856" w:type="dxa"/>
            <w:shd w:val="clear" w:color="auto" w:fill="DBE5F1" w:themeFill="accent1" w:themeFillTint="33"/>
          </w:tcPr>
          <w:p w14:paraId="32350D67" w14:textId="37BCD97F" w:rsidR="0099082E" w:rsidRPr="00AD5888" w:rsidRDefault="002E0628" w:rsidP="001C126B">
            <w:pPr>
              <w:spacing w:before="120" w:after="120" w:line="276" w:lineRule="auto"/>
              <w:rPr>
                <w:b/>
              </w:rPr>
            </w:pPr>
            <w:r>
              <w:rPr>
                <w:b/>
              </w:rPr>
              <w:t>Practices</w:t>
            </w:r>
          </w:p>
        </w:tc>
      </w:tr>
      <w:tr w:rsidR="0099082E" w:rsidRPr="00986BE3" w14:paraId="700FDE22" w14:textId="77777777" w:rsidTr="006C23D3">
        <w:trPr>
          <w:tblHeader/>
        </w:trPr>
        <w:tc>
          <w:tcPr>
            <w:tcW w:w="8856" w:type="dxa"/>
            <w:tcBorders>
              <w:bottom w:val="single" w:sz="4" w:space="0" w:color="auto"/>
            </w:tcBorders>
          </w:tcPr>
          <w:p w14:paraId="711FE7E3" w14:textId="7981396E" w:rsidR="0099082E" w:rsidRPr="002C6F8D" w:rsidRDefault="00092D7C" w:rsidP="00092D7C">
            <w:pPr>
              <w:numPr>
                <w:ilvl w:val="0"/>
                <w:numId w:val="7"/>
              </w:numPr>
              <w:spacing w:before="120" w:after="120" w:line="276" w:lineRule="auto"/>
              <w:ind w:left="504" w:right="144"/>
              <w:rPr>
                <w:b/>
              </w:rPr>
            </w:pPr>
            <w:r>
              <w:t>Command line a</w:t>
            </w:r>
            <w:r w:rsidR="002E0628">
              <w:t xml:space="preserve">ctivities </w:t>
            </w:r>
          </w:p>
        </w:tc>
      </w:tr>
      <w:tr w:rsidR="00EF062B" w:rsidRPr="00AD5888" w14:paraId="71840EAA" w14:textId="77777777" w:rsidTr="006C23D3">
        <w:trPr>
          <w:tblHeader/>
        </w:trPr>
        <w:tc>
          <w:tcPr>
            <w:tcW w:w="8856" w:type="dxa"/>
            <w:shd w:val="clear" w:color="auto" w:fill="DBE5F1" w:themeFill="accent1" w:themeFillTint="33"/>
          </w:tcPr>
          <w:p w14:paraId="2BC9A322" w14:textId="77777777" w:rsidR="00EF062B" w:rsidRPr="00AD5888" w:rsidRDefault="00EF062B" w:rsidP="001C126B">
            <w:pPr>
              <w:spacing w:before="120" w:after="120" w:line="276" w:lineRule="auto"/>
              <w:rPr>
                <w:b/>
              </w:rPr>
            </w:pPr>
            <w:r w:rsidRPr="00AD5888">
              <w:rPr>
                <w:b/>
              </w:rPr>
              <w:t>Module Checklist</w:t>
            </w:r>
          </w:p>
        </w:tc>
      </w:tr>
      <w:tr w:rsidR="00EF062B" w:rsidRPr="00986BE3" w14:paraId="4AC13443" w14:textId="77777777" w:rsidTr="006C23D3">
        <w:trPr>
          <w:tblHeader/>
        </w:trPr>
        <w:tc>
          <w:tcPr>
            <w:tcW w:w="8856" w:type="dxa"/>
            <w:tcBorders>
              <w:bottom w:val="single" w:sz="4" w:space="0" w:color="auto"/>
            </w:tcBorders>
          </w:tcPr>
          <w:p w14:paraId="72337C40" w14:textId="77777777" w:rsidR="00EF062B" w:rsidRPr="00986BE3" w:rsidRDefault="00EF062B" w:rsidP="001C126B">
            <w:pPr>
              <w:spacing w:before="120" w:after="120" w:line="276" w:lineRule="auto"/>
              <w:ind w:left="144" w:right="144"/>
            </w:pPr>
            <w:r w:rsidRPr="00986BE3">
              <w:t xml:space="preserve">This is the suggested order of the completion of this module. </w:t>
            </w:r>
          </w:p>
          <w:p w14:paraId="3C32A40D" w14:textId="77777777" w:rsidR="00EF062B" w:rsidRPr="00986BE3" w:rsidRDefault="00EF062B" w:rsidP="001C126B">
            <w:pPr>
              <w:spacing w:before="120" w:after="120" w:line="276" w:lineRule="auto"/>
              <w:ind w:left="144" w:right="144"/>
            </w:pPr>
            <w:r w:rsidRPr="00986BE3">
              <w:t>Save a copy of this file on your computer and make notes in this document while you are completing your assignments. Use the table below to keep track of your progress.</w:t>
            </w:r>
          </w:p>
          <w:tbl>
            <w:tblPr>
              <w:tblStyle w:val="TableGrid"/>
              <w:tblW w:w="8630" w:type="dxa"/>
              <w:shd w:val="clear" w:color="auto" w:fill="FFFFFF"/>
              <w:tblLook w:val="04A0" w:firstRow="1" w:lastRow="0" w:firstColumn="1" w:lastColumn="0" w:noHBand="0" w:noVBand="1"/>
              <w:tblCaption w:val="Activity list and hours"/>
              <w:tblDescription w:val="Activity list and hours"/>
            </w:tblPr>
            <w:tblGrid>
              <w:gridCol w:w="7214"/>
              <w:gridCol w:w="1416"/>
            </w:tblGrid>
            <w:tr w:rsidR="00EF062B" w:rsidRPr="00986BE3" w14:paraId="4421F887" w14:textId="77777777" w:rsidTr="006C23D3">
              <w:trPr>
                <w:tblHeader/>
              </w:trPr>
              <w:tc>
                <w:tcPr>
                  <w:tcW w:w="7214" w:type="dxa"/>
                  <w:shd w:val="clear" w:color="auto" w:fill="FFFFFF"/>
                </w:tcPr>
                <w:p w14:paraId="7DCC69D9" w14:textId="77777777" w:rsidR="00EF062B" w:rsidRPr="00986BE3" w:rsidRDefault="00EF062B" w:rsidP="001C126B">
                  <w:pPr>
                    <w:spacing w:line="276" w:lineRule="auto"/>
                    <w:rPr>
                      <w:b/>
                    </w:rPr>
                  </w:pPr>
                  <w:r w:rsidRPr="00986BE3">
                    <w:rPr>
                      <w:b/>
                    </w:rPr>
                    <w:t>Activity</w:t>
                  </w:r>
                </w:p>
              </w:tc>
              <w:tc>
                <w:tcPr>
                  <w:tcW w:w="1416" w:type="dxa"/>
                  <w:shd w:val="clear" w:color="auto" w:fill="FFFFFF"/>
                </w:tcPr>
                <w:p w14:paraId="2605B5F3" w14:textId="77777777" w:rsidR="00EF062B" w:rsidRPr="00986BE3" w:rsidRDefault="00EF062B" w:rsidP="001C126B">
                  <w:pPr>
                    <w:spacing w:line="276" w:lineRule="auto"/>
                    <w:rPr>
                      <w:b/>
                    </w:rPr>
                  </w:pPr>
                  <w:r w:rsidRPr="00986BE3">
                    <w:rPr>
                      <w:b/>
                    </w:rPr>
                    <w:t>Completion</w:t>
                  </w:r>
                </w:p>
              </w:tc>
            </w:tr>
            <w:tr w:rsidR="00EF062B" w:rsidRPr="00986BE3" w14:paraId="347C231F" w14:textId="77777777" w:rsidTr="002C6F8D">
              <w:tc>
                <w:tcPr>
                  <w:tcW w:w="7214" w:type="dxa"/>
                  <w:shd w:val="clear" w:color="auto" w:fill="FFFFFF"/>
                </w:tcPr>
                <w:p w14:paraId="6648374C" w14:textId="77777777" w:rsidR="00EF062B" w:rsidRPr="00986BE3" w:rsidRDefault="00EF062B" w:rsidP="00DD0339">
                  <w:pPr>
                    <w:spacing w:line="276" w:lineRule="auto"/>
                  </w:pPr>
                  <w:r w:rsidRPr="00986BE3">
                    <w:t xml:space="preserve">Read </w:t>
                  </w:r>
                  <w:r>
                    <w:t xml:space="preserve">the </w:t>
                  </w:r>
                  <w:r w:rsidR="002C6F8D">
                    <w:t>module</w:t>
                  </w:r>
                  <w:r>
                    <w:t xml:space="preserve"> (</w:t>
                  </w:r>
                  <w:r w:rsidR="00DD0339">
                    <w:t>1</w:t>
                  </w:r>
                  <w:r>
                    <w:t xml:space="preserve"> </w:t>
                  </w:r>
                  <w:r w:rsidR="00DD0339">
                    <w:t>hour</w:t>
                  </w:r>
                  <w:r>
                    <w:t xml:space="preserve">) </w:t>
                  </w:r>
                </w:p>
              </w:tc>
              <w:tc>
                <w:tcPr>
                  <w:tcW w:w="1416" w:type="dxa"/>
                  <w:shd w:val="clear" w:color="auto" w:fill="FFFFFF"/>
                </w:tcPr>
                <w:p w14:paraId="7B7E39CB" w14:textId="77777777" w:rsidR="00EF062B" w:rsidRPr="00986BE3" w:rsidRDefault="00EF062B" w:rsidP="001C126B">
                  <w:pPr>
                    <w:spacing w:line="276" w:lineRule="auto"/>
                  </w:pPr>
                  <w:r w:rsidRPr="00986BE3">
                    <w:t>NO</w:t>
                  </w:r>
                </w:p>
              </w:tc>
            </w:tr>
            <w:tr w:rsidR="00EF062B" w:rsidRPr="00986BE3" w14:paraId="4245CE3A" w14:textId="77777777" w:rsidTr="002C6F8D">
              <w:tc>
                <w:tcPr>
                  <w:tcW w:w="7214" w:type="dxa"/>
                  <w:shd w:val="clear" w:color="auto" w:fill="FFFFFF"/>
                </w:tcPr>
                <w:p w14:paraId="195C3834" w14:textId="77777777" w:rsidR="00EF062B" w:rsidRPr="00986BE3" w:rsidRDefault="00EF062B" w:rsidP="00DD0339">
                  <w:pPr>
                    <w:spacing w:line="276" w:lineRule="auto"/>
                  </w:pPr>
                  <w:r w:rsidRPr="00986BE3">
                    <w:t>Read</w:t>
                  </w:r>
                  <w:r w:rsidR="002C6F8D">
                    <w:t>/watch</w:t>
                  </w:r>
                  <w:r w:rsidRPr="00986BE3">
                    <w:t xml:space="preserve"> </w:t>
                  </w:r>
                  <w:r>
                    <w:t xml:space="preserve"> </w:t>
                  </w:r>
                  <w:r w:rsidR="002C6F8D">
                    <w:t>assigned materials</w:t>
                  </w:r>
                  <w:r w:rsidRPr="00F4367C">
                    <w:t xml:space="preserve"> (</w:t>
                  </w:r>
                  <w:r w:rsidR="00DD0339">
                    <w:t>2 hours</w:t>
                  </w:r>
                  <w:r>
                    <w:t>)</w:t>
                  </w:r>
                </w:p>
              </w:tc>
              <w:tc>
                <w:tcPr>
                  <w:tcW w:w="1416" w:type="dxa"/>
                  <w:shd w:val="clear" w:color="auto" w:fill="FFFFFF"/>
                </w:tcPr>
                <w:p w14:paraId="01E4D180" w14:textId="77777777" w:rsidR="00EF062B" w:rsidRPr="00986BE3" w:rsidRDefault="00EF062B" w:rsidP="001C126B">
                  <w:pPr>
                    <w:spacing w:line="276" w:lineRule="auto"/>
                  </w:pPr>
                  <w:r w:rsidRPr="00986BE3">
                    <w:t>NO</w:t>
                  </w:r>
                </w:p>
              </w:tc>
            </w:tr>
            <w:tr w:rsidR="00EF062B" w:rsidRPr="00986BE3" w14:paraId="5DC2ECC0" w14:textId="77777777" w:rsidTr="002C6F8D">
              <w:tc>
                <w:tcPr>
                  <w:tcW w:w="7214" w:type="dxa"/>
                  <w:shd w:val="clear" w:color="auto" w:fill="FFFFFF"/>
                </w:tcPr>
                <w:p w14:paraId="0B055FCB" w14:textId="77777777" w:rsidR="00EF062B" w:rsidRPr="00986BE3" w:rsidRDefault="00EF062B" w:rsidP="002C6F8D">
                  <w:pPr>
                    <w:spacing w:line="276" w:lineRule="auto"/>
                  </w:pPr>
                  <w:r w:rsidRPr="00986BE3">
                    <w:t xml:space="preserve">Complete </w:t>
                  </w:r>
                  <w:r>
                    <w:t>the l</w:t>
                  </w:r>
                  <w:r w:rsidRPr="00986BE3">
                    <w:t>ab</w:t>
                  </w:r>
                  <w:r w:rsidR="00DD0339">
                    <w:t xml:space="preserve"> and post discussion question/answer</w:t>
                  </w:r>
                  <w:r>
                    <w:t xml:space="preserve"> (</w:t>
                  </w:r>
                  <w:r w:rsidR="002C6F8D">
                    <w:t>2 hours</w:t>
                  </w:r>
                  <w:r>
                    <w:t xml:space="preserve">) </w:t>
                  </w:r>
                </w:p>
              </w:tc>
              <w:tc>
                <w:tcPr>
                  <w:tcW w:w="1416" w:type="dxa"/>
                  <w:shd w:val="clear" w:color="auto" w:fill="FFFFFF"/>
                </w:tcPr>
                <w:p w14:paraId="68389542" w14:textId="77777777" w:rsidR="00EF062B" w:rsidRPr="00986BE3" w:rsidRDefault="00EF062B" w:rsidP="001C126B">
                  <w:pPr>
                    <w:spacing w:line="276" w:lineRule="auto"/>
                  </w:pPr>
                  <w:r>
                    <w:t>NO</w:t>
                  </w:r>
                </w:p>
              </w:tc>
            </w:tr>
            <w:tr w:rsidR="00EF062B" w:rsidRPr="00986BE3" w14:paraId="40C42366" w14:textId="77777777" w:rsidTr="002C6F8D">
              <w:tc>
                <w:tcPr>
                  <w:tcW w:w="7214" w:type="dxa"/>
                  <w:shd w:val="clear" w:color="auto" w:fill="FFFFFF"/>
                </w:tcPr>
                <w:p w14:paraId="1A01718C" w14:textId="77777777" w:rsidR="00EF062B" w:rsidRPr="00986BE3" w:rsidRDefault="00EF062B" w:rsidP="002C6F8D">
                  <w:pPr>
                    <w:spacing w:line="276" w:lineRule="auto"/>
                  </w:pPr>
                  <w:r w:rsidRPr="00986BE3">
                    <w:t xml:space="preserve">Complete </w:t>
                  </w:r>
                  <w:r>
                    <w:t>m</w:t>
                  </w:r>
                  <w:r w:rsidRPr="00986BE3">
                    <w:t>odule feedback at the end of the module</w:t>
                  </w:r>
                  <w:r>
                    <w:t xml:space="preserve"> </w:t>
                  </w:r>
                </w:p>
              </w:tc>
              <w:tc>
                <w:tcPr>
                  <w:tcW w:w="1416" w:type="dxa"/>
                  <w:shd w:val="clear" w:color="auto" w:fill="FFFFFF"/>
                </w:tcPr>
                <w:p w14:paraId="446DBBA3" w14:textId="77777777" w:rsidR="00EF062B" w:rsidRPr="00986BE3" w:rsidRDefault="00EF062B" w:rsidP="001C126B">
                  <w:pPr>
                    <w:spacing w:line="276" w:lineRule="auto"/>
                  </w:pPr>
                  <w:r w:rsidRPr="00986BE3">
                    <w:t>NO</w:t>
                  </w:r>
                </w:p>
              </w:tc>
            </w:tr>
            <w:tr w:rsidR="00EF062B" w:rsidRPr="00986BE3" w14:paraId="648D3762" w14:textId="77777777" w:rsidTr="002C6F8D">
              <w:tc>
                <w:tcPr>
                  <w:tcW w:w="7214" w:type="dxa"/>
                  <w:shd w:val="clear" w:color="auto" w:fill="FFFFFF"/>
                </w:tcPr>
                <w:p w14:paraId="3F8EC8F6" w14:textId="77777777" w:rsidR="00EF062B" w:rsidRPr="00986BE3" w:rsidRDefault="00EF062B" w:rsidP="001C126B">
                  <w:pPr>
                    <w:spacing w:line="276" w:lineRule="auto"/>
                  </w:pPr>
                  <w:r w:rsidRPr="00986BE3">
                    <w:t>Read feedback provided for your discussion and lab.</w:t>
                  </w:r>
                </w:p>
              </w:tc>
              <w:tc>
                <w:tcPr>
                  <w:tcW w:w="1416" w:type="dxa"/>
                  <w:shd w:val="clear" w:color="auto" w:fill="FFFFFF"/>
                </w:tcPr>
                <w:p w14:paraId="63C05517" w14:textId="77777777" w:rsidR="00EF062B" w:rsidRPr="00986BE3" w:rsidRDefault="00EF062B" w:rsidP="001C126B">
                  <w:pPr>
                    <w:spacing w:line="276" w:lineRule="auto"/>
                  </w:pPr>
                  <w:r w:rsidRPr="00986BE3">
                    <w:t>NO</w:t>
                  </w:r>
                </w:p>
              </w:tc>
            </w:tr>
          </w:tbl>
          <w:p w14:paraId="18929740" w14:textId="77777777" w:rsidR="00EF062B" w:rsidRPr="00986BE3" w:rsidRDefault="00EF062B" w:rsidP="001C126B">
            <w:pPr>
              <w:spacing w:line="276" w:lineRule="auto"/>
              <w:rPr>
                <w:b/>
              </w:rPr>
            </w:pPr>
          </w:p>
        </w:tc>
      </w:tr>
      <w:tr w:rsidR="0099082E" w:rsidRPr="00AD5888" w14:paraId="7977BCB3" w14:textId="77777777" w:rsidTr="006C23D3">
        <w:trPr>
          <w:tblHeader/>
        </w:trPr>
        <w:tc>
          <w:tcPr>
            <w:tcW w:w="8856" w:type="dxa"/>
            <w:shd w:val="clear" w:color="auto" w:fill="DBE5F1" w:themeFill="accent1" w:themeFillTint="33"/>
          </w:tcPr>
          <w:p w14:paraId="70FEC926" w14:textId="77777777" w:rsidR="0099082E" w:rsidRPr="00AD5888" w:rsidRDefault="0099082E" w:rsidP="001C126B">
            <w:pPr>
              <w:spacing w:before="120" w:after="120" w:line="276" w:lineRule="auto"/>
              <w:rPr>
                <w:b/>
              </w:rPr>
            </w:pPr>
            <w:r w:rsidRPr="00AD5888">
              <w:rPr>
                <w:b/>
              </w:rPr>
              <w:t>Topics</w:t>
            </w:r>
          </w:p>
        </w:tc>
      </w:tr>
      <w:tr w:rsidR="0099082E" w:rsidRPr="00986BE3" w14:paraId="141477D1" w14:textId="77777777" w:rsidTr="006C23D3">
        <w:trPr>
          <w:tblHeader/>
        </w:trPr>
        <w:tc>
          <w:tcPr>
            <w:tcW w:w="8856" w:type="dxa"/>
            <w:tcBorders>
              <w:bottom w:val="single" w:sz="4" w:space="0" w:color="auto"/>
            </w:tcBorders>
          </w:tcPr>
          <w:p w14:paraId="018F0FA6" w14:textId="77777777" w:rsidR="0099082E" w:rsidRPr="00986BE3" w:rsidRDefault="0099082E" w:rsidP="001C126B">
            <w:pPr>
              <w:pStyle w:val="NormalWeb"/>
              <w:spacing w:before="120" w:beforeAutospacing="0" w:after="120" w:afterAutospacing="0" w:line="276" w:lineRule="auto"/>
              <w:ind w:left="144" w:right="144"/>
              <w:contextualSpacing/>
              <w:rPr>
                <w:bCs/>
              </w:rPr>
            </w:pPr>
            <w:r w:rsidRPr="00986BE3">
              <w:rPr>
                <w:bCs/>
              </w:rPr>
              <w:t>Open the navigation pane</w:t>
            </w:r>
          </w:p>
          <w:p w14:paraId="68580714" w14:textId="77777777" w:rsidR="0099082E" w:rsidRPr="00986BE3" w:rsidRDefault="0099082E" w:rsidP="001C126B">
            <w:pPr>
              <w:pStyle w:val="NormalWeb"/>
              <w:spacing w:before="120" w:beforeAutospacing="0" w:after="120" w:afterAutospacing="0" w:line="276" w:lineRule="auto"/>
              <w:ind w:left="144" w:right="144"/>
              <w:contextualSpacing/>
              <w:rPr>
                <w:bCs/>
              </w:rPr>
            </w:pPr>
          </w:p>
        </w:tc>
      </w:tr>
      <w:tr w:rsidR="0099082E" w:rsidRPr="00AD5888" w14:paraId="129F2C7A" w14:textId="77777777" w:rsidTr="006C23D3">
        <w:trPr>
          <w:tblHeader/>
        </w:trPr>
        <w:tc>
          <w:tcPr>
            <w:tcW w:w="8856" w:type="dxa"/>
            <w:shd w:val="clear" w:color="auto" w:fill="DBE5F1" w:themeFill="accent1" w:themeFillTint="33"/>
          </w:tcPr>
          <w:sdt>
            <w:sdtPr>
              <w:rPr>
                <w:rFonts w:ascii="Times New Roman" w:eastAsia="Times New Roman" w:hAnsi="Times New Roman" w:cs="Times New Roman"/>
                <w:b w:val="0"/>
                <w:bCs w:val="0"/>
                <w:color w:val="auto"/>
                <w:sz w:val="24"/>
                <w:szCs w:val="24"/>
                <w:lang w:eastAsia="en-US"/>
              </w:rPr>
              <w:id w:val="2140067893"/>
              <w:docPartObj>
                <w:docPartGallery w:val="Table of Contents"/>
                <w:docPartUnique/>
              </w:docPartObj>
            </w:sdtPr>
            <w:sdtEndPr>
              <w:rPr>
                <w:rFonts w:eastAsia="SimSun"/>
                <w:noProof/>
              </w:rPr>
            </w:sdtEndPr>
            <w:sdtContent>
              <w:p w14:paraId="70453AEE" w14:textId="77777777" w:rsidR="0032188F" w:rsidRDefault="0032188F">
                <w:pPr>
                  <w:pStyle w:val="TOCHeading"/>
                </w:pPr>
                <w:r>
                  <w:t>Contents</w:t>
                </w:r>
              </w:p>
              <w:p w14:paraId="1853A71D" w14:textId="716ED1B8" w:rsidR="001B575D" w:rsidRDefault="0032188F">
                <w:pPr>
                  <w:pStyle w:val="TOC1"/>
                  <w:tabs>
                    <w:tab w:val="right" w:leader="dot" w:pos="8630"/>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05665092" w:history="1">
                  <w:r w:rsidR="001B575D" w:rsidRPr="00F94E6B">
                    <w:rPr>
                      <w:rStyle w:val="Hyperlink"/>
                      <w:noProof/>
                      <w:lang w:eastAsia="zh-CN"/>
                    </w:rPr>
                    <w:t>Data Breach Investigations Report</w:t>
                  </w:r>
                  <w:r w:rsidR="001B575D">
                    <w:rPr>
                      <w:noProof/>
                      <w:webHidden/>
                    </w:rPr>
                    <w:tab/>
                  </w:r>
                  <w:r w:rsidR="001B575D">
                    <w:rPr>
                      <w:noProof/>
                      <w:webHidden/>
                    </w:rPr>
                    <w:fldChar w:fldCharType="begin"/>
                  </w:r>
                  <w:r w:rsidR="001B575D">
                    <w:rPr>
                      <w:noProof/>
                      <w:webHidden/>
                    </w:rPr>
                    <w:instrText xml:space="preserve"> PAGEREF _Toc105665092 \h </w:instrText>
                  </w:r>
                  <w:r w:rsidR="001B575D">
                    <w:rPr>
                      <w:noProof/>
                      <w:webHidden/>
                    </w:rPr>
                  </w:r>
                  <w:r w:rsidR="001B575D">
                    <w:rPr>
                      <w:noProof/>
                      <w:webHidden/>
                    </w:rPr>
                    <w:fldChar w:fldCharType="separate"/>
                  </w:r>
                  <w:r w:rsidR="001B575D">
                    <w:rPr>
                      <w:noProof/>
                      <w:webHidden/>
                    </w:rPr>
                    <w:t>4</w:t>
                  </w:r>
                  <w:r w:rsidR="001B575D">
                    <w:rPr>
                      <w:noProof/>
                      <w:webHidden/>
                    </w:rPr>
                    <w:fldChar w:fldCharType="end"/>
                  </w:r>
                </w:hyperlink>
              </w:p>
              <w:p w14:paraId="5C3EB776" w14:textId="7EC48153" w:rsidR="001B575D" w:rsidRDefault="003F12FF">
                <w:pPr>
                  <w:pStyle w:val="TOC1"/>
                  <w:tabs>
                    <w:tab w:val="right" w:leader="dot" w:pos="8630"/>
                  </w:tabs>
                  <w:rPr>
                    <w:rFonts w:asciiTheme="minorHAnsi" w:eastAsiaTheme="minorEastAsia" w:hAnsiTheme="minorHAnsi" w:cstheme="minorBidi"/>
                    <w:noProof/>
                    <w:sz w:val="22"/>
                    <w:szCs w:val="22"/>
                  </w:rPr>
                </w:pPr>
                <w:hyperlink w:anchor="_Toc105665093" w:history="1">
                  <w:r w:rsidR="001B575D" w:rsidRPr="00F94E6B">
                    <w:rPr>
                      <w:rStyle w:val="Hyperlink"/>
                      <w:noProof/>
                      <w:lang w:eastAsia="zh-CN"/>
                    </w:rPr>
                    <w:t>Who is Ethical Hacker</w:t>
                  </w:r>
                  <w:r w:rsidR="001B575D">
                    <w:rPr>
                      <w:noProof/>
                      <w:webHidden/>
                    </w:rPr>
                    <w:tab/>
                  </w:r>
                  <w:r w:rsidR="001B575D">
                    <w:rPr>
                      <w:noProof/>
                      <w:webHidden/>
                    </w:rPr>
                    <w:fldChar w:fldCharType="begin"/>
                  </w:r>
                  <w:r w:rsidR="001B575D">
                    <w:rPr>
                      <w:noProof/>
                      <w:webHidden/>
                    </w:rPr>
                    <w:instrText xml:space="preserve"> PAGEREF _Toc105665093 \h </w:instrText>
                  </w:r>
                  <w:r w:rsidR="001B575D">
                    <w:rPr>
                      <w:noProof/>
                      <w:webHidden/>
                    </w:rPr>
                  </w:r>
                  <w:r w:rsidR="001B575D">
                    <w:rPr>
                      <w:noProof/>
                      <w:webHidden/>
                    </w:rPr>
                    <w:fldChar w:fldCharType="separate"/>
                  </w:r>
                  <w:r w:rsidR="001B575D">
                    <w:rPr>
                      <w:noProof/>
                      <w:webHidden/>
                    </w:rPr>
                    <w:t>7</w:t>
                  </w:r>
                  <w:r w:rsidR="001B575D">
                    <w:rPr>
                      <w:noProof/>
                      <w:webHidden/>
                    </w:rPr>
                    <w:fldChar w:fldCharType="end"/>
                  </w:r>
                </w:hyperlink>
              </w:p>
              <w:p w14:paraId="6D10FEFC" w14:textId="2DC18B29" w:rsidR="001B575D" w:rsidRDefault="003F12FF">
                <w:pPr>
                  <w:pStyle w:val="TOC1"/>
                  <w:tabs>
                    <w:tab w:val="right" w:leader="dot" w:pos="8630"/>
                  </w:tabs>
                  <w:rPr>
                    <w:rFonts w:asciiTheme="minorHAnsi" w:eastAsiaTheme="minorEastAsia" w:hAnsiTheme="minorHAnsi" w:cstheme="minorBidi"/>
                    <w:noProof/>
                    <w:sz w:val="22"/>
                    <w:szCs w:val="22"/>
                  </w:rPr>
                </w:pPr>
                <w:hyperlink w:anchor="_Toc105665094" w:history="1">
                  <w:r w:rsidR="001B575D" w:rsidRPr="00F94E6B">
                    <w:rPr>
                      <w:rStyle w:val="Hyperlink"/>
                      <w:noProof/>
                      <w:lang w:eastAsia="zh-CN"/>
                    </w:rPr>
                    <w:t>Certification Programs for Network Security Personnel</w:t>
                  </w:r>
                  <w:r w:rsidR="001B575D">
                    <w:rPr>
                      <w:noProof/>
                      <w:webHidden/>
                    </w:rPr>
                    <w:tab/>
                  </w:r>
                  <w:r w:rsidR="001B575D">
                    <w:rPr>
                      <w:noProof/>
                      <w:webHidden/>
                    </w:rPr>
                    <w:fldChar w:fldCharType="begin"/>
                  </w:r>
                  <w:r w:rsidR="001B575D">
                    <w:rPr>
                      <w:noProof/>
                      <w:webHidden/>
                    </w:rPr>
                    <w:instrText xml:space="preserve"> PAGEREF _Toc105665094 \h </w:instrText>
                  </w:r>
                  <w:r w:rsidR="001B575D">
                    <w:rPr>
                      <w:noProof/>
                      <w:webHidden/>
                    </w:rPr>
                  </w:r>
                  <w:r w:rsidR="001B575D">
                    <w:rPr>
                      <w:noProof/>
                      <w:webHidden/>
                    </w:rPr>
                    <w:fldChar w:fldCharType="separate"/>
                  </w:r>
                  <w:r w:rsidR="001B575D">
                    <w:rPr>
                      <w:noProof/>
                      <w:webHidden/>
                    </w:rPr>
                    <w:t>8</w:t>
                  </w:r>
                  <w:r w:rsidR="001B575D">
                    <w:rPr>
                      <w:noProof/>
                      <w:webHidden/>
                    </w:rPr>
                    <w:fldChar w:fldCharType="end"/>
                  </w:r>
                </w:hyperlink>
              </w:p>
              <w:p w14:paraId="4012F093" w14:textId="2E5CF261" w:rsidR="001B575D" w:rsidRDefault="003F12FF">
                <w:pPr>
                  <w:pStyle w:val="TOC1"/>
                  <w:tabs>
                    <w:tab w:val="right" w:leader="dot" w:pos="8630"/>
                  </w:tabs>
                  <w:rPr>
                    <w:rFonts w:asciiTheme="minorHAnsi" w:eastAsiaTheme="minorEastAsia" w:hAnsiTheme="minorHAnsi" w:cstheme="minorBidi"/>
                    <w:noProof/>
                    <w:sz w:val="22"/>
                    <w:szCs w:val="22"/>
                  </w:rPr>
                </w:pPr>
                <w:hyperlink w:anchor="_Toc105665095" w:history="1">
                  <w:r w:rsidR="001B575D" w:rsidRPr="00F94E6B">
                    <w:rPr>
                      <w:rStyle w:val="Hyperlink"/>
                      <w:noProof/>
                      <w:lang w:eastAsia="zh-CN"/>
                    </w:rPr>
                    <w:t>Certified Ethical Hacker from EC-Council</w:t>
                  </w:r>
                  <w:r w:rsidR="001B575D">
                    <w:rPr>
                      <w:noProof/>
                      <w:webHidden/>
                    </w:rPr>
                    <w:tab/>
                  </w:r>
                  <w:r w:rsidR="001B575D">
                    <w:rPr>
                      <w:noProof/>
                      <w:webHidden/>
                    </w:rPr>
                    <w:fldChar w:fldCharType="begin"/>
                  </w:r>
                  <w:r w:rsidR="001B575D">
                    <w:rPr>
                      <w:noProof/>
                      <w:webHidden/>
                    </w:rPr>
                    <w:instrText xml:space="preserve"> PAGEREF _Toc105665095 \h </w:instrText>
                  </w:r>
                  <w:r w:rsidR="001B575D">
                    <w:rPr>
                      <w:noProof/>
                      <w:webHidden/>
                    </w:rPr>
                  </w:r>
                  <w:r w:rsidR="001B575D">
                    <w:rPr>
                      <w:noProof/>
                      <w:webHidden/>
                    </w:rPr>
                    <w:fldChar w:fldCharType="separate"/>
                  </w:r>
                  <w:r w:rsidR="001B575D">
                    <w:rPr>
                      <w:noProof/>
                      <w:webHidden/>
                    </w:rPr>
                    <w:t>9</w:t>
                  </w:r>
                  <w:r w:rsidR="001B575D">
                    <w:rPr>
                      <w:noProof/>
                      <w:webHidden/>
                    </w:rPr>
                    <w:fldChar w:fldCharType="end"/>
                  </w:r>
                </w:hyperlink>
              </w:p>
              <w:p w14:paraId="31A407F4" w14:textId="0315C4C1" w:rsidR="001B575D" w:rsidRDefault="003F12FF">
                <w:pPr>
                  <w:pStyle w:val="TOC1"/>
                  <w:tabs>
                    <w:tab w:val="right" w:leader="dot" w:pos="8630"/>
                  </w:tabs>
                  <w:rPr>
                    <w:rFonts w:asciiTheme="minorHAnsi" w:eastAsiaTheme="minorEastAsia" w:hAnsiTheme="minorHAnsi" w:cstheme="minorBidi"/>
                    <w:noProof/>
                    <w:sz w:val="22"/>
                    <w:szCs w:val="22"/>
                  </w:rPr>
                </w:pPr>
                <w:hyperlink w:anchor="_Toc105665096" w:history="1">
                  <w:r w:rsidR="001B575D" w:rsidRPr="00F94E6B">
                    <w:rPr>
                      <w:rStyle w:val="Hyperlink"/>
                      <w:noProof/>
                      <w:lang w:eastAsia="zh-CN"/>
                    </w:rPr>
                    <w:t>Topics in this class</w:t>
                  </w:r>
                  <w:r w:rsidR="001B575D">
                    <w:rPr>
                      <w:noProof/>
                      <w:webHidden/>
                    </w:rPr>
                    <w:tab/>
                  </w:r>
                  <w:r w:rsidR="001B575D">
                    <w:rPr>
                      <w:noProof/>
                      <w:webHidden/>
                    </w:rPr>
                    <w:fldChar w:fldCharType="begin"/>
                  </w:r>
                  <w:r w:rsidR="001B575D">
                    <w:rPr>
                      <w:noProof/>
                      <w:webHidden/>
                    </w:rPr>
                    <w:instrText xml:space="preserve"> PAGEREF _Toc105665096 \h </w:instrText>
                  </w:r>
                  <w:r w:rsidR="001B575D">
                    <w:rPr>
                      <w:noProof/>
                      <w:webHidden/>
                    </w:rPr>
                  </w:r>
                  <w:r w:rsidR="001B575D">
                    <w:rPr>
                      <w:noProof/>
                      <w:webHidden/>
                    </w:rPr>
                    <w:fldChar w:fldCharType="separate"/>
                  </w:r>
                  <w:r w:rsidR="001B575D">
                    <w:rPr>
                      <w:noProof/>
                      <w:webHidden/>
                    </w:rPr>
                    <w:t>10</w:t>
                  </w:r>
                  <w:r w:rsidR="001B575D">
                    <w:rPr>
                      <w:noProof/>
                      <w:webHidden/>
                    </w:rPr>
                    <w:fldChar w:fldCharType="end"/>
                  </w:r>
                </w:hyperlink>
              </w:p>
              <w:p w14:paraId="7CD1D93A" w14:textId="7281EA91" w:rsidR="001B575D" w:rsidRDefault="003F12FF">
                <w:pPr>
                  <w:pStyle w:val="TOC1"/>
                  <w:tabs>
                    <w:tab w:val="right" w:leader="dot" w:pos="8630"/>
                  </w:tabs>
                  <w:rPr>
                    <w:rFonts w:asciiTheme="minorHAnsi" w:eastAsiaTheme="minorEastAsia" w:hAnsiTheme="minorHAnsi" w:cstheme="minorBidi"/>
                    <w:noProof/>
                    <w:sz w:val="22"/>
                    <w:szCs w:val="22"/>
                  </w:rPr>
                </w:pPr>
                <w:hyperlink w:anchor="_Toc105665097" w:history="1">
                  <w:r w:rsidR="001B575D" w:rsidRPr="00F94E6B">
                    <w:rPr>
                      <w:rStyle w:val="Hyperlink"/>
                      <w:noProof/>
                      <w:lang w:eastAsia="zh-CN"/>
                    </w:rPr>
                    <w:t>Need of Ethical Hackers – Legal Perspective</w:t>
                  </w:r>
                  <w:r w:rsidR="001B575D">
                    <w:rPr>
                      <w:noProof/>
                      <w:webHidden/>
                    </w:rPr>
                    <w:tab/>
                  </w:r>
                  <w:r w:rsidR="001B575D">
                    <w:rPr>
                      <w:noProof/>
                      <w:webHidden/>
                    </w:rPr>
                    <w:fldChar w:fldCharType="begin"/>
                  </w:r>
                  <w:r w:rsidR="001B575D">
                    <w:rPr>
                      <w:noProof/>
                      <w:webHidden/>
                    </w:rPr>
                    <w:instrText xml:space="preserve"> PAGEREF _Toc105665097 \h </w:instrText>
                  </w:r>
                  <w:r w:rsidR="001B575D">
                    <w:rPr>
                      <w:noProof/>
                      <w:webHidden/>
                    </w:rPr>
                  </w:r>
                  <w:r w:rsidR="001B575D">
                    <w:rPr>
                      <w:noProof/>
                      <w:webHidden/>
                    </w:rPr>
                    <w:fldChar w:fldCharType="separate"/>
                  </w:r>
                  <w:r w:rsidR="001B575D">
                    <w:rPr>
                      <w:noProof/>
                      <w:webHidden/>
                    </w:rPr>
                    <w:t>10</w:t>
                  </w:r>
                  <w:r w:rsidR="001B575D">
                    <w:rPr>
                      <w:noProof/>
                      <w:webHidden/>
                    </w:rPr>
                    <w:fldChar w:fldCharType="end"/>
                  </w:r>
                </w:hyperlink>
              </w:p>
              <w:p w14:paraId="1987921D" w14:textId="1B921762"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098" w:history="1">
                  <w:r w:rsidR="001B575D" w:rsidRPr="00F94E6B">
                    <w:rPr>
                      <w:rStyle w:val="Hyperlink"/>
                      <w:noProof/>
                      <w:lang w:eastAsia="zh-CN"/>
                    </w:rPr>
                    <w:t>Example of Laws and Cases</w:t>
                  </w:r>
                  <w:r w:rsidR="001B575D">
                    <w:rPr>
                      <w:noProof/>
                      <w:webHidden/>
                    </w:rPr>
                    <w:tab/>
                  </w:r>
                  <w:r w:rsidR="001B575D">
                    <w:rPr>
                      <w:noProof/>
                      <w:webHidden/>
                    </w:rPr>
                    <w:fldChar w:fldCharType="begin"/>
                  </w:r>
                  <w:r w:rsidR="001B575D">
                    <w:rPr>
                      <w:noProof/>
                      <w:webHidden/>
                    </w:rPr>
                    <w:instrText xml:space="preserve"> PAGEREF _Toc105665098 \h </w:instrText>
                  </w:r>
                  <w:r w:rsidR="001B575D">
                    <w:rPr>
                      <w:noProof/>
                      <w:webHidden/>
                    </w:rPr>
                  </w:r>
                  <w:r w:rsidR="001B575D">
                    <w:rPr>
                      <w:noProof/>
                      <w:webHidden/>
                    </w:rPr>
                    <w:fldChar w:fldCharType="separate"/>
                  </w:r>
                  <w:r w:rsidR="001B575D">
                    <w:rPr>
                      <w:noProof/>
                      <w:webHidden/>
                    </w:rPr>
                    <w:t>11</w:t>
                  </w:r>
                  <w:r w:rsidR="001B575D">
                    <w:rPr>
                      <w:noProof/>
                      <w:webHidden/>
                    </w:rPr>
                    <w:fldChar w:fldCharType="end"/>
                  </w:r>
                </w:hyperlink>
              </w:p>
              <w:p w14:paraId="00FD28BF" w14:textId="7922D34B"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099" w:history="1">
                  <w:r w:rsidR="001B575D" w:rsidRPr="00F94E6B">
                    <w:rPr>
                      <w:rStyle w:val="Hyperlink"/>
                      <w:noProof/>
                      <w:lang w:eastAsia="zh-CN"/>
                    </w:rPr>
                    <w:t>Computer Crime Cases</w:t>
                  </w:r>
                  <w:r w:rsidR="001B575D">
                    <w:rPr>
                      <w:noProof/>
                      <w:webHidden/>
                    </w:rPr>
                    <w:tab/>
                  </w:r>
                  <w:r w:rsidR="001B575D">
                    <w:rPr>
                      <w:noProof/>
                      <w:webHidden/>
                    </w:rPr>
                    <w:fldChar w:fldCharType="begin"/>
                  </w:r>
                  <w:r w:rsidR="001B575D">
                    <w:rPr>
                      <w:noProof/>
                      <w:webHidden/>
                    </w:rPr>
                    <w:instrText xml:space="preserve"> PAGEREF _Toc105665099 \h </w:instrText>
                  </w:r>
                  <w:r w:rsidR="001B575D">
                    <w:rPr>
                      <w:noProof/>
                      <w:webHidden/>
                    </w:rPr>
                  </w:r>
                  <w:r w:rsidR="001B575D">
                    <w:rPr>
                      <w:noProof/>
                      <w:webHidden/>
                    </w:rPr>
                    <w:fldChar w:fldCharType="separate"/>
                  </w:r>
                  <w:r w:rsidR="001B575D">
                    <w:rPr>
                      <w:noProof/>
                      <w:webHidden/>
                    </w:rPr>
                    <w:t>13</w:t>
                  </w:r>
                  <w:r w:rsidR="001B575D">
                    <w:rPr>
                      <w:noProof/>
                      <w:webHidden/>
                    </w:rPr>
                    <w:fldChar w:fldCharType="end"/>
                  </w:r>
                </w:hyperlink>
              </w:p>
              <w:p w14:paraId="0B10E26F" w14:textId="32CCADC4"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0" w:history="1">
                  <w:r w:rsidR="001B575D" w:rsidRPr="00F94E6B">
                    <w:rPr>
                      <w:rStyle w:val="Hyperlink"/>
                      <w:noProof/>
                      <w:lang w:eastAsia="zh-CN"/>
                    </w:rPr>
                    <w:t>Is Port Scanning Legal?</w:t>
                  </w:r>
                  <w:r w:rsidR="001B575D">
                    <w:rPr>
                      <w:noProof/>
                      <w:webHidden/>
                    </w:rPr>
                    <w:tab/>
                  </w:r>
                  <w:r w:rsidR="001B575D">
                    <w:rPr>
                      <w:noProof/>
                      <w:webHidden/>
                    </w:rPr>
                    <w:fldChar w:fldCharType="begin"/>
                  </w:r>
                  <w:r w:rsidR="001B575D">
                    <w:rPr>
                      <w:noProof/>
                      <w:webHidden/>
                    </w:rPr>
                    <w:instrText xml:space="preserve"> PAGEREF _Toc105665100 \h </w:instrText>
                  </w:r>
                  <w:r w:rsidR="001B575D">
                    <w:rPr>
                      <w:noProof/>
                      <w:webHidden/>
                    </w:rPr>
                  </w:r>
                  <w:r w:rsidR="001B575D">
                    <w:rPr>
                      <w:noProof/>
                      <w:webHidden/>
                    </w:rPr>
                    <w:fldChar w:fldCharType="separate"/>
                  </w:r>
                  <w:r w:rsidR="001B575D">
                    <w:rPr>
                      <w:noProof/>
                      <w:webHidden/>
                    </w:rPr>
                    <w:t>14</w:t>
                  </w:r>
                  <w:r w:rsidR="001B575D">
                    <w:rPr>
                      <w:noProof/>
                      <w:webHidden/>
                    </w:rPr>
                    <w:fldChar w:fldCharType="end"/>
                  </w:r>
                </w:hyperlink>
              </w:p>
              <w:p w14:paraId="21CB74E6" w14:textId="3502D052"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1" w:history="1">
                  <w:r w:rsidR="001B575D" w:rsidRPr="00F94E6B">
                    <w:rPr>
                      <w:rStyle w:val="Hyperlink"/>
                      <w:noProof/>
                      <w:lang w:eastAsia="zh-CN"/>
                    </w:rPr>
                    <w:t>What You Cannot Do Legally</w:t>
                  </w:r>
                  <w:r w:rsidR="001B575D">
                    <w:rPr>
                      <w:noProof/>
                      <w:webHidden/>
                    </w:rPr>
                    <w:tab/>
                  </w:r>
                  <w:r w:rsidR="001B575D">
                    <w:rPr>
                      <w:noProof/>
                      <w:webHidden/>
                    </w:rPr>
                    <w:fldChar w:fldCharType="begin"/>
                  </w:r>
                  <w:r w:rsidR="001B575D">
                    <w:rPr>
                      <w:noProof/>
                      <w:webHidden/>
                    </w:rPr>
                    <w:instrText xml:space="preserve"> PAGEREF _Toc105665101 \h </w:instrText>
                  </w:r>
                  <w:r w:rsidR="001B575D">
                    <w:rPr>
                      <w:noProof/>
                      <w:webHidden/>
                    </w:rPr>
                  </w:r>
                  <w:r w:rsidR="001B575D">
                    <w:rPr>
                      <w:noProof/>
                      <w:webHidden/>
                    </w:rPr>
                    <w:fldChar w:fldCharType="separate"/>
                  </w:r>
                  <w:r w:rsidR="001B575D">
                    <w:rPr>
                      <w:noProof/>
                      <w:webHidden/>
                    </w:rPr>
                    <w:t>14</w:t>
                  </w:r>
                  <w:r w:rsidR="001B575D">
                    <w:rPr>
                      <w:noProof/>
                      <w:webHidden/>
                    </w:rPr>
                    <w:fldChar w:fldCharType="end"/>
                  </w:r>
                </w:hyperlink>
              </w:p>
              <w:p w14:paraId="15505FDB" w14:textId="3719195F" w:rsidR="001B575D" w:rsidRDefault="003F12FF">
                <w:pPr>
                  <w:pStyle w:val="TOC1"/>
                  <w:tabs>
                    <w:tab w:val="right" w:leader="dot" w:pos="8630"/>
                  </w:tabs>
                  <w:rPr>
                    <w:rFonts w:asciiTheme="minorHAnsi" w:eastAsiaTheme="minorEastAsia" w:hAnsiTheme="minorHAnsi" w:cstheme="minorBidi"/>
                    <w:noProof/>
                    <w:sz w:val="22"/>
                    <w:szCs w:val="22"/>
                  </w:rPr>
                </w:pPr>
                <w:hyperlink w:anchor="_Toc105665102" w:history="1">
                  <w:r w:rsidR="001B575D" w:rsidRPr="00F94E6B">
                    <w:rPr>
                      <w:rStyle w:val="Hyperlink"/>
                      <w:noProof/>
                    </w:rPr>
                    <w:t>Command Practices</w:t>
                  </w:r>
                  <w:r w:rsidR="001B575D">
                    <w:rPr>
                      <w:noProof/>
                      <w:webHidden/>
                    </w:rPr>
                    <w:tab/>
                  </w:r>
                  <w:r w:rsidR="001B575D">
                    <w:rPr>
                      <w:noProof/>
                      <w:webHidden/>
                    </w:rPr>
                    <w:fldChar w:fldCharType="begin"/>
                  </w:r>
                  <w:r w:rsidR="001B575D">
                    <w:rPr>
                      <w:noProof/>
                      <w:webHidden/>
                    </w:rPr>
                    <w:instrText xml:space="preserve"> PAGEREF _Toc105665102 \h </w:instrText>
                  </w:r>
                  <w:r w:rsidR="001B575D">
                    <w:rPr>
                      <w:noProof/>
                      <w:webHidden/>
                    </w:rPr>
                  </w:r>
                  <w:r w:rsidR="001B575D">
                    <w:rPr>
                      <w:noProof/>
                      <w:webHidden/>
                    </w:rPr>
                    <w:fldChar w:fldCharType="separate"/>
                  </w:r>
                  <w:r w:rsidR="001B575D">
                    <w:rPr>
                      <w:noProof/>
                      <w:webHidden/>
                    </w:rPr>
                    <w:t>14</w:t>
                  </w:r>
                  <w:r w:rsidR="001B575D">
                    <w:rPr>
                      <w:noProof/>
                      <w:webHidden/>
                    </w:rPr>
                    <w:fldChar w:fldCharType="end"/>
                  </w:r>
                </w:hyperlink>
              </w:p>
              <w:p w14:paraId="477A0A8B" w14:textId="1626823E"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3" w:history="1">
                  <w:r w:rsidR="001B575D" w:rsidRPr="00F94E6B">
                    <w:rPr>
                      <w:rStyle w:val="Hyperlink"/>
                      <w:rFonts w:eastAsiaTheme="majorEastAsia"/>
                      <w:noProof/>
                    </w:rPr>
                    <w:t>How to make screenshots for lab submission:</w:t>
                  </w:r>
                  <w:r w:rsidR="001B575D">
                    <w:rPr>
                      <w:noProof/>
                      <w:webHidden/>
                    </w:rPr>
                    <w:tab/>
                  </w:r>
                  <w:r w:rsidR="001B575D">
                    <w:rPr>
                      <w:noProof/>
                      <w:webHidden/>
                    </w:rPr>
                    <w:fldChar w:fldCharType="begin"/>
                  </w:r>
                  <w:r w:rsidR="001B575D">
                    <w:rPr>
                      <w:noProof/>
                      <w:webHidden/>
                    </w:rPr>
                    <w:instrText xml:space="preserve"> PAGEREF _Toc105665103 \h </w:instrText>
                  </w:r>
                  <w:r w:rsidR="001B575D">
                    <w:rPr>
                      <w:noProof/>
                      <w:webHidden/>
                    </w:rPr>
                  </w:r>
                  <w:r w:rsidR="001B575D">
                    <w:rPr>
                      <w:noProof/>
                      <w:webHidden/>
                    </w:rPr>
                    <w:fldChar w:fldCharType="separate"/>
                  </w:r>
                  <w:r w:rsidR="001B575D">
                    <w:rPr>
                      <w:noProof/>
                      <w:webHidden/>
                    </w:rPr>
                    <w:t>15</w:t>
                  </w:r>
                  <w:r w:rsidR="001B575D">
                    <w:rPr>
                      <w:noProof/>
                      <w:webHidden/>
                    </w:rPr>
                    <w:fldChar w:fldCharType="end"/>
                  </w:r>
                </w:hyperlink>
              </w:p>
              <w:p w14:paraId="2FF35E9C" w14:textId="5E480373"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4" w:history="1">
                  <w:r w:rsidR="001B575D" w:rsidRPr="00F94E6B">
                    <w:rPr>
                      <w:rStyle w:val="Hyperlink"/>
                      <w:rFonts w:eastAsiaTheme="majorEastAsia"/>
                      <w:noProof/>
                    </w:rPr>
                    <w:t>Part 1 Kali VM - Installing Kali in your own personal computer</w:t>
                  </w:r>
                  <w:r w:rsidR="001B575D">
                    <w:rPr>
                      <w:noProof/>
                      <w:webHidden/>
                    </w:rPr>
                    <w:tab/>
                  </w:r>
                  <w:r w:rsidR="001B575D">
                    <w:rPr>
                      <w:noProof/>
                      <w:webHidden/>
                    </w:rPr>
                    <w:fldChar w:fldCharType="begin"/>
                  </w:r>
                  <w:r w:rsidR="001B575D">
                    <w:rPr>
                      <w:noProof/>
                      <w:webHidden/>
                    </w:rPr>
                    <w:instrText xml:space="preserve"> PAGEREF _Toc105665104 \h </w:instrText>
                  </w:r>
                  <w:r w:rsidR="001B575D">
                    <w:rPr>
                      <w:noProof/>
                      <w:webHidden/>
                    </w:rPr>
                  </w:r>
                  <w:r w:rsidR="001B575D">
                    <w:rPr>
                      <w:noProof/>
                      <w:webHidden/>
                    </w:rPr>
                    <w:fldChar w:fldCharType="separate"/>
                  </w:r>
                  <w:r w:rsidR="001B575D">
                    <w:rPr>
                      <w:noProof/>
                      <w:webHidden/>
                    </w:rPr>
                    <w:t>16</w:t>
                  </w:r>
                  <w:r w:rsidR="001B575D">
                    <w:rPr>
                      <w:noProof/>
                      <w:webHidden/>
                    </w:rPr>
                    <w:fldChar w:fldCharType="end"/>
                  </w:r>
                </w:hyperlink>
              </w:p>
              <w:p w14:paraId="26815C3E" w14:textId="5672CFA3"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5" w:history="1">
                  <w:r w:rsidR="001B575D" w:rsidRPr="00F94E6B">
                    <w:rPr>
                      <w:rStyle w:val="Hyperlink"/>
                      <w:rFonts w:eastAsiaTheme="majorEastAsia"/>
                      <w:noProof/>
                    </w:rPr>
                    <w:t>STOP HERE:</w:t>
                  </w:r>
                  <w:r w:rsidR="001B575D">
                    <w:rPr>
                      <w:noProof/>
                      <w:webHidden/>
                    </w:rPr>
                    <w:tab/>
                  </w:r>
                  <w:r w:rsidR="001B575D">
                    <w:rPr>
                      <w:noProof/>
                      <w:webHidden/>
                    </w:rPr>
                    <w:fldChar w:fldCharType="begin"/>
                  </w:r>
                  <w:r w:rsidR="001B575D">
                    <w:rPr>
                      <w:noProof/>
                      <w:webHidden/>
                    </w:rPr>
                    <w:instrText xml:space="preserve"> PAGEREF _Toc105665105 \h </w:instrText>
                  </w:r>
                  <w:r w:rsidR="001B575D">
                    <w:rPr>
                      <w:noProof/>
                      <w:webHidden/>
                    </w:rPr>
                  </w:r>
                  <w:r w:rsidR="001B575D">
                    <w:rPr>
                      <w:noProof/>
                      <w:webHidden/>
                    </w:rPr>
                    <w:fldChar w:fldCharType="separate"/>
                  </w:r>
                  <w:r w:rsidR="001B575D">
                    <w:rPr>
                      <w:noProof/>
                      <w:webHidden/>
                    </w:rPr>
                    <w:t>16</w:t>
                  </w:r>
                  <w:r w:rsidR="001B575D">
                    <w:rPr>
                      <w:noProof/>
                      <w:webHidden/>
                    </w:rPr>
                    <w:fldChar w:fldCharType="end"/>
                  </w:r>
                </w:hyperlink>
              </w:p>
              <w:p w14:paraId="4BBC7AA2" w14:textId="7383713C"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6" w:history="1">
                  <w:r w:rsidR="001B575D" w:rsidRPr="00F94E6B">
                    <w:rPr>
                      <w:rStyle w:val="Hyperlink"/>
                      <w:rFonts w:eastAsiaTheme="majorEastAsia"/>
                      <w:noProof/>
                    </w:rPr>
                    <w:t>What type of computer/laptop do you have currently?</w:t>
                  </w:r>
                  <w:r w:rsidR="001B575D">
                    <w:rPr>
                      <w:noProof/>
                      <w:webHidden/>
                    </w:rPr>
                    <w:tab/>
                  </w:r>
                  <w:r w:rsidR="001B575D">
                    <w:rPr>
                      <w:noProof/>
                      <w:webHidden/>
                    </w:rPr>
                    <w:fldChar w:fldCharType="begin"/>
                  </w:r>
                  <w:r w:rsidR="001B575D">
                    <w:rPr>
                      <w:noProof/>
                      <w:webHidden/>
                    </w:rPr>
                    <w:instrText xml:space="preserve"> PAGEREF _Toc105665106 \h </w:instrText>
                  </w:r>
                  <w:r w:rsidR="001B575D">
                    <w:rPr>
                      <w:noProof/>
                      <w:webHidden/>
                    </w:rPr>
                  </w:r>
                  <w:r w:rsidR="001B575D">
                    <w:rPr>
                      <w:noProof/>
                      <w:webHidden/>
                    </w:rPr>
                    <w:fldChar w:fldCharType="separate"/>
                  </w:r>
                  <w:r w:rsidR="001B575D">
                    <w:rPr>
                      <w:noProof/>
                      <w:webHidden/>
                    </w:rPr>
                    <w:t>16</w:t>
                  </w:r>
                  <w:r w:rsidR="001B575D">
                    <w:rPr>
                      <w:noProof/>
                      <w:webHidden/>
                    </w:rPr>
                    <w:fldChar w:fldCharType="end"/>
                  </w:r>
                </w:hyperlink>
              </w:p>
              <w:p w14:paraId="18B976F7" w14:textId="09F0DB36"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7" w:history="1">
                  <w:r w:rsidR="001B575D" w:rsidRPr="00F94E6B">
                    <w:rPr>
                      <w:rStyle w:val="Hyperlink"/>
                      <w:rFonts w:eastAsiaTheme="majorEastAsia"/>
                      <w:noProof/>
                    </w:rPr>
                    <w:t>Part II Linux commands for practice</w:t>
                  </w:r>
                  <w:r w:rsidR="001B575D">
                    <w:rPr>
                      <w:noProof/>
                      <w:webHidden/>
                    </w:rPr>
                    <w:tab/>
                  </w:r>
                  <w:r w:rsidR="001B575D">
                    <w:rPr>
                      <w:noProof/>
                      <w:webHidden/>
                    </w:rPr>
                    <w:fldChar w:fldCharType="begin"/>
                  </w:r>
                  <w:r w:rsidR="001B575D">
                    <w:rPr>
                      <w:noProof/>
                      <w:webHidden/>
                    </w:rPr>
                    <w:instrText xml:space="preserve"> PAGEREF _Toc105665107 \h </w:instrText>
                  </w:r>
                  <w:r w:rsidR="001B575D">
                    <w:rPr>
                      <w:noProof/>
                      <w:webHidden/>
                    </w:rPr>
                  </w:r>
                  <w:r w:rsidR="001B575D">
                    <w:rPr>
                      <w:noProof/>
                      <w:webHidden/>
                    </w:rPr>
                    <w:fldChar w:fldCharType="separate"/>
                  </w:r>
                  <w:r w:rsidR="001B575D">
                    <w:rPr>
                      <w:noProof/>
                      <w:webHidden/>
                    </w:rPr>
                    <w:t>19</w:t>
                  </w:r>
                  <w:r w:rsidR="001B575D">
                    <w:rPr>
                      <w:noProof/>
                      <w:webHidden/>
                    </w:rPr>
                    <w:fldChar w:fldCharType="end"/>
                  </w:r>
                </w:hyperlink>
              </w:p>
              <w:p w14:paraId="1E159A9A" w14:textId="13BDB4A8" w:rsidR="001B575D" w:rsidRDefault="003F12FF">
                <w:pPr>
                  <w:pStyle w:val="TOC2"/>
                  <w:tabs>
                    <w:tab w:val="right" w:leader="dot" w:pos="8630"/>
                  </w:tabs>
                  <w:rPr>
                    <w:rFonts w:asciiTheme="minorHAnsi" w:eastAsiaTheme="minorEastAsia" w:hAnsiTheme="minorHAnsi" w:cstheme="minorBidi"/>
                    <w:noProof/>
                    <w:sz w:val="22"/>
                    <w:szCs w:val="22"/>
                  </w:rPr>
                </w:pPr>
                <w:hyperlink w:anchor="_Toc105665108" w:history="1">
                  <w:r w:rsidR="001B575D" w:rsidRPr="00F94E6B">
                    <w:rPr>
                      <w:rStyle w:val="Hyperlink"/>
                      <w:rFonts w:eastAsiaTheme="majorEastAsia"/>
                      <w:noProof/>
                    </w:rPr>
                    <w:t>Feedback:</w:t>
                  </w:r>
                  <w:r w:rsidR="001B575D">
                    <w:rPr>
                      <w:noProof/>
                      <w:webHidden/>
                    </w:rPr>
                    <w:tab/>
                  </w:r>
                  <w:r w:rsidR="001B575D">
                    <w:rPr>
                      <w:noProof/>
                      <w:webHidden/>
                    </w:rPr>
                    <w:fldChar w:fldCharType="begin"/>
                  </w:r>
                  <w:r w:rsidR="001B575D">
                    <w:rPr>
                      <w:noProof/>
                      <w:webHidden/>
                    </w:rPr>
                    <w:instrText xml:space="preserve"> PAGEREF _Toc105665108 \h </w:instrText>
                  </w:r>
                  <w:r w:rsidR="001B575D">
                    <w:rPr>
                      <w:noProof/>
                      <w:webHidden/>
                    </w:rPr>
                  </w:r>
                  <w:r w:rsidR="001B575D">
                    <w:rPr>
                      <w:noProof/>
                      <w:webHidden/>
                    </w:rPr>
                    <w:fldChar w:fldCharType="separate"/>
                  </w:r>
                  <w:r w:rsidR="001B575D">
                    <w:rPr>
                      <w:noProof/>
                      <w:webHidden/>
                    </w:rPr>
                    <w:t>19</w:t>
                  </w:r>
                  <w:r w:rsidR="001B575D">
                    <w:rPr>
                      <w:noProof/>
                      <w:webHidden/>
                    </w:rPr>
                    <w:fldChar w:fldCharType="end"/>
                  </w:r>
                </w:hyperlink>
              </w:p>
              <w:p w14:paraId="2252E285" w14:textId="18733F64" w:rsidR="0032188F" w:rsidRDefault="0032188F">
                <w:r>
                  <w:rPr>
                    <w:b/>
                    <w:bCs/>
                    <w:noProof/>
                  </w:rPr>
                  <w:fldChar w:fldCharType="end"/>
                </w:r>
              </w:p>
            </w:sdtContent>
          </w:sdt>
          <w:p w14:paraId="60C8CE4C" w14:textId="77777777" w:rsidR="0099082E" w:rsidRPr="00AD5888" w:rsidRDefault="0099082E" w:rsidP="001C126B">
            <w:pPr>
              <w:spacing w:before="120" w:after="120" w:line="276" w:lineRule="auto"/>
              <w:rPr>
                <w:b/>
              </w:rPr>
            </w:pPr>
          </w:p>
        </w:tc>
      </w:tr>
    </w:tbl>
    <w:p w14:paraId="6F1A4B7D" w14:textId="3E30FC7D" w:rsidR="00EF078E" w:rsidRDefault="00EF078E" w:rsidP="00EF078E">
      <w:pPr>
        <w:rPr>
          <w:rFonts w:eastAsia="SimSun"/>
          <w:lang w:eastAsia="zh-CN"/>
        </w:rPr>
      </w:pPr>
    </w:p>
    <w:p w14:paraId="785312DC" w14:textId="5FD21779" w:rsidR="00EF078E" w:rsidRDefault="00EF078E" w:rsidP="00EF078E">
      <w:pPr>
        <w:rPr>
          <w:rFonts w:eastAsia="SimSun"/>
          <w:lang w:eastAsia="zh-CN"/>
        </w:rPr>
      </w:pPr>
    </w:p>
    <w:p w14:paraId="19DB7332" w14:textId="6C10E614" w:rsidR="00EF078E" w:rsidRDefault="00EF078E" w:rsidP="00EF078E">
      <w:pPr>
        <w:rPr>
          <w:rFonts w:eastAsia="SimSun"/>
          <w:lang w:eastAsia="zh-CN"/>
        </w:rPr>
      </w:pPr>
    </w:p>
    <w:p w14:paraId="5F577736" w14:textId="05C0B267" w:rsidR="00EF078E" w:rsidRDefault="00EF078E" w:rsidP="00EF078E">
      <w:pPr>
        <w:rPr>
          <w:rFonts w:eastAsia="SimSun"/>
          <w:lang w:eastAsia="zh-CN"/>
        </w:rPr>
      </w:pPr>
    </w:p>
    <w:p w14:paraId="4C88BCC9" w14:textId="03B600D4" w:rsidR="00EF078E" w:rsidRDefault="00EF078E" w:rsidP="00EF078E">
      <w:pPr>
        <w:rPr>
          <w:rFonts w:eastAsia="SimSun"/>
          <w:lang w:eastAsia="zh-CN"/>
        </w:rPr>
      </w:pPr>
    </w:p>
    <w:p w14:paraId="784A7019" w14:textId="640BBCFA" w:rsidR="00EF078E" w:rsidRDefault="00EF078E" w:rsidP="00EF078E">
      <w:pPr>
        <w:rPr>
          <w:rFonts w:eastAsia="SimSun"/>
          <w:lang w:eastAsia="zh-CN"/>
        </w:rPr>
      </w:pPr>
    </w:p>
    <w:p w14:paraId="315DAE7E" w14:textId="7EA9E069" w:rsidR="00EF078E" w:rsidRDefault="00EF078E" w:rsidP="00EF078E">
      <w:pPr>
        <w:rPr>
          <w:rFonts w:eastAsia="SimSun"/>
          <w:lang w:eastAsia="zh-CN"/>
        </w:rPr>
      </w:pPr>
    </w:p>
    <w:p w14:paraId="561321AA" w14:textId="078FD4C4" w:rsidR="00EF078E" w:rsidRDefault="00EF078E" w:rsidP="00EF078E">
      <w:pPr>
        <w:rPr>
          <w:rFonts w:eastAsia="SimSun"/>
          <w:lang w:eastAsia="zh-CN"/>
        </w:rPr>
      </w:pPr>
    </w:p>
    <w:p w14:paraId="33E2158E" w14:textId="2F9099D6" w:rsidR="00EF078E" w:rsidRDefault="00EF078E" w:rsidP="00EF078E">
      <w:pPr>
        <w:rPr>
          <w:rFonts w:eastAsia="SimSun"/>
          <w:lang w:eastAsia="zh-CN"/>
        </w:rPr>
      </w:pPr>
    </w:p>
    <w:p w14:paraId="596A60E3" w14:textId="33387C28" w:rsidR="00EF078E" w:rsidRDefault="00EF078E" w:rsidP="00EF078E">
      <w:pPr>
        <w:rPr>
          <w:rFonts w:eastAsia="SimSun"/>
          <w:lang w:eastAsia="zh-CN"/>
        </w:rPr>
      </w:pPr>
    </w:p>
    <w:p w14:paraId="18FFEBA4" w14:textId="5F1A679C" w:rsidR="00EF078E" w:rsidRDefault="00EF078E" w:rsidP="00EF078E">
      <w:pPr>
        <w:rPr>
          <w:rFonts w:eastAsia="SimSun"/>
          <w:lang w:eastAsia="zh-CN"/>
        </w:rPr>
      </w:pPr>
    </w:p>
    <w:p w14:paraId="1305A477" w14:textId="39940E70" w:rsidR="00EF078E" w:rsidRDefault="00EF078E" w:rsidP="00EF078E">
      <w:pPr>
        <w:rPr>
          <w:rFonts w:eastAsia="SimSun"/>
          <w:lang w:eastAsia="zh-CN"/>
        </w:rPr>
      </w:pPr>
    </w:p>
    <w:p w14:paraId="7FFAABA3" w14:textId="77777777" w:rsidR="00EF078E" w:rsidRDefault="00EF078E" w:rsidP="00EF078E">
      <w:pPr>
        <w:rPr>
          <w:rFonts w:eastAsia="SimSun"/>
          <w:lang w:eastAsia="zh-CN"/>
        </w:rPr>
      </w:pPr>
    </w:p>
    <w:p w14:paraId="7F7A0940" w14:textId="41C64A39" w:rsidR="003A54D7" w:rsidRDefault="003A54D7" w:rsidP="003A54D7">
      <w:pPr>
        <w:pStyle w:val="Heading1"/>
        <w:rPr>
          <w:rFonts w:eastAsia="SimSun"/>
          <w:lang w:eastAsia="zh-CN"/>
        </w:rPr>
      </w:pPr>
      <w:bookmarkStart w:id="0" w:name="_Toc105665092"/>
      <w:r w:rsidRPr="003A54D7">
        <w:rPr>
          <w:rFonts w:eastAsia="SimSun"/>
          <w:lang w:eastAsia="zh-CN"/>
        </w:rPr>
        <w:lastRenderedPageBreak/>
        <w:t>Data Breach Investigations Report</w:t>
      </w:r>
      <w:bookmarkEnd w:id="0"/>
    </w:p>
    <w:p w14:paraId="07C1E0A7" w14:textId="77777777" w:rsidR="003A54D7" w:rsidRPr="000C0BFF" w:rsidRDefault="003F12FF" w:rsidP="003A54D7">
      <w:pPr>
        <w:rPr>
          <w:rFonts w:eastAsia="SimSun"/>
          <w:lang w:eastAsia="zh-CN"/>
        </w:rPr>
      </w:pPr>
      <w:hyperlink r:id="rId14" w:history="1">
        <w:r w:rsidR="00E7467C" w:rsidRPr="00891793">
          <w:rPr>
            <w:rStyle w:val="Hyperlink"/>
          </w:rPr>
          <w:t>http://www.verizonenterprise.com/resources/reports/rp_DBIR_2018_Report_execsummary_en_xg.pdf</w:t>
        </w:r>
      </w:hyperlink>
      <w:r w:rsidR="00E7467C">
        <w:t xml:space="preserve"> </w:t>
      </w:r>
    </w:p>
    <w:p w14:paraId="33D418A5" w14:textId="77777777" w:rsidR="00E7467C" w:rsidRDefault="00E7467C" w:rsidP="003A54D7">
      <w:pPr>
        <w:rPr>
          <w:rFonts w:eastAsia="SimSun"/>
          <w:lang w:eastAsia="zh-CN"/>
        </w:rPr>
      </w:pPr>
    </w:p>
    <w:p w14:paraId="6AC251B3" w14:textId="77777777" w:rsidR="00E7467C" w:rsidRDefault="00E7467C" w:rsidP="003A54D7">
      <w:pPr>
        <w:rPr>
          <w:rFonts w:eastAsia="SimSun"/>
          <w:lang w:eastAsia="zh-CN"/>
        </w:rPr>
      </w:pPr>
      <w:r>
        <w:rPr>
          <w:rFonts w:eastAsia="SimSun"/>
          <w:noProof/>
        </w:rPr>
        <w:drawing>
          <wp:inline distT="0" distB="0" distL="0" distR="0" wp14:anchorId="6CD035E9" wp14:editId="321FD812">
            <wp:extent cx="3518256" cy="1916582"/>
            <wp:effectExtent l="0" t="0" r="6350" b="7620"/>
            <wp:docPr id="12" name="Picture 12" descr="Data Breach Report" title="Data Breach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742F03.tmp"/>
                    <pic:cNvPicPr/>
                  </pic:nvPicPr>
                  <pic:blipFill>
                    <a:blip r:embed="rId15">
                      <a:extLst>
                        <a:ext uri="{28A0092B-C50C-407E-A947-70E740481C1C}">
                          <a14:useLocalDpi xmlns:a14="http://schemas.microsoft.com/office/drawing/2010/main" val="0"/>
                        </a:ext>
                      </a:extLst>
                    </a:blip>
                    <a:stretch>
                      <a:fillRect/>
                    </a:stretch>
                  </pic:blipFill>
                  <pic:spPr>
                    <a:xfrm>
                      <a:off x="0" y="0"/>
                      <a:ext cx="3532389" cy="1924281"/>
                    </a:xfrm>
                    <a:prstGeom prst="rect">
                      <a:avLst/>
                    </a:prstGeom>
                  </pic:spPr>
                </pic:pic>
              </a:graphicData>
            </a:graphic>
          </wp:inline>
        </w:drawing>
      </w:r>
    </w:p>
    <w:p w14:paraId="3BC51F1D" w14:textId="77777777" w:rsidR="003A54D7" w:rsidRPr="000C0BFF" w:rsidRDefault="003A54D7" w:rsidP="003A54D7">
      <w:pPr>
        <w:rPr>
          <w:rFonts w:eastAsia="SimSun"/>
          <w:lang w:eastAsia="zh-CN"/>
        </w:rPr>
      </w:pPr>
      <w:r w:rsidRPr="000C0BFF">
        <w:rPr>
          <w:rFonts w:eastAsia="SimSun"/>
          <w:lang w:eastAsia="zh-CN"/>
        </w:rPr>
        <w:t>64,000+ reported security incidents</w:t>
      </w:r>
    </w:p>
    <w:p w14:paraId="14476245" w14:textId="77777777" w:rsidR="003A54D7" w:rsidRDefault="003A54D7" w:rsidP="003A54D7">
      <w:pPr>
        <w:rPr>
          <w:rFonts w:eastAsia="SimSun"/>
          <w:lang w:eastAsia="zh-CN"/>
        </w:rPr>
      </w:pPr>
      <w:r w:rsidRPr="000C0BFF">
        <w:rPr>
          <w:rFonts w:eastAsia="SimSun"/>
          <w:lang w:eastAsia="zh-CN"/>
        </w:rPr>
        <w:t xml:space="preserve">2K+ number of security incidents with confirmed data loss </w:t>
      </w:r>
    </w:p>
    <w:p w14:paraId="1191B687" w14:textId="77777777" w:rsidR="0032188F" w:rsidRDefault="0032188F" w:rsidP="003A54D7">
      <w:pPr>
        <w:rPr>
          <w:rFonts w:eastAsia="SimSun"/>
          <w:lang w:eastAsia="zh-CN"/>
        </w:rPr>
      </w:pPr>
    </w:p>
    <w:p w14:paraId="1E141B22" w14:textId="77777777" w:rsidR="0032188F" w:rsidRDefault="0032188F" w:rsidP="00513332">
      <w:pPr>
        <w:pStyle w:val="ListParagraph"/>
        <w:numPr>
          <w:ilvl w:val="0"/>
          <w:numId w:val="25"/>
        </w:numPr>
      </w:pPr>
      <w:r>
        <w:t>53,308 security incidents, 2,216 data breaches, 65 countries, 67 contributors.</w:t>
      </w:r>
    </w:p>
    <w:p w14:paraId="0461A2C6" w14:textId="77777777" w:rsidR="0032188F" w:rsidRDefault="0032188F" w:rsidP="00513332">
      <w:pPr>
        <w:pStyle w:val="ListParagraph"/>
        <w:numPr>
          <w:ilvl w:val="0"/>
          <w:numId w:val="25"/>
        </w:numPr>
      </w:pPr>
      <w:r>
        <w:t>76% of breaches were financially motivated.</w:t>
      </w:r>
    </w:p>
    <w:p w14:paraId="30AE3AFB" w14:textId="77777777" w:rsidR="0032188F" w:rsidRDefault="0032188F" w:rsidP="00513332">
      <w:pPr>
        <w:pStyle w:val="ListParagraph"/>
        <w:numPr>
          <w:ilvl w:val="0"/>
          <w:numId w:val="25"/>
        </w:numPr>
      </w:pPr>
      <w:r>
        <w:t>4% of people will click on any given phishing campaign</w:t>
      </w:r>
    </w:p>
    <w:p w14:paraId="271979BD" w14:textId="77777777" w:rsidR="0032188F" w:rsidRDefault="0032188F" w:rsidP="00513332">
      <w:pPr>
        <w:pStyle w:val="ListParagraph"/>
        <w:numPr>
          <w:ilvl w:val="0"/>
          <w:numId w:val="25"/>
        </w:numPr>
      </w:pPr>
      <w:r>
        <w:t>Ransomware is the top variety of malicious software, found in 39% of cases where malware was identified.</w:t>
      </w:r>
    </w:p>
    <w:p w14:paraId="1760173D" w14:textId="77777777" w:rsidR="0032188F" w:rsidRDefault="0032188F" w:rsidP="0032188F">
      <w:pPr>
        <w:rPr>
          <w:rFonts w:eastAsia="SimSun"/>
          <w:lang w:eastAsia="zh-CN"/>
        </w:rPr>
      </w:pPr>
    </w:p>
    <w:p w14:paraId="5C682EE3" w14:textId="77777777" w:rsidR="0032188F" w:rsidRDefault="005D2689" w:rsidP="00351E3A">
      <w:pPr>
        <w:jc w:val="center"/>
        <w:rPr>
          <w:rFonts w:eastAsia="SimSun"/>
          <w:lang w:eastAsia="zh-CN"/>
        </w:rPr>
      </w:pPr>
      <w:r>
        <w:rPr>
          <w:rFonts w:eastAsia="SimSun"/>
          <w:noProof/>
        </w:rPr>
        <w:drawing>
          <wp:inline distT="0" distB="0" distL="0" distR="0" wp14:anchorId="49A418E3" wp14:editId="5EA7D75B">
            <wp:extent cx="3446668" cy="3470503"/>
            <wp:effectExtent l="0" t="0" r="1905" b="0"/>
            <wp:docPr id="3" name="Picture 3" descr="Data Breach Report" title="Data Breach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747236.tmp"/>
                    <pic:cNvPicPr/>
                  </pic:nvPicPr>
                  <pic:blipFill>
                    <a:blip r:embed="rId16">
                      <a:extLst>
                        <a:ext uri="{28A0092B-C50C-407E-A947-70E740481C1C}">
                          <a14:useLocalDpi xmlns:a14="http://schemas.microsoft.com/office/drawing/2010/main" val="0"/>
                        </a:ext>
                      </a:extLst>
                    </a:blip>
                    <a:stretch>
                      <a:fillRect/>
                    </a:stretch>
                  </pic:blipFill>
                  <pic:spPr>
                    <a:xfrm>
                      <a:off x="0" y="0"/>
                      <a:ext cx="3465593" cy="3489559"/>
                    </a:xfrm>
                    <a:prstGeom prst="rect">
                      <a:avLst/>
                    </a:prstGeom>
                  </pic:spPr>
                </pic:pic>
              </a:graphicData>
            </a:graphic>
          </wp:inline>
        </w:drawing>
      </w:r>
    </w:p>
    <w:p w14:paraId="23DBAF5B" w14:textId="77777777" w:rsidR="005D2689" w:rsidRDefault="005D2689" w:rsidP="0032188F">
      <w:pPr>
        <w:rPr>
          <w:rFonts w:eastAsia="SimSun"/>
          <w:lang w:eastAsia="zh-CN"/>
        </w:rPr>
      </w:pPr>
    </w:p>
    <w:p w14:paraId="3DE2F752" w14:textId="77777777" w:rsidR="005D2689" w:rsidRDefault="005D2689" w:rsidP="0032188F">
      <w:pPr>
        <w:rPr>
          <w:rFonts w:eastAsia="SimSun"/>
          <w:lang w:eastAsia="zh-CN"/>
        </w:rPr>
      </w:pPr>
    </w:p>
    <w:p w14:paraId="4736E6A5" w14:textId="77777777" w:rsidR="005D2689" w:rsidRDefault="005D2689" w:rsidP="0032188F">
      <w:pPr>
        <w:rPr>
          <w:rFonts w:eastAsia="SimSun"/>
          <w:lang w:eastAsia="zh-CN"/>
        </w:rPr>
      </w:pPr>
      <w:r>
        <w:rPr>
          <w:rFonts w:eastAsia="SimSun"/>
          <w:noProof/>
        </w:rPr>
        <w:lastRenderedPageBreak/>
        <w:drawing>
          <wp:inline distT="0" distB="0" distL="0" distR="0" wp14:anchorId="4FD89D8D" wp14:editId="43F5ABBB">
            <wp:extent cx="5486400" cy="1726565"/>
            <wp:effectExtent l="0" t="0" r="0" b="6985"/>
            <wp:docPr id="7" name="Picture 7" descr="Data Breach Report" title="Data Breach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74632E.tmp"/>
                    <pic:cNvPicPr/>
                  </pic:nvPicPr>
                  <pic:blipFill>
                    <a:blip r:embed="rId17">
                      <a:extLst>
                        <a:ext uri="{28A0092B-C50C-407E-A947-70E740481C1C}">
                          <a14:useLocalDpi xmlns:a14="http://schemas.microsoft.com/office/drawing/2010/main" val="0"/>
                        </a:ext>
                      </a:extLst>
                    </a:blip>
                    <a:stretch>
                      <a:fillRect/>
                    </a:stretch>
                  </pic:blipFill>
                  <pic:spPr>
                    <a:xfrm>
                      <a:off x="0" y="0"/>
                      <a:ext cx="5486400" cy="1726565"/>
                    </a:xfrm>
                    <a:prstGeom prst="rect">
                      <a:avLst/>
                    </a:prstGeom>
                  </pic:spPr>
                </pic:pic>
              </a:graphicData>
            </a:graphic>
          </wp:inline>
        </w:drawing>
      </w:r>
    </w:p>
    <w:p w14:paraId="203B2A53" w14:textId="77777777" w:rsidR="005D2689" w:rsidRDefault="005D2689" w:rsidP="0032188F">
      <w:pPr>
        <w:rPr>
          <w:rFonts w:eastAsia="SimSun"/>
          <w:lang w:eastAsia="zh-CN"/>
        </w:rPr>
      </w:pPr>
    </w:p>
    <w:p w14:paraId="18D37896" w14:textId="77777777" w:rsidR="005D2689" w:rsidRDefault="005D2689" w:rsidP="0032188F">
      <w:pPr>
        <w:rPr>
          <w:rFonts w:eastAsia="SimSun"/>
          <w:lang w:eastAsia="zh-CN"/>
        </w:rPr>
      </w:pPr>
    </w:p>
    <w:p w14:paraId="03C5E272" w14:textId="77777777" w:rsidR="005D2689" w:rsidRPr="005D2689" w:rsidRDefault="005D2689" w:rsidP="005D2689">
      <w:pPr>
        <w:pStyle w:val="ListParagraph"/>
        <w:numPr>
          <w:ilvl w:val="0"/>
          <w:numId w:val="24"/>
        </w:numPr>
        <w:rPr>
          <w:rFonts w:eastAsia="SimSun"/>
          <w:lang w:eastAsia="zh-CN"/>
        </w:rPr>
      </w:pPr>
      <w:r>
        <w:t>68% of breaches took months or longer to discover.</w:t>
      </w:r>
    </w:p>
    <w:p w14:paraId="598CDB9F" w14:textId="77777777" w:rsidR="005D2689" w:rsidRDefault="005D2689" w:rsidP="005D2689">
      <w:pPr>
        <w:rPr>
          <w:rFonts w:eastAsia="SimSun"/>
          <w:lang w:eastAsia="zh-CN"/>
        </w:rPr>
      </w:pPr>
    </w:p>
    <w:p w14:paraId="0BD2430C" w14:textId="77777777" w:rsidR="005D2689" w:rsidRDefault="005D2689" w:rsidP="005D2689">
      <w:pPr>
        <w:rPr>
          <w:rFonts w:eastAsia="SimSun"/>
          <w:lang w:eastAsia="zh-CN"/>
        </w:rPr>
      </w:pPr>
      <w:r>
        <w:rPr>
          <w:rFonts w:eastAsia="SimSun"/>
          <w:noProof/>
        </w:rPr>
        <w:drawing>
          <wp:inline distT="0" distB="0" distL="0" distR="0" wp14:anchorId="41580EFA" wp14:editId="652D714A">
            <wp:extent cx="3214898" cy="3806190"/>
            <wp:effectExtent l="0" t="0" r="5080" b="3810"/>
            <wp:docPr id="9" name="Picture 9" descr="Breach Pattern" title="Breach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743554.tmp"/>
                    <pic:cNvPicPr/>
                  </pic:nvPicPr>
                  <pic:blipFill>
                    <a:blip r:embed="rId18">
                      <a:extLst>
                        <a:ext uri="{28A0092B-C50C-407E-A947-70E740481C1C}">
                          <a14:useLocalDpi xmlns:a14="http://schemas.microsoft.com/office/drawing/2010/main" val="0"/>
                        </a:ext>
                      </a:extLst>
                    </a:blip>
                    <a:stretch>
                      <a:fillRect/>
                    </a:stretch>
                  </pic:blipFill>
                  <pic:spPr>
                    <a:xfrm>
                      <a:off x="0" y="0"/>
                      <a:ext cx="3226968" cy="3820480"/>
                    </a:xfrm>
                    <a:prstGeom prst="rect">
                      <a:avLst/>
                    </a:prstGeom>
                  </pic:spPr>
                </pic:pic>
              </a:graphicData>
            </a:graphic>
          </wp:inline>
        </w:drawing>
      </w:r>
    </w:p>
    <w:p w14:paraId="4DC27EC3" w14:textId="77777777" w:rsidR="00E82D90" w:rsidRDefault="00E82D90" w:rsidP="005D2689"/>
    <w:p w14:paraId="1C62E67F" w14:textId="584E4539" w:rsidR="005D2689" w:rsidRDefault="005D2689" w:rsidP="005D2689">
      <w:r>
        <w:t>94% of security incidents and 90% of confirmed data breaches fall into our nine incident classification patterns across all years.</w:t>
      </w:r>
    </w:p>
    <w:p w14:paraId="19316663" w14:textId="77777777" w:rsidR="005D2689" w:rsidRDefault="005D2689" w:rsidP="005D2689">
      <w:pPr>
        <w:rPr>
          <w:rFonts w:eastAsia="SimSun"/>
          <w:lang w:eastAsia="zh-CN"/>
        </w:rPr>
      </w:pPr>
    </w:p>
    <w:p w14:paraId="1731AC0C" w14:textId="77777777" w:rsidR="005D2689" w:rsidRPr="005D2689" w:rsidRDefault="005D2689" w:rsidP="005D2689">
      <w:pPr>
        <w:rPr>
          <w:rFonts w:eastAsia="SimSun"/>
          <w:lang w:eastAsia="zh-CN"/>
        </w:rPr>
      </w:pPr>
    </w:p>
    <w:p w14:paraId="67A21828" w14:textId="77777777" w:rsidR="003A54D7" w:rsidRPr="000C0BFF" w:rsidRDefault="003A54D7" w:rsidP="003A54D7">
      <w:pPr>
        <w:rPr>
          <w:rFonts w:eastAsia="SimSun"/>
          <w:lang w:eastAsia="zh-CN"/>
        </w:rPr>
      </w:pPr>
      <w:r w:rsidRPr="003A54D7">
        <w:rPr>
          <w:rFonts w:eastAsia="SimSun"/>
          <w:noProof/>
        </w:rPr>
        <w:lastRenderedPageBreak/>
        <w:drawing>
          <wp:inline distT="0" distB="0" distL="0" distR="0" wp14:anchorId="36225A70" wp14:editId="18326449">
            <wp:extent cx="5486049" cy="2423668"/>
            <wp:effectExtent l="0" t="0" r="635" b="0"/>
            <wp:docPr id="8" name="Picture 2" descr="Security breaches" title="Security brea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94736" cy="2427506"/>
                    </a:xfrm>
                    <a:prstGeom prst="rect">
                      <a:avLst/>
                    </a:prstGeom>
                    <a:noFill/>
                    <a:ln>
                      <a:noFill/>
                    </a:ln>
                  </pic:spPr>
                </pic:pic>
              </a:graphicData>
            </a:graphic>
          </wp:inline>
        </w:drawing>
      </w:r>
    </w:p>
    <w:p w14:paraId="5085A187" w14:textId="77777777" w:rsidR="0032188F" w:rsidRPr="000C0BFF" w:rsidRDefault="0032188F" w:rsidP="003A54D7">
      <w:pPr>
        <w:rPr>
          <w:rFonts w:eastAsia="SimSun"/>
          <w:lang w:eastAsia="zh-CN"/>
        </w:rPr>
      </w:pPr>
    </w:p>
    <w:p w14:paraId="3192A092" w14:textId="77777777" w:rsidR="000C0BFF" w:rsidRPr="003A54D7" w:rsidRDefault="000C0BFF" w:rsidP="000C0BFF">
      <w:pPr>
        <w:rPr>
          <w:rFonts w:eastAsia="SimSun"/>
          <w:b/>
          <w:lang w:eastAsia="zh-CN"/>
        </w:rPr>
      </w:pPr>
      <w:r w:rsidRPr="003A54D7">
        <w:rPr>
          <w:rFonts w:eastAsia="SimSun"/>
          <w:b/>
          <w:lang w:eastAsia="zh-CN"/>
        </w:rPr>
        <w:t xml:space="preserve">Why Security Matters? </w:t>
      </w:r>
    </w:p>
    <w:p w14:paraId="6126C36D" w14:textId="77777777" w:rsidR="000C0BFF" w:rsidRPr="000C0BFF" w:rsidRDefault="000C0BFF" w:rsidP="000C0BFF">
      <w:pPr>
        <w:rPr>
          <w:rFonts w:eastAsia="SimSun"/>
          <w:lang w:eastAsia="zh-CN"/>
        </w:rPr>
      </w:pPr>
      <w:r w:rsidRPr="000C0BFF">
        <w:rPr>
          <w:rFonts w:eastAsia="SimSun"/>
          <w:lang w:eastAsia="zh-CN"/>
        </w:rPr>
        <w:t>In order to know how to combat the enemy, you need to know how the enemy operates</w:t>
      </w:r>
    </w:p>
    <w:p w14:paraId="272403E4" w14:textId="77777777" w:rsidR="000C0BFF" w:rsidRDefault="003F12FF" w:rsidP="000C0BFF">
      <w:pPr>
        <w:rPr>
          <w:rFonts w:eastAsia="SimSun"/>
          <w:lang w:eastAsia="zh-CN"/>
        </w:rPr>
      </w:pPr>
      <w:hyperlink r:id="rId20" w:history="1">
        <w:r w:rsidR="003A54D7" w:rsidRPr="00EE53B0">
          <w:rPr>
            <w:rStyle w:val="Hyperlink"/>
            <w:rFonts w:eastAsia="SimSun"/>
            <w:lang w:eastAsia="zh-CN"/>
          </w:rPr>
          <w:t>https://www.google.com/search?hl=en&amp;gl=us&amp;tbm=nws&amp;authuser=0&amp;q=hacking&amp;oq=hacking</w:t>
        </w:r>
      </w:hyperlink>
      <w:r w:rsidR="003A54D7">
        <w:rPr>
          <w:rFonts w:eastAsia="SimSun"/>
          <w:lang w:eastAsia="zh-CN"/>
        </w:rPr>
        <w:t xml:space="preserve"> </w:t>
      </w:r>
      <w:r w:rsidR="000C0BFF" w:rsidRPr="000C0BFF">
        <w:rPr>
          <w:rFonts w:eastAsia="SimSun"/>
          <w:lang w:eastAsia="zh-CN"/>
        </w:rPr>
        <w:t xml:space="preserve"> </w:t>
      </w:r>
    </w:p>
    <w:p w14:paraId="2BB60CC2" w14:textId="77777777" w:rsidR="00513332" w:rsidRDefault="00513332" w:rsidP="000C0BFF">
      <w:pPr>
        <w:rPr>
          <w:rFonts w:eastAsia="SimSun"/>
          <w:lang w:eastAsia="zh-CN"/>
        </w:rPr>
      </w:pPr>
    </w:p>
    <w:p w14:paraId="02143A88" w14:textId="77777777" w:rsidR="00513332" w:rsidRDefault="00513332" w:rsidP="000C0BFF">
      <w:pPr>
        <w:rPr>
          <w:rFonts w:eastAsia="SimSun"/>
          <w:lang w:eastAsia="zh-CN"/>
        </w:rPr>
      </w:pPr>
      <w:r>
        <w:rPr>
          <w:rFonts w:eastAsia="SimSun"/>
          <w:noProof/>
        </w:rPr>
        <w:drawing>
          <wp:inline distT="0" distB="0" distL="0" distR="0" wp14:anchorId="5EFF6957" wp14:editId="6BE71B7D">
            <wp:extent cx="4511351" cy="2911450"/>
            <wp:effectExtent l="0" t="0" r="3810" b="3810"/>
            <wp:docPr id="10" name="Picture 10"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7499FC.tmp"/>
                    <pic:cNvPicPr/>
                  </pic:nvPicPr>
                  <pic:blipFill>
                    <a:blip r:embed="rId21">
                      <a:extLst>
                        <a:ext uri="{28A0092B-C50C-407E-A947-70E740481C1C}">
                          <a14:useLocalDpi xmlns:a14="http://schemas.microsoft.com/office/drawing/2010/main" val="0"/>
                        </a:ext>
                      </a:extLst>
                    </a:blip>
                    <a:stretch>
                      <a:fillRect/>
                    </a:stretch>
                  </pic:blipFill>
                  <pic:spPr>
                    <a:xfrm>
                      <a:off x="0" y="0"/>
                      <a:ext cx="4523347" cy="2919192"/>
                    </a:xfrm>
                    <a:prstGeom prst="rect">
                      <a:avLst/>
                    </a:prstGeom>
                  </pic:spPr>
                </pic:pic>
              </a:graphicData>
            </a:graphic>
          </wp:inline>
        </w:drawing>
      </w:r>
    </w:p>
    <w:p w14:paraId="5D1634E4" w14:textId="77777777" w:rsidR="00513332" w:rsidRDefault="00513332" w:rsidP="000C0BFF">
      <w:pPr>
        <w:rPr>
          <w:rFonts w:eastAsia="SimSun"/>
          <w:lang w:eastAsia="zh-CN"/>
        </w:rPr>
      </w:pPr>
      <w:r>
        <w:rPr>
          <w:rFonts w:eastAsia="SimSun"/>
          <w:lang w:eastAsia="zh-CN"/>
        </w:rPr>
        <w:t xml:space="preserve">Source: </w:t>
      </w:r>
      <w:hyperlink r:id="rId22" w:history="1">
        <w:r w:rsidRPr="00891793">
          <w:rPr>
            <w:rStyle w:val="Hyperlink"/>
            <w:rFonts w:eastAsia="SimSun"/>
            <w:lang w:eastAsia="zh-CN"/>
          </w:rPr>
          <w:t>https://www.theguardian.com/technology/2018/may/25/router-hacking-russia-fbi</w:t>
        </w:r>
      </w:hyperlink>
      <w:r>
        <w:rPr>
          <w:rFonts w:eastAsia="SimSun"/>
          <w:lang w:eastAsia="zh-CN"/>
        </w:rPr>
        <w:t xml:space="preserve"> </w:t>
      </w:r>
    </w:p>
    <w:p w14:paraId="37F80598" w14:textId="77777777" w:rsidR="00513332" w:rsidRPr="000C0BFF" w:rsidRDefault="00513332" w:rsidP="000C0BFF">
      <w:pPr>
        <w:rPr>
          <w:rFonts w:eastAsia="SimSun"/>
          <w:lang w:eastAsia="zh-CN"/>
        </w:rPr>
      </w:pPr>
    </w:p>
    <w:p w14:paraId="40FB5EE0" w14:textId="77777777" w:rsidR="000C0BFF" w:rsidRPr="000C0BFF" w:rsidRDefault="000C0BFF" w:rsidP="000C0BFF">
      <w:pPr>
        <w:rPr>
          <w:rFonts w:eastAsia="SimSun"/>
          <w:lang w:eastAsia="zh-CN"/>
        </w:rPr>
      </w:pPr>
    </w:p>
    <w:p w14:paraId="06739C3B" w14:textId="77777777" w:rsidR="003A54D7" w:rsidRDefault="000C0BFF" w:rsidP="000C0BFF">
      <w:pPr>
        <w:rPr>
          <w:rFonts w:eastAsia="SimSun"/>
          <w:lang w:eastAsia="zh-CN"/>
        </w:rPr>
      </w:pPr>
      <w:r w:rsidRPr="000C0BFF">
        <w:rPr>
          <w:rFonts w:eastAsia="SimSun"/>
          <w:lang w:eastAsia="zh-CN"/>
        </w:rPr>
        <w:t>Who decides how much security is enough?</w:t>
      </w:r>
      <w:r w:rsidR="003A54D7">
        <w:rPr>
          <w:rFonts w:eastAsia="SimSun"/>
          <w:lang w:eastAsia="zh-CN"/>
        </w:rPr>
        <w:t xml:space="preserve"> </w:t>
      </w:r>
    </w:p>
    <w:p w14:paraId="1C3D49A5" w14:textId="77777777" w:rsidR="000C0BFF" w:rsidRPr="000C0BFF" w:rsidRDefault="003F12FF" w:rsidP="000C0BFF">
      <w:pPr>
        <w:rPr>
          <w:rFonts w:eastAsia="SimSun"/>
          <w:lang w:eastAsia="zh-CN"/>
        </w:rPr>
      </w:pPr>
      <w:hyperlink r:id="rId23" w:history="1">
        <w:r w:rsidR="003A54D7" w:rsidRPr="00EE53B0">
          <w:rPr>
            <w:rStyle w:val="Hyperlink"/>
            <w:rFonts w:eastAsia="SimSun"/>
            <w:lang w:eastAsia="zh-CN"/>
          </w:rPr>
          <w:t>https://www.us-cert.gov/bsi/articles/best-practices/governance-and-management/how-much-security-is-enough</w:t>
        </w:r>
      </w:hyperlink>
      <w:r w:rsidR="003A54D7">
        <w:rPr>
          <w:rFonts w:eastAsia="SimSun"/>
          <w:lang w:eastAsia="zh-CN"/>
        </w:rPr>
        <w:t xml:space="preserve"> </w:t>
      </w:r>
    </w:p>
    <w:p w14:paraId="763EF9FB" w14:textId="77777777" w:rsidR="003A54D7" w:rsidRPr="003A54D7" w:rsidRDefault="003A54D7" w:rsidP="003A54D7">
      <w:pPr>
        <w:rPr>
          <w:rFonts w:eastAsia="SimSun"/>
          <w:lang w:eastAsia="zh-CN"/>
        </w:rPr>
      </w:pPr>
      <w:r w:rsidRPr="003A54D7">
        <w:rPr>
          <w:rFonts w:eastAsia="SimSun"/>
          <w:lang w:eastAsia="zh-CN"/>
        </w:rPr>
        <w:t>Characteristics to Consider</w:t>
      </w:r>
    </w:p>
    <w:p w14:paraId="6909177B" w14:textId="77777777" w:rsidR="003A54D7" w:rsidRPr="003A54D7" w:rsidRDefault="003A54D7" w:rsidP="0028339D">
      <w:pPr>
        <w:pStyle w:val="ListParagraph"/>
        <w:numPr>
          <w:ilvl w:val="0"/>
          <w:numId w:val="10"/>
        </w:numPr>
        <w:rPr>
          <w:rFonts w:eastAsia="SimSun"/>
          <w:lang w:eastAsia="zh-CN"/>
        </w:rPr>
      </w:pPr>
      <w:r w:rsidRPr="003A54D7">
        <w:rPr>
          <w:rFonts w:eastAsia="SimSun"/>
          <w:lang w:eastAsia="zh-CN"/>
        </w:rPr>
        <w:t>Organization Characteristics</w:t>
      </w:r>
    </w:p>
    <w:p w14:paraId="1CD6A8EC" w14:textId="77777777" w:rsidR="000C0BFF" w:rsidRPr="003A54D7" w:rsidRDefault="003A54D7" w:rsidP="0028339D">
      <w:pPr>
        <w:pStyle w:val="ListParagraph"/>
        <w:numPr>
          <w:ilvl w:val="0"/>
          <w:numId w:val="10"/>
        </w:numPr>
        <w:rPr>
          <w:rFonts w:eastAsia="SimSun"/>
          <w:lang w:eastAsia="zh-CN"/>
        </w:rPr>
      </w:pPr>
      <w:r w:rsidRPr="003A54D7">
        <w:rPr>
          <w:rFonts w:eastAsia="SimSun"/>
          <w:lang w:eastAsia="zh-CN"/>
        </w:rPr>
        <w:t>Market Sector Characteristics</w:t>
      </w:r>
    </w:p>
    <w:tbl>
      <w:tblPr>
        <w:tblStyle w:val="TableGrid"/>
        <w:tblW w:w="0" w:type="auto"/>
        <w:tblLook w:val="04A0" w:firstRow="1" w:lastRow="0" w:firstColumn="1" w:lastColumn="0" w:noHBand="0" w:noVBand="1"/>
        <w:tblCaption w:val="Enterprise risk management"/>
        <w:tblDescription w:val="Enterprise risk management"/>
      </w:tblPr>
      <w:tblGrid>
        <w:gridCol w:w="8630"/>
      </w:tblGrid>
      <w:tr w:rsidR="00E7467C" w:rsidRPr="00E7467C" w14:paraId="611D900C" w14:textId="77777777" w:rsidTr="006C23D3">
        <w:trPr>
          <w:tblHeader/>
        </w:trPr>
        <w:tc>
          <w:tcPr>
            <w:tcW w:w="8630" w:type="dxa"/>
          </w:tcPr>
          <w:p w14:paraId="721B140A" w14:textId="77777777" w:rsidR="00513332" w:rsidRPr="00E7467C" w:rsidRDefault="00513332" w:rsidP="00513332">
            <w:pPr>
              <w:pStyle w:val="NormalWeb"/>
              <w:shd w:val="clear" w:color="auto" w:fill="FFFFFF"/>
              <w:spacing w:before="75" w:beforeAutospacing="0" w:after="75" w:afterAutospacing="0"/>
              <w:textAlignment w:val="baseline"/>
              <w:rPr>
                <w:sz w:val="22"/>
                <w:szCs w:val="20"/>
              </w:rPr>
            </w:pPr>
            <w:r w:rsidRPr="00E7467C">
              <w:rPr>
                <w:sz w:val="22"/>
                <w:szCs w:val="20"/>
              </w:rPr>
              <w:lastRenderedPageBreak/>
              <w:t>Consider the following questions from an enterprise perspective. Answers to these questions aid in understanding security risks to achieving organizational goals and objectives as well as project goals and objectives.</w:t>
            </w:r>
          </w:p>
          <w:p w14:paraId="13DCA737" w14:textId="77777777" w:rsidR="00513332" w:rsidRPr="00E7467C" w:rsidRDefault="00513332" w:rsidP="00513332">
            <w:pPr>
              <w:numPr>
                <w:ilvl w:val="0"/>
                <w:numId w:val="26"/>
              </w:numPr>
              <w:shd w:val="clear" w:color="auto" w:fill="FFFFFF"/>
              <w:ind w:left="525"/>
              <w:textAlignment w:val="baseline"/>
              <w:rPr>
                <w:sz w:val="22"/>
                <w:szCs w:val="20"/>
              </w:rPr>
            </w:pPr>
            <w:r w:rsidRPr="00E7467C">
              <w:rPr>
                <w:sz w:val="22"/>
                <w:szCs w:val="20"/>
              </w:rPr>
              <w:t>What is the value we must protect? Value can be expressed as a product or service, process, or relationship.</w:t>
            </w:r>
          </w:p>
          <w:p w14:paraId="1307ABE5" w14:textId="77777777" w:rsidR="00513332" w:rsidRPr="00E7467C" w:rsidRDefault="00513332" w:rsidP="00513332">
            <w:pPr>
              <w:numPr>
                <w:ilvl w:val="0"/>
                <w:numId w:val="26"/>
              </w:numPr>
              <w:shd w:val="clear" w:color="auto" w:fill="FFFFFF"/>
              <w:ind w:left="525"/>
              <w:textAlignment w:val="baseline"/>
              <w:rPr>
                <w:sz w:val="22"/>
                <w:szCs w:val="20"/>
              </w:rPr>
            </w:pPr>
            <w:r w:rsidRPr="00E7467C">
              <w:rPr>
                <w:sz w:val="22"/>
                <w:szCs w:val="20"/>
              </w:rPr>
              <w:t>To sustain this value, what assets must be protected? Why must they be protected? What happens if they're not protected? Assets may include information, technology (hardware, software, and systems), facilities, and people.</w:t>
            </w:r>
          </w:p>
          <w:p w14:paraId="285A2B89" w14:textId="77777777" w:rsidR="00513332" w:rsidRPr="00E7467C" w:rsidRDefault="00513332" w:rsidP="00513332">
            <w:pPr>
              <w:numPr>
                <w:ilvl w:val="0"/>
                <w:numId w:val="26"/>
              </w:numPr>
              <w:shd w:val="clear" w:color="auto" w:fill="FFFFFF"/>
              <w:ind w:left="525"/>
              <w:textAlignment w:val="baseline"/>
              <w:rPr>
                <w:sz w:val="22"/>
                <w:szCs w:val="20"/>
              </w:rPr>
            </w:pPr>
            <w:r w:rsidRPr="00E7467C">
              <w:rPr>
                <w:sz w:val="22"/>
                <w:szCs w:val="20"/>
              </w:rPr>
              <w:t>What potential adverse conditions and consequences must be prevented and managed? At what cost? How much disruption can we stand before we take action?</w:t>
            </w:r>
          </w:p>
          <w:p w14:paraId="2644FB37" w14:textId="77777777" w:rsidR="00513332" w:rsidRPr="00E7467C" w:rsidRDefault="00513332" w:rsidP="00513332">
            <w:pPr>
              <w:numPr>
                <w:ilvl w:val="0"/>
                <w:numId w:val="26"/>
              </w:numPr>
              <w:shd w:val="clear" w:color="auto" w:fill="FFFFFF"/>
              <w:ind w:left="525"/>
              <w:textAlignment w:val="baseline"/>
              <w:rPr>
                <w:sz w:val="22"/>
                <w:szCs w:val="20"/>
              </w:rPr>
            </w:pPr>
            <w:r w:rsidRPr="00E7467C">
              <w:rPr>
                <w:sz w:val="22"/>
                <w:szCs w:val="20"/>
              </w:rPr>
              <w:t>How do we determine and effectively manage residual risk (the risk remaining after mitigation actions are taken)?</w:t>
            </w:r>
          </w:p>
          <w:p w14:paraId="3F663BA8" w14:textId="77777777" w:rsidR="00513332" w:rsidRPr="00E7467C" w:rsidRDefault="00513332" w:rsidP="00513332">
            <w:pPr>
              <w:numPr>
                <w:ilvl w:val="0"/>
                <w:numId w:val="26"/>
              </w:numPr>
              <w:shd w:val="clear" w:color="auto" w:fill="FFFFFF"/>
              <w:ind w:left="525"/>
              <w:textAlignment w:val="baseline"/>
              <w:rPr>
                <w:sz w:val="22"/>
                <w:szCs w:val="20"/>
              </w:rPr>
            </w:pPr>
            <w:r w:rsidRPr="00E7467C">
              <w:rPr>
                <w:sz w:val="22"/>
                <w:szCs w:val="20"/>
              </w:rPr>
              <w:t>How do we integrate our answers to these questions into an effective, implementable, enforceable security strategy and plan?</w:t>
            </w:r>
          </w:p>
          <w:p w14:paraId="500B6B3B" w14:textId="77777777" w:rsidR="00513332" w:rsidRPr="00E7467C" w:rsidRDefault="00513332" w:rsidP="003A54D7">
            <w:pPr>
              <w:rPr>
                <w:sz w:val="22"/>
                <w:u w:val="single"/>
                <w:lang w:eastAsia="zh-CN"/>
              </w:rPr>
            </w:pPr>
          </w:p>
        </w:tc>
      </w:tr>
    </w:tbl>
    <w:p w14:paraId="462BFF7D" w14:textId="77777777" w:rsidR="000C0BFF" w:rsidRPr="003A54D7" w:rsidRDefault="000C0BFF" w:rsidP="003A54D7">
      <w:pPr>
        <w:pStyle w:val="Heading1"/>
        <w:rPr>
          <w:rFonts w:eastAsia="SimSun"/>
          <w:lang w:eastAsia="zh-CN"/>
        </w:rPr>
      </w:pPr>
      <w:bookmarkStart w:id="1" w:name="_Toc105665093"/>
      <w:r w:rsidRPr="003A54D7">
        <w:rPr>
          <w:rFonts w:eastAsia="SimSun"/>
          <w:lang w:eastAsia="zh-CN"/>
        </w:rPr>
        <w:t>Who is Ethical Hacker</w:t>
      </w:r>
      <w:bookmarkEnd w:id="1"/>
    </w:p>
    <w:p w14:paraId="20F5442A" w14:textId="77777777" w:rsidR="000C0BFF" w:rsidRPr="000C0BFF" w:rsidRDefault="000C0BFF" w:rsidP="000C0BFF">
      <w:pPr>
        <w:rPr>
          <w:rFonts w:eastAsia="SimSun"/>
          <w:lang w:eastAsia="zh-CN"/>
        </w:rPr>
      </w:pPr>
      <w:r w:rsidRPr="000C0BFF">
        <w:rPr>
          <w:rFonts w:eastAsia="SimSun"/>
          <w:lang w:eastAsia="zh-CN"/>
        </w:rPr>
        <w:t>The Ethical Hacker is an individual who has authorization from the organization to attempt to penetrate networks and/or computer systems.</w:t>
      </w:r>
    </w:p>
    <w:p w14:paraId="7C44CC5B" w14:textId="77777777" w:rsidR="000C0BFF" w:rsidRPr="000C0BFF" w:rsidRDefault="000C0BFF" w:rsidP="000C0BFF">
      <w:pPr>
        <w:rPr>
          <w:rFonts w:eastAsia="SimSun"/>
          <w:lang w:eastAsia="zh-CN"/>
        </w:rPr>
      </w:pPr>
      <w:r w:rsidRPr="000C0BFF">
        <w:rPr>
          <w:rFonts w:eastAsia="SimSun"/>
          <w:lang w:eastAsia="zh-CN"/>
        </w:rPr>
        <w:t xml:space="preserve">Hacking is a felony in the United States and most other countries. </w:t>
      </w:r>
    </w:p>
    <w:p w14:paraId="7660BBBC" w14:textId="77777777" w:rsidR="000C0BFF" w:rsidRPr="000C0BFF" w:rsidRDefault="000C0BFF" w:rsidP="000C0BFF">
      <w:pPr>
        <w:rPr>
          <w:rFonts w:eastAsia="SimSun"/>
          <w:lang w:eastAsia="zh-CN"/>
        </w:rPr>
      </w:pPr>
      <w:r w:rsidRPr="000C0BFF">
        <w:rPr>
          <w:rFonts w:eastAsia="SimSun"/>
          <w:lang w:eastAsia="zh-CN"/>
        </w:rPr>
        <w:t xml:space="preserve">It is legal ONLY IF it is done by request and under a contract between an Ethical Hacker and an organization. </w:t>
      </w:r>
    </w:p>
    <w:p w14:paraId="780F2516" w14:textId="77777777" w:rsidR="000C0BFF" w:rsidRPr="000C0BFF" w:rsidRDefault="000C0BFF" w:rsidP="000C0BFF">
      <w:pPr>
        <w:rPr>
          <w:rFonts w:eastAsia="SimSun"/>
          <w:lang w:eastAsia="zh-CN"/>
        </w:rPr>
      </w:pPr>
      <w:r w:rsidRPr="000C0BFF">
        <w:rPr>
          <w:rFonts w:eastAsia="SimSun"/>
          <w:lang w:eastAsia="zh-CN"/>
        </w:rPr>
        <w:t>Ethical Hacker reports findings, analyzes company’s security policy and procedures, and offers solutions to secure or protect the network.</w:t>
      </w:r>
    </w:p>
    <w:p w14:paraId="780EBEB1" w14:textId="77777777" w:rsidR="00DD0339" w:rsidRDefault="00DD0339" w:rsidP="00DD0339">
      <w:pPr>
        <w:rPr>
          <w:rFonts w:eastAsia="SimSun"/>
          <w:lang w:eastAsia="zh-CN"/>
        </w:rPr>
      </w:pPr>
      <w:r w:rsidRPr="000C0BFF">
        <w:rPr>
          <w:rFonts w:eastAsia="SimSun"/>
          <w:lang w:eastAsia="zh-CN"/>
        </w:rPr>
        <w:t xml:space="preserve">Ethical Hacker </w:t>
      </w:r>
      <w:r>
        <w:rPr>
          <w:rFonts w:eastAsia="SimSun"/>
          <w:lang w:eastAsia="zh-CN"/>
        </w:rPr>
        <w:t xml:space="preserve">knows </w:t>
      </w:r>
      <w:r w:rsidRPr="00BA47FA">
        <w:rPr>
          <w:rFonts w:eastAsia="SimSun"/>
          <w:lang w:eastAsia="zh-CN"/>
        </w:rPr>
        <w:t>network and computer technology</w:t>
      </w:r>
      <w:r>
        <w:rPr>
          <w:rFonts w:eastAsia="SimSun"/>
          <w:lang w:eastAsia="zh-CN"/>
        </w:rPr>
        <w:t xml:space="preserve">, can </w:t>
      </w:r>
      <w:r w:rsidRPr="00BA47FA">
        <w:rPr>
          <w:rFonts w:eastAsia="SimSun"/>
          <w:lang w:eastAsia="zh-CN"/>
        </w:rPr>
        <w:t>communicate with management and IT personnel</w:t>
      </w:r>
      <w:r>
        <w:rPr>
          <w:rFonts w:eastAsia="SimSun"/>
          <w:lang w:eastAsia="zh-CN"/>
        </w:rPr>
        <w:t xml:space="preserve">, and understand laws and can </w:t>
      </w:r>
      <w:r w:rsidRPr="00BA47FA">
        <w:rPr>
          <w:rFonts w:eastAsia="SimSun"/>
          <w:lang w:eastAsia="zh-CN"/>
        </w:rPr>
        <w:t>use necessary tools</w:t>
      </w:r>
      <w:r>
        <w:rPr>
          <w:rFonts w:eastAsia="SimSun"/>
          <w:lang w:eastAsia="zh-CN"/>
        </w:rPr>
        <w:t xml:space="preserve">. </w:t>
      </w:r>
    </w:p>
    <w:p w14:paraId="68B67652" w14:textId="77777777" w:rsidR="00DD0339" w:rsidRPr="00BA47FA" w:rsidRDefault="00DD0339" w:rsidP="00DD0339">
      <w:pPr>
        <w:rPr>
          <w:rFonts w:eastAsia="SimSun"/>
          <w:lang w:eastAsia="zh-CN"/>
        </w:rPr>
      </w:pPr>
      <w:r w:rsidRPr="000C0BFF">
        <w:rPr>
          <w:rFonts w:eastAsia="SimSun"/>
          <w:lang w:eastAsia="zh-CN"/>
        </w:rPr>
        <w:t xml:space="preserve">Ethical Hacker </w:t>
      </w:r>
      <w:r>
        <w:rPr>
          <w:rFonts w:eastAsia="SimSun"/>
          <w:lang w:eastAsia="zh-CN"/>
        </w:rPr>
        <w:t>g</w:t>
      </w:r>
      <w:r w:rsidRPr="00BA47FA">
        <w:rPr>
          <w:rFonts w:eastAsia="SimSun"/>
          <w:lang w:eastAsia="zh-CN"/>
        </w:rPr>
        <w:t>et</w:t>
      </w:r>
      <w:r>
        <w:rPr>
          <w:rFonts w:eastAsia="SimSun"/>
          <w:lang w:eastAsia="zh-CN"/>
        </w:rPr>
        <w:t>s everything</w:t>
      </w:r>
      <w:r w:rsidRPr="00BA47FA">
        <w:rPr>
          <w:rFonts w:eastAsia="SimSun"/>
          <w:lang w:eastAsia="zh-CN"/>
        </w:rPr>
        <w:t xml:space="preserve"> in </w:t>
      </w:r>
      <w:r>
        <w:rPr>
          <w:rFonts w:eastAsia="SimSun"/>
          <w:lang w:eastAsia="zh-CN"/>
        </w:rPr>
        <w:t>w</w:t>
      </w:r>
      <w:r w:rsidRPr="00BA47FA">
        <w:rPr>
          <w:rFonts w:eastAsia="SimSun"/>
          <w:lang w:eastAsia="zh-CN"/>
        </w:rPr>
        <w:t>riting</w:t>
      </w:r>
      <w:r>
        <w:rPr>
          <w:rFonts w:eastAsia="SimSun"/>
          <w:lang w:eastAsia="zh-CN"/>
        </w:rPr>
        <w:t xml:space="preserve"> and has </w:t>
      </w:r>
      <w:r w:rsidRPr="00BA47FA">
        <w:rPr>
          <w:rFonts w:eastAsia="SimSun"/>
          <w:lang w:eastAsia="zh-CN"/>
        </w:rPr>
        <w:t xml:space="preserve">an attorney read over </w:t>
      </w:r>
      <w:r>
        <w:rPr>
          <w:rFonts w:eastAsia="SimSun"/>
          <w:lang w:eastAsia="zh-CN"/>
        </w:rPr>
        <w:t>the</w:t>
      </w:r>
      <w:r w:rsidRPr="00BA47FA">
        <w:rPr>
          <w:rFonts w:eastAsia="SimSun"/>
          <w:lang w:eastAsia="zh-CN"/>
        </w:rPr>
        <w:t xml:space="preserve"> contract before sending or signing it</w:t>
      </w:r>
      <w:r>
        <w:rPr>
          <w:rFonts w:eastAsia="SimSun"/>
          <w:lang w:eastAsia="zh-CN"/>
        </w:rPr>
        <w:t>.</w:t>
      </w:r>
    </w:p>
    <w:p w14:paraId="3AE628E4" w14:textId="77777777" w:rsidR="00DD0339" w:rsidRPr="00BA47FA" w:rsidRDefault="00DD0339" w:rsidP="00DD0339">
      <w:pPr>
        <w:rPr>
          <w:rFonts w:eastAsia="SimSun"/>
          <w:lang w:eastAsia="zh-CN"/>
        </w:rPr>
      </w:pPr>
    </w:p>
    <w:p w14:paraId="2ABB8B65" w14:textId="77777777" w:rsidR="000C0BFF" w:rsidRPr="003A54D7" w:rsidRDefault="000C0BFF" w:rsidP="000C0BFF">
      <w:pPr>
        <w:rPr>
          <w:rFonts w:eastAsia="SimSun"/>
          <w:b/>
          <w:lang w:eastAsia="zh-CN"/>
        </w:rPr>
      </w:pPr>
      <w:r w:rsidRPr="003A54D7">
        <w:rPr>
          <w:rFonts w:eastAsia="SimSun"/>
          <w:b/>
          <w:lang w:eastAsia="zh-CN"/>
        </w:rPr>
        <w:t>Types of Security Assessments</w:t>
      </w:r>
    </w:p>
    <w:p w14:paraId="77DF6FFD" w14:textId="77777777" w:rsidR="000C0BFF" w:rsidRPr="000C0BFF" w:rsidRDefault="000C0BFF" w:rsidP="000C0BFF">
      <w:pPr>
        <w:rPr>
          <w:rFonts w:eastAsia="SimSun"/>
          <w:lang w:eastAsia="zh-CN"/>
        </w:rPr>
      </w:pPr>
      <w:r w:rsidRPr="000C0BFF">
        <w:rPr>
          <w:rFonts w:eastAsia="SimSun"/>
          <w:lang w:eastAsia="zh-CN"/>
        </w:rPr>
        <w:t>Vulnerability scanning:</w:t>
      </w:r>
    </w:p>
    <w:p w14:paraId="51D835FE" w14:textId="77777777" w:rsidR="000C0BFF" w:rsidRPr="003A54D7" w:rsidRDefault="000C0BFF" w:rsidP="0028339D">
      <w:pPr>
        <w:pStyle w:val="ListParagraph"/>
        <w:numPr>
          <w:ilvl w:val="0"/>
          <w:numId w:val="12"/>
        </w:numPr>
        <w:rPr>
          <w:rFonts w:eastAsia="SimSun"/>
          <w:lang w:eastAsia="zh-CN"/>
        </w:rPr>
      </w:pPr>
      <w:r w:rsidRPr="003A54D7">
        <w:rPr>
          <w:rFonts w:eastAsia="SimSun"/>
          <w:lang w:eastAsia="zh-CN"/>
        </w:rPr>
        <w:t>Focuses on known weaknesses</w:t>
      </w:r>
    </w:p>
    <w:p w14:paraId="6E9C3F7E" w14:textId="77777777" w:rsidR="000C0BFF" w:rsidRPr="003A54D7" w:rsidRDefault="000C0BFF" w:rsidP="0028339D">
      <w:pPr>
        <w:pStyle w:val="ListParagraph"/>
        <w:numPr>
          <w:ilvl w:val="0"/>
          <w:numId w:val="12"/>
        </w:numPr>
        <w:rPr>
          <w:rFonts w:eastAsia="SimSun"/>
          <w:lang w:eastAsia="zh-CN"/>
        </w:rPr>
      </w:pPr>
      <w:r w:rsidRPr="003A54D7">
        <w:rPr>
          <w:rFonts w:eastAsia="SimSun"/>
          <w:lang w:eastAsia="zh-CN"/>
        </w:rPr>
        <w:t xml:space="preserve">Can be automated </w:t>
      </w:r>
    </w:p>
    <w:p w14:paraId="7B3CA607" w14:textId="77777777" w:rsidR="000C0BFF" w:rsidRPr="000C0BFF" w:rsidRDefault="000C0BFF" w:rsidP="000C0BFF">
      <w:pPr>
        <w:rPr>
          <w:rFonts w:eastAsia="SimSun"/>
          <w:lang w:eastAsia="zh-CN"/>
        </w:rPr>
      </w:pPr>
      <w:r w:rsidRPr="000C0BFF">
        <w:rPr>
          <w:rFonts w:eastAsia="SimSun"/>
          <w:lang w:eastAsia="zh-CN"/>
        </w:rPr>
        <w:t>Penetration testing:</w:t>
      </w:r>
    </w:p>
    <w:p w14:paraId="60BA520D" w14:textId="77777777" w:rsidR="000C0BFF" w:rsidRPr="003A54D7" w:rsidRDefault="000C0BFF" w:rsidP="0028339D">
      <w:pPr>
        <w:pStyle w:val="ListParagraph"/>
        <w:numPr>
          <w:ilvl w:val="0"/>
          <w:numId w:val="13"/>
        </w:numPr>
        <w:rPr>
          <w:rFonts w:eastAsia="SimSun"/>
          <w:lang w:eastAsia="zh-CN"/>
        </w:rPr>
      </w:pPr>
      <w:r w:rsidRPr="003A54D7">
        <w:rPr>
          <w:rFonts w:eastAsia="SimSun"/>
          <w:lang w:eastAsia="zh-CN"/>
        </w:rPr>
        <w:t>Focuses on known and unknown weaknesses</w:t>
      </w:r>
    </w:p>
    <w:p w14:paraId="66EAB222" w14:textId="77777777" w:rsidR="000C0BFF" w:rsidRPr="003A54D7" w:rsidRDefault="000C0BFF" w:rsidP="0028339D">
      <w:pPr>
        <w:pStyle w:val="ListParagraph"/>
        <w:numPr>
          <w:ilvl w:val="0"/>
          <w:numId w:val="13"/>
        </w:numPr>
        <w:rPr>
          <w:rFonts w:eastAsia="SimSun"/>
          <w:lang w:eastAsia="zh-CN"/>
        </w:rPr>
      </w:pPr>
      <w:r w:rsidRPr="003A54D7">
        <w:rPr>
          <w:rFonts w:eastAsia="SimSun"/>
          <w:lang w:eastAsia="zh-CN"/>
        </w:rPr>
        <w:t>Legal issues</w:t>
      </w:r>
    </w:p>
    <w:p w14:paraId="54C0B464" w14:textId="77777777" w:rsidR="000C0BFF" w:rsidRPr="000C0BFF" w:rsidRDefault="000C0BFF" w:rsidP="000C0BFF">
      <w:pPr>
        <w:rPr>
          <w:rFonts w:eastAsia="SimSun"/>
          <w:lang w:eastAsia="zh-CN"/>
        </w:rPr>
      </w:pPr>
      <w:r w:rsidRPr="000C0BFF">
        <w:rPr>
          <w:rFonts w:eastAsia="SimSun"/>
          <w:lang w:eastAsia="zh-CN"/>
        </w:rPr>
        <w:t>IT security auditing:</w:t>
      </w:r>
    </w:p>
    <w:p w14:paraId="7FD54BB2" w14:textId="77777777" w:rsidR="000C0BFF" w:rsidRPr="003A54D7" w:rsidRDefault="000C0BFF" w:rsidP="0028339D">
      <w:pPr>
        <w:pStyle w:val="ListParagraph"/>
        <w:numPr>
          <w:ilvl w:val="0"/>
          <w:numId w:val="14"/>
        </w:numPr>
        <w:rPr>
          <w:rFonts w:eastAsia="SimSun"/>
          <w:lang w:eastAsia="zh-CN"/>
        </w:rPr>
      </w:pPr>
      <w:r w:rsidRPr="003A54D7">
        <w:rPr>
          <w:rFonts w:eastAsia="SimSun"/>
          <w:lang w:eastAsia="zh-CN"/>
        </w:rPr>
        <w:t>Focuses on security policies and procedures</w:t>
      </w:r>
    </w:p>
    <w:p w14:paraId="34C5F708" w14:textId="77777777" w:rsidR="000C0BFF" w:rsidRPr="003A54D7" w:rsidRDefault="000C0BFF" w:rsidP="0028339D">
      <w:pPr>
        <w:pStyle w:val="ListParagraph"/>
        <w:numPr>
          <w:ilvl w:val="0"/>
          <w:numId w:val="14"/>
        </w:numPr>
        <w:rPr>
          <w:rFonts w:eastAsia="SimSun"/>
          <w:lang w:eastAsia="zh-CN"/>
        </w:rPr>
      </w:pPr>
      <w:r w:rsidRPr="003A54D7">
        <w:rPr>
          <w:rFonts w:eastAsia="SimSun"/>
          <w:lang w:eastAsia="zh-CN"/>
        </w:rPr>
        <w:t xml:space="preserve">Used to provide evidence for industry regulations </w:t>
      </w:r>
    </w:p>
    <w:p w14:paraId="29A2C20D" w14:textId="77777777" w:rsidR="000C0BFF" w:rsidRPr="000C0BFF" w:rsidRDefault="000C0BFF" w:rsidP="000C0BFF">
      <w:pPr>
        <w:rPr>
          <w:rFonts w:eastAsia="SimSun"/>
          <w:lang w:eastAsia="zh-CN"/>
        </w:rPr>
      </w:pPr>
    </w:p>
    <w:p w14:paraId="63FB45E3" w14:textId="77777777" w:rsidR="000C0BFF" w:rsidRPr="003A54D7" w:rsidRDefault="000C0BFF" w:rsidP="000C0BFF">
      <w:pPr>
        <w:rPr>
          <w:rFonts w:eastAsia="SimSun"/>
          <w:b/>
          <w:lang w:eastAsia="zh-CN"/>
        </w:rPr>
      </w:pPr>
      <w:r w:rsidRPr="003A54D7">
        <w:rPr>
          <w:rFonts w:eastAsia="SimSun"/>
          <w:b/>
          <w:lang w:eastAsia="zh-CN"/>
        </w:rPr>
        <w:t>Penetration Test</w:t>
      </w:r>
    </w:p>
    <w:p w14:paraId="39B4F526" w14:textId="77777777" w:rsidR="000C0BFF" w:rsidRPr="000C0BFF" w:rsidRDefault="000C0BFF" w:rsidP="000C0BFF">
      <w:pPr>
        <w:rPr>
          <w:rFonts w:eastAsia="SimSun"/>
          <w:lang w:eastAsia="zh-CN"/>
        </w:rPr>
      </w:pPr>
      <w:r w:rsidRPr="000C0BFF">
        <w:rPr>
          <w:rFonts w:eastAsia="SimSun"/>
          <w:lang w:eastAsia="zh-CN"/>
        </w:rPr>
        <w:t xml:space="preserve">Determine </w:t>
      </w:r>
      <w:r w:rsidRPr="00513332">
        <w:rPr>
          <w:rFonts w:eastAsia="SimSun"/>
          <w:highlight w:val="yellow"/>
          <w:lang w:eastAsia="zh-CN"/>
        </w:rPr>
        <w:t>how the attacker is most likely attacking a network</w:t>
      </w:r>
      <w:r w:rsidRPr="000C0BFF">
        <w:rPr>
          <w:rFonts w:eastAsia="SimSun"/>
          <w:lang w:eastAsia="zh-CN"/>
        </w:rPr>
        <w:t xml:space="preserve"> or an application </w:t>
      </w:r>
    </w:p>
    <w:p w14:paraId="6E2D8AEB" w14:textId="77777777" w:rsidR="000C0BFF" w:rsidRPr="000C0BFF" w:rsidRDefault="000C0BFF" w:rsidP="000C0BFF">
      <w:pPr>
        <w:rPr>
          <w:rFonts w:eastAsia="SimSun"/>
          <w:lang w:eastAsia="zh-CN"/>
        </w:rPr>
      </w:pPr>
      <w:r w:rsidRPr="00513332">
        <w:rPr>
          <w:rFonts w:eastAsia="SimSun"/>
          <w:highlight w:val="yellow"/>
          <w:lang w:eastAsia="zh-CN"/>
        </w:rPr>
        <w:t>Locate areas of weakness</w:t>
      </w:r>
      <w:r w:rsidRPr="000C0BFF">
        <w:rPr>
          <w:rFonts w:eastAsia="SimSun"/>
          <w:lang w:eastAsia="zh-CN"/>
        </w:rPr>
        <w:t xml:space="preserve"> in network or application defenses</w:t>
      </w:r>
    </w:p>
    <w:p w14:paraId="64374A96" w14:textId="77777777" w:rsidR="000C0BFF" w:rsidRPr="000C0BFF" w:rsidRDefault="000C0BFF" w:rsidP="000C0BFF">
      <w:pPr>
        <w:rPr>
          <w:rFonts w:eastAsia="SimSun"/>
          <w:lang w:eastAsia="zh-CN"/>
        </w:rPr>
      </w:pPr>
      <w:r w:rsidRPr="000C0BFF">
        <w:rPr>
          <w:rFonts w:eastAsia="SimSun"/>
          <w:lang w:eastAsia="zh-CN"/>
        </w:rPr>
        <w:t xml:space="preserve">Determine how an attacker could exploit weaknesses </w:t>
      </w:r>
    </w:p>
    <w:p w14:paraId="38354804" w14:textId="77777777" w:rsidR="000C0BFF" w:rsidRPr="000C0BFF" w:rsidRDefault="000C0BFF" w:rsidP="000C0BFF">
      <w:pPr>
        <w:rPr>
          <w:rFonts w:eastAsia="SimSun"/>
          <w:lang w:eastAsia="zh-CN"/>
        </w:rPr>
      </w:pPr>
      <w:r w:rsidRPr="000C0BFF">
        <w:rPr>
          <w:rFonts w:eastAsia="SimSun"/>
          <w:lang w:eastAsia="zh-CN"/>
        </w:rPr>
        <w:t xml:space="preserve">Locate assets that could be accessed, altered, or destroyed </w:t>
      </w:r>
    </w:p>
    <w:p w14:paraId="6F188E07" w14:textId="77777777" w:rsidR="000C0BFF" w:rsidRPr="000C0BFF" w:rsidRDefault="000C0BFF" w:rsidP="000C0BFF">
      <w:pPr>
        <w:rPr>
          <w:rFonts w:eastAsia="SimSun"/>
          <w:lang w:eastAsia="zh-CN"/>
        </w:rPr>
      </w:pPr>
      <w:r w:rsidRPr="000C0BFF">
        <w:rPr>
          <w:rFonts w:eastAsia="SimSun"/>
          <w:lang w:eastAsia="zh-CN"/>
        </w:rPr>
        <w:t xml:space="preserve">Determine what the attack footprint looks like </w:t>
      </w:r>
    </w:p>
    <w:p w14:paraId="1C0D94D0" w14:textId="77777777" w:rsidR="000C0BFF" w:rsidRPr="000C0BFF" w:rsidRDefault="000C0BFF" w:rsidP="000C0BFF">
      <w:pPr>
        <w:rPr>
          <w:rFonts w:eastAsia="SimSun"/>
          <w:lang w:eastAsia="zh-CN"/>
        </w:rPr>
      </w:pPr>
      <w:r w:rsidRPr="000C0BFF">
        <w:rPr>
          <w:rFonts w:eastAsia="SimSun"/>
          <w:lang w:eastAsia="zh-CN"/>
        </w:rPr>
        <w:lastRenderedPageBreak/>
        <w:t xml:space="preserve">Determine whether the attack was detected </w:t>
      </w:r>
    </w:p>
    <w:p w14:paraId="5012A330" w14:textId="77777777" w:rsidR="000C0BFF" w:rsidRPr="000C0BFF" w:rsidRDefault="000C0BFF" w:rsidP="000C0BFF">
      <w:pPr>
        <w:rPr>
          <w:rFonts w:eastAsia="SimSun"/>
          <w:lang w:eastAsia="zh-CN"/>
        </w:rPr>
      </w:pPr>
      <w:r w:rsidRPr="000C0BFF">
        <w:rPr>
          <w:rFonts w:eastAsia="SimSun"/>
          <w:lang w:eastAsia="zh-CN"/>
        </w:rPr>
        <w:t>Make recommendations</w:t>
      </w:r>
    </w:p>
    <w:p w14:paraId="760B480B" w14:textId="77777777" w:rsidR="00513332" w:rsidRDefault="00513332" w:rsidP="003A54D7">
      <w:pPr>
        <w:pStyle w:val="ListBullet"/>
        <w:numPr>
          <w:ilvl w:val="0"/>
          <w:numId w:val="0"/>
        </w:numPr>
        <w:contextualSpacing w:val="0"/>
        <w:rPr>
          <w:rFonts w:eastAsia="SimSun"/>
          <w:b/>
          <w:lang w:eastAsia="zh-CN"/>
        </w:rPr>
      </w:pPr>
    </w:p>
    <w:p w14:paraId="29D7C582" w14:textId="77777777" w:rsidR="003A54D7" w:rsidRPr="00E33BD2" w:rsidRDefault="003A54D7" w:rsidP="003A54D7">
      <w:pPr>
        <w:pStyle w:val="ListBullet"/>
        <w:numPr>
          <w:ilvl w:val="0"/>
          <w:numId w:val="0"/>
        </w:numPr>
        <w:contextualSpacing w:val="0"/>
        <w:rPr>
          <w:rFonts w:eastAsia="SimSun"/>
          <w:sz w:val="22"/>
          <w:lang w:eastAsia="zh-CN"/>
        </w:rPr>
      </w:pPr>
      <w:r>
        <w:rPr>
          <w:rFonts w:eastAsia="SimSun"/>
          <w:b/>
          <w:lang w:eastAsia="zh-CN"/>
        </w:rPr>
        <w:t>P</w:t>
      </w:r>
      <w:r w:rsidRPr="005F1D88">
        <w:rPr>
          <w:rFonts w:eastAsia="SimSun"/>
          <w:b/>
          <w:lang w:eastAsia="zh-CN"/>
        </w:rPr>
        <w:t>enetration tester</w:t>
      </w:r>
      <w:r>
        <w:rPr>
          <w:rFonts w:eastAsia="SimSun"/>
          <w:b/>
          <w:lang w:eastAsia="zh-CN"/>
        </w:rPr>
        <w:t xml:space="preserve"> responsibilities </w:t>
      </w:r>
      <w:r w:rsidRPr="00E33BD2">
        <w:rPr>
          <w:rFonts w:eastAsia="SimSun"/>
          <w:sz w:val="22"/>
          <w:lang w:eastAsia="zh-CN"/>
        </w:rPr>
        <w:t>(</w:t>
      </w:r>
      <w:hyperlink r:id="rId24" w:history="1">
        <w:r w:rsidRPr="00EE53B0">
          <w:rPr>
            <w:rStyle w:val="Hyperlink"/>
            <w:rFonts w:eastAsia="SimSun"/>
            <w:sz w:val="22"/>
            <w:lang w:eastAsia="zh-CN"/>
          </w:rPr>
          <w:t>http://www.cyberdegrees.org/jobs/penetration-tester/</w:t>
        </w:r>
      </w:hyperlink>
      <w:r>
        <w:rPr>
          <w:rFonts w:eastAsia="SimSun"/>
          <w:sz w:val="22"/>
          <w:lang w:eastAsia="zh-CN"/>
        </w:rPr>
        <w:t xml:space="preserve"> </w:t>
      </w:r>
      <w:r w:rsidRPr="00E33BD2">
        <w:rPr>
          <w:rFonts w:eastAsia="SimSun"/>
          <w:sz w:val="22"/>
          <w:lang w:eastAsia="zh-CN"/>
        </w:rPr>
        <w:t>)</w:t>
      </w:r>
    </w:p>
    <w:p w14:paraId="55C0DB46"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Perform formal penetration tests on web-based applications, networks and computer systems</w:t>
      </w:r>
    </w:p>
    <w:p w14:paraId="62A8FE78"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Conduct physical security assessments of servers, systems and network devices</w:t>
      </w:r>
    </w:p>
    <w:p w14:paraId="08372CF8" w14:textId="77777777" w:rsidR="003A54D7" w:rsidRPr="00B71C88" w:rsidRDefault="003A54D7" w:rsidP="0028339D">
      <w:pPr>
        <w:pStyle w:val="ListParagraph"/>
        <w:numPr>
          <w:ilvl w:val="0"/>
          <w:numId w:val="9"/>
        </w:numPr>
        <w:autoSpaceDE w:val="0"/>
        <w:autoSpaceDN w:val="0"/>
        <w:adjustRightInd w:val="0"/>
        <w:rPr>
          <w:rFonts w:eastAsia="SimSun"/>
          <w:highlight w:val="yellow"/>
          <w:lang w:eastAsia="zh-CN"/>
        </w:rPr>
      </w:pPr>
      <w:r w:rsidRPr="00B71C88">
        <w:rPr>
          <w:rFonts w:eastAsia="SimSun"/>
          <w:highlight w:val="yellow"/>
          <w:lang w:eastAsia="zh-CN"/>
        </w:rPr>
        <w:t>Design and create new penetration tools and tests</w:t>
      </w:r>
    </w:p>
    <w:p w14:paraId="47C4E4BC"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 xml:space="preserve">Probe for </w:t>
      </w:r>
      <w:r w:rsidRPr="00B71C88">
        <w:rPr>
          <w:rFonts w:eastAsia="SimSun"/>
          <w:highlight w:val="yellow"/>
          <w:lang w:eastAsia="zh-CN"/>
        </w:rPr>
        <w:t>vulnerabilities in web applications, fat/thin client applications</w:t>
      </w:r>
      <w:r w:rsidRPr="00E33BD2">
        <w:rPr>
          <w:rFonts w:eastAsia="SimSun"/>
          <w:lang w:eastAsia="zh-CN"/>
        </w:rPr>
        <w:t xml:space="preserve"> and standard applications</w:t>
      </w:r>
    </w:p>
    <w:p w14:paraId="6787D470"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Pinpoint methods that attackers could use to exploit weaknesses and logic flaws</w:t>
      </w:r>
    </w:p>
    <w:p w14:paraId="60EDCC37"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B71C88">
        <w:rPr>
          <w:rFonts w:eastAsia="SimSun"/>
          <w:highlight w:val="yellow"/>
          <w:lang w:eastAsia="zh-CN"/>
        </w:rPr>
        <w:t>Employ social engineering to uncover security holes</w:t>
      </w:r>
      <w:r w:rsidRPr="00E33BD2">
        <w:rPr>
          <w:rFonts w:eastAsia="SimSun"/>
          <w:lang w:eastAsia="zh-CN"/>
        </w:rPr>
        <w:t xml:space="preserve"> (e.g. poor user security practices or password policies)</w:t>
      </w:r>
    </w:p>
    <w:p w14:paraId="1DC039AB"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Incorporate business considerations (e.g. loss of earnings due to downtime, cost of engagement, etc.) into security strategies</w:t>
      </w:r>
    </w:p>
    <w:p w14:paraId="727106DF"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Research, document and discuss security findings with management and IT teams</w:t>
      </w:r>
    </w:p>
    <w:p w14:paraId="75218A3A"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Review and define requirements for information security solutions</w:t>
      </w:r>
    </w:p>
    <w:p w14:paraId="22C0BE98" w14:textId="77777777" w:rsidR="003A54D7" w:rsidRPr="00E33BD2" w:rsidRDefault="003A54D7" w:rsidP="0028339D">
      <w:pPr>
        <w:pStyle w:val="ListParagraph"/>
        <w:numPr>
          <w:ilvl w:val="0"/>
          <w:numId w:val="9"/>
        </w:numPr>
        <w:autoSpaceDE w:val="0"/>
        <w:autoSpaceDN w:val="0"/>
        <w:adjustRightInd w:val="0"/>
        <w:rPr>
          <w:rFonts w:eastAsia="SimSun"/>
          <w:lang w:eastAsia="zh-CN"/>
        </w:rPr>
      </w:pPr>
      <w:r w:rsidRPr="00E33BD2">
        <w:rPr>
          <w:rFonts w:eastAsia="SimSun"/>
          <w:lang w:eastAsia="zh-CN"/>
        </w:rPr>
        <w:t>Work on improvements for security services, including the continuous enhancement of existing methodology material and supporting assets</w:t>
      </w:r>
    </w:p>
    <w:p w14:paraId="575C99DF" w14:textId="77777777" w:rsidR="003A54D7" w:rsidRPr="00E33BD2" w:rsidRDefault="003A54D7" w:rsidP="0028339D">
      <w:pPr>
        <w:pStyle w:val="ListParagraph"/>
        <w:numPr>
          <w:ilvl w:val="0"/>
          <w:numId w:val="9"/>
        </w:numPr>
        <w:autoSpaceDE w:val="0"/>
        <w:autoSpaceDN w:val="0"/>
        <w:adjustRightInd w:val="0"/>
        <w:rPr>
          <w:rFonts w:eastAsia="SimSun"/>
          <w:b/>
          <w:bCs/>
          <w:lang w:eastAsia="zh-CN"/>
        </w:rPr>
      </w:pPr>
      <w:r w:rsidRPr="00E33BD2">
        <w:rPr>
          <w:rFonts w:eastAsia="SimSun"/>
          <w:lang w:eastAsia="zh-CN"/>
        </w:rPr>
        <w:t>Provide feedback and verification as an organization fixes security issues</w:t>
      </w:r>
    </w:p>
    <w:p w14:paraId="1687D2E3" w14:textId="77777777" w:rsidR="003A54D7" w:rsidRPr="00E33BD2" w:rsidRDefault="003A54D7" w:rsidP="003A54D7">
      <w:pPr>
        <w:autoSpaceDE w:val="0"/>
        <w:autoSpaceDN w:val="0"/>
        <w:adjustRightInd w:val="0"/>
        <w:rPr>
          <w:rFonts w:eastAsia="SimSun"/>
          <w:b/>
          <w:bCs/>
          <w:lang w:eastAsia="zh-CN"/>
        </w:rPr>
      </w:pPr>
    </w:p>
    <w:p w14:paraId="73B1FDE4" w14:textId="77777777" w:rsidR="003A54D7" w:rsidRPr="00E33BD2" w:rsidRDefault="003A54D7" w:rsidP="003A54D7">
      <w:pPr>
        <w:autoSpaceDE w:val="0"/>
        <w:autoSpaceDN w:val="0"/>
        <w:adjustRightInd w:val="0"/>
        <w:rPr>
          <w:rFonts w:eastAsia="SimSun"/>
          <w:b/>
          <w:bCs/>
          <w:lang w:eastAsia="zh-CN"/>
        </w:rPr>
      </w:pPr>
      <w:r w:rsidRPr="00E33BD2">
        <w:rPr>
          <w:rFonts w:eastAsia="SimSun"/>
          <w:b/>
          <w:bCs/>
          <w:lang w:eastAsia="zh-CN"/>
        </w:rPr>
        <w:t>Penetration-Testing Methodologies</w:t>
      </w:r>
    </w:p>
    <w:p w14:paraId="0E661336" w14:textId="77777777" w:rsidR="003A54D7" w:rsidRDefault="003A54D7" w:rsidP="003A54D7">
      <w:pPr>
        <w:pStyle w:val="ListBullet"/>
        <w:numPr>
          <w:ilvl w:val="0"/>
          <w:numId w:val="0"/>
        </w:numPr>
        <w:rPr>
          <w:rFonts w:eastAsia="SimSun"/>
          <w:lang w:eastAsia="zh-CN"/>
        </w:rPr>
      </w:pPr>
    </w:p>
    <w:p w14:paraId="7CFBA9FF" w14:textId="77777777" w:rsidR="003A54D7" w:rsidRDefault="003A54D7" w:rsidP="0028339D">
      <w:pPr>
        <w:pStyle w:val="ListBullet"/>
        <w:numPr>
          <w:ilvl w:val="0"/>
          <w:numId w:val="6"/>
        </w:numPr>
        <w:contextualSpacing w:val="0"/>
        <w:rPr>
          <w:rFonts w:eastAsia="SimSun"/>
          <w:lang w:eastAsia="zh-CN"/>
        </w:rPr>
      </w:pPr>
      <w:r>
        <w:rPr>
          <w:rFonts w:eastAsia="SimSun"/>
          <w:lang w:eastAsia="zh-CN"/>
        </w:rPr>
        <w:t>White box model</w:t>
      </w:r>
    </w:p>
    <w:p w14:paraId="5DB5A25B" w14:textId="77777777" w:rsidR="003A54D7" w:rsidRPr="00DD50AE" w:rsidRDefault="003A54D7" w:rsidP="0028339D">
      <w:pPr>
        <w:pStyle w:val="ListBullet"/>
        <w:numPr>
          <w:ilvl w:val="1"/>
          <w:numId w:val="6"/>
        </w:numPr>
        <w:contextualSpacing w:val="0"/>
        <w:rPr>
          <w:rFonts w:eastAsia="SimSun"/>
          <w:lang w:eastAsia="zh-CN"/>
        </w:rPr>
      </w:pPr>
      <w:r>
        <w:rPr>
          <w:rFonts w:eastAsia="SimSun"/>
          <w:lang w:eastAsia="zh-CN"/>
        </w:rPr>
        <w:t>The t</w:t>
      </w:r>
      <w:r w:rsidRPr="00DD50AE">
        <w:rPr>
          <w:rFonts w:eastAsia="SimSun"/>
          <w:lang w:eastAsia="zh-CN"/>
        </w:rPr>
        <w:t xml:space="preserve">ester is told everything about the </w:t>
      </w:r>
      <w:r w:rsidRPr="00E7467C">
        <w:rPr>
          <w:rFonts w:eastAsia="SimSun"/>
          <w:highlight w:val="yellow"/>
          <w:lang w:eastAsia="zh-CN"/>
        </w:rPr>
        <w:t>network topology and technology</w:t>
      </w:r>
      <w:r>
        <w:rPr>
          <w:rFonts w:eastAsia="SimSun"/>
          <w:lang w:eastAsia="zh-CN"/>
        </w:rPr>
        <w:t>.</w:t>
      </w:r>
    </w:p>
    <w:p w14:paraId="1C226DAE" w14:textId="77777777" w:rsidR="003A54D7" w:rsidRPr="00DD50AE" w:rsidRDefault="003A54D7" w:rsidP="0028339D">
      <w:pPr>
        <w:pStyle w:val="ListBullet"/>
        <w:numPr>
          <w:ilvl w:val="1"/>
          <w:numId w:val="6"/>
        </w:numPr>
        <w:contextualSpacing w:val="0"/>
        <w:rPr>
          <w:rFonts w:eastAsia="SimSun"/>
          <w:lang w:eastAsia="zh-CN"/>
        </w:rPr>
      </w:pPr>
      <w:r>
        <w:rPr>
          <w:rFonts w:eastAsia="SimSun"/>
          <w:lang w:eastAsia="zh-CN"/>
        </w:rPr>
        <w:t>The t</w:t>
      </w:r>
      <w:r w:rsidRPr="00DD50AE">
        <w:rPr>
          <w:rFonts w:eastAsia="SimSun"/>
          <w:lang w:eastAsia="zh-CN"/>
        </w:rPr>
        <w:t xml:space="preserve">ester is </w:t>
      </w:r>
      <w:r w:rsidRPr="00E7467C">
        <w:rPr>
          <w:rFonts w:eastAsia="SimSun"/>
          <w:highlight w:val="yellow"/>
          <w:lang w:eastAsia="zh-CN"/>
        </w:rPr>
        <w:t>authorized to interview IT personnel</w:t>
      </w:r>
      <w:r w:rsidRPr="00DD50AE">
        <w:rPr>
          <w:rFonts w:eastAsia="SimSun"/>
          <w:lang w:eastAsia="zh-CN"/>
        </w:rPr>
        <w:t xml:space="preserve"> and company employees</w:t>
      </w:r>
      <w:r>
        <w:rPr>
          <w:rFonts w:eastAsia="SimSun"/>
          <w:lang w:eastAsia="zh-CN"/>
        </w:rPr>
        <w:t>.</w:t>
      </w:r>
    </w:p>
    <w:p w14:paraId="6FD65FE9" w14:textId="77777777" w:rsidR="003A54D7" w:rsidRPr="00DD50AE" w:rsidRDefault="003A54D7" w:rsidP="0028339D">
      <w:pPr>
        <w:pStyle w:val="ListBullet"/>
        <w:numPr>
          <w:ilvl w:val="1"/>
          <w:numId w:val="6"/>
        </w:numPr>
        <w:contextualSpacing w:val="0"/>
        <w:rPr>
          <w:rFonts w:eastAsia="SimSun"/>
          <w:lang w:eastAsia="zh-CN"/>
        </w:rPr>
      </w:pPr>
      <w:r>
        <w:rPr>
          <w:rFonts w:eastAsia="SimSun"/>
          <w:lang w:eastAsia="zh-CN"/>
        </w:rPr>
        <w:t xml:space="preserve">The job of the </w:t>
      </w:r>
      <w:r w:rsidRPr="00DD50AE">
        <w:rPr>
          <w:rFonts w:eastAsia="SimSun"/>
          <w:lang w:eastAsia="zh-CN"/>
        </w:rPr>
        <w:t xml:space="preserve">tester </w:t>
      </w:r>
      <w:r>
        <w:rPr>
          <w:rFonts w:eastAsia="SimSun"/>
          <w:lang w:eastAsia="zh-CN"/>
        </w:rPr>
        <w:t xml:space="preserve">is </w:t>
      </w:r>
      <w:r w:rsidRPr="00DD50AE">
        <w:rPr>
          <w:rFonts w:eastAsia="SimSun"/>
          <w:lang w:eastAsia="zh-CN"/>
        </w:rPr>
        <w:t>a little easier</w:t>
      </w:r>
      <w:r>
        <w:rPr>
          <w:rFonts w:eastAsia="SimSun"/>
          <w:lang w:eastAsia="zh-CN"/>
        </w:rPr>
        <w:t xml:space="preserve"> than in the black box model.</w:t>
      </w:r>
    </w:p>
    <w:p w14:paraId="0E2A543A" w14:textId="77777777" w:rsidR="003A54D7" w:rsidRDefault="003A54D7" w:rsidP="003A54D7">
      <w:pPr>
        <w:pStyle w:val="ListBullet"/>
        <w:numPr>
          <w:ilvl w:val="0"/>
          <w:numId w:val="0"/>
        </w:numPr>
        <w:ind w:left="1080"/>
        <w:rPr>
          <w:rFonts w:eastAsia="SimSun"/>
          <w:lang w:eastAsia="zh-CN"/>
        </w:rPr>
      </w:pPr>
    </w:p>
    <w:p w14:paraId="08EDDBD0" w14:textId="77777777" w:rsidR="003A54D7" w:rsidRDefault="003A54D7" w:rsidP="0028339D">
      <w:pPr>
        <w:pStyle w:val="ListBullet"/>
        <w:numPr>
          <w:ilvl w:val="0"/>
          <w:numId w:val="6"/>
        </w:numPr>
        <w:contextualSpacing w:val="0"/>
        <w:rPr>
          <w:rFonts w:eastAsia="SimSun"/>
          <w:lang w:eastAsia="zh-CN"/>
        </w:rPr>
      </w:pPr>
      <w:r>
        <w:rPr>
          <w:rFonts w:eastAsia="SimSun"/>
          <w:lang w:eastAsia="zh-CN"/>
        </w:rPr>
        <w:t>Black box model.</w:t>
      </w:r>
    </w:p>
    <w:p w14:paraId="28166A85" w14:textId="77777777" w:rsidR="003A54D7" w:rsidRPr="00DD50AE" w:rsidRDefault="003A54D7" w:rsidP="0028339D">
      <w:pPr>
        <w:pStyle w:val="ListBullet"/>
        <w:numPr>
          <w:ilvl w:val="1"/>
          <w:numId w:val="6"/>
        </w:numPr>
        <w:contextualSpacing w:val="0"/>
        <w:rPr>
          <w:rFonts w:eastAsia="SimSun"/>
          <w:lang w:eastAsia="zh-CN"/>
        </w:rPr>
      </w:pPr>
      <w:r>
        <w:rPr>
          <w:rFonts w:eastAsia="SimSun"/>
          <w:lang w:eastAsia="zh-CN"/>
        </w:rPr>
        <w:t>The c</w:t>
      </w:r>
      <w:r w:rsidRPr="00DD50AE">
        <w:rPr>
          <w:rFonts w:eastAsia="SimSun"/>
          <w:lang w:eastAsia="zh-CN"/>
        </w:rPr>
        <w:t xml:space="preserve">ompany staff </w:t>
      </w:r>
      <w:r w:rsidRPr="00E7467C">
        <w:rPr>
          <w:rFonts w:eastAsia="SimSun"/>
          <w:highlight w:val="yellow"/>
          <w:lang w:eastAsia="zh-CN"/>
        </w:rPr>
        <w:t>does not know</w:t>
      </w:r>
      <w:r w:rsidRPr="00DD50AE">
        <w:rPr>
          <w:rFonts w:eastAsia="SimSun"/>
          <w:lang w:eastAsia="zh-CN"/>
        </w:rPr>
        <w:t xml:space="preserve"> about the test</w:t>
      </w:r>
      <w:r>
        <w:rPr>
          <w:rFonts w:eastAsia="SimSun"/>
          <w:lang w:eastAsia="zh-CN"/>
        </w:rPr>
        <w:t>.</w:t>
      </w:r>
    </w:p>
    <w:p w14:paraId="7F012D61" w14:textId="77777777" w:rsidR="003A54D7" w:rsidRPr="00DD50AE" w:rsidRDefault="003A54D7" w:rsidP="0028339D">
      <w:pPr>
        <w:pStyle w:val="ListBullet"/>
        <w:numPr>
          <w:ilvl w:val="1"/>
          <w:numId w:val="6"/>
        </w:numPr>
        <w:contextualSpacing w:val="0"/>
        <w:rPr>
          <w:rFonts w:eastAsia="SimSun"/>
          <w:lang w:eastAsia="zh-CN"/>
        </w:rPr>
      </w:pPr>
      <w:r>
        <w:rPr>
          <w:rFonts w:eastAsia="SimSun"/>
          <w:lang w:eastAsia="zh-CN"/>
        </w:rPr>
        <w:t>The t</w:t>
      </w:r>
      <w:r w:rsidRPr="00DD50AE">
        <w:rPr>
          <w:rFonts w:eastAsia="SimSun"/>
          <w:lang w:eastAsia="zh-CN"/>
        </w:rPr>
        <w:t xml:space="preserve">ester is </w:t>
      </w:r>
      <w:r w:rsidRPr="00E7467C">
        <w:rPr>
          <w:rFonts w:eastAsia="SimSun"/>
          <w:highlight w:val="yellow"/>
          <w:lang w:eastAsia="zh-CN"/>
        </w:rPr>
        <w:t>not given details about the network</w:t>
      </w:r>
      <w:r>
        <w:rPr>
          <w:rFonts w:eastAsia="SimSun"/>
          <w:lang w:eastAsia="zh-CN"/>
        </w:rPr>
        <w:t>, so the b</w:t>
      </w:r>
      <w:r w:rsidRPr="00DD50AE">
        <w:rPr>
          <w:rFonts w:eastAsia="SimSun"/>
          <w:lang w:eastAsia="zh-CN"/>
        </w:rPr>
        <w:t>urden is on the tester to find th</w:t>
      </w:r>
      <w:r>
        <w:rPr>
          <w:rFonts w:eastAsia="SimSun"/>
          <w:lang w:eastAsia="zh-CN"/>
        </w:rPr>
        <w:t>ese</w:t>
      </w:r>
      <w:r w:rsidRPr="00DD50AE">
        <w:rPr>
          <w:rFonts w:eastAsia="SimSun"/>
          <w:lang w:eastAsia="zh-CN"/>
        </w:rPr>
        <w:t xml:space="preserve"> details</w:t>
      </w:r>
      <w:r>
        <w:rPr>
          <w:rFonts w:eastAsia="SimSun"/>
          <w:lang w:eastAsia="zh-CN"/>
        </w:rPr>
        <w:t>.</w:t>
      </w:r>
    </w:p>
    <w:p w14:paraId="6B36E3DD" w14:textId="77777777" w:rsidR="003A54D7" w:rsidRDefault="003A54D7" w:rsidP="0028339D">
      <w:pPr>
        <w:pStyle w:val="ListBullet"/>
        <w:numPr>
          <w:ilvl w:val="1"/>
          <w:numId w:val="6"/>
        </w:numPr>
        <w:contextualSpacing w:val="0"/>
        <w:rPr>
          <w:rFonts w:eastAsia="SimSun"/>
          <w:lang w:eastAsia="zh-CN"/>
        </w:rPr>
      </w:pPr>
      <w:r>
        <w:rPr>
          <w:rFonts w:eastAsia="SimSun"/>
          <w:lang w:eastAsia="zh-CN"/>
        </w:rPr>
        <w:t>The t</w:t>
      </w:r>
      <w:r w:rsidRPr="00DD50AE">
        <w:rPr>
          <w:rFonts w:eastAsia="SimSun"/>
          <w:lang w:eastAsia="zh-CN"/>
        </w:rPr>
        <w:t>est</w:t>
      </w:r>
      <w:r>
        <w:rPr>
          <w:rFonts w:eastAsia="SimSun"/>
          <w:lang w:eastAsia="zh-CN"/>
        </w:rPr>
        <w:t xml:space="preserve"> can help determine whether the company’s</w:t>
      </w:r>
      <w:r w:rsidRPr="00DD50AE">
        <w:rPr>
          <w:rFonts w:eastAsia="SimSun"/>
          <w:lang w:eastAsia="zh-CN"/>
        </w:rPr>
        <w:t xml:space="preserve"> security personnel </w:t>
      </w:r>
      <w:r>
        <w:rPr>
          <w:rFonts w:eastAsia="SimSun"/>
          <w:lang w:eastAsia="zh-CN"/>
        </w:rPr>
        <w:t>are</w:t>
      </w:r>
      <w:r w:rsidRPr="00DD50AE">
        <w:rPr>
          <w:rFonts w:eastAsia="SimSun"/>
          <w:lang w:eastAsia="zh-CN"/>
        </w:rPr>
        <w:t xml:space="preserve"> able to detect an attack</w:t>
      </w:r>
      <w:r>
        <w:rPr>
          <w:rFonts w:eastAsia="SimSun"/>
          <w:lang w:eastAsia="zh-CN"/>
        </w:rPr>
        <w:t>.</w:t>
      </w:r>
    </w:p>
    <w:p w14:paraId="33D0786B" w14:textId="77777777" w:rsidR="003A54D7" w:rsidRDefault="003A54D7" w:rsidP="003A54D7">
      <w:pPr>
        <w:pStyle w:val="ListBullet"/>
        <w:numPr>
          <w:ilvl w:val="0"/>
          <w:numId w:val="0"/>
        </w:numPr>
        <w:ind w:left="360"/>
        <w:rPr>
          <w:rFonts w:eastAsia="SimSun"/>
          <w:lang w:eastAsia="zh-CN"/>
        </w:rPr>
      </w:pPr>
    </w:p>
    <w:p w14:paraId="5FA86055" w14:textId="77777777" w:rsidR="003A54D7" w:rsidRDefault="003A54D7" w:rsidP="0028339D">
      <w:pPr>
        <w:pStyle w:val="ListBullet"/>
        <w:numPr>
          <w:ilvl w:val="0"/>
          <w:numId w:val="6"/>
        </w:numPr>
        <w:contextualSpacing w:val="0"/>
        <w:rPr>
          <w:rFonts w:eastAsia="SimSun"/>
          <w:lang w:eastAsia="zh-CN"/>
        </w:rPr>
      </w:pPr>
      <w:r>
        <w:rPr>
          <w:rFonts w:eastAsia="SimSun"/>
          <w:lang w:eastAsia="zh-CN"/>
        </w:rPr>
        <w:t>Gray box model.</w:t>
      </w:r>
    </w:p>
    <w:p w14:paraId="5984974F" w14:textId="77777777" w:rsidR="003A54D7" w:rsidRPr="00DD50AE" w:rsidRDefault="003A54D7" w:rsidP="0028339D">
      <w:pPr>
        <w:pStyle w:val="ListBullet"/>
        <w:numPr>
          <w:ilvl w:val="1"/>
          <w:numId w:val="6"/>
        </w:numPr>
        <w:contextualSpacing w:val="0"/>
        <w:rPr>
          <w:rFonts w:eastAsia="SimSun"/>
          <w:lang w:eastAsia="zh-CN"/>
        </w:rPr>
      </w:pPr>
      <w:r>
        <w:rPr>
          <w:rFonts w:eastAsia="SimSun"/>
          <w:lang w:eastAsia="zh-CN"/>
        </w:rPr>
        <w:t>A h</w:t>
      </w:r>
      <w:r w:rsidRPr="00DD50AE">
        <w:rPr>
          <w:rFonts w:eastAsia="SimSun"/>
          <w:lang w:eastAsia="zh-CN"/>
        </w:rPr>
        <w:t>ybrid of the white and black box models</w:t>
      </w:r>
      <w:r>
        <w:rPr>
          <w:rFonts w:eastAsia="SimSun"/>
          <w:lang w:eastAsia="zh-CN"/>
        </w:rPr>
        <w:t>.</w:t>
      </w:r>
    </w:p>
    <w:p w14:paraId="4EADAA42" w14:textId="77777777" w:rsidR="003A54D7" w:rsidRDefault="003A54D7" w:rsidP="0028339D">
      <w:pPr>
        <w:pStyle w:val="ListBullet"/>
        <w:numPr>
          <w:ilvl w:val="1"/>
          <w:numId w:val="6"/>
        </w:numPr>
        <w:contextualSpacing w:val="0"/>
        <w:rPr>
          <w:rFonts w:eastAsia="SimSun"/>
          <w:lang w:eastAsia="zh-CN"/>
        </w:rPr>
      </w:pPr>
      <w:r>
        <w:rPr>
          <w:rFonts w:eastAsia="SimSun"/>
          <w:lang w:eastAsia="zh-CN"/>
        </w:rPr>
        <w:t>The c</w:t>
      </w:r>
      <w:r w:rsidRPr="00DD50AE">
        <w:rPr>
          <w:rFonts w:eastAsia="SimSun"/>
          <w:lang w:eastAsia="zh-CN"/>
        </w:rPr>
        <w:t xml:space="preserve">ompany gives </w:t>
      </w:r>
      <w:r>
        <w:rPr>
          <w:rFonts w:eastAsia="SimSun"/>
          <w:lang w:eastAsia="zh-CN"/>
        </w:rPr>
        <w:t xml:space="preserve">the </w:t>
      </w:r>
      <w:r w:rsidRPr="00DD50AE">
        <w:rPr>
          <w:rFonts w:eastAsia="SimSun"/>
          <w:lang w:eastAsia="zh-CN"/>
        </w:rPr>
        <w:t>tester partial information</w:t>
      </w:r>
      <w:r>
        <w:rPr>
          <w:rFonts w:eastAsia="SimSun"/>
          <w:lang w:eastAsia="zh-CN"/>
        </w:rPr>
        <w:t>.</w:t>
      </w:r>
    </w:p>
    <w:p w14:paraId="776989C7" w14:textId="77777777" w:rsidR="000C0BFF" w:rsidRDefault="000C0BFF" w:rsidP="000C0BFF">
      <w:pPr>
        <w:rPr>
          <w:rFonts w:eastAsia="SimSun"/>
          <w:lang w:eastAsia="zh-CN"/>
        </w:rPr>
      </w:pPr>
    </w:p>
    <w:p w14:paraId="26D79566" w14:textId="77777777" w:rsidR="00513332" w:rsidRPr="000C0BFF" w:rsidRDefault="00513332" w:rsidP="00513332">
      <w:pPr>
        <w:pStyle w:val="Heading1"/>
        <w:rPr>
          <w:rFonts w:eastAsia="SimSun"/>
          <w:lang w:eastAsia="zh-CN"/>
        </w:rPr>
      </w:pPr>
      <w:bookmarkStart w:id="2" w:name="_Toc105665094"/>
      <w:r w:rsidRPr="002C6F8D">
        <w:rPr>
          <w:rFonts w:eastAsia="SimSun"/>
          <w:lang w:eastAsia="zh-CN"/>
        </w:rPr>
        <w:t>Certification Programs for Network Security Personnel</w:t>
      </w:r>
      <w:bookmarkEnd w:id="2"/>
    </w:p>
    <w:p w14:paraId="378B3881" w14:textId="77777777" w:rsidR="00513332" w:rsidRPr="002C6F8D" w:rsidRDefault="00513332" w:rsidP="00513332">
      <w:pPr>
        <w:pStyle w:val="ListParagraph"/>
        <w:numPr>
          <w:ilvl w:val="0"/>
          <w:numId w:val="17"/>
        </w:numPr>
        <w:rPr>
          <w:rFonts w:eastAsia="SimSun"/>
          <w:lang w:eastAsia="zh-CN"/>
        </w:rPr>
      </w:pPr>
      <w:r w:rsidRPr="002C6F8D">
        <w:rPr>
          <w:rFonts w:eastAsia="SimSun"/>
          <w:lang w:eastAsia="zh-CN"/>
        </w:rPr>
        <w:t xml:space="preserve">Certified Ethical Hacker (C|EH); Computer Hacking Forensic Investigator (C|HFI); Certified Network Defense Architect  (C|NDA) </w:t>
      </w:r>
      <w:hyperlink r:id="rId25" w:history="1">
        <w:r w:rsidRPr="0093070A">
          <w:rPr>
            <w:rStyle w:val="Hyperlink"/>
          </w:rPr>
          <w:t>https://www.eccouncil.org/programs/</w:t>
        </w:r>
      </w:hyperlink>
      <w:r>
        <w:t xml:space="preserve"> </w:t>
      </w:r>
      <w:r>
        <w:rPr>
          <w:rFonts w:eastAsia="SimSun"/>
          <w:lang w:eastAsia="zh-CN"/>
        </w:rPr>
        <w:t xml:space="preserve"> </w:t>
      </w:r>
      <w:r w:rsidRPr="002C6F8D">
        <w:rPr>
          <w:rFonts w:eastAsia="SimSun"/>
          <w:lang w:eastAsia="zh-CN"/>
        </w:rPr>
        <w:t xml:space="preserve">  </w:t>
      </w:r>
    </w:p>
    <w:p w14:paraId="6A590D4B" w14:textId="77777777" w:rsidR="00513332" w:rsidRPr="002C6F8D" w:rsidRDefault="00513332" w:rsidP="00513332">
      <w:pPr>
        <w:pStyle w:val="ListParagraph"/>
        <w:numPr>
          <w:ilvl w:val="0"/>
          <w:numId w:val="17"/>
        </w:numPr>
        <w:rPr>
          <w:rFonts w:eastAsia="SimSun"/>
          <w:lang w:eastAsia="zh-CN"/>
        </w:rPr>
      </w:pPr>
      <w:r w:rsidRPr="002C6F8D">
        <w:rPr>
          <w:rFonts w:eastAsia="SimSun"/>
          <w:lang w:eastAsia="zh-CN"/>
        </w:rPr>
        <w:lastRenderedPageBreak/>
        <w:t xml:space="preserve">Certified Information Systems Security Professional (CISSP) </w:t>
      </w:r>
      <w:hyperlink r:id="rId26" w:history="1">
        <w:r w:rsidRPr="00EE53B0">
          <w:rPr>
            <w:rStyle w:val="Hyperlink"/>
            <w:rFonts w:eastAsia="SimSun"/>
            <w:lang w:eastAsia="zh-CN"/>
          </w:rPr>
          <w:t>https://www.isc2.org/cissp/default.aspx</w:t>
        </w:r>
      </w:hyperlink>
      <w:r>
        <w:rPr>
          <w:rFonts w:eastAsia="SimSun"/>
          <w:lang w:eastAsia="zh-CN"/>
        </w:rPr>
        <w:t xml:space="preserve"> </w:t>
      </w:r>
      <w:r w:rsidRPr="002C6F8D">
        <w:rPr>
          <w:rFonts w:eastAsia="SimSun"/>
          <w:lang w:eastAsia="zh-CN"/>
        </w:rPr>
        <w:t xml:space="preserve"> </w:t>
      </w:r>
    </w:p>
    <w:p w14:paraId="755FD853" w14:textId="77777777" w:rsidR="00513332" w:rsidRPr="002C6F8D" w:rsidRDefault="00513332" w:rsidP="00513332">
      <w:pPr>
        <w:pStyle w:val="ListParagraph"/>
        <w:numPr>
          <w:ilvl w:val="0"/>
          <w:numId w:val="17"/>
        </w:numPr>
        <w:rPr>
          <w:rFonts w:eastAsia="SimSun"/>
          <w:lang w:eastAsia="zh-CN"/>
        </w:rPr>
      </w:pPr>
      <w:r w:rsidRPr="002C6F8D">
        <w:rPr>
          <w:rFonts w:eastAsia="SimSun"/>
          <w:lang w:eastAsia="zh-CN"/>
        </w:rPr>
        <w:t xml:space="preserve">SANS Institute: Global Information Assurance Certification (GIAC) </w:t>
      </w:r>
      <w:hyperlink r:id="rId27" w:history="1">
        <w:r w:rsidRPr="00EE53B0">
          <w:rPr>
            <w:rStyle w:val="Hyperlink"/>
            <w:rFonts w:eastAsia="SimSun"/>
            <w:lang w:eastAsia="zh-CN"/>
          </w:rPr>
          <w:t>http://www.giac.org/certifications/</w:t>
        </w:r>
      </w:hyperlink>
      <w:r>
        <w:rPr>
          <w:rFonts w:eastAsia="SimSun"/>
          <w:lang w:eastAsia="zh-CN"/>
        </w:rPr>
        <w:t xml:space="preserve"> </w:t>
      </w:r>
      <w:r w:rsidRPr="002C6F8D">
        <w:rPr>
          <w:rFonts w:eastAsia="SimSun"/>
          <w:lang w:eastAsia="zh-CN"/>
        </w:rPr>
        <w:t xml:space="preserve"> </w:t>
      </w:r>
    </w:p>
    <w:p w14:paraId="71FAD2EC" w14:textId="77777777" w:rsidR="004319D0" w:rsidRPr="002C6F8D" w:rsidRDefault="004319D0" w:rsidP="004319D0">
      <w:pPr>
        <w:pStyle w:val="ListParagraph"/>
        <w:numPr>
          <w:ilvl w:val="0"/>
          <w:numId w:val="17"/>
        </w:numPr>
        <w:rPr>
          <w:rFonts w:eastAsia="SimSun"/>
          <w:lang w:eastAsia="zh-CN"/>
        </w:rPr>
      </w:pPr>
      <w:r w:rsidRPr="002C6F8D">
        <w:rPr>
          <w:rFonts w:eastAsia="SimSun"/>
          <w:lang w:eastAsia="zh-CN"/>
        </w:rPr>
        <w:t xml:space="preserve">OSSTMM Professional Security Tester (OPST) </w:t>
      </w:r>
      <w:hyperlink r:id="rId28" w:history="1">
        <w:r w:rsidRPr="00EE53B0">
          <w:rPr>
            <w:rStyle w:val="Hyperlink"/>
            <w:rFonts w:eastAsia="SimSun"/>
            <w:lang w:eastAsia="zh-CN"/>
          </w:rPr>
          <w:t>http://www.isecom.org/certification/opst.html</w:t>
        </w:r>
      </w:hyperlink>
      <w:r>
        <w:rPr>
          <w:rFonts w:eastAsia="SimSun"/>
          <w:lang w:eastAsia="zh-CN"/>
        </w:rPr>
        <w:t xml:space="preserve"> </w:t>
      </w:r>
      <w:r w:rsidRPr="002C6F8D">
        <w:rPr>
          <w:rFonts w:eastAsia="SimSun"/>
          <w:lang w:eastAsia="zh-CN"/>
        </w:rPr>
        <w:t xml:space="preserve">   </w:t>
      </w:r>
    </w:p>
    <w:p w14:paraId="78FADF6F" w14:textId="20C4527F" w:rsidR="00513332" w:rsidRPr="00E7467C" w:rsidRDefault="00513332" w:rsidP="00E7467C">
      <w:pPr>
        <w:pStyle w:val="ListParagraph"/>
        <w:numPr>
          <w:ilvl w:val="0"/>
          <w:numId w:val="27"/>
        </w:numPr>
        <w:rPr>
          <w:rFonts w:eastAsia="SimSun"/>
          <w:lang w:eastAsia="zh-CN"/>
        </w:rPr>
      </w:pPr>
      <w:r w:rsidRPr="00E7467C">
        <w:rPr>
          <w:rFonts w:eastAsia="SimSun"/>
          <w:lang w:eastAsia="zh-CN"/>
        </w:rPr>
        <w:t xml:space="preserve">Why Cybersecurity Certifications Matter -- Or Not </w:t>
      </w:r>
      <w:hyperlink r:id="rId29" w:history="1">
        <w:r w:rsidRPr="00E7467C">
          <w:rPr>
            <w:rStyle w:val="Hyperlink"/>
            <w:rFonts w:eastAsia="SimSun"/>
            <w:lang w:eastAsia="zh-CN"/>
          </w:rPr>
          <w:t>http://www.darkreading.com/careers-and-people/why-cybersecurity-certifications-matter----or-not/d/d-id/1324004</w:t>
        </w:r>
      </w:hyperlink>
    </w:p>
    <w:p w14:paraId="4B5AAC1F" w14:textId="77777777" w:rsidR="000C0BFF" w:rsidRPr="000C0BFF" w:rsidRDefault="000C0BFF" w:rsidP="003A54D7">
      <w:pPr>
        <w:pStyle w:val="Heading1"/>
        <w:rPr>
          <w:rFonts w:eastAsia="SimSun"/>
          <w:lang w:eastAsia="zh-CN"/>
        </w:rPr>
      </w:pPr>
      <w:bookmarkStart w:id="3" w:name="_Toc105665095"/>
      <w:r w:rsidRPr="000C0BFF">
        <w:rPr>
          <w:rFonts w:eastAsia="SimSun"/>
          <w:lang w:eastAsia="zh-CN"/>
        </w:rPr>
        <w:t>Certi</w:t>
      </w:r>
      <w:r>
        <w:rPr>
          <w:rFonts w:eastAsia="SimSun"/>
          <w:lang w:eastAsia="zh-CN"/>
        </w:rPr>
        <w:t>fi</w:t>
      </w:r>
      <w:r w:rsidRPr="000C0BFF">
        <w:rPr>
          <w:rFonts w:eastAsia="SimSun"/>
          <w:lang w:eastAsia="zh-CN"/>
        </w:rPr>
        <w:t>ed Ethical Hacker</w:t>
      </w:r>
      <w:r w:rsidR="002C6F8D">
        <w:rPr>
          <w:rFonts w:eastAsia="SimSun"/>
          <w:lang w:eastAsia="zh-CN"/>
        </w:rPr>
        <w:t xml:space="preserve"> from EC-Council</w:t>
      </w:r>
      <w:bookmarkEnd w:id="3"/>
    </w:p>
    <w:p w14:paraId="7089F268" w14:textId="77777777" w:rsidR="000C0BFF" w:rsidRPr="000C0BFF" w:rsidRDefault="003F12FF" w:rsidP="000C0BFF">
      <w:pPr>
        <w:rPr>
          <w:rFonts w:eastAsia="SimSun"/>
          <w:lang w:eastAsia="zh-CN"/>
        </w:rPr>
      </w:pPr>
      <w:hyperlink r:id="rId30" w:history="1">
        <w:r w:rsidR="003A54D7" w:rsidRPr="00EE53B0">
          <w:rPr>
            <w:rStyle w:val="Hyperlink"/>
            <w:rFonts w:eastAsia="SimSun"/>
            <w:lang w:eastAsia="zh-CN"/>
          </w:rPr>
          <w:t>https://www.eccouncil.org/programs/certified-ethical-hacker-ceh/</w:t>
        </w:r>
      </w:hyperlink>
      <w:r w:rsidR="003A54D7">
        <w:rPr>
          <w:rFonts w:eastAsia="SimSun"/>
          <w:lang w:eastAsia="zh-CN"/>
        </w:rPr>
        <w:t xml:space="preserve"> </w:t>
      </w:r>
    </w:p>
    <w:p w14:paraId="7725751E" w14:textId="77777777" w:rsidR="000C0BFF" w:rsidRPr="000C0BFF" w:rsidRDefault="000C0BFF" w:rsidP="000C0BFF">
      <w:pPr>
        <w:rPr>
          <w:rFonts w:eastAsia="SimSun"/>
          <w:lang w:eastAsia="zh-CN"/>
        </w:rPr>
      </w:pPr>
      <w:r w:rsidRPr="000C0BFF">
        <w:rPr>
          <w:rFonts w:eastAsia="SimSun"/>
          <w:lang w:eastAsia="zh-CN"/>
        </w:rPr>
        <w:t>Topics v9</w:t>
      </w:r>
    </w:p>
    <w:p w14:paraId="730AEB1E"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Introduction to Ethical Hacking</w:t>
      </w:r>
    </w:p>
    <w:p w14:paraId="04EADB68"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Footprinting and Reconnaissance</w:t>
      </w:r>
    </w:p>
    <w:p w14:paraId="40EFE1D9"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Scanning Networks</w:t>
      </w:r>
    </w:p>
    <w:p w14:paraId="4DB81D18"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Enumeration</w:t>
      </w:r>
    </w:p>
    <w:p w14:paraId="2B4104B3"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System Hacking</w:t>
      </w:r>
    </w:p>
    <w:p w14:paraId="785E1ED7"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 xml:space="preserve">Malware Threats </w:t>
      </w:r>
    </w:p>
    <w:p w14:paraId="4DD219D0"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Evading IDS, Firewalls and Honeypots</w:t>
      </w:r>
    </w:p>
    <w:p w14:paraId="10351635"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Sniffing</w:t>
      </w:r>
    </w:p>
    <w:p w14:paraId="5FA1BA55"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Social Engineering</w:t>
      </w:r>
    </w:p>
    <w:p w14:paraId="5A7628DE"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Denial of Service</w:t>
      </w:r>
    </w:p>
    <w:p w14:paraId="020AAC43"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Session Hijacking</w:t>
      </w:r>
    </w:p>
    <w:p w14:paraId="6E7F311F"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Hacking Web Servers</w:t>
      </w:r>
    </w:p>
    <w:p w14:paraId="208C679B"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Hacking Web Applications</w:t>
      </w:r>
    </w:p>
    <w:p w14:paraId="456F5ABC"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SQL Injection</w:t>
      </w:r>
    </w:p>
    <w:p w14:paraId="5BF8A554"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Hacking Wireless Networks</w:t>
      </w:r>
    </w:p>
    <w:p w14:paraId="6CEB68D8"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Hacking  Mobile Platforms</w:t>
      </w:r>
    </w:p>
    <w:p w14:paraId="1E2224CD"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Cloud Computing</w:t>
      </w:r>
    </w:p>
    <w:p w14:paraId="1EEA898B" w14:textId="77777777" w:rsidR="000C0BFF" w:rsidRPr="003A54D7" w:rsidRDefault="000C0BFF" w:rsidP="0028339D">
      <w:pPr>
        <w:pStyle w:val="ListParagraph"/>
        <w:numPr>
          <w:ilvl w:val="0"/>
          <w:numId w:val="15"/>
        </w:numPr>
        <w:rPr>
          <w:rFonts w:eastAsia="SimSun"/>
          <w:lang w:eastAsia="zh-CN"/>
        </w:rPr>
      </w:pPr>
      <w:r w:rsidRPr="003A54D7">
        <w:rPr>
          <w:rFonts w:eastAsia="SimSun"/>
          <w:lang w:eastAsia="zh-CN"/>
        </w:rPr>
        <w:t>Cryptography</w:t>
      </w:r>
    </w:p>
    <w:p w14:paraId="26AB4E66" w14:textId="77777777" w:rsidR="000C0BFF" w:rsidRDefault="003F0C1E" w:rsidP="000C0BFF">
      <w:pPr>
        <w:rPr>
          <w:rFonts w:eastAsia="SimSun"/>
          <w:lang w:eastAsia="zh-CN"/>
        </w:rPr>
      </w:pPr>
      <w:r>
        <w:rPr>
          <w:rFonts w:eastAsia="SimSun"/>
          <w:lang w:eastAsia="zh-CN"/>
        </w:rPr>
        <w:t>Content</w:t>
      </w:r>
    </w:p>
    <w:p w14:paraId="14EB5BAD" w14:textId="77777777" w:rsidR="003F0C1E" w:rsidRDefault="003F0C1E" w:rsidP="0028339D">
      <w:pPr>
        <w:pStyle w:val="ListParagraph"/>
        <w:widowControl w:val="0"/>
        <w:numPr>
          <w:ilvl w:val="0"/>
          <w:numId w:val="16"/>
        </w:numPr>
        <w:contextualSpacing w:val="0"/>
      </w:pPr>
      <w:r>
        <w:t>Key issues plaguing the information security world, incident management process, and penetration testing</w:t>
      </w:r>
    </w:p>
    <w:p w14:paraId="2428AD4D" w14:textId="77777777" w:rsidR="003F0C1E" w:rsidRDefault="003F0C1E" w:rsidP="0028339D">
      <w:pPr>
        <w:pStyle w:val="ListParagraph"/>
        <w:widowControl w:val="0"/>
        <w:numPr>
          <w:ilvl w:val="0"/>
          <w:numId w:val="16"/>
        </w:numPr>
        <w:contextualSpacing w:val="0"/>
      </w:pPr>
      <w:r>
        <w:t>Various types of footprinting, footprinting tools, and countermeasures</w:t>
      </w:r>
    </w:p>
    <w:p w14:paraId="478D3851" w14:textId="77777777" w:rsidR="003F0C1E" w:rsidRDefault="003F0C1E" w:rsidP="0028339D">
      <w:pPr>
        <w:pStyle w:val="ListParagraph"/>
        <w:widowControl w:val="0"/>
        <w:numPr>
          <w:ilvl w:val="0"/>
          <w:numId w:val="16"/>
        </w:numPr>
        <w:contextualSpacing w:val="0"/>
      </w:pPr>
      <w:r>
        <w:t>Network scanning techniques and scanning countermeasures</w:t>
      </w:r>
    </w:p>
    <w:p w14:paraId="0FB650FF" w14:textId="77777777" w:rsidR="003F0C1E" w:rsidRDefault="003F0C1E" w:rsidP="0028339D">
      <w:pPr>
        <w:pStyle w:val="ListParagraph"/>
        <w:widowControl w:val="0"/>
        <w:numPr>
          <w:ilvl w:val="0"/>
          <w:numId w:val="16"/>
        </w:numPr>
        <w:contextualSpacing w:val="0"/>
      </w:pPr>
      <w:r>
        <w:t>Enumeration techniques and enumeration countermeasures</w:t>
      </w:r>
    </w:p>
    <w:p w14:paraId="604E0ABF" w14:textId="77777777" w:rsidR="003F0C1E" w:rsidRDefault="003F0C1E" w:rsidP="0028339D">
      <w:pPr>
        <w:pStyle w:val="ListParagraph"/>
        <w:widowControl w:val="0"/>
        <w:numPr>
          <w:ilvl w:val="0"/>
          <w:numId w:val="16"/>
        </w:numPr>
        <w:contextualSpacing w:val="0"/>
      </w:pPr>
      <w:r>
        <w:t>System hacking methodology, steganography, steganalysis attacks, and covering tracks</w:t>
      </w:r>
    </w:p>
    <w:p w14:paraId="2CFF1F80" w14:textId="77777777" w:rsidR="003F0C1E" w:rsidRDefault="003F0C1E" w:rsidP="0028339D">
      <w:pPr>
        <w:pStyle w:val="ListParagraph"/>
        <w:widowControl w:val="0"/>
        <w:numPr>
          <w:ilvl w:val="0"/>
          <w:numId w:val="16"/>
        </w:numPr>
        <w:contextualSpacing w:val="0"/>
      </w:pPr>
      <w:r>
        <w:t>Different types of Trojans, Trojan analysis, and Trojan countermeasures</w:t>
      </w:r>
    </w:p>
    <w:p w14:paraId="52682A5F" w14:textId="77777777" w:rsidR="003F0C1E" w:rsidRDefault="003F0C1E" w:rsidP="0028339D">
      <w:pPr>
        <w:pStyle w:val="ListParagraph"/>
        <w:widowControl w:val="0"/>
        <w:numPr>
          <w:ilvl w:val="0"/>
          <w:numId w:val="16"/>
        </w:numPr>
        <w:contextualSpacing w:val="0"/>
      </w:pPr>
      <w:r>
        <w:t>Working of viruses, virus analysis, computer worms, malware analysis procedure, and countermeasures</w:t>
      </w:r>
    </w:p>
    <w:p w14:paraId="012E532F" w14:textId="77777777" w:rsidR="003F0C1E" w:rsidRDefault="003F0C1E" w:rsidP="0028339D">
      <w:pPr>
        <w:pStyle w:val="ListParagraph"/>
        <w:widowControl w:val="0"/>
        <w:numPr>
          <w:ilvl w:val="0"/>
          <w:numId w:val="16"/>
        </w:numPr>
        <w:contextualSpacing w:val="0"/>
      </w:pPr>
      <w:r>
        <w:t>Packet sniffing techniques and how to defend against sniffing</w:t>
      </w:r>
    </w:p>
    <w:p w14:paraId="6939EF4A" w14:textId="77777777" w:rsidR="003F0C1E" w:rsidRDefault="003F0C1E" w:rsidP="0028339D">
      <w:pPr>
        <w:pStyle w:val="ListParagraph"/>
        <w:widowControl w:val="0"/>
        <w:numPr>
          <w:ilvl w:val="0"/>
          <w:numId w:val="16"/>
        </w:numPr>
        <w:contextualSpacing w:val="0"/>
      </w:pPr>
      <w:r>
        <w:t>Social Engineering techniques, identify theft, and social engineering countermeasures</w:t>
      </w:r>
    </w:p>
    <w:p w14:paraId="6E9DD315" w14:textId="77777777" w:rsidR="003F0C1E" w:rsidRDefault="003F0C1E" w:rsidP="0028339D">
      <w:pPr>
        <w:pStyle w:val="ListParagraph"/>
        <w:widowControl w:val="0"/>
        <w:numPr>
          <w:ilvl w:val="0"/>
          <w:numId w:val="16"/>
        </w:numPr>
        <w:contextualSpacing w:val="0"/>
      </w:pPr>
      <w:r>
        <w:lastRenderedPageBreak/>
        <w:t>DoS/DDoS attack techniques, botnets, DDoS attack tools, and DoS/DDoS countermeasures</w:t>
      </w:r>
    </w:p>
    <w:p w14:paraId="37B7B2D5" w14:textId="77777777" w:rsidR="003F0C1E" w:rsidRDefault="003F0C1E" w:rsidP="0028339D">
      <w:pPr>
        <w:pStyle w:val="ListParagraph"/>
        <w:widowControl w:val="0"/>
        <w:numPr>
          <w:ilvl w:val="0"/>
          <w:numId w:val="16"/>
        </w:numPr>
        <w:contextualSpacing w:val="0"/>
      </w:pPr>
      <w:r>
        <w:t>Session hijacking techniques and countermeasures</w:t>
      </w:r>
    </w:p>
    <w:p w14:paraId="1D5465EE" w14:textId="77777777" w:rsidR="003F0C1E" w:rsidRDefault="003F0C1E" w:rsidP="0028339D">
      <w:pPr>
        <w:pStyle w:val="ListParagraph"/>
        <w:widowControl w:val="0"/>
        <w:numPr>
          <w:ilvl w:val="0"/>
          <w:numId w:val="16"/>
        </w:numPr>
        <w:contextualSpacing w:val="0"/>
      </w:pPr>
      <w:r>
        <w:t>Different types of webserver attacks, attack methodology, and countermeasures</w:t>
      </w:r>
    </w:p>
    <w:p w14:paraId="49D7190D" w14:textId="77777777" w:rsidR="003F0C1E" w:rsidRDefault="003F0C1E" w:rsidP="0028339D">
      <w:pPr>
        <w:pStyle w:val="ListParagraph"/>
        <w:widowControl w:val="0"/>
        <w:numPr>
          <w:ilvl w:val="0"/>
          <w:numId w:val="16"/>
        </w:numPr>
        <w:contextualSpacing w:val="0"/>
      </w:pPr>
      <w:r>
        <w:t>Different types of web application attacks, web application hacking methodology, and countermeasures</w:t>
      </w:r>
    </w:p>
    <w:p w14:paraId="5BE8ED66" w14:textId="77777777" w:rsidR="003F0C1E" w:rsidRDefault="003F0C1E" w:rsidP="0028339D">
      <w:pPr>
        <w:pStyle w:val="ListParagraph"/>
        <w:widowControl w:val="0"/>
        <w:numPr>
          <w:ilvl w:val="0"/>
          <w:numId w:val="16"/>
        </w:numPr>
        <w:contextualSpacing w:val="0"/>
      </w:pPr>
      <w:r w:rsidRPr="00A5283C">
        <w:t>SQL injection attacks and injection detection tools</w:t>
      </w:r>
    </w:p>
    <w:p w14:paraId="11E84E8E" w14:textId="77777777" w:rsidR="003F0C1E" w:rsidRDefault="003F0C1E" w:rsidP="0028339D">
      <w:pPr>
        <w:pStyle w:val="ListParagraph"/>
        <w:widowControl w:val="0"/>
        <w:numPr>
          <w:ilvl w:val="0"/>
          <w:numId w:val="16"/>
        </w:numPr>
        <w:contextualSpacing w:val="0"/>
      </w:pPr>
      <w:r>
        <w:t>Wireless Encryption, wireless hacking methodology, wireless hacking tools, and wi-fi security tools</w:t>
      </w:r>
    </w:p>
    <w:p w14:paraId="181A51AA" w14:textId="77777777" w:rsidR="003F0C1E" w:rsidRDefault="003F0C1E" w:rsidP="0028339D">
      <w:pPr>
        <w:pStyle w:val="ListParagraph"/>
        <w:widowControl w:val="0"/>
        <w:numPr>
          <w:ilvl w:val="0"/>
          <w:numId w:val="16"/>
        </w:numPr>
        <w:contextualSpacing w:val="0"/>
      </w:pPr>
      <w:r>
        <w:t>Mobile platform attack vector, android vulnerabilities, jailbreaking iOS, windows phone 8 vulnerabilities, mobile security guidelines, and tools</w:t>
      </w:r>
    </w:p>
    <w:p w14:paraId="44BBA373" w14:textId="77777777" w:rsidR="003F0C1E" w:rsidRDefault="003F0C1E" w:rsidP="0028339D">
      <w:pPr>
        <w:pStyle w:val="ListParagraph"/>
        <w:widowControl w:val="0"/>
        <w:numPr>
          <w:ilvl w:val="0"/>
          <w:numId w:val="16"/>
        </w:numPr>
        <w:contextualSpacing w:val="0"/>
      </w:pPr>
      <w:r>
        <w:t>Firewall, IDS and honeypot evasion techniques, evasion tools, and countermeasures</w:t>
      </w:r>
    </w:p>
    <w:p w14:paraId="6D7A518F" w14:textId="77777777" w:rsidR="003F0C1E" w:rsidRDefault="003F0C1E" w:rsidP="0028339D">
      <w:pPr>
        <w:pStyle w:val="ListParagraph"/>
        <w:widowControl w:val="0"/>
        <w:numPr>
          <w:ilvl w:val="0"/>
          <w:numId w:val="16"/>
        </w:numPr>
        <w:contextualSpacing w:val="0"/>
      </w:pPr>
      <w:r>
        <w:t>Various cloud computing concepts, threats, attacks, and security techniques and tools</w:t>
      </w:r>
    </w:p>
    <w:p w14:paraId="0897D28A" w14:textId="77777777" w:rsidR="003F0C1E" w:rsidRDefault="003F0C1E" w:rsidP="0028339D">
      <w:pPr>
        <w:pStyle w:val="ListParagraph"/>
        <w:widowControl w:val="0"/>
        <w:numPr>
          <w:ilvl w:val="0"/>
          <w:numId w:val="16"/>
        </w:numPr>
        <w:contextualSpacing w:val="0"/>
      </w:pPr>
      <w:r>
        <w:t>Different types of cryptography ciphers, Public Key Infrastructure (PKI), cryptography attacks, and cryptanalysis tools</w:t>
      </w:r>
    </w:p>
    <w:p w14:paraId="4374A7B6" w14:textId="77777777" w:rsidR="003F0C1E" w:rsidRPr="00A5283C" w:rsidRDefault="003F0C1E" w:rsidP="0028339D">
      <w:pPr>
        <w:pStyle w:val="ListParagraph"/>
        <w:widowControl w:val="0"/>
        <w:numPr>
          <w:ilvl w:val="0"/>
          <w:numId w:val="16"/>
        </w:numPr>
        <w:contextualSpacing w:val="0"/>
        <w:rPr>
          <w:rFonts w:eastAsia="Arial"/>
        </w:rPr>
      </w:pPr>
      <w:r>
        <w:t>Various types of penetration testing, security audit, vulnerability assessment, and penetration testing roadmap</w:t>
      </w:r>
    </w:p>
    <w:p w14:paraId="6D52D811" w14:textId="77777777" w:rsidR="000C0BFF" w:rsidRPr="000C0BFF" w:rsidRDefault="000C0BFF" w:rsidP="00A23F95">
      <w:pPr>
        <w:pStyle w:val="Heading1"/>
        <w:spacing w:before="120"/>
        <w:rPr>
          <w:rFonts w:eastAsia="SimSun"/>
          <w:lang w:eastAsia="zh-CN"/>
        </w:rPr>
      </w:pPr>
      <w:bookmarkStart w:id="4" w:name="_Toc105665096"/>
      <w:r w:rsidRPr="000C0BFF">
        <w:rPr>
          <w:rFonts w:eastAsia="SimSun"/>
          <w:lang w:eastAsia="zh-CN"/>
        </w:rPr>
        <w:t>Topics</w:t>
      </w:r>
      <w:r w:rsidR="003A54D7">
        <w:rPr>
          <w:rFonts w:eastAsia="SimSun"/>
          <w:lang w:eastAsia="zh-CN"/>
        </w:rPr>
        <w:t xml:space="preserve"> in this class</w:t>
      </w:r>
      <w:bookmarkEnd w:id="4"/>
    </w:p>
    <w:p w14:paraId="1E37F40C" w14:textId="2B7C2CF5" w:rsidR="003F0C1E" w:rsidRDefault="003F0C1E" w:rsidP="000C0BFF">
      <w:pPr>
        <w:rPr>
          <w:rFonts w:eastAsia="SimSun"/>
          <w:lang w:eastAsia="zh-CN"/>
        </w:rPr>
      </w:pPr>
      <w:r>
        <w:rPr>
          <w:rFonts w:eastAsia="SimSun"/>
          <w:lang w:eastAsia="zh-CN"/>
        </w:rPr>
        <w:t xml:space="preserve">We will follow </w:t>
      </w:r>
      <w:r w:rsidR="00C07EDF">
        <w:rPr>
          <w:rFonts w:eastAsia="SimSun"/>
          <w:lang w:eastAsia="zh-CN"/>
        </w:rPr>
        <w:t>fundamental contents</w:t>
      </w:r>
      <w:r>
        <w:rPr>
          <w:rFonts w:eastAsia="SimSun"/>
          <w:lang w:eastAsia="zh-CN"/>
        </w:rPr>
        <w:t xml:space="preserve"> </w:t>
      </w:r>
      <w:r w:rsidR="00C07EDF">
        <w:rPr>
          <w:rFonts w:eastAsia="SimSun"/>
          <w:lang w:eastAsia="zh-CN"/>
        </w:rPr>
        <w:t>of EH v9</w:t>
      </w:r>
      <w:r>
        <w:rPr>
          <w:rFonts w:eastAsia="SimSun"/>
          <w:lang w:eastAsia="zh-CN"/>
        </w:rPr>
        <w:t>.</w:t>
      </w:r>
    </w:p>
    <w:p w14:paraId="639A2B2D" w14:textId="77777777" w:rsidR="003F0C1E" w:rsidRDefault="003F0C1E" w:rsidP="000C0BFF">
      <w:pPr>
        <w:rPr>
          <w:rFonts w:eastAsia="SimSun"/>
          <w:lang w:eastAsia="zh-CN"/>
        </w:rPr>
      </w:pPr>
    </w:p>
    <w:p w14:paraId="2C774DBE" w14:textId="77777777" w:rsidR="000C0BFF" w:rsidRPr="000C0BFF" w:rsidRDefault="000C0BFF" w:rsidP="000C0BFF">
      <w:pPr>
        <w:rPr>
          <w:rFonts w:eastAsia="SimSun"/>
          <w:lang w:eastAsia="zh-CN"/>
        </w:rPr>
      </w:pPr>
      <w:r w:rsidRPr="000C0BFF">
        <w:rPr>
          <w:rFonts w:eastAsia="SimSun"/>
          <w:lang w:eastAsia="zh-CN"/>
        </w:rPr>
        <w:t>Ethical Hacking Overview</w:t>
      </w:r>
    </w:p>
    <w:p w14:paraId="77EE372E" w14:textId="77777777" w:rsidR="000C0BFF" w:rsidRPr="000C0BFF" w:rsidRDefault="000C0BFF" w:rsidP="000C0BFF">
      <w:pPr>
        <w:rPr>
          <w:rFonts w:eastAsia="SimSun"/>
          <w:lang w:eastAsia="zh-CN"/>
        </w:rPr>
      </w:pPr>
      <w:r w:rsidRPr="000C0BFF">
        <w:rPr>
          <w:rFonts w:eastAsia="SimSun"/>
          <w:lang w:eastAsia="zh-CN"/>
        </w:rPr>
        <w:t>TCP/IP Concepts Review</w:t>
      </w:r>
    </w:p>
    <w:p w14:paraId="08C7D2A8" w14:textId="77777777" w:rsidR="000C0BFF" w:rsidRPr="000C0BFF" w:rsidRDefault="000C0BFF" w:rsidP="000C0BFF">
      <w:pPr>
        <w:rPr>
          <w:rFonts w:eastAsia="SimSun"/>
          <w:lang w:eastAsia="zh-CN"/>
        </w:rPr>
      </w:pPr>
      <w:r w:rsidRPr="000C0BFF">
        <w:rPr>
          <w:rFonts w:eastAsia="SimSun"/>
          <w:lang w:eastAsia="zh-CN"/>
        </w:rPr>
        <w:t>Network and Computer Attacks</w:t>
      </w:r>
    </w:p>
    <w:p w14:paraId="74E91CB8" w14:textId="77777777" w:rsidR="000C0BFF" w:rsidRPr="000C0BFF" w:rsidRDefault="000C0BFF" w:rsidP="000C0BFF">
      <w:pPr>
        <w:rPr>
          <w:rFonts w:eastAsia="SimSun"/>
          <w:lang w:eastAsia="zh-CN"/>
        </w:rPr>
      </w:pPr>
      <w:r w:rsidRPr="000C0BFF">
        <w:rPr>
          <w:rFonts w:eastAsia="SimSun"/>
          <w:lang w:eastAsia="zh-CN"/>
        </w:rPr>
        <w:t>Footprinting and Social Engineering</w:t>
      </w:r>
    </w:p>
    <w:p w14:paraId="2DFFA6B2" w14:textId="77777777" w:rsidR="000C0BFF" w:rsidRPr="000C0BFF" w:rsidRDefault="000C0BFF" w:rsidP="000C0BFF">
      <w:pPr>
        <w:rPr>
          <w:rFonts w:eastAsia="SimSun"/>
          <w:lang w:eastAsia="zh-CN"/>
        </w:rPr>
      </w:pPr>
      <w:r w:rsidRPr="000C0BFF">
        <w:rPr>
          <w:rFonts w:eastAsia="SimSun"/>
          <w:lang w:eastAsia="zh-CN"/>
        </w:rPr>
        <w:t>Port Scanning</w:t>
      </w:r>
    </w:p>
    <w:p w14:paraId="43AACB36" w14:textId="77777777" w:rsidR="000C0BFF" w:rsidRPr="000C0BFF" w:rsidRDefault="000C0BFF" w:rsidP="000C0BFF">
      <w:pPr>
        <w:rPr>
          <w:rFonts w:eastAsia="SimSun"/>
          <w:lang w:eastAsia="zh-CN"/>
        </w:rPr>
      </w:pPr>
      <w:r w:rsidRPr="000C0BFF">
        <w:rPr>
          <w:rFonts w:eastAsia="SimSun"/>
          <w:lang w:eastAsia="zh-CN"/>
        </w:rPr>
        <w:t>Enumeration</w:t>
      </w:r>
    </w:p>
    <w:p w14:paraId="0A42BA93" w14:textId="77777777" w:rsidR="000C0BFF" w:rsidRPr="000C0BFF" w:rsidRDefault="000C0BFF" w:rsidP="000C0BFF">
      <w:pPr>
        <w:rPr>
          <w:rFonts w:eastAsia="SimSun"/>
          <w:lang w:eastAsia="zh-CN"/>
        </w:rPr>
      </w:pPr>
      <w:r w:rsidRPr="000C0BFF">
        <w:rPr>
          <w:rFonts w:eastAsia="SimSun"/>
          <w:lang w:eastAsia="zh-CN"/>
        </w:rPr>
        <w:t>Operating System Vulnerabilities</w:t>
      </w:r>
    </w:p>
    <w:p w14:paraId="3CFC58B8" w14:textId="77777777" w:rsidR="000C0BFF" w:rsidRPr="000C0BFF" w:rsidRDefault="000C0BFF" w:rsidP="000C0BFF">
      <w:pPr>
        <w:rPr>
          <w:rFonts w:eastAsia="SimSun"/>
          <w:lang w:eastAsia="zh-CN"/>
        </w:rPr>
      </w:pPr>
      <w:r w:rsidRPr="000C0BFF">
        <w:rPr>
          <w:rFonts w:eastAsia="SimSun"/>
          <w:lang w:eastAsia="zh-CN"/>
        </w:rPr>
        <w:t>Hacking Web Servers and web Applications</w:t>
      </w:r>
    </w:p>
    <w:p w14:paraId="37E450FA" w14:textId="77777777" w:rsidR="000C0BFF" w:rsidRPr="000C0BFF" w:rsidRDefault="000C0BFF" w:rsidP="000C0BFF">
      <w:pPr>
        <w:rPr>
          <w:rFonts w:eastAsia="SimSun"/>
          <w:lang w:eastAsia="zh-CN"/>
        </w:rPr>
      </w:pPr>
      <w:r w:rsidRPr="000C0BFF">
        <w:rPr>
          <w:rFonts w:eastAsia="SimSun"/>
          <w:lang w:eastAsia="zh-CN"/>
        </w:rPr>
        <w:t>Hacking Wireless Networks</w:t>
      </w:r>
    </w:p>
    <w:p w14:paraId="4D036142" w14:textId="77777777" w:rsidR="000C0BFF" w:rsidRPr="000C0BFF" w:rsidRDefault="000C0BFF" w:rsidP="000C0BFF">
      <w:pPr>
        <w:rPr>
          <w:rFonts w:eastAsia="SimSun"/>
          <w:lang w:eastAsia="zh-CN"/>
        </w:rPr>
      </w:pPr>
      <w:r w:rsidRPr="000C0BFF">
        <w:rPr>
          <w:rFonts w:eastAsia="SimSun"/>
          <w:lang w:eastAsia="zh-CN"/>
        </w:rPr>
        <w:t>Cryptography</w:t>
      </w:r>
    </w:p>
    <w:p w14:paraId="15B70409" w14:textId="77777777" w:rsidR="000C0BFF" w:rsidRDefault="000C0BFF" w:rsidP="000C0BFF">
      <w:pPr>
        <w:rPr>
          <w:rFonts w:eastAsia="SimSun"/>
          <w:lang w:eastAsia="zh-CN"/>
        </w:rPr>
      </w:pPr>
      <w:r w:rsidRPr="000C0BFF">
        <w:rPr>
          <w:rFonts w:eastAsia="SimSun"/>
          <w:lang w:eastAsia="zh-CN"/>
        </w:rPr>
        <w:t>Protecting Networks with Security Devices</w:t>
      </w:r>
    </w:p>
    <w:p w14:paraId="292285B1" w14:textId="77777777" w:rsidR="00BA47FA" w:rsidRDefault="00BA47FA" w:rsidP="000C0BFF">
      <w:pPr>
        <w:rPr>
          <w:rFonts w:eastAsia="SimSun"/>
          <w:lang w:eastAsia="zh-CN"/>
        </w:rPr>
      </w:pPr>
    </w:p>
    <w:p w14:paraId="2C6FA886" w14:textId="578227DB" w:rsidR="00BA47FA" w:rsidRDefault="00172D31" w:rsidP="00BA47FA">
      <w:pPr>
        <w:pStyle w:val="Heading1"/>
        <w:rPr>
          <w:rFonts w:eastAsia="SimSun"/>
          <w:lang w:eastAsia="zh-CN"/>
        </w:rPr>
      </w:pPr>
      <w:bookmarkStart w:id="5" w:name="_Toc105665097"/>
      <w:r>
        <w:rPr>
          <w:rFonts w:eastAsia="SimSun"/>
          <w:lang w:eastAsia="zh-CN"/>
        </w:rPr>
        <w:t xml:space="preserve">Need of </w:t>
      </w:r>
      <w:r w:rsidR="00BA47FA">
        <w:rPr>
          <w:rFonts w:eastAsia="SimSun"/>
          <w:lang w:eastAsia="zh-CN"/>
        </w:rPr>
        <w:t>Ethical Hack</w:t>
      </w:r>
      <w:r>
        <w:rPr>
          <w:rFonts w:eastAsia="SimSun"/>
          <w:lang w:eastAsia="zh-CN"/>
        </w:rPr>
        <w:t>ers – Legal Perspective</w:t>
      </w:r>
      <w:bookmarkEnd w:id="5"/>
      <w:r>
        <w:rPr>
          <w:rFonts w:eastAsia="SimSun"/>
          <w:lang w:eastAsia="zh-CN"/>
        </w:rPr>
        <w:t xml:space="preserve"> </w:t>
      </w:r>
    </w:p>
    <w:p w14:paraId="52A0F29F" w14:textId="77777777" w:rsidR="00BA47FA" w:rsidRPr="00BA47FA" w:rsidRDefault="00BA47FA" w:rsidP="00BA47FA">
      <w:pPr>
        <w:rPr>
          <w:rFonts w:eastAsia="SimSun"/>
          <w:lang w:eastAsia="zh-CN"/>
        </w:rPr>
      </w:pPr>
      <w:r w:rsidRPr="00BA47FA">
        <w:rPr>
          <w:rFonts w:eastAsia="SimSun"/>
          <w:lang w:eastAsia="zh-CN"/>
        </w:rPr>
        <w:t xml:space="preserve">Federal Criminal Code Related to Computer Intrusions </w:t>
      </w:r>
    </w:p>
    <w:p w14:paraId="0388A4B8" w14:textId="33F18F5B" w:rsidR="00BA47FA" w:rsidRPr="00F8789C" w:rsidRDefault="00BA47FA" w:rsidP="0028339D">
      <w:pPr>
        <w:pStyle w:val="ListParagraph"/>
        <w:numPr>
          <w:ilvl w:val="0"/>
          <w:numId w:val="19"/>
        </w:numPr>
        <w:rPr>
          <w:rFonts w:eastAsia="SimSun"/>
          <w:lang w:eastAsia="zh-CN"/>
        </w:rPr>
      </w:pPr>
      <w:r w:rsidRPr="00F8789C">
        <w:rPr>
          <w:rFonts w:eastAsia="SimSun"/>
          <w:lang w:eastAsia="zh-CN"/>
        </w:rPr>
        <w:t>ISO 17799</w:t>
      </w:r>
      <w:r w:rsidR="00A8646D">
        <w:rPr>
          <w:rFonts w:eastAsia="SimSun"/>
          <w:lang w:eastAsia="zh-CN"/>
        </w:rPr>
        <w:t xml:space="preserve">, </w:t>
      </w:r>
      <w:hyperlink r:id="rId31" w:history="1">
        <w:r w:rsidR="00A8646D">
          <w:rPr>
            <w:rStyle w:val="Hyperlink"/>
          </w:rPr>
          <w:t>https://www.iso.org/standard/39612.html</w:t>
        </w:r>
      </w:hyperlink>
    </w:p>
    <w:p w14:paraId="2C23C9FD" w14:textId="69960C16" w:rsidR="00BA47FA" w:rsidRPr="00F8789C" w:rsidRDefault="00BA47FA" w:rsidP="0028339D">
      <w:pPr>
        <w:pStyle w:val="ListParagraph"/>
        <w:numPr>
          <w:ilvl w:val="0"/>
          <w:numId w:val="19"/>
        </w:numPr>
        <w:rPr>
          <w:rFonts w:eastAsia="SimSun"/>
          <w:lang w:eastAsia="zh-CN"/>
        </w:rPr>
      </w:pPr>
      <w:r w:rsidRPr="00F8789C">
        <w:rPr>
          <w:rFonts w:eastAsia="SimSun"/>
          <w:lang w:eastAsia="zh-CN"/>
        </w:rPr>
        <w:t>California SB 1386</w:t>
      </w:r>
      <w:r w:rsidR="00A8646D">
        <w:rPr>
          <w:rFonts w:eastAsia="SimSun"/>
          <w:lang w:eastAsia="zh-CN"/>
        </w:rPr>
        <w:t xml:space="preserve">, 2002, data hacking and computer frauds are criminal activities, </w:t>
      </w:r>
      <w:hyperlink r:id="rId32" w:history="1">
        <w:r w:rsidR="00A8646D">
          <w:rPr>
            <w:rStyle w:val="Hyperlink"/>
          </w:rPr>
          <w:t>https://leginfo.legislature.ca.gov/faces/billTextClient.xhtml?bill_id=200120020SB1386</w:t>
        </w:r>
      </w:hyperlink>
    </w:p>
    <w:p w14:paraId="7408A9A7" w14:textId="6C374D3A" w:rsidR="00BA47FA" w:rsidRPr="00F8789C" w:rsidRDefault="00BA47FA" w:rsidP="0028339D">
      <w:pPr>
        <w:pStyle w:val="ListParagraph"/>
        <w:numPr>
          <w:ilvl w:val="0"/>
          <w:numId w:val="19"/>
        </w:numPr>
        <w:rPr>
          <w:rFonts w:eastAsia="SimSun"/>
          <w:lang w:eastAsia="zh-CN"/>
        </w:rPr>
      </w:pPr>
      <w:r w:rsidRPr="00F8789C">
        <w:rPr>
          <w:rFonts w:eastAsia="SimSun"/>
          <w:lang w:eastAsia="zh-CN"/>
        </w:rPr>
        <w:t>Sarbanes-Oxley 2002</w:t>
      </w:r>
      <w:r w:rsidR="00A8646D">
        <w:rPr>
          <w:rFonts w:eastAsia="SimSun"/>
          <w:lang w:eastAsia="zh-CN"/>
        </w:rPr>
        <w:t xml:space="preserve">, focuses on accurate data reporting of company finances, </w:t>
      </w:r>
      <w:hyperlink r:id="rId33" w:history="1">
        <w:r w:rsidR="00A8646D">
          <w:rPr>
            <w:rStyle w:val="Hyperlink"/>
          </w:rPr>
          <w:t>https://www.investopedia.com/terms/s/sarbanesoxleyact.asp</w:t>
        </w:r>
      </w:hyperlink>
    </w:p>
    <w:p w14:paraId="0B615518" w14:textId="7598992D" w:rsidR="00BA47FA" w:rsidRPr="00F8789C" w:rsidRDefault="00BA47FA" w:rsidP="0028339D">
      <w:pPr>
        <w:pStyle w:val="ListParagraph"/>
        <w:numPr>
          <w:ilvl w:val="0"/>
          <w:numId w:val="19"/>
        </w:numPr>
        <w:rPr>
          <w:rFonts w:eastAsia="SimSun"/>
          <w:lang w:eastAsia="zh-CN"/>
        </w:rPr>
      </w:pPr>
      <w:r w:rsidRPr="00F8789C">
        <w:rPr>
          <w:rFonts w:eastAsia="SimSun"/>
          <w:lang w:eastAsia="zh-CN"/>
        </w:rPr>
        <w:lastRenderedPageBreak/>
        <w:t>Gramm-Leach-Bliley Act (GLBA)</w:t>
      </w:r>
      <w:r w:rsidR="00A8646D">
        <w:rPr>
          <w:rFonts w:eastAsia="SimSun"/>
          <w:lang w:eastAsia="zh-CN"/>
        </w:rPr>
        <w:t xml:space="preserve">, 2002, Company must inform stakeholders how information and data is shared and protected, </w:t>
      </w:r>
      <w:hyperlink r:id="rId34" w:history="1">
        <w:r w:rsidR="00A8646D">
          <w:rPr>
            <w:rStyle w:val="Hyperlink"/>
          </w:rPr>
          <w:t>https://www.ftc.gov/tips-advice/business-center/privacy-and-security/gramm-leach-bliley-act</w:t>
        </w:r>
      </w:hyperlink>
    </w:p>
    <w:p w14:paraId="300A4313" w14:textId="6F8E8EAC" w:rsidR="00BA47FA" w:rsidRPr="00F8789C" w:rsidRDefault="00BA47FA" w:rsidP="0028339D">
      <w:pPr>
        <w:pStyle w:val="ListParagraph"/>
        <w:numPr>
          <w:ilvl w:val="0"/>
          <w:numId w:val="19"/>
        </w:numPr>
        <w:rPr>
          <w:rFonts w:eastAsia="SimSun"/>
          <w:lang w:eastAsia="zh-CN"/>
        </w:rPr>
      </w:pPr>
      <w:r w:rsidRPr="00F8789C">
        <w:rPr>
          <w:rFonts w:eastAsia="SimSun"/>
          <w:lang w:eastAsia="zh-CN"/>
        </w:rPr>
        <w:t>Health Insurance Portability and Accountability Act (HIPAA)</w:t>
      </w:r>
      <w:r w:rsidR="00F320C4">
        <w:rPr>
          <w:rFonts w:eastAsia="SimSun"/>
          <w:lang w:eastAsia="zh-CN"/>
        </w:rPr>
        <w:t xml:space="preserve">, </w:t>
      </w:r>
      <w:hyperlink r:id="rId35" w:history="1">
        <w:r w:rsidR="00F320C4">
          <w:rPr>
            <w:rStyle w:val="Hyperlink"/>
          </w:rPr>
          <w:t>https://www.cdc.gov/phlp/publications/topic/hipaa.html</w:t>
        </w:r>
      </w:hyperlink>
    </w:p>
    <w:p w14:paraId="14BC0313" w14:textId="77777777" w:rsidR="00BA47FA" w:rsidRPr="00F8789C" w:rsidRDefault="00BA47FA" w:rsidP="0028339D">
      <w:pPr>
        <w:pStyle w:val="ListParagraph"/>
        <w:numPr>
          <w:ilvl w:val="0"/>
          <w:numId w:val="19"/>
        </w:numPr>
        <w:rPr>
          <w:rFonts w:eastAsia="SimSun"/>
          <w:lang w:eastAsia="zh-CN"/>
        </w:rPr>
      </w:pPr>
      <w:r w:rsidRPr="00F8789C">
        <w:rPr>
          <w:rFonts w:eastAsia="SimSun"/>
          <w:lang w:eastAsia="zh-CN"/>
        </w:rPr>
        <w:t>USA Patriot Act 2001</w:t>
      </w:r>
    </w:p>
    <w:p w14:paraId="0BCEBB35" w14:textId="77777777" w:rsidR="00BA47FA" w:rsidRPr="00F8789C" w:rsidRDefault="00BA47FA" w:rsidP="0028339D">
      <w:pPr>
        <w:pStyle w:val="ListParagraph"/>
        <w:numPr>
          <w:ilvl w:val="0"/>
          <w:numId w:val="19"/>
        </w:numPr>
        <w:rPr>
          <w:rFonts w:eastAsia="SimSun"/>
          <w:lang w:eastAsia="zh-CN"/>
        </w:rPr>
      </w:pPr>
      <w:r w:rsidRPr="00F8789C">
        <w:rPr>
          <w:rFonts w:eastAsia="SimSun"/>
          <w:lang w:eastAsia="zh-CN"/>
        </w:rPr>
        <w:t>The Data Protection Act 1998</w:t>
      </w:r>
    </w:p>
    <w:p w14:paraId="14F0A8CA" w14:textId="77777777" w:rsidR="00BA47FA" w:rsidRPr="00F8789C" w:rsidRDefault="00BA47FA" w:rsidP="0028339D">
      <w:pPr>
        <w:pStyle w:val="ListParagraph"/>
        <w:numPr>
          <w:ilvl w:val="0"/>
          <w:numId w:val="19"/>
        </w:numPr>
        <w:rPr>
          <w:rFonts w:eastAsia="SimSun"/>
          <w:lang w:eastAsia="zh-CN"/>
        </w:rPr>
      </w:pPr>
      <w:r w:rsidRPr="00F8789C">
        <w:rPr>
          <w:rFonts w:eastAsia="SimSun"/>
          <w:lang w:eastAsia="zh-CN"/>
        </w:rPr>
        <w:t>The Human Rights Act 1998</w:t>
      </w:r>
    </w:p>
    <w:p w14:paraId="6F87FA43" w14:textId="77777777" w:rsidR="00BA47FA" w:rsidRPr="00F8789C" w:rsidRDefault="00BA47FA" w:rsidP="0028339D">
      <w:pPr>
        <w:pStyle w:val="ListParagraph"/>
        <w:numPr>
          <w:ilvl w:val="0"/>
          <w:numId w:val="19"/>
        </w:numPr>
        <w:rPr>
          <w:rFonts w:eastAsia="SimSun"/>
          <w:lang w:eastAsia="zh-CN"/>
        </w:rPr>
      </w:pPr>
      <w:r w:rsidRPr="00F8789C">
        <w:rPr>
          <w:rFonts w:eastAsia="SimSun"/>
          <w:lang w:eastAsia="zh-CN"/>
        </w:rPr>
        <w:t>The Freedom of Information Act 2000</w:t>
      </w:r>
    </w:p>
    <w:p w14:paraId="4E98D4F9" w14:textId="77777777" w:rsidR="00BA47FA" w:rsidRPr="00F8789C" w:rsidRDefault="00BA47FA" w:rsidP="0028339D">
      <w:pPr>
        <w:pStyle w:val="ListParagraph"/>
        <w:numPr>
          <w:ilvl w:val="0"/>
          <w:numId w:val="19"/>
        </w:numPr>
        <w:rPr>
          <w:rFonts w:eastAsia="SimSun"/>
          <w:lang w:eastAsia="zh-CN"/>
        </w:rPr>
      </w:pPr>
      <w:r w:rsidRPr="00F8789C">
        <w:rPr>
          <w:rFonts w:eastAsia="SimSun"/>
          <w:lang w:eastAsia="zh-CN"/>
        </w:rPr>
        <w:t>The Audit Investigation and Community Enterprise Act 2005</w:t>
      </w:r>
    </w:p>
    <w:p w14:paraId="582F3F61" w14:textId="77777777" w:rsidR="00F8789C" w:rsidRPr="00F8789C" w:rsidRDefault="00F8789C" w:rsidP="00F8789C">
      <w:pPr>
        <w:rPr>
          <w:rFonts w:eastAsia="SimSun"/>
          <w:lang w:eastAsia="zh-CN"/>
        </w:rPr>
      </w:pPr>
      <w:r w:rsidRPr="00F8789C">
        <w:rPr>
          <w:rFonts w:eastAsia="SimSun"/>
          <w:lang w:eastAsia="zh-CN"/>
        </w:rPr>
        <w:t>Note: Each state has different laws and procedures. Always understand local laws</w:t>
      </w:r>
      <w:r>
        <w:rPr>
          <w:rFonts w:eastAsia="SimSun"/>
          <w:lang w:eastAsia="zh-CN"/>
        </w:rPr>
        <w:t>.</w:t>
      </w:r>
    </w:p>
    <w:p w14:paraId="279F4DCC" w14:textId="77777777" w:rsidR="00F8789C" w:rsidRPr="00F8789C" w:rsidRDefault="00F8789C" w:rsidP="00F8789C">
      <w:pPr>
        <w:rPr>
          <w:rFonts w:eastAsia="SimSun"/>
          <w:lang w:eastAsia="zh-CN"/>
        </w:rPr>
      </w:pPr>
      <w:r w:rsidRPr="00F8789C">
        <w:rPr>
          <w:rFonts w:eastAsia="SimSun"/>
          <w:lang w:eastAsia="zh-CN"/>
        </w:rPr>
        <w:t>Georgia Computer Systems Protection Act (1991)</w:t>
      </w:r>
    </w:p>
    <w:p w14:paraId="2578519E" w14:textId="3DDA168E" w:rsidR="00BA47FA" w:rsidRDefault="00BA47FA" w:rsidP="00BA47FA">
      <w:pPr>
        <w:rPr>
          <w:rFonts w:eastAsia="SimSun"/>
          <w:lang w:eastAsia="zh-CN"/>
        </w:rPr>
      </w:pPr>
      <w:r w:rsidRPr="00BA47FA">
        <w:rPr>
          <w:rFonts w:eastAsia="SimSun"/>
          <w:lang w:eastAsia="zh-CN"/>
        </w:rPr>
        <w:t xml:space="preserve">Cases </w:t>
      </w:r>
      <w:r w:rsidR="00F8789C">
        <w:rPr>
          <w:rFonts w:eastAsia="SimSun"/>
          <w:lang w:eastAsia="zh-CN"/>
        </w:rPr>
        <w:t xml:space="preserve">can be found at  </w:t>
      </w:r>
      <w:r w:rsidRPr="00BA47FA">
        <w:rPr>
          <w:rFonts w:eastAsia="SimSun"/>
          <w:lang w:eastAsia="zh-CN"/>
        </w:rPr>
        <w:t xml:space="preserve"> </w:t>
      </w:r>
      <w:hyperlink r:id="rId36" w:history="1">
        <w:r w:rsidR="00F8789C" w:rsidRPr="00EE53B0">
          <w:rPr>
            <w:rStyle w:val="Hyperlink"/>
            <w:rFonts w:eastAsia="SimSun"/>
            <w:lang w:eastAsia="zh-CN"/>
          </w:rPr>
          <w:t>https://www.justice.gov/criminal-ccips/ccips-press-releases</w:t>
        </w:r>
      </w:hyperlink>
    </w:p>
    <w:p w14:paraId="13DFF151" w14:textId="75726534" w:rsidR="00F8789C" w:rsidRDefault="00F8789C" w:rsidP="00BA47FA">
      <w:pPr>
        <w:rPr>
          <w:rFonts w:eastAsia="SimSun"/>
          <w:lang w:eastAsia="zh-CN"/>
        </w:rPr>
      </w:pPr>
    </w:p>
    <w:p w14:paraId="40A174E6" w14:textId="143ACFC1" w:rsidR="00172D31" w:rsidRDefault="00172D31" w:rsidP="00BA47FA">
      <w:pPr>
        <w:rPr>
          <w:rFonts w:eastAsia="SimSun"/>
          <w:lang w:eastAsia="zh-CN"/>
        </w:rPr>
      </w:pPr>
      <w:r w:rsidRPr="00172D31">
        <w:rPr>
          <w:rFonts w:eastAsia="SimSun"/>
          <w:color w:val="FF0000"/>
          <w:lang w:eastAsia="zh-CN"/>
        </w:rPr>
        <w:t>An ethical hacker plays a crucial role towards understanding how much compliance is taking place for businesses</w:t>
      </w:r>
      <w:r>
        <w:rPr>
          <w:rFonts w:eastAsia="SimSun"/>
          <w:color w:val="FF0000"/>
          <w:lang w:eastAsia="zh-CN"/>
        </w:rPr>
        <w:t xml:space="preserve"> with respect to existing laws and regulation on data security</w:t>
      </w:r>
      <w:r w:rsidRPr="00172D31">
        <w:rPr>
          <w:rFonts w:eastAsia="SimSun"/>
          <w:color w:val="FF0000"/>
          <w:lang w:eastAsia="zh-CN"/>
        </w:rPr>
        <w:t>.</w:t>
      </w:r>
    </w:p>
    <w:p w14:paraId="11397EE1" w14:textId="61F4E28B" w:rsidR="00F8789C" w:rsidRPr="0032188F" w:rsidRDefault="003A104B" w:rsidP="00F8789C">
      <w:pPr>
        <w:pStyle w:val="Heading2"/>
        <w:rPr>
          <w:rFonts w:eastAsia="SimSun"/>
          <w:color w:val="365F91" w:themeColor="accent1" w:themeShade="BF"/>
          <w:sz w:val="28"/>
          <w:lang w:eastAsia="zh-CN"/>
        </w:rPr>
      </w:pPr>
      <w:bookmarkStart w:id="6" w:name="_Toc105665098"/>
      <w:r>
        <w:rPr>
          <w:rFonts w:eastAsia="SimSun"/>
          <w:color w:val="365F91" w:themeColor="accent1" w:themeShade="BF"/>
          <w:sz w:val="28"/>
          <w:lang w:eastAsia="zh-CN"/>
        </w:rPr>
        <w:t xml:space="preserve">Example of </w:t>
      </w:r>
      <w:r w:rsidR="00F8789C" w:rsidRPr="0032188F">
        <w:rPr>
          <w:rFonts w:eastAsia="SimSun"/>
          <w:color w:val="365F91" w:themeColor="accent1" w:themeShade="BF"/>
          <w:sz w:val="28"/>
          <w:lang w:eastAsia="zh-CN"/>
        </w:rPr>
        <w:t xml:space="preserve">Laws </w:t>
      </w:r>
      <w:r>
        <w:rPr>
          <w:rFonts w:eastAsia="SimSun"/>
          <w:color w:val="365F91" w:themeColor="accent1" w:themeShade="BF"/>
          <w:sz w:val="28"/>
          <w:lang w:eastAsia="zh-CN"/>
        </w:rPr>
        <w:t>and Cases</w:t>
      </w:r>
      <w:bookmarkEnd w:id="6"/>
      <w:r>
        <w:rPr>
          <w:rFonts w:eastAsia="SimSun"/>
          <w:color w:val="365F91" w:themeColor="accent1" w:themeShade="BF"/>
          <w:sz w:val="28"/>
          <w:lang w:eastAsia="zh-CN"/>
        </w:rPr>
        <w:t xml:space="preserve"> </w:t>
      </w:r>
    </w:p>
    <w:p w14:paraId="65C53808" w14:textId="79DCFCA0" w:rsidR="00BA47FA" w:rsidRDefault="00BA47FA" w:rsidP="00BA47FA">
      <w:pPr>
        <w:rPr>
          <w:rFonts w:eastAsia="SimSun"/>
          <w:b/>
          <w:lang w:eastAsia="zh-CN"/>
        </w:rPr>
      </w:pPr>
      <w:r w:rsidRPr="00F8789C">
        <w:rPr>
          <w:rFonts w:eastAsia="SimSun"/>
          <w:b/>
          <w:lang w:eastAsia="zh-CN"/>
        </w:rPr>
        <w:t>18 U.S.C. § 1029.  Fraud and Related Activity in Connection with Access Devices</w:t>
      </w:r>
      <w:r w:rsidR="003A104B">
        <w:rPr>
          <w:rFonts w:eastAsia="SimSun"/>
          <w:b/>
          <w:lang w:eastAsia="zh-CN"/>
        </w:rPr>
        <w:t xml:space="preserve"> </w:t>
      </w:r>
    </w:p>
    <w:p w14:paraId="2DD46E47" w14:textId="3431A29E" w:rsidR="003A104B" w:rsidRPr="00F8789C" w:rsidRDefault="003F12FF" w:rsidP="00BA47FA">
      <w:pPr>
        <w:rPr>
          <w:rFonts w:eastAsia="SimSun"/>
          <w:b/>
          <w:lang w:eastAsia="zh-CN"/>
        </w:rPr>
      </w:pPr>
      <w:hyperlink r:id="rId37" w:history="1">
        <w:r w:rsidR="003A104B">
          <w:rPr>
            <w:rStyle w:val="Hyperlink"/>
          </w:rPr>
          <w:t>https://www.law.cornell.edu/uscode/text/18/1029</w:t>
        </w:r>
      </w:hyperlink>
    </w:p>
    <w:p w14:paraId="5A0370E2" w14:textId="77777777" w:rsidR="00BA47FA" w:rsidRPr="00BA47FA" w:rsidRDefault="00BA47FA" w:rsidP="00BA47FA">
      <w:pPr>
        <w:rPr>
          <w:rFonts w:eastAsia="SimSun"/>
          <w:lang w:eastAsia="zh-CN"/>
        </w:rPr>
      </w:pPr>
      <w:r w:rsidRPr="00BA47FA">
        <w:rPr>
          <w:rFonts w:eastAsia="SimSun"/>
          <w:lang w:eastAsia="zh-CN"/>
        </w:rPr>
        <w:t>History</w:t>
      </w:r>
    </w:p>
    <w:p w14:paraId="510E701B" w14:textId="77777777" w:rsidR="00BA47FA" w:rsidRPr="00BA47FA" w:rsidRDefault="00BA47FA" w:rsidP="00F8789C">
      <w:pPr>
        <w:ind w:left="720"/>
        <w:rPr>
          <w:rFonts w:eastAsia="SimSun"/>
          <w:lang w:eastAsia="zh-CN"/>
        </w:rPr>
      </w:pPr>
      <w:r w:rsidRPr="00BA47FA">
        <w:rPr>
          <w:rFonts w:eastAsia="SimSun"/>
          <w:lang w:eastAsia="zh-CN"/>
        </w:rPr>
        <w:t>1994;</w:t>
      </w:r>
    </w:p>
    <w:p w14:paraId="31EFAC21" w14:textId="77777777" w:rsidR="00BA47FA" w:rsidRPr="00BA47FA" w:rsidRDefault="00BA47FA" w:rsidP="00BA47FA">
      <w:pPr>
        <w:rPr>
          <w:rFonts w:eastAsia="SimSun"/>
          <w:lang w:eastAsia="zh-CN"/>
        </w:rPr>
      </w:pPr>
      <w:r w:rsidRPr="00BA47FA">
        <w:rPr>
          <w:rFonts w:eastAsia="SimSun"/>
          <w:lang w:eastAsia="zh-CN"/>
        </w:rPr>
        <w:t>Summary</w:t>
      </w:r>
    </w:p>
    <w:p w14:paraId="52AB2C2E" w14:textId="77777777" w:rsidR="00BA47FA" w:rsidRPr="00BA47FA" w:rsidRDefault="00BA47FA" w:rsidP="00F8789C">
      <w:pPr>
        <w:ind w:left="720"/>
        <w:rPr>
          <w:rFonts w:eastAsia="SimSun"/>
          <w:lang w:eastAsia="zh-CN"/>
        </w:rPr>
      </w:pPr>
      <w:r w:rsidRPr="00BA47FA">
        <w:rPr>
          <w:rFonts w:eastAsia="SimSun"/>
          <w:lang w:eastAsia="zh-CN"/>
        </w:rPr>
        <w:t>access device - a card, plate, code, account number, electronic serial number, mobile id number, personal id number, or other telecommunications service, equipment or instrument identifier or means of account access</w:t>
      </w:r>
    </w:p>
    <w:p w14:paraId="0BCAB16A" w14:textId="77777777" w:rsidR="00BA47FA" w:rsidRPr="00BA47FA" w:rsidRDefault="00BA47FA" w:rsidP="00BA47FA">
      <w:pPr>
        <w:rPr>
          <w:rFonts w:eastAsia="SimSun"/>
          <w:lang w:eastAsia="zh-CN"/>
        </w:rPr>
      </w:pPr>
    </w:p>
    <w:p w14:paraId="7A04D4AB" w14:textId="77777777" w:rsidR="00BA47FA" w:rsidRPr="00BA47FA" w:rsidRDefault="00BA47FA" w:rsidP="00BA47FA">
      <w:pPr>
        <w:rPr>
          <w:rFonts w:eastAsia="SimSun"/>
          <w:lang w:eastAsia="zh-CN"/>
        </w:rPr>
      </w:pPr>
      <w:r w:rsidRPr="00BA47FA">
        <w:rPr>
          <w:rFonts w:eastAsia="SimSun"/>
          <w:lang w:eastAsia="zh-CN"/>
        </w:rPr>
        <w:t>Penalty</w:t>
      </w:r>
    </w:p>
    <w:p w14:paraId="265FA7EC" w14:textId="77777777" w:rsidR="00BA47FA" w:rsidRPr="00BA47FA" w:rsidRDefault="00BA47FA" w:rsidP="00F8789C">
      <w:pPr>
        <w:ind w:left="720"/>
        <w:rPr>
          <w:rFonts w:eastAsia="SimSun"/>
          <w:lang w:eastAsia="zh-CN"/>
        </w:rPr>
      </w:pPr>
      <w:r w:rsidRPr="00BA47FA">
        <w:rPr>
          <w:rFonts w:eastAsia="SimSun"/>
          <w:lang w:eastAsia="zh-CN"/>
        </w:rPr>
        <w:t>a fine and up to 20 years in prison</w:t>
      </w:r>
    </w:p>
    <w:p w14:paraId="3EB9CFB1" w14:textId="77777777" w:rsidR="00BA47FA" w:rsidRPr="00BA47FA" w:rsidRDefault="00BA47FA" w:rsidP="00BA47FA">
      <w:pPr>
        <w:rPr>
          <w:rFonts w:eastAsia="SimSun"/>
          <w:lang w:eastAsia="zh-CN"/>
        </w:rPr>
      </w:pPr>
      <w:r w:rsidRPr="00BA47FA">
        <w:rPr>
          <w:rFonts w:eastAsia="SimSun"/>
          <w:lang w:eastAsia="zh-CN"/>
        </w:rPr>
        <w:t>Example 9/11</w:t>
      </w:r>
    </w:p>
    <w:p w14:paraId="796193A9" w14:textId="77777777" w:rsidR="00BA47FA" w:rsidRPr="00BA47FA" w:rsidRDefault="00BA47FA" w:rsidP="00F8789C">
      <w:pPr>
        <w:ind w:left="720"/>
        <w:rPr>
          <w:rFonts w:eastAsia="SimSun"/>
          <w:lang w:eastAsia="zh-CN"/>
        </w:rPr>
      </w:pPr>
      <w:r w:rsidRPr="00BA47FA">
        <w:rPr>
          <w:rFonts w:eastAsia="SimSun"/>
          <w:lang w:eastAsia="zh-CN"/>
        </w:rPr>
        <w:t xml:space="preserve">Mohammed Azmath was involved in fraud with 11 credit cards issued in 3 aliases. Each card owed $3K to $20K, totaling $60K. 20 cards issued in the name of Ayub Ali Khan $414.639.00. </w:t>
      </w:r>
    </w:p>
    <w:p w14:paraId="2F6ABCD9" w14:textId="77777777" w:rsidR="00F8789C" w:rsidRDefault="00F8789C" w:rsidP="00BA47FA">
      <w:pPr>
        <w:rPr>
          <w:rFonts w:eastAsia="SimSun"/>
          <w:lang w:eastAsia="zh-CN"/>
        </w:rPr>
      </w:pPr>
    </w:p>
    <w:p w14:paraId="2CDB8D73" w14:textId="6A54AD14" w:rsidR="00BA47FA" w:rsidRDefault="00BA47FA" w:rsidP="00BA47FA">
      <w:pPr>
        <w:rPr>
          <w:rFonts w:eastAsia="SimSun"/>
          <w:b/>
          <w:lang w:eastAsia="zh-CN"/>
        </w:rPr>
      </w:pPr>
      <w:r w:rsidRPr="00F8789C">
        <w:rPr>
          <w:rFonts w:eastAsia="SimSun"/>
          <w:b/>
          <w:lang w:eastAsia="zh-CN"/>
        </w:rPr>
        <w:t>18 U.S.C. § 1362.  Communication Lines, Stations, or Systems</w:t>
      </w:r>
    </w:p>
    <w:p w14:paraId="4D80C669" w14:textId="20E8D2D6" w:rsidR="003A104B" w:rsidRPr="00F8789C" w:rsidRDefault="003F12FF" w:rsidP="00BA47FA">
      <w:pPr>
        <w:rPr>
          <w:rFonts w:eastAsia="SimSun"/>
          <w:b/>
          <w:lang w:eastAsia="zh-CN"/>
        </w:rPr>
      </w:pPr>
      <w:hyperlink r:id="rId38" w:history="1">
        <w:r w:rsidR="003A104B">
          <w:rPr>
            <w:rStyle w:val="Hyperlink"/>
          </w:rPr>
          <w:t>https://www.law.cornell.edu/uscode/text/18/1362</w:t>
        </w:r>
      </w:hyperlink>
    </w:p>
    <w:p w14:paraId="7DCE4C97" w14:textId="77777777" w:rsidR="00BA47FA" w:rsidRPr="00BA47FA" w:rsidRDefault="00BA47FA" w:rsidP="00BA47FA">
      <w:pPr>
        <w:rPr>
          <w:rFonts w:eastAsia="SimSun"/>
          <w:lang w:eastAsia="zh-CN"/>
        </w:rPr>
      </w:pPr>
      <w:r w:rsidRPr="00BA47FA">
        <w:rPr>
          <w:rFonts w:eastAsia="SimSun"/>
          <w:lang w:eastAsia="zh-CN"/>
        </w:rPr>
        <w:t>History:</w:t>
      </w:r>
    </w:p>
    <w:p w14:paraId="6E5D388F" w14:textId="77777777" w:rsidR="00BA47FA" w:rsidRPr="00BA47FA" w:rsidRDefault="00BA47FA" w:rsidP="00F8789C">
      <w:pPr>
        <w:ind w:left="720"/>
        <w:rPr>
          <w:rFonts w:eastAsia="SimSun"/>
          <w:lang w:eastAsia="zh-CN"/>
        </w:rPr>
      </w:pPr>
      <w:r w:rsidRPr="00BA47FA">
        <w:rPr>
          <w:rFonts w:eastAsia="SimSun"/>
          <w:lang w:eastAsia="zh-CN"/>
        </w:rPr>
        <w:t>created in 1961, only 40 percent of commercial radio broadcast stations were participants in military and civil defense notification programs.</w:t>
      </w:r>
    </w:p>
    <w:p w14:paraId="094FC1F6" w14:textId="77777777" w:rsidR="00BA47FA" w:rsidRPr="00BA47FA" w:rsidRDefault="00BA47FA" w:rsidP="00BA47FA">
      <w:pPr>
        <w:rPr>
          <w:rFonts w:eastAsia="SimSun"/>
          <w:lang w:eastAsia="zh-CN"/>
        </w:rPr>
      </w:pPr>
      <w:r w:rsidRPr="00BA47FA">
        <w:rPr>
          <w:rFonts w:eastAsia="SimSun"/>
          <w:lang w:eastAsia="zh-CN"/>
        </w:rPr>
        <w:t>Summary</w:t>
      </w:r>
    </w:p>
    <w:p w14:paraId="53D09F28" w14:textId="77777777" w:rsidR="00BA47FA" w:rsidRPr="00BA47FA" w:rsidRDefault="00BA47FA" w:rsidP="00F8789C">
      <w:pPr>
        <w:ind w:left="720"/>
        <w:rPr>
          <w:rFonts w:eastAsia="SimSun"/>
          <w:lang w:eastAsia="zh-CN"/>
        </w:rPr>
      </w:pPr>
      <w:r w:rsidRPr="00BA47FA">
        <w:rPr>
          <w:rFonts w:eastAsia="SimSun"/>
          <w:lang w:eastAsia="zh-CN"/>
        </w:rPr>
        <w:t xml:space="preserve">Willfully or maliciously damages, or in any way interferes with, any communications property that is </w:t>
      </w:r>
    </w:p>
    <w:p w14:paraId="0576A27E" w14:textId="77777777" w:rsidR="00BA47FA" w:rsidRPr="00BA47FA" w:rsidRDefault="00BA47FA" w:rsidP="00F8789C">
      <w:pPr>
        <w:ind w:left="720"/>
        <w:rPr>
          <w:rFonts w:eastAsia="SimSun"/>
          <w:lang w:eastAsia="zh-CN"/>
        </w:rPr>
      </w:pPr>
      <w:r w:rsidRPr="00BA47FA">
        <w:rPr>
          <w:rFonts w:eastAsia="SimSun"/>
          <w:lang w:eastAsia="zh-CN"/>
        </w:rPr>
        <w:t>Operated or controlled by the U.S., or used or intended for use by U.S. military or civilian defense functions</w:t>
      </w:r>
    </w:p>
    <w:p w14:paraId="334470E6" w14:textId="77777777" w:rsidR="00F8789C" w:rsidRDefault="00BA47FA" w:rsidP="00BA47FA">
      <w:pPr>
        <w:rPr>
          <w:rFonts w:eastAsia="SimSun"/>
          <w:lang w:eastAsia="zh-CN"/>
        </w:rPr>
      </w:pPr>
      <w:r w:rsidRPr="00BA47FA">
        <w:rPr>
          <w:rFonts w:eastAsia="SimSun"/>
          <w:lang w:eastAsia="zh-CN"/>
        </w:rPr>
        <w:t xml:space="preserve">Is attempt an offence? </w:t>
      </w:r>
    </w:p>
    <w:p w14:paraId="63ABF913" w14:textId="77777777" w:rsidR="00BA47FA" w:rsidRPr="00BA47FA" w:rsidRDefault="00BA47FA" w:rsidP="00F8789C">
      <w:pPr>
        <w:ind w:left="720"/>
        <w:rPr>
          <w:rFonts w:eastAsia="SimSun"/>
          <w:lang w:eastAsia="zh-CN"/>
        </w:rPr>
      </w:pPr>
      <w:r w:rsidRPr="00BA47FA">
        <w:rPr>
          <w:rFonts w:eastAsia="SimSun"/>
          <w:lang w:eastAsia="zh-CN"/>
        </w:rPr>
        <w:lastRenderedPageBreak/>
        <w:t>YES</w:t>
      </w:r>
    </w:p>
    <w:p w14:paraId="577F3FB8" w14:textId="77777777" w:rsidR="00BA47FA" w:rsidRPr="00BA47FA" w:rsidRDefault="00BA47FA" w:rsidP="00F8789C">
      <w:pPr>
        <w:ind w:left="720"/>
        <w:rPr>
          <w:rFonts w:eastAsia="SimSun"/>
          <w:lang w:eastAsia="zh-CN"/>
        </w:rPr>
      </w:pPr>
      <w:r w:rsidRPr="00BA47FA">
        <w:rPr>
          <w:rFonts w:eastAsia="SimSun"/>
          <w:lang w:eastAsia="zh-CN"/>
        </w:rPr>
        <w:t>No damage required</w:t>
      </w:r>
    </w:p>
    <w:p w14:paraId="47BC4C50" w14:textId="77777777" w:rsidR="00BA47FA" w:rsidRPr="00BA47FA" w:rsidRDefault="00BA47FA" w:rsidP="00F8789C">
      <w:pPr>
        <w:ind w:left="720"/>
        <w:rPr>
          <w:rFonts w:eastAsia="SimSun"/>
          <w:lang w:eastAsia="zh-CN"/>
        </w:rPr>
      </w:pPr>
      <w:r w:rsidRPr="00BA47FA">
        <w:rPr>
          <w:rFonts w:eastAsia="SimSun"/>
          <w:lang w:eastAsia="zh-CN"/>
        </w:rPr>
        <w:t>Maximum penalty 10 years and fine</w:t>
      </w:r>
    </w:p>
    <w:p w14:paraId="1DC86411" w14:textId="77777777" w:rsidR="00F8789C" w:rsidRDefault="00BA47FA" w:rsidP="00BA47FA">
      <w:pPr>
        <w:rPr>
          <w:rFonts w:eastAsia="SimSun"/>
          <w:lang w:eastAsia="zh-CN"/>
        </w:rPr>
      </w:pPr>
      <w:r w:rsidRPr="00BA47FA">
        <w:rPr>
          <w:rFonts w:eastAsia="SimSun"/>
          <w:lang w:eastAsia="zh-CN"/>
        </w:rPr>
        <w:t xml:space="preserve">Example </w:t>
      </w:r>
    </w:p>
    <w:p w14:paraId="2BB3B333" w14:textId="77777777" w:rsidR="00BA47FA" w:rsidRDefault="00F8789C" w:rsidP="00F8789C">
      <w:pPr>
        <w:ind w:left="720"/>
        <w:rPr>
          <w:rFonts w:eastAsia="SimSun"/>
          <w:lang w:eastAsia="zh-CN"/>
        </w:rPr>
      </w:pPr>
      <w:r>
        <w:rPr>
          <w:rFonts w:eastAsia="SimSun"/>
          <w:lang w:eastAsia="zh-CN"/>
        </w:rPr>
        <w:t xml:space="preserve">Kevin </w:t>
      </w:r>
      <w:r w:rsidR="00BA47FA" w:rsidRPr="00BA47FA">
        <w:rPr>
          <w:rFonts w:eastAsia="SimSun"/>
          <w:lang w:eastAsia="zh-CN"/>
        </w:rPr>
        <w:t xml:space="preserve">Poulsen : </w:t>
      </w:r>
      <w:hyperlink r:id="rId39" w:history="1">
        <w:r w:rsidRPr="00EE53B0">
          <w:rPr>
            <w:rStyle w:val="Hyperlink"/>
            <w:rFonts w:eastAsia="SimSun"/>
            <w:lang w:eastAsia="zh-CN"/>
          </w:rPr>
          <w:t>http://www.nndb.com/people/453/000022387/</w:t>
        </w:r>
      </w:hyperlink>
      <w:r w:rsidR="00BA47FA" w:rsidRPr="00BA47FA">
        <w:rPr>
          <w:rFonts w:eastAsia="SimSun"/>
          <w:lang w:eastAsia="zh-CN"/>
        </w:rPr>
        <w:t xml:space="preserve"> </w:t>
      </w:r>
    </w:p>
    <w:p w14:paraId="27EE68E5" w14:textId="77777777" w:rsidR="00A23F95" w:rsidRPr="00A23F95" w:rsidRDefault="00A23F95" w:rsidP="00F8789C">
      <w:pPr>
        <w:ind w:left="720"/>
        <w:rPr>
          <w:rFonts w:eastAsia="SimSun"/>
          <w:sz w:val="22"/>
          <w:lang w:eastAsia="zh-CN"/>
        </w:rPr>
      </w:pPr>
      <w:r w:rsidRPr="00A23F95">
        <w:rPr>
          <w:color w:val="000000"/>
          <w:szCs w:val="27"/>
          <w:shd w:val="clear" w:color="auto" w:fill="F0F0F0"/>
        </w:rPr>
        <w:t>When Kevin Poulsen was 17, he used his primitive TRS-80 "color computer" to hack into the US Department of Defense's Arpanet, the predecessor of the Internet. He wasn't prosecuted. He was later a computer programmer at SRI and Sun Microsystems, and worked as a consultant testing Pentagon computer security..</w:t>
      </w:r>
    </w:p>
    <w:p w14:paraId="003AE9F8" w14:textId="77777777" w:rsidR="00F8789C" w:rsidRPr="00BA47FA" w:rsidRDefault="00F8789C" w:rsidP="00BA47FA">
      <w:pPr>
        <w:rPr>
          <w:rFonts w:eastAsia="SimSun"/>
          <w:lang w:eastAsia="zh-CN"/>
        </w:rPr>
      </w:pPr>
    </w:p>
    <w:p w14:paraId="6F2E7B39" w14:textId="77777777" w:rsidR="00F8789C" w:rsidRDefault="00BA47FA" w:rsidP="00BA47FA">
      <w:pPr>
        <w:rPr>
          <w:rFonts w:eastAsia="SimSun"/>
          <w:lang w:eastAsia="zh-CN"/>
        </w:rPr>
      </w:pPr>
      <w:r w:rsidRPr="00F8789C">
        <w:rPr>
          <w:rFonts w:eastAsia="SimSun"/>
          <w:b/>
          <w:lang w:eastAsia="zh-CN"/>
        </w:rPr>
        <w:t>18 U.S.C. § 2510 et seq.  Wire and Electronic Communications Interception and Interception of Oral Communications</w:t>
      </w:r>
      <w:r w:rsidR="00F8789C">
        <w:rPr>
          <w:rFonts w:eastAsia="SimSun"/>
          <w:lang w:eastAsia="zh-CN"/>
        </w:rPr>
        <w:t xml:space="preserve"> </w:t>
      </w:r>
    </w:p>
    <w:p w14:paraId="653A3962" w14:textId="77777777" w:rsidR="00BA47FA" w:rsidRPr="00BA47FA" w:rsidRDefault="00F8789C" w:rsidP="00F8789C">
      <w:pPr>
        <w:ind w:left="720"/>
        <w:rPr>
          <w:rFonts w:eastAsia="SimSun"/>
          <w:lang w:eastAsia="zh-CN"/>
        </w:rPr>
      </w:pPr>
      <w:r>
        <w:rPr>
          <w:rFonts w:eastAsia="SimSun"/>
          <w:lang w:eastAsia="zh-CN"/>
        </w:rPr>
        <w:t xml:space="preserve">It is </w:t>
      </w:r>
      <w:r w:rsidR="00BA47FA" w:rsidRPr="00BA47FA">
        <w:rPr>
          <w:rFonts w:eastAsia="SimSun"/>
          <w:lang w:eastAsia="zh-CN"/>
        </w:rPr>
        <w:t>part of the Electronic C</w:t>
      </w:r>
      <w:r>
        <w:rPr>
          <w:rFonts w:eastAsia="SimSun"/>
          <w:lang w:eastAsia="zh-CN"/>
        </w:rPr>
        <w:t>ommunication Privacy Act (ECPA))</w:t>
      </w:r>
    </w:p>
    <w:p w14:paraId="05B8609D" w14:textId="77777777" w:rsidR="00BA47FA" w:rsidRPr="00BA47FA" w:rsidRDefault="00F8789C" w:rsidP="00F8789C">
      <w:pPr>
        <w:ind w:left="720"/>
        <w:rPr>
          <w:rFonts w:eastAsia="SimSun"/>
          <w:lang w:eastAsia="zh-CN"/>
        </w:rPr>
      </w:pPr>
      <w:r>
        <w:rPr>
          <w:rFonts w:eastAsia="SimSun"/>
          <w:lang w:eastAsia="zh-CN"/>
        </w:rPr>
        <w:t>W</w:t>
      </w:r>
      <w:r w:rsidR="00BA47FA" w:rsidRPr="00BA47FA">
        <w:rPr>
          <w:rFonts w:eastAsia="SimSun"/>
          <w:lang w:eastAsia="zh-CN"/>
        </w:rPr>
        <w:t xml:space="preserve">ire communications - transfer that contains the human voice “at any point between and including the point of origin and the point of reception” made in whole or in part through the use of facilities for the transmission of communications by the aid of wire, cable, or other like connection between the point of origin and the point of reception (including the use of such connection in a switching station) furnished or operated by any person engaged in providing or operating such facilities for the transmission of interstate or foreign communications or communications affecting interstate or foreign commerce </w:t>
      </w:r>
    </w:p>
    <w:p w14:paraId="0D5F0BC1" w14:textId="77777777" w:rsidR="00F8789C" w:rsidRDefault="00F8789C" w:rsidP="00BA47FA">
      <w:pPr>
        <w:rPr>
          <w:rFonts w:eastAsia="SimSun"/>
          <w:lang w:eastAsia="zh-CN"/>
        </w:rPr>
      </w:pPr>
    </w:p>
    <w:p w14:paraId="12529EBE" w14:textId="77777777" w:rsidR="00BA47FA" w:rsidRPr="00F8789C" w:rsidRDefault="00BA47FA" w:rsidP="00BA47FA">
      <w:pPr>
        <w:rPr>
          <w:rFonts w:eastAsia="SimSun"/>
          <w:b/>
          <w:lang w:eastAsia="zh-CN"/>
        </w:rPr>
      </w:pPr>
      <w:r w:rsidRPr="00F8789C">
        <w:rPr>
          <w:rFonts w:eastAsia="SimSun"/>
          <w:b/>
          <w:lang w:eastAsia="zh-CN"/>
        </w:rPr>
        <w:t>18 U.S.C. § 2701- Unlawful access to stored communications</w:t>
      </w:r>
    </w:p>
    <w:p w14:paraId="06A09846" w14:textId="77777777" w:rsidR="00BA47FA" w:rsidRPr="00FD1A17" w:rsidRDefault="00BA47FA" w:rsidP="0028339D">
      <w:pPr>
        <w:pStyle w:val="ListParagraph"/>
        <w:numPr>
          <w:ilvl w:val="0"/>
          <w:numId w:val="20"/>
        </w:numPr>
        <w:rPr>
          <w:rFonts w:eastAsia="SimSun"/>
          <w:lang w:eastAsia="zh-CN"/>
        </w:rPr>
      </w:pPr>
      <w:r w:rsidRPr="00FD1A17">
        <w:rPr>
          <w:rFonts w:eastAsia="SimSun"/>
          <w:lang w:eastAsia="zh-CN"/>
        </w:rPr>
        <w:t>intentionally accesses without authorization a facility through which an electronic communication service is provided; or</w:t>
      </w:r>
    </w:p>
    <w:p w14:paraId="59FE6036" w14:textId="77777777" w:rsidR="00BA47FA" w:rsidRPr="00FD1A17" w:rsidRDefault="00BA47FA" w:rsidP="0028339D">
      <w:pPr>
        <w:pStyle w:val="ListParagraph"/>
        <w:numPr>
          <w:ilvl w:val="0"/>
          <w:numId w:val="20"/>
        </w:numPr>
        <w:rPr>
          <w:rFonts w:eastAsia="SimSun"/>
          <w:lang w:eastAsia="zh-CN"/>
        </w:rPr>
      </w:pPr>
      <w:r w:rsidRPr="00FD1A17">
        <w:rPr>
          <w:rFonts w:eastAsia="SimSun"/>
          <w:lang w:eastAsia="zh-CN"/>
        </w:rPr>
        <w:t>intentionally exceeds an authorization to access that facility; and thereby obtains, alters, or prevents authorized access to a wire or electronic communication while it is in electronic storage in such system shall be punished as provided in subsection (b) of this section</w:t>
      </w:r>
    </w:p>
    <w:p w14:paraId="0EBDECF5" w14:textId="77777777" w:rsidR="00BA47FA" w:rsidRPr="00BA47FA" w:rsidRDefault="00BA47FA" w:rsidP="00BA47FA">
      <w:pPr>
        <w:rPr>
          <w:rFonts w:eastAsia="SimSun"/>
          <w:lang w:eastAsia="zh-CN"/>
        </w:rPr>
      </w:pPr>
      <w:r w:rsidRPr="00BA47FA">
        <w:rPr>
          <w:rFonts w:eastAsia="SimSun"/>
          <w:lang w:eastAsia="zh-CN"/>
        </w:rPr>
        <w:t>Penalty</w:t>
      </w:r>
    </w:p>
    <w:p w14:paraId="273837B7" w14:textId="77777777" w:rsidR="00BA47FA" w:rsidRPr="00FD1A17" w:rsidRDefault="00BA47FA" w:rsidP="0028339D">
      <w:pPr>
        <w:pStyle w:val="ListParagraph"/>
        <w:numPr>
          <w:ilvl w:val="0"/>
          <w:numId w:val="21"/>
        </w:numPr>
        <w:rPr>
          <w:rFonts w:eastAsia="SimSun"/>
          <w:lang w:eastAsia="zh-CN"/>
        </w:rPr>
      </w:pPr>
      <w:r w:rsidRPr="00FD1A17">
        <w:rPr>
          <w:rFonts w:eastAsia="SimSun"/>
          <w:lang w:eastAsia="zh-CN"/>
        </w:rPr>
        <w:t xml:space="preserve">if the offense is committed for purposes of commercial advantage, malicious destruction or damage, or private commercial gain-- </w:t>
      </w:r>
    </w:p>
    <w:p w14:paraId="32BE309D" w14:textId="77777777" w:rsidR="00BA47FA" w:rsidRPr="00FD1A17" w:rsidRDefault="00BA47FA" w:rsidP="0028339D">
      <w:pPr>
        <w:pStyle w:val="ListParagraph"/>
        <w:numPr>
          <w:ilvl w:val="1"/>
          <w:numId w:val="21"/>
        </w:numPr>
        <w:rPr>
          <w:rFonts w:eastAsia="SimSun"/>
          <w:lang w:eastAsia="zh-CN"/>
        </w:rPr>
      </w:pPr>
      <w:r w:rsidRPr="00FD1A17">
        <w:rPr>
          <w:rFonts w:eastAsia="SimSun"/>
          <w:lang w:eastAsia="zh-CN"/>
        </w:rPr>
        <w:t xml:space="preserve">a fine under this title or imprisonment for not more than one year, or both, in the case of a first offense under this subparagraph;  and </w:t>
      </w:r>
    </w:p>
    <w:p w14:paraId="455BB54D" w14:textId="77777777" w:rsidR="00BA47FA" w:rsidRPr="00FD1A17" w:rsidRDefault="00BA47FA" w:rsidP="0028339D">
      <w:pPr>
        <w:pStyle w:val="ListParagraph"/>
        <w:numPr>
          <w:ilvl w:val="1"/>
          <w:numId w:val="21"/>
        </w:numPr>
        <w:rPr>
          <w:rFonts w:eastAsia="SimSun"/>
          <w:lang w:eastAsia="zh-CN"/>
        </w:rPr>
      </w:pPr>
      <w:r w:rsidRPr="00FD1A17">
        <w:rPr>
          <w:rFonts w:eastAsia="SimSun"/>
          <w:lang w:eastAsia="zh-CN"/>
        </w:rPr>
        <w:t>a fine under this title or imprisonment for not more than two years, or both, for any subsequent offense under this subparagraph;  and</w:t>
      </w:r>
    </w:p>
    <w:p w14:paraId="6A4722A3" w14:textId="77777777" w:rsidR="00BA47FA" w:rsidRPr="00FD1A17" w:rsidRDefault="00BA47FA" w:rsidP="0028339D">
      <w:pPr>
        <w:pStyle w:val="ListParagraph"/>
        <w:numPr>
          <w:ilvl w:val="0"/>
          <w:numId w:val="21"/>
        </w:numPr>
        <w:rPr>
          <w:rFonts w:eastAsia="SimSun"/>
          <w:lang w:eastAsia="zh-CN"/>
        </w:rPr>
      </w:pPr>
      <w:r w:rsidRPr="00FD1A17">
        <w:rPr>
          <w:rFonts w:eastAsia="SimSun"/>
          <w:lang w:eastAsia="zh-CN"/>
        </w:rPr>
        <w:t>a fine under this title or imprisonment for not more than six months, or both, in any other case</w:t>
      </w:r>
      <w:r w:rsidR="00FD1A17">
        <w:rPr>
          <w:rFonts w:eastAsia="SimSun"/>
          <w:lang w:eastAsia="zh-CN"/>
        </w:rPr>
        <w:t>.</w:t>
      </w:r>
    </w:p>
    <w:p w14:paraId="4608B4FC" w14:textId="77777777" w:rsidR="00FD1A17" w:rsidRDefault="00FD1A17" w:rsidP="00BA47FA">
      <w:pPr>
        <w:rPr>
          <w:rFonts w:eastAsia="SimSun"/>
          <w:lang w:eastAsia="zh-CN"/>
        </w:rPr>
      </w:pPr>
    </w:p>
    <w:p w14:paraId="5714055B" w14:textId="77777777" w:rsidR="00BA47FA" w:rsidRPr="00FD1A17" w:rsidRDefault="00BA47FA" w:rsidP="00FD1A17">
      <w:pPr>
        <w:rPr>
          <w:rFonts w:eastAsia="SimSun"/>
          <w:b/>
          <w:lang w:eastAsia="zh-CN"/>
        </w:rPr>
      </w:pPr>
      <w:r w:rsidRPr="00FD1A17">
        <w:rPr>
          <w:rFonts w:eastAsia="SimSun"/>
          <w:b/>
          <w:lang w:eastAsia="zh-CN"/>
        </w:rPr>
        <w:t>Computers and Crime</w:t>
      </w:r>
    </w:p>
    <w:p w14:paraId="361E5DC9" w14:textId="55012F9F" w:rsidR="00BA47FA" w:rsidRPr="00BA47FA" w:rsidRDefault="00BA47FA" w:rsidP="00BA47FA">
      <w:pPr>
        <w:rPr>
          <w:rFonts w:eastAsia="SimSun"/>
          <w:lang w:eastAsia="zh-CN"/>
        </w:rPr>
      </w:pPr>
      <w:r w:rsidRPr="00BA47FA">
        <w:rPr>
          <w:rFonts w:eastAsia="SimSun"/>
          <w:lang w:eastAsia="zh-CN"/>
        </w:rPr>
        <w:t>"</w:t>
      </w:r>
      <w:r w:rsidR="00FD1A17" w:rsidRPr="00BA47FA">
        <w:rPr>
          <w:rFonts w:eastAsia="SimSun"/>
          <w:lang w:eastAsia="zh-CN"/>
        </w:rPr>
        <w:t>Introduction</w:t>
      </w:r>
      <w:r w:rsidRPr="00BA47FA">
        <w:rPr>
          <w:rFonts w:eastAsia="SimSun"/>
          <w:lang w:eastAsia="zh-CN"/>
        </w:rPr>
        <w:t xml:space="preserve"> of new technologies can result in the creation of new dark sides of activities: criminal behavior of individuals or organized groups. There are two main characteristics through which Informatio</w:t>
      </w:r>
      <w:r w:rsidR="00E41B17">
        <w:rPr>
          <w:rFonts w:eastAsia="SimSun"/>
          <w:lang w:eastAsia="zh-CN"/>
        </w:rPr>
        <w:t>n Technology and Communications</w:t>
      </w:r>
      <w:r w:rsidRPr="00BA47FA">
        <w:rPr>
          <w:rFonts w:eastAsia="SimSun"/>
          <w:lang w:eastAsia="zh-CN"/>
        </w:rPr>
        <w:t xml:space="preserve"> are related to crime: </w:t>
      </w:r>
    </w:p>
    <w:p w14:paraId="4600A6CF" w14:textId="77777777" w:rsidR="00BA47FA" w:rsidRPr="00BA47FA" w:rsidRDefault="00BA47FA" w:rsidP="00BA47FA">
      <w:pPr>
        <w:rPr>
          <w:rFonts w:eastAsia="SimSun"/>
          <w:lang w:eastAsia="zh-CN"/>
        </w:rPr>
      </w:pPr>
      <w:r w:rsidRPr="00BA47FA">
        <w:rPr>
          <w:rFonts w:eastAsia="SimSun"/>
          <w:lang w:eastAsia="zh-CN"/>
        </w:rPr>
        <w:lastRenderedPageBreak/>
        <w:t xml:space="preserve">1. </w:t>
      </w:r>
      <w:r w:rsidRPr="00C0387E">
        <w:rPr>
          <w:rFonts w:eastAsia="SimSun"/>
          <w:highlight w:val="yellow"/>
          <w:lang w:eastAsia="zh-CN"/>
        </w:rPr>
        <w:t>Technologies can give the possibility of renewing traditional ways of breaking the law.</w:t>
      </w:r>
      <w:r w:rsidRPr="00BA47FA">
        <w:rPr>
          <w:rFonts w:eastAsia="SimSun"/>
          <w:lang w:eastAsia="zh-CN"/>
        </w:rPr>
        <w:t xml:space="preserve"> These are illegal activities which traditionally appear in the penal codes, but are now being attempted in new ways. Examples include money laundering. </w:t>
      </w:r>
    </w:p>
    <w:p w14:paraId="220C3548" w14:textId="77777777" w:rsidR="00BA47FA" w:rsidRPr="00BA47FA" w:rsidRDefault="00BA47FA" w:rsidP="00BA47FA">
      <w:pPr>
        <w:rPr>
          <w:rFonts w:eastAsia="SimSun"/>
          <w:lang w:eastAsia="zh-CN"/>
        </w:rPr>
      </w:pPr>
      <w:r w:rsidRPr="00BA47FA">
        <w:rPr>
          <w:rFonts w:eastAsia="SimSun"/>
          <w:lang w:eastAsia="zh-CN"/>
        </w:rPr>
        <w:t xml:space="preserve">2. In addition, because of their own innovation, </w:t>
      </w:r>
      <w:r w:rsidRPr="00C0387E">
        <w:rPr>
          <w:rFonts w:eastAsia="SimSun"/>
          <w:highlight w:val="yellow"/>
          <w:lang w:eastAsia="zh-CN"/>
        </w:rPr>
        <w:t>TIC’s are resulting in the appearance of new types of criminal activities, and because of their nature, these new crimes are in the process of being added to the legislation of several countries</w:t>
      </w:r>
      <w:r w:rsidRPr="00BA47FA">
        <w:rPr>
          <w:rFonts w:eastAsia="SimSun"/>
          <w:lang w:eastAsia="zh-CN"/>
        </w:rPr>
        <w:t xml:space="preserve">. Examples include the distribution of spam and virus attacks. </w:t>
      </w:r>
    </w:p>
    <w:p w14:paraId="4964DC14" w14:textId="77777777" w:rsidR="00BA47FA" w:rsidRPr="00BA47FA" w:rsidRDefault="00BA47FA" w:rsidP="00BA47FA">
      <w:pPr>
        <w:rPr>
          <w:rFonts w:eastAsia="SimSun"/>
          <w:lang w:eastAsia="zh-CN"/>
        </w:rPr>
      </w:pPr>
      <w:r w:rsidRPr="00BA47FA">
        <w:rPr>
          <w:rFonts w:eastAsia="SimSun"/>
          <w:lang w:eastAsia="zh-CN"/>
        </w:rPr>
        <w:t>... Information Technology and Communications are global and essentially multi-border, while the law and the courts are limited to a specific state or territory. In addition, this disorientation is even more confusing than it initially appears. "</w:t>
      </w:r>
    </w:p>
    <w:p w14:paraId="3D5BCBB3" w14:textId="77777777" w:rsidR="00BA47FA" w:rsidRPr="00BA47FA" w:rsidRDefault="00BA47FA" w:rsidP="00BA47FA">
      <w:pPr>
        <w:rPr>
          <w:rFonts w:eastAsia="SimSun"/>
          <w:lang w:eastAsia="zh-CN"/>
        </w:rPr>
      </w:pPr>
    </w:p>
    <w:p w14:paraId="05A2631B" w14:textId="77777777" w:rsidR="00BA47FA" w:rsidRPr="00BA47FA" w:rsidRDefault="00BA47FA" w:rsidP="00BA47FA">
      <w:pPr>
        <w:rPr>
          <w:rFonts w:eastAsia="SimSun"/>
          <w:lang w:eastAsia="zh-CN"/>
        </w:rPr>
      </w:pPr>
      <w:r w:rsidRPr="00BA47FA">
        <w:rPr>
          <w:rFonts w:eastAsia="SimSun"/>
          <w:lang w:eastAsia="zh-CN"/>
        </w:rPr>
        <w:t xml:space="preserve">By Council of Europe Cybercrime Convention Committee  </w:t>
      </w:r>
      <w:hyperlink r:id="rId40" w:history="1">
        <w:r w:rsidR="00FD1A17" w:rsidRPr="00EE53B0">
          <w:rPr>
            <w:rStyle w:val="Hyperlink"/>
            <w:rFonts w:eastAsia="SimSun"/>
            <w:lang w:eastAsia="zh-CN"/>
          </w:rPr>
          <w:t>https://www.coe.int/en/web/cybercrime/t-cy-reports</w:t>
        </w:r>
      </w:hyperlink>
      <w:r w:rsidR="00FD1A17">
        <w:rPr>
          <w:rFonts w:eastAsia="SimSun"/>
          <w:lang w:eastAsia="zh-CN"/>
        </w:rPr>
        <w:t xml:space="preserve"> </w:t>
      </w:r>
    </w:p>
    <w:p w14:paraId="41C0A474" w14:textId="47D56082" w:rsidR="00BA47FA" w:rsidRDefault="00BA47FA" w:rsidP="00BA47FA">
      <w:pPr>
        <w:rPr>
          <w:rFonts w:eastAsia="SimSun"/>
          <w:lang w:eastAsia="zh-CN"/>
        </w:rPr>
      </w:pPr>
    </w:p>
    <w:p w14:paraId="5FE42CE6" w14:textId="77777777" w:rsidR="00E41B17" w:rsidRPr="00BA47FA" w:rsidRDefault="00E41B17" w:rsidP="00BA47FA">
      <w:pPr>
        <w:rPr>
          <w:rFonts w:eastAsia="SimSun"/>
          <w:lang w:eastAsia="zh-CN"/>
        </w:rPr>
      </w:pPr>
    </w:p>
    <w:p w14:paraId="1671BEF9" w14:textId="77777777" w:rsidR="00BA47FA" w:rsidRDefault="00BA47FA" w:rsidP="00C0387E">
      <w:pPr>
        <w:pStyle w:val="Heading2"/>
        <w:spacing w:before="0" w:beforeAutospacing="0" w:after="0" w:afterAutospacing="0"/>
        <w:rPr>
          <w:rFonts w:eastAsia="SimSun"/>
          <w:color w:val="365F91" w:themeColor="accent1" w:themeShade="BF"/>
          <w:lang w:eastAsia="zh-CN"/>
        </w:rPr>
      </w:pPr>
      <w:bookmarkStart w:id="7" w:name="_Toc105665099"/>
      <w:r w:rsidRPr="00FD1A17">
        <w:rPr>
          <w:rFonts w:eastAsia="SimSun"/>
          <w:color w:val="365F91" w:themeColor="accent1" w:themeShade="BF"/>
          <w:lang w:eastAsia="zh-CN"/>
        </w:rPr>
        <w:t>Computer Crime Cases</w:t>
      </w:r>
      <w:bookmarkEnd w:id="7"/>
      <w:r w:rsidRPr="00FD1A17">
        <w:rPr>
          <w:rFonts w:eastAsia="SimSun"/>
          <w:color w:val="365F91" w:themeColor="accent1" w:themeShade="BF"/>
          <w:lang w:eastAsia="zh-CN"/>
        </w:rPr>
        <w:t xml:space="preserve"> </w:t>
      </w:r>
    </w:p>
    <w:p w14:paraId="24B81F37" w14:textId="77777777" w:rsidR="00FD1A17" w:rsidRDefault="00FD1A17" w:rsidP="00FD1A17">
      <w:pPr>
        <w:rPr>
          <w:rFonts w:eastAsia="SimSun"/>
          <w:lang w:eastAsia="zh-CN"/>
        </w:rPr>
      </w:pPr>
      <w:r>
        <w:rPr>
          <w:rFonts w:eastAsia="SimSun"/>
          <w:lang w:eastAsia="zh-CN"/>
        </w:rPr>
        <w:t xml:space="preserve">Examples from </w:t>
      </w:r>
      <w:hyperlink r:id="rId41" w:history="1">
        <w:r w:rsidR="00B81A4A" w:rsidRPr="0093070A">
          <w:rPr>
            <w:rStyle w:val="Hyperlink"/>
            <w:rFonts w:eastAsia="SimSun"/>
            <w:lang w:eastAsia="zh-CN"/>
          </w:rPr>
          <w:t>https://www.justice.gov/criminal-ccips/ccips-press-releases</w:t>
        </w:r>
      </w:hyperlink>
    </w:p>
    <w:p w14:paraId="74184579" w14:textId="77777777" w:rsidR="00F44A70" w:rsidRDefault="00F44A70" w:rsidP="0028339D">
      <w:pPr>
        <w:pStyle w:val="ListParagraph"/>
        <w:numPr>
          <w:ilvl w:val="0"/>
          <w:numId w:val="22"/>
        </w:numPr>
        <w:rPr>
          <w:rFonts w:eastAsia="SimSun"/>
          <w:lang w:eastAsia="zh-CN"/>
        </w:rPr>
      </w:pPr>
      <w:r>
        <w:rPr>
          <w:rFonts w:eastAsia="SimSun"/>
          <w:lang w:eastAsia="zh-CN"/>
        </w:rPr>
        <w:t xml:space="preserve">U.S. vs </w:t>
      </w:r>
      <w:r w:rsidRPr="00F44A70">
        <w:rPr>
          <w:rFonts w:eastAsia="SimSun"/>
          <w:lang w:eastAsia="zh-CN"/>
        </w:rPr>
        <w:t>Aleksandr Andreevich Panin, a/k/a Gribodemon, of Russia, and Hamza Bendelladj, a/k/a Bx1, of Algeria</w:t>
      </w:r>
      <w:r>
        <w:rPr>
          <w:rFonts w:eastAsia="SimSun"/>
          <w:lang w:eastAsia="zh-CN"/>
        </w:rPr>
        <w:t xml:space="preserve"> </w:t>
      </w:r>
      <w:r w:rsidRPr="00F44A70">
        <w:rPr>
          <w:rFonts w:eastAsia="SimSun"/>
          <w:lang w:eastAsia="zh-CN"/>
        </w:rPr>
        <w:t>have been sentenced to a combined 24 years, six months in prison for their roles in developing and distributing the prolific malware known as SpyEye, which caused hundreds of millions of dollars in losses to the financial industry around the world.</w:t>
      </w:r>
    </w:p>
    <w:p w14:paraId="622E1EDA" w14:textId="77777777" w:rsidR="00F44A70" w:rsidRDefault="00F44A70" w:rsidP="0028339D">
      <w:pPr>
        <w:pStyle w:val="ListParagraph"/>
        <w:numPr>
          <w:ilvl w:val="0"/>
          <w:numId w:val="22"/>
        </w:numPr>
        <w:rPr>
          <w:rFonts w:eastAsia="SimSun"/>
          <w:lang w:eastAsia="zh-CN"/>
        </w:rPr>
      </w:pPr>
      <w:r>
        <w:rPr>
          <w:rFonts w:eastAsia="SimSun"/>
          <w:lang w:eastAsia="zh-CN"/>
        </w:rPr>
        <w:t xml:space="preserve">U.S. v </w:t>
      </w:r>
      <w:r w:rsidRPr="00F44A70">
        <w:rPr>
          <w:rFonts w:eastAsia="SimSun"/>
          <w:lang w:eastAsia="zh-CN"/>
        </w:rPr>
        <w:t>Hieu Minh Ngo</w:t>
      </w:r>
      <w:r>
        <w:rPr>
          <w:rFonts w:eastAsia="SimSun"/>
          <w:lang w:eastAsia="zh-CN"/>
        </w:rPr>
        <w:t xml:space="preserve"> (2015) </w:t>
      </w:r>
      <w:r w:rsidRPr="00F44A70">
        <w:rPr>
          <w:rFonts w:eastAsia="SimSun"/>
          <w:lang w:eastAsia="zh-CN"/>
        </w:rPr>
        <w:t>was sentenced to 13 years in prison for hacking into U.S. businesses’ computers, stealing personally identifiably information (PII), and selling to other cybercriminals his fraudulently-obtained access to PII belonging to approximately 200 million U.S. citizens.</w:t>
      </w:r>
    </w:p>
    <w:p w14:paraId="1E62809E" w14:textId="77777777" w:rsidR="00F44A70" w:rsidRDefault="00F44A70" w:rsidP="0028339D">
      <w:pPr>
        <w:pStyle w:val="ListParagraph"/>
        <w:numPr>
          <w:ilvl w:val="0"/>
          <w:numId w:val="22"/>
        </w:numPr>
        <w:rPr>
          <w:rFonts w:eastAsia="SimSun"/>
          <w:lang w:eastAsia="zh-CN"/>
        </w:rPr>
      </w:pPr>
      <w:r>
        <w:rPr>
          <w:rFonts w:eastAsia="SimSun"/>
          <w:lang w:eastAsia="zh-CN"/>
        </w:rPr>
        <w:t xml:space="preserve">U. S. v </w:t>
      </w:r>
      <w:r w:rsidRPr="00F44A70">
        <w:rPr>
          <w:rFonts w:eastAsia="SimSun"/>
          <w:lang w:eastAsia="zh-CN"/>
        </w:rPr>
        <w:t>Lauri Love</w:t>
      </w:r>
      <w:r>
        <w:rPr>
          <w:rFonts w:eastAsia="SimSun"/>
          <w:lang w:eastAsia="zh-CN"/>
        </w:rPr>
        <w:t xml:space="preserve"> (2014) </w:t>
      </w:r>
      <w:r w:rsidRPr="00F44A70">
        <w:rPr>
          <w:rFonts w:eastAsia="SimSun"/>
          <w:lang w:eastAsia="zh-CN"/>
        </w:rPr>
        <w:t>Love and his conspirators accessed without authorization protected computers belonging to DOE, HHS, U.S. Sentencing Commission, FBI’s Regional Computer Forensics Laboratory, Deltek, Inc. and Forte Interactive, Inc. Love and his conspirators gained unauthorized access to the protected computers by exploiting a known vulnerability in Adobe ColdFusion</w:t>
      </w:r>
    </w:p>
    <w:p w14:paraId="43ECE4B2" w14:textId="77777777" w:rsidR="00F44A70" w:rsidRDefault="00F44A70" w:rsidP="0028339D">
      <w:pPr>
        <w:pStyle w:val="ListParagraph"/>
        <w:numPr>
          <w:ilvl w:val="0"/>
          <w:numId w:val="22"/>
        </w:numPr>
        <w:rPr>
          <w:rFonts w:eastAsia="SimSun"/>
          <w:lang w:eastAsia="zh-CN"/>
        </w:rPr>
      </w:pPr>
      <w:r>
        <w:rPr>
          <w:rFonts w:eastAsia="SimSun"/>
          <w:lang w:eastAsia="zh-CN"/>
        </w:rPr>
        <w:t xml:space="preserve">U.S. v </w:t>
      </w:r>
      <w:r w:rsidRPr="00F44A70">
        <w:rPr>
          <w:rFonts w:eastAsia="SimSun"/>
          <w:lang w:eastAsia="zh-CN"/>
        </w:rPr>
        <w:t>Karen “Gary” Kazaryan</w:t>
      </w:r>
      <w:r>
        <w:rPr>
          <w:rFonts w:eastAsia="SimSun"/>
          <w:lang w:eastAsia="zh-CN"/>
        </w:rPr>
        <w:t xml:space="preserve">(2013) – five years </w:t>
      </w:r>
      <w:r w:rsidRPr="00FD1A17">
        <w:rPr>
          <w:rFonts w:eastAsia="SimSun"/>
          <w:lang w:eastAsia="zh-CN"/>
        </w:rPr>
        <w:t>imprisonment</w:t>
      </w:r>
      <w:r>
        <w:rPr>
          <w:rFonts w:eastAsia="SimSun"/>
          <w:lang w:eastAsia="zh-CN"/>
        </w:rPr>
        <w:t xml:space="preserve">; </w:t>
      </w:r>
      <w:r w:rsidRPr="00F44A70">
        <w:rPr>
          <w:rFonts w:eastAsia="SimSun"/>
          <w:lang w:eastAsia="zh-CN"/>
        </w:rPr>
        <w:t>He hacked into hundreds of victims’ email, Facebook, and Skype accounts using their usernames and passwords or password reset questions.</w:t>
      </w:r>
    </w:p>
    <w:p w14:paraId="720E5C73" w14:textId="77777777" w:rsidR="00FD1A17" w:rsidRDefault="00FD1A17" w:rsidP="0028339D">
      <w:pPr>
        <w:pStyle w:val="ListParagraph"/>
        <w:numPr>
          <w:ilvl w:val="0"/>
          <w:numId w:val="22"/>
        </w:numPr>
        <w:rPr>
          <w:rFonts w:eastAsia="SimSun"/>
          <w:lang w:eastAsia="zh-CN"/>
        </w:rPr>
      </w:pPr>
      <w:r>
        <w:rPr>
          <w:rFonts w:eastAsia="SimSun"/>
          <w:lang w:eastAsia="zh-CN"/>
        </w:rPr>
        <w:t xml:space="preserve">U.S. v </w:t>
      </w:r>
      <w:r w:rsidRPr="00FD1A17">
        <w:rPr>
          <w:rFonts w:eastAsia="SimSun"/>
          <w:lang w:eastAsia="zh-CN"/>
        </w:rPr>
        <w:t>Nichole Michelle Merzi</w:t>
      </w:r>
      <w:r>
        <w:rPr>
          <w:rFonts w:eastAsia="SimSun"/>
          <w:lang w:eastAsia="zh-CN"/>
        </w:rPr>
        <w:t xml:space="preserve"> (2012) </w:t>
      </w:r>
      <w:r w:rsidR="00F44A70" w:rsidRPr="00F44A70">
        <w:rPr>
          <w:rFonts w:eastAsia="SimSun"/>
          <w:lang w:eastAsia="zh-CN"/>
        </w:rPr>
        <w:t>obtained bank account numbers and related personal identification information from bank customers through phishing—a technique that involves sending e-mail messages that appear to be official correspondence from banks or credit card vendors.</w:t>
      </w:r>
    </w:p>
    <w:p w14:paraId="2BFD952D" w14:textId="77777777" w:rsidR="00BA47FA" w:rsidRPr="00FD1A17" w:rsidRDefault="00BA47FA" w:rsidP="0028339D">
      <w:pPr>
        <w:pStyle w:val="ListParagraph"/>
        <w:numPr>
          <w:ilvl w:val="0"/>
          <w:numId w:val="22"/>
        </w:numPr>
        <w:rPr>
          <w:rFonts w:eastAsia="SimSun"/>
          <w:lang w:eastAsia="zh-CN"/>
        </w:rPr>
      </w:pPr>
      <w:r w:rsidRPr="00FD1A17">
        <w:rPr>
          <w:rFonts w:eastAsia="SimSun"/>
          <w:lang w:eastAsia="zh-CN"/>
        </w:rPr>
        <w:t>U.S. v Wade (Jan. 26, 2009) - eight months imprisonment, a $100 special assessment and a three-year term of supervised release</w:t>
      </w:r>
      <w:r w:rsidR="00FD1A17" w:rsidRPr="00FD1A17">
        <w:rPr>
          <w:rFonts w:eastAsia="SimSun"/>
          <w:lang w:eastAsia="zh-CN"/>
        </w:rPr>
        <w:t xml:space="preserve"> </w:t>
      </w:r>
      <w:r w:rsidRPr="00FD1A17">
        <w:rPr>
          <w:rFonts w:eastAsia="SimSun"/>
          <w:lang w:eastAsia="zh-CN"/>
        </w:rPr>
        <w:t>gained access into the Hostgator system and then knowingly executed several command and code functions to intentionally impair the integrity of the customer support network.</w:t>
      </w:r>
    </w:p>
    <w:p w14:paraId="3A509A51" w14:textId="77777777" w:rsidR="00BA47FA" w:rsidRPr="00FD1A17" w:rsidRDefault="00BA47FA" w:rsidP="0028339D">
      <w:pPr>
        <w:pStyle w:val="ListParagraph"/>
        <w:numPr>
          <w:ilvl w:val="0"/>
          <w:numId w:val="22"/>
        </w:numPr>
        <w:rPr>
          <w:rFonts w:eastAsia="SimSun"/>
          <w:lang w:eastAsia="zh-CN"/>
        </w:rPr>
      </w:pPr>
      <w:r w:rsidRPr="00FD1A17">
        <w:rPr>
          <w:rFonts w:eastAsia="SimSun"/>
          <w:lang w:eastAsia="zh-CN"/>
        </w:rPr>
        <w:t>U.S. v. Barnes (Nov. 3 2008)  - 12 months and 1 day in prison, followed by 3 months of home detention, and ordered to pay restitution in the amount of $54,005.76</w:t>
      </w:r>
      <w:r w:rsidR="00FD1A17" w:rsidRPr="00FD1A17">
        <w:rPr>
          <w:rFonts w:eastAsia="SimSun"/>
          <w:lang w:eastAsia="zh-CN"/>
        </w:rPr>
        <w:t xml:space="preserve"> </w:t>
      </w:r>
      <w:r w:rsidRPr="00FD1A17">
        <w:rPr>
          <w:rFonts w:eastAsia="SimSun"/>
          <w:lang w:eastAsia="zh-CN"/>
        </w:rPr>
        <w:t xml:space="preserve">after gaining unauthorized access to his former employer’s computer </w:t>
      </w:r>
      <w:r w:rsidRPr="00FD1A17">
        <w:rPr>
          <w:rFonts w:eastAsia="SimSun"/>
          <w:lang w:eastAsia="zh-CN"/>
        </w:rPr>
        <w:lastRenderedPageBreak/>
        <w:t>system, he intentionally caused the company’s mail server to act as an open mail server</w:t>
      </w:r>
    </w:p>
    <w:p w14:paraId="413CED64" w14:textId="77777777" w:rsidR="00BA47FA" w:rsidRPr="00FD1A17" w:rsidRDefault="00BA47FA" w:rsidP="0028339D">
      <w:pPr>
        <w:pStyle w:val="ListParagraph"/>
        <w:numPr>
          <w:ilvl w:val="0"/>
          <w:numId w:val="22"/>
        </w:numPr>
        <w:rPr>
          <w:rFonts w:eastAsia="SimSun"/>
          <w:lang w:eastAsia="zh-CN"/>
        </w:rPr>
      </w:pPr>
      <w:r w:rsidRPr="00FD1A17">
        <w:rPr>
          <w:rFonts w:eastAsia="SimSun"/>
          <w:lang w:eastAsia="zh-CN"/>
        </w:rPr>
        <w:t>U.S. v. Arabo (August 25, 2006) – 30 months $504K</w:t>
      </w:r>
      <w:r w:rsidR="00FD1A17" w:rsidRPr="00FD1A17">
        <w:rPr>
          <w:rFonts w:eastAsia="SimSun"/>
          <w:lang w:eastAsia="zh-CN"/>
        </w:rPr>
        <w:t xml:space="preserve"> </w:t>
      </w:r>
      <w:r w:rsidRPr="00FD1A17">
        <w:rPr>
          <w:rFonts w:eastAsia="SimSun"/>
          <w:lang w:eastAsia="zh-CN"/>
        </w:rPr>
        <w:t>hired Jasmine Singh to perform DDoS attacks on the competitor sites</w:t>
      </w:r>
    </w:p>
    <w:p w14:paraId="596BF89B" w14:textId="77777777" w:rsidR="00BA47FA" w:rsidRPr="00FD1A17" w:rsidRDefault="00BA47FA" w:rsidP="0028339D">
      <w:pPr>
        <w:pStyle w:val="ListParagraph"/>
        <w:numPr>
          <w:ilvl w:val="0"/>
          <w:numId w:val="22"/>
        </w:numPr>
        <w:rPr>
          <w:rFonts w:eastAsia="SimSun"/>
          <w:lang w:eastAsia="zh-CN"/>
        </w:rPr>
      </w:pPr>
      <w:r w:rsidRPr="00FD1A17">
        <w:rPr>
          <w:rFonts w:eastAsia="SimSun"/>
          <w:lang w:eastAsia="zh-CN"/>
        </w:rPr>
        <w:t>U.S. v. Flury (February 18, 2006) – 32 months $300K Bank Fraud and Conspiracy; CityBank</w:t>
      </w:r>
    </w:p>
    <w:p w14:paraId="1E2D4600" w14:textId="77777777" w:rsidR="00BA47FA" w:rsidRPr="00FD1A17" w:rsidRDefault="00BA47FA" w:rsidP="0028339D">
      <w:pPr>
        <w:pStyle w:val="ListParagraph"/>
        <w:numPr>
          <w:ilvl w:val="0"/>
          <w:numId w:val="22"/>
        </w:numPr>
        <w:rPr>
          <w:rFonts w:eastAsia="SimSun"/>
          <w:lang w:eastAsia="zh-CN"/>
        </w:rPr>
      </w:pPr>
      <w:r w:rsidRPr="00FD1A17">
        <w:rPr>
          <w:rFonts w:eastAsia="SimSun"/>
          <w:lang w:eastAsia="zh-CN"/>
        </w:rPr>
        <w:t>U.S. v. Salcedo et. al. (December 15, 2004) – 108 months</w:t>
      </w:r>
      <w:r w:rsidR="00FD1A17" w:rsidRPr="00FD1A17">
        <w:rPr>
          <w:rFonts w:eastAsia="SimSun"/>
          <w:lang w:eastAsia="zh-CN"/>
        </w:rPr>
        <w:t xml:space="preserve"> </w:t>
      </w:r>
      <w:r w:rsidRPr="00FD1A17">
        <w:rPr>
          <w:rFonts w:eastAsia="SimSun"/>
          <w:lang w:eastAsia="zh-CN"/>
        </w:rPr>
        <w:t xml:space="preserve">unauthorized access to the nationwide computer system used by Lowe's </w:t>
      </w:r>
    </w:p>
    <w:p w14:paraId="49E332DC" w14:textId="77777777" w:rsidR="00BA47FA" w:rsidRPr="00FD1A17" w:rsidRDefault="00BA47FA" w:rsidP="0028339D">
      <w:pPr>
        <w:pStyle w:val="ListParagraph"/>
        <w:numPr>
          <w:ilvl w:val="0"/>
          <w:numId w:val="22"/>
        </w:numPr>
        <w:rPr>
          <w:rFonts w:eastAsia="SimSun"/>
          <w:lang w:eastAsia="zh-CN"/>
        </w:rPr>
      </w:pPr>
      <w:r w:rsidRPr="00FD1A17">
        <w:rPr>
          <w:rFonts w:eastAsia="SimSun"/>
          <w:lang w:eastAsia="zh-CN"/>
        </w:rPr>
        <w:t>U.S. v. Mitnick (August 9, 1999) – 68 months</w:t>
      </w:r>
      <w:r w:rsidR="00FD1A17" w:rsidRPr="00FD1A17">
        <w:rPr>
          <w:rFonts w:eastAsia="SimSun"/>
          <w:lang w:eastAsia="zh-CN"/>
        </w:rPr>
        <w:t xml:space="preserve"> </w:t>
      </w:r>
      <w:r w:rsidRPr="00FD1A17">
        <w:rPr>
          <w:rFonts w:eastAsia="SimSun"/>
          <w:lang w:eastAsia="zh-CN"/>
        </w:rPr>
        <w:t>breaking into the computer systems of Fujitsu, Motorola, Nokia, and Sun Microsystems</w:t>
      </w:r>
      <w:r w:rsidR="00FD1A17" w:rsidRPr="00FD1A17">
        <w:rPr>
          <w:rFonts w:eastAsia="SimSun"/>
          <w:lang w:eastAsia="zh-CN"/>
        </w:rPr>
        <w:t xml:space="preserve"> </w:t>
      </w:r>
    </w:p>
    <w:p w14:paraId="2C22F8FD" w14:textId="77777777" w:rsidR="00BA47FA" w:rsidRPr="00BA47FA" w:rsidRDefault="00BA47FA" w:rsidP="00BA47FA">
      <w:pPr>
        <w:rPr>
          <w:rFonts w:eastAsia="SimSun"/>
          <w:lang w:eastAsia="zh-CN"/>
        </w:rPr>
      </w:pPr>
    </w:p>
    <w:p w14:paraId="54B6DE4C" w14:textId="77777777" w:rsidR="00BA47FA" w:rsidRPr="00DD0339" w:rsidRDefault="00BA47FA" w:rsidP="00DD0339">
      <w:pPr>
        <w:pStyle w:val="Heading2"/>
        <w:rPr>
          <w:rFonts w:eastAsia="SimSun"/>
          <w:color w:val="365F91" w:themeColor="accent1" w:themeShade="BF"/>
          <w:lang w:eastAsia="zh-CN"/>
        </w:rPr>
      </w:pPr>
      <w:bookmarkStart w:id="8" w:name="_Toc105665100"/>
      <w:r w:rsidRPr="00DD0339">
        <w:rPr>
          <w:rFonts w:eastAsia="SimSun"/>
          <w:color w:val="365F91" w:themeColor="accent1" w:themeShade="BF"/>
          <w:lang w:eastAsia="zh-CN"/>
        </w:rPr>
        <w:t>Is Port Scanning Legal?</w:t>
      </w:r>
      <w:bookmarkEnd w:id="8"/>
    </w:p>
    <w:p w14:paraId="067AE207" w14:textId="77777777" w:rsidR="00BA47FA" w:rsidRPr="00BA47FA" w:rsidRDefault="00BA47FA" w:rsidP="00BA47FA">
      <w:pPr>
        <w:rPr>
          <w:rFonts w:eastAsia="SimSun"/>
          <w:lang w:eastAsia="zh-CN"/>
        </w:rPr>
      </w:pPr>
      <w:r w:rsidRPr="00BA47FA">
        <w:rPr>
          <w:rFonts w:eastAsia="SimSun"/>
          <w:lang w:eastAsia="zh-CN"/>
        </w:rPr>
        <w:t>Federal Government does not consider port scanning a violation of the U.S. Constitution and allows each state to address these issues independently</w:t>
      </w:r>
    </w:p>
    <w:p w14:paraId="333DE6E8" w14:textId="77777777" w:rsidR="00BA47FA" w:rsidRPr="00BA47FA" w:rsidRDefault="00BA47FA" w:rsidP="00BA47FA">
      <w:pPr>
        <w:rPr>
          <w:rFonts w:eastAsia="SimSun"/>
          <w:lang w:eastAsia="zh-CN"/>
        </w:rPr>
      </w:pPr>
    </w:p>
    <w:p w14:paraId="68D02D3E" w14:textId="77777777" w:rsidR="00BA47FA" w:rsidRPr="00BA47FA" w:rsidRDefault="00BA47FA" w:rsidP="00BA47FA">
      <w:pPr>
        <w:rPr>
          <w:rFonts w:eastAsia="SimSun"/>
          <w:lang w:eastAsia="zh-CN"/>
        </w:rPr>
      </w:pPr>
      <w:r w:rsidRPr="00BA47FA">
        <w:rPr>
          <w:rFonts w:eastAsia="SimSun"/>
          <w:lang w:eastAsia="zh-CN"/>
        </w:rPr>
        <w:t xml:space="preserve">Georgia Computer Systems Protection Act </w:t>
      </w:r>
    </w:p>
    <w:p w14:paraId="156490FF" w14:textId="77777777" w:rsidR="00BA47FA" w:rsidRPr="00BA47FA" w:rsidRDefault="003F12FF" w:rsidP="00BA47FA">
      <w:pPr>
        <w:rPr>
          <w:rFonts w:eastAsia="SimSun"/>
          <w:lang w:eastAsia="zh-CN"/>
        </w:rPr>
      </w:pPr>
      <w:hyperlink r:id="rId42" w:history="1">
        <w:r w:rsidR="00DD0339" w:rsidRPr="00EE53B0">
          <w:rPr>
            <w:rStyle w:val="Hyperlink"/>
            <w:rFonts w:eastAsia="SimSun"/>
            <w:lang w:eastAsia="zh-CN"/>
          </w:rPr>
          <w:t>http://statelaws.findlaw.com/georgia-law/georgia-computer-crimes-laws.html</w:t>
        </w:r>
      </w:hyperlink>
      <w:r w:rsidR="00DD0339">
        <w:rPr>
          <w:rFonts w:eastAsia="SimSun"/>
          <w:lang w:eastAsia="zh-CN"/>
        </w:rPr>
        <w:t xml:space="preserve"> </w:t>
      </w:r>
    </w:p>
    <w:p w14:paraId="4E1B4893" w14:textId="77777777" w:rsidR="00BA47FA" w:rsidRPr="00BA47FA" w:rsidRDefault="00BA47FA" w:rsidP="00BA47FA">
      <w:pPr>
        <w:rPr>
          <w:rFonts w:eastAsia="SimSun"/>
          <w:lang w:eastAsia="zh-CN"/>
        </w:rPr>
      </w:pPr>
    </w:p>
    <w:p w14:paraId="07BC0340" w14:textId="77777777" w:rsidR="00BA47FA" w:rsidRPr="00BA47FA" w:rsidRDefault="00BA47FA" w:rsidP="00BA47FA">
      <w:pPr>
        <w:rPr>
          <w:rFonts w:eastAsia="SimSun"/>
          <w:lang w:eastAsia="zh-CN"/>
        </w:rPr>
      </w:pPr>
      <w:r w:rsidRPr="00BA47FA">
        <w:rPr>
          <w:rFonts w:eastAsia="SimSun"/>
          <w:lang w:eastAsia="zh-CN"/>
        </w:rPr>
        <w:t>Read your ISP’s “Acceptable Use Policy”</w:t>
      </w:r>
    </w:p>
    <w:p w14:paraId="52D56B8A" w14:textId="77777777" w:rsidR="00BA47FA" w:rsidRPr="00BA47FA" w:rsidRDefault="00BA47FA" w:rsidP="00BA47FA">
      <w:pPr>
        <w:rPr>
          <w:rFonts w:eastAsia="SimSun"/>
          <w:lang w:eastAsia="zh-CN"/>
        </w:rPr>
      </w:pPr>
    </w:p>
    <w:p w14:paraId="608B7D4C" w14:textId="5CE01563" w:rsidR="00BA47FA" w:rsidRPr="00BA47FA" w:rsidRDefault="00DD0339" w:rsidP="00BA47FA">
      <w:pPr>
        <w:rPr>
          <w:rFonts w:eastAsia="SimSun"/>
          <w:lang w:eastAsia="zh-CN"/>
        </w:rPr>
      </w:pPr>
      <w:r>
        <w:rPr>
          <w:rFonts w:eastAsia="SimSun"/>
          <w:lang w:eastAsia="zh-CN"/>
        </w:rPr>
        <w:t>KSU</w:t>
      </w:r>
      <w:r w:rsidR="00BA47FA" w:rsidRPr="00BA47FA">
        <w:rPr>
          <w:rFonts w:eastAsia="SimSun"/>
          <w:lang w:eastAsia="zh-CN"/>
        </w:rPr>
        <w:t xml:space="preserve"> Acceptable Use Policy </w:t>
      </w:r>
      <w:hyperlink r:id="rId43" w:history="1">
        <w:r w:rsidR="00734BEB">
          <w:rPr>
            <w:rStyle w:val="Hyperlink"/>
          </w:rPr>
          <w:t>https://uits.kennesaw.edu/acceptable-usage/index.php</w:t>
        </w:r>
      </w:hyperlink>
    </w:p>
    <w:p w14:paraId="6252C997" w14:textId="77777777" w:rsidR="00BA47FA" w:rsidRPr="00DD0339" w:rsidRDefault="00BA47FA" w:rsidP="00DD0339">
      <w:pPr>
        <w:pStyle w:val="Heading2"/>
        <w:rPr>
          <w:rFonts w:eastAsia="SimSun"/>
          <w:color w:val="365F91" w:themeColor="accent1" w:themeShade="BF"/>
          <w:lang w:eastAsia="zh-CN"/>
        </w:rPr>
      </w:pPr>
      <w:bookmarkStart w:id="9" w:name="_Toc105665101"/>
      <w:r w:rsidRPr="00DD0339">
        <w:rPr>
          <w:rFonts w:eastAsia="SimSun"/>
          <w:color w:val="365F91" w:themeColor="accent1" w:themeShade="BF"/>
          <w:lang w:eastAsia="zh-CN"/>
        </w:rPr>
        <w:t>What You Cannot Do Legally</w:t>
      </w:r>
      <w:bookmarkEnd w:id="9"/>
    </w:p>
    <w:p w14:paraId="1D0C7ECC" w14:textId="77777777" w:rsidR="00BA47FA" w:rsidRPr="00C0387E" w:rsidRDefault="00BA47FA" w:rsidP="00C0387E">
      <w:pPr>
        <w:pStyle w:val="ListParagraph"/>
        <w:numPr>
          <w:ilvl w:val="0"/>
          <w:numId w:val="28"/>
        </w:numPr>
        <w:rPr>
          <w:rFonts w:eastAsia="SimSun"/>
          <w:lang w:eastAsia="zh-CN"/>
        </w:rPr>
      </w:pPr>
      <w:r w:rsidRPr="00C0387E">
        <w:rPr>
          <w:rFonts w:eastAsia="SimSun"/>
          <w:lang w:eastAsia="zh-CN"/>
        </w:rPr>
        <w:t>Accessing a computer without the owner’s permission</w:t>
      </w:r>
      <w:r w:rsidR="00E829EB" w:rsidRPr="00C0387E">
        <w:rPr>
          <w:rFonts w:eastAsia="SimSun"/>
          <w:lang w:eastAsia="zh-CN"/>
        </w:rPr>
        <w:t>.</w:t>
      </w:r>
    </w:p>
    <w:p w14:paraId="036922E4" w14:textId="77777777" w:rsidR="00BA47FA" w:rsidRPr="00C0387E" w:rsidRDefault="00BA47FA" w:rsidP="00C0387E">
      <w:pPr>
        <w:pStyle w:val="ListParagraph"/>
        <w:numPr>
          <w:ilvl w:val="0"/>
          <w:numId w:val="28"/>
        </w:numPr>
        <w:rPr>
          <w:rFonts w:eastAsia="SimSun"/>
          <w:lang w:eastAsia="zh-CN"/>
        </w:rPr>
      </w:pPr>
      <w:r w:rsidRPr="00C0387E">
        <w:rPr>
          <w:rFonts w:eastAsia="SimSun"/>
          <w:lang w:eastAsia="zh-CN"/>
        </w:rPr>
        <w:t>Are you owner of your office computer?</w:t>
      </w:r>
    </w:p>
    <w:p w14:paraId="736C42F1" w14:textId="77777777" w:rsidR="00BA47FA" w:rsidRPr="00C0387E" w:rsidRDefault="00BA47FA" w:rsidP="00C0387E">
      <w:pPr>
        <w:pStyle w:val="ListParagraph"/>
        <w:numPr>
          <w:ilvl w:val="0"/>
          <w:numId w:val="28"/>
        </w:numPr>
        <w:rPr>
          <w:rFonts w:eastAsia="SimSun"/>
          <w:lang w:eastAsia="zh-CN"/>
        </w:rPr>
      </w:pPr>
      <w:r w:rsidRPr="00C0387E">
        <w:rPr>
          <w:rFonts w:eastAsia="SimSun"/>
          <w:lang w:eastAsia="zh-CN"/>
        </w:rPr>
        <w:t>Do you need permission to asses a server if you are a server admin?</w:t>
      </w:r>
    </w:p>
    <w:p w14:paraId="1B5107A5" w14:textId="77777777" w:rsidR="00BA47FA" w:rsidRPr="00C0387E" w:rsidRDefault="00BA47FA" w:rsidP="00C0387E">
      <w:pPr>
        <w:pStyle w:val="ListParagraph"/>
        <w:numPr>
          <w:ilvl w:val="0"/>
          <w:numId w:val="28"/>
        </w:numPr>
        <w:rPr>
          <w:rFonts w:eastAsia="SimSun"/>
          <w:lang w:eastAsia="zh-CN"/>
        </w:rPr>
      </w:pPr>
      <w:r w:rsidRPr="00C0387E">
        <w:rPr>
          <w:rFonts w:eastAsia="SimSun"/>
          <w:lang w:eastAsia="zh-CN"/>
        </w:rPr>
        <w:t>Installing worms or viruses</w:t>
      </w:r>
      <w:r w:rsidR="00E829EB" w:rsidRPr="00C0387E">
        <w:rPr>
          <w:rFonts w:eastAsia="SimSun"/>
          <w:lang w:eastAsia="zh-CN"/>
        </w:rPr>
        <w:t>.</w:t>
      </w:r>
    </w:p>
    <w:p w14:paraId="0E9F1498" w14:textId="77777777" w:rsidR="00BA47FA" w:rsidRPr="00C0387E" w:rsidRDefault="00BA47FA" w:rsidP="00C0387E">
      <w:pPr>
        <w:pStyle w:val="ListParagraph"/>
        <w:numPr>
          <w:ilvl w:val="0"/>
          <w:numId w:val="28"/>
        </w:numPr>
        <w:rPr>
          <w:rFonts w:eastAsia="SimSun"/>
          <w:lang w:eastAsia="zh-CN"/>
        </w:rPr>
      </w:pPr>
      <w:r w:rsidRPr="00C0387E">
        <w:rPr>
          <w:rFonts w:eastAsia="SimSun"/>
          <w:lang w:eastAsia="zh-CN"/>
        </w:rPr>
        <w:t>Performing Denial of Service attacks</w:t>
      </w:r>
      <w:r w:rsidR="00E829EB" w:rsidRPr="00C0387E">
        <w:rPr>
          <w:rFonts w:eastAsia="SimSun"/>
          <w:lang w:eastAsia="zh-CN"/>
        </w:rPr>
        <w:t>.</w:t>
      </w:r>
    </w:p>
    <w:p w14:paraId="07E5C1EC" w14:textId="77777777" w:rsidR="00BA47FA" w:rsidRPr="00C0387E" w:rsidRDefault="00BA47FA" w:rsidP="00C0387E">
      <w:pPr>
        <w:pStyle w:val="ListParagraph"/>
        <w:numPr>
          <w:ilvl w:val="0"/>
          <w:numId w:val="28"/>
        </w:numPr>
        <w:rPr>
          <w:rFonts w:eastAsia="SimSun"/>
          <w:lang w:eastAsia="zh-CN"/>
        </w:rPr>
      </w:pPr>
      <w:r w:rsidRPr="00C0387E">
        <w:rPr>
          <w:rFonts w:eastAsia="SimSun"/>
          <w:lang w:eastAsia="zh-CN"/>
        </w:rPr>
        <w:t>Denying users access to network resources</w:t>
      </w:r>
      <w:r w:rsidR="00E829EB" w:rsidRPr="00C0387E">
        <w:rPr>
          <w:rFonts w:eastAsia="SimSun"/>
          <w:lang w:eastAsia="zh-CN"/>
        </w:rPr>
        <w:t>.</w:t>
      </w:r>
    </w:p>
    <w:p w14:paraId="144D1EC7" w14:textId="77777777" w:rsidR="00BA47FA" w:rsidRPr="00C0387E" w:rsidRDefault="00BA47FA" w:rsidP="00C0387E">
      <w:pPr>
        <w:pStyle w:val="ListParagraph"/>
        <w:numPr>
          <w:ilvl w:val="0"/>
          <w:numId w:val="28"/>
        </w:numPr>
        <w:rPr>
          <w:rFonts w:eastAsia="SimSun"/>
          <w:lang w:eastAsia="zh-CN"/>
        </w:rPr>
      </w:pPr>
      <w:r w:rsidRPr="00C0387E">
        <w:rPr>
          <w:rFonts w:eastAsia="SimSun"/>
          <w:lang w:eastAsia="zh-CN"/>
        </w:rPr>
        <w:t>Preventing customers from doing their jobs</w:t>
      </w:r>
      <w:r w:rsidR="00E829EB" w:rsidRPr="00C0387E">
        <w:rPr>
          <w:rFonts w:eastAsia="SimSun"/>
          <w:lang w:eastAsia="zh-CN"/>
        </w:rPr>
        <w:t>.</w:t>
      </w:r>
    </w:p>
    <w:p w14:paraId="6DA279ED" w14:textId="0A04B30D" w:rsidR="006E1C04" w:rsidRPr="006E1C04" w:rsidRDefault="00583094" w:rsidP="006E1C04">
      <w:pPr>
        <w:pStyle w:val="Heading1"/>
      </w:pPr>
      <w:bookmarkStart w:id="10" w:name="_Toc105665102"/>
      <w:r>
        <w:t>Command Practices</w:t>
      </w:r>
      <w:bookmarkEnd w:id="10"/>
      <w:r>
        <w:t xml:space="preserve"> </w:t>
      </w:r>
    </w:p>
    <w:p w14:paraId="0D2C7DCD" w14:textId="77777777" w:rsidR="006E1C04" w:rsidRPr="006E1C04" w:rsidRDefault="006E1C04" w:rsidP="006E1C04">
      <w:r w:rsidRPr="006E1C04">
        <w:t>Objectives</w:t>
      </w:r>
    </w:p>
    <w:p w14:paraId="7EE2C8F5" w14:textId="77777777" w:rsidR="006E1C04" w:rsidRPr="006E1C04" w:rsidRDefault="006E1C04" w:rsidP="0028339D">
      <w:pPr>
        <w:numPr>
          <w:ilvl w:val="0"/>
          <w:numId w:val="1"/>
        </w:numPr>
        <w:spacing w:before="100" w:beforeAutospacing="1"/>
        <w:rPr>
          <w:rFonts w:eastAsia="SimSun"/>
        </w:rPr>
      </w:pPr>
      <w:r w:rsidRPr="006E1C04">
        <w:rPr>
          <w:rFonts w:eastAsia="SimSun"/>
        </w:rPr>
        <w:t>Prepare toolbox for this class</w:t>
      </w:r>
    </w:p>
    <w:p w14:paraId="5D4454A4" w14:textId="77777777" w:rsidR="006E1C04" w:rsidRPr="006E1C04" w:rsidRDefault="006E1C04" w:rsidP="0028339D">
      <w:pPr>
        <w:numPr>
          <w:ilvl w:val="0"/>
          <w:numId w:val="1"/>
        </w:numPr>
        <w:spacing w:before="100" w:beforeAutospacing="1"/>
        <w:rPr>
          <w:rFonts w:eastAsia="SimSun"/>
        </w:rPr>
      </w:pPr>
      <w:r w:rsidRPr="006E1C04">
        <w:rPr>
          <w:rFonts w:eastAsia="SimSun"/>
        </w:rPr>
        <w:t>Learn commonly used Linux commands.</w:t>
      </w:r>
    </w:p>
    <w:p w14:paraId="216FF850" w14:textId="4657607B" w:rsidR="006E1C04" w:rsidRDefault="006E1C04" w:rsidP="006E1C04">
      <w:pPr>
        <w:spacing w:before="100" w:beforeAutospacing="1"/>
        <w:rPr>
          <w:rFonts w:eastAsia="SimSun"/>
        </w:rPr>
      </w:pPr>
      <w:r w:rsidRPr="006E1C04">
        <w:rPr>
          <w:rFonts w:eastAsia="SimSun"/>
        </w:rPr>
        <w:t xml:space="preserve">Expected time to complete (excluding </w:t>
      </w:r>
      <w:r w:rsidR="00F85D74" w:rsidRPr="006E1C04">
        <w:rPr>
          <w:rFonts w:eastAsia="SimSun"/>
        </w:rPr>
        <w:t>downloads</w:t>
      </w:r>
      <w:r w:rsidR="00F85D74">
        <w:rPr>
          <w:rFonts w:eastAsia="SimSun"/>
        </w:rPr>
        <w:t>)</w:t>
      </w:r>
      <w:r w:rsidRPr="006E1C04">
        <w:rPr>
          <w:rFonts w:eastAsia="SimSun"/>
        </w:rPr>
        <w:t xml:space="preserve"> 2 hours if you are familiar with Unix/Linux, otherwise 4 hours. Note that downloads might take several hours. You will need 30GB of free space for your toolbox. </w:t>
      </w:r>
    </w:p>
    <w:p w14:paraId="211D28AD" w14:textId="77777777" w:rsidR="00AB4C95" w:rsidRPr="006E1C04" w:rsidRDefault="00AB4C95" w:rsidP="006E1C04">
      <w:pPr>
        <w:spacing w:before="100" w:beforeAutospacing="1"/>
        <w:rPr>
          <w:rFonts w:eastAsia="SimSun"/>
        </w:rPr>
      </w:pPr>
    </w:p>
    <w:p w14:paraId="5F95DBA5" w14:textId="6DE17751" w:rsidR="006E1C04" w:rsidRPr="006E1C04" w:rsidRDefault="006E1C04" w:rsidP="006E1C04">
      <w:pPr>
        <w:pStyle w:val="Heading2"/>
        <w:rPr>
          <w:rFonts w:eastAsiaTheme="majorEastAsia"/>
        </w:rPr>
      </w:pPr>
      <w:bookmarkStart w:id="11" w:name="_Toc105665103"/>
      <w:r w:rsidRPr="006E1C04">
        <w:rPr>
          <w:rFonts w:eastAsiaTheme="majorEastAsia"/>
        </w:rPr>
        <w:lastRenderedPageBreak/>
        <w:t xml:space="preserve">How to make screenshots for </w:t>
      </w:r>
      <w:r w:rsidR="00AB4C95">
        <w:rPr>
          <w:rFonts w:eastAsiaTheme="majorEastAsia"/>
        </w:rPr>
        <w:t>lab submission</w:t>
      </w:r>
      <w:r w:rsidRPr="006E1C04">
        <w:rPr>
          <w:rFonts w:eastAsiaTheme="majorEastAsia"/>
        </w:rPr>
        <w:t>:</w:t>
      </w:r>
      <w:bookmarkEnd w:id="11"/>
    </w:p>
    <w:p w14:paraId="131826D4" w14:textId="77777777" w:rsidR="006E1C04" w:rsidRPr="006E1C04" w:rsidRDefault="006E1C04" w:rsidP="006E1C04">
      <w:pPr>
        <w:ind w:left="720"/>
      </w:pPr>
      <w:r w:rsidRPr="006E1C04">
        <w:t xml:space="preserve">METHOD I. </w:t>
      </w:r>
      <w:r w:rsidRPr="006E1C04">
        <w:rPr>
          <w:u w:val="single"/>
        </w:rPr>
        <w:t xml:space="preserve">Screen Clipping feature of MS Office </w:t>
      </w:r>
    </w:p>
    <w:p w14:paraId="20965D59" w14:textId="77777777" w:rsidR="006E1C04" w:rsidRPr="006E1C04" w:rsidRDefault="006E1C04" w:rsidP="006E1C04">
      <w:pPr>
        <w:spacing w:before="240" w:after="240"/>
        <w:ind w:left="1440"/>
      </w:pPr>
      <w:r w:rsidRPr="006E1C04">
        <w:t xml:space="preserve">To insert a screenshot in MS Word go to Insert – Screenshot – Screen Clipping </w:t>
      </w:r>
    </w:p>
    <w:p w14:paraId="4387DA00" w14:textId="77777777" w:rsidR="006E1C04" w:rsidRPr="006E1C04" w:rsidRDefault="006E1C04" w:rsidP="006E1C04">
      <w:pPr>
        <w:spacing w:before="240" w:after="240"/>
        <w:ind w:left="1440"/>
      </w:pPr>
      <w:r w:rsidRPr="006E1C04">
        <w:rPr>
          <w:noProof/>
        </w:rPr>
        <w:drawing>
          <wp:inline distT="0" distB="0" distL="0" distR="0" wp14:anchorId="4E3F35CB" wp14:editId="5E1DA978">
            <wp:extent cx="3247390" cy="1697126"/>
            <wp:effectExtent l="0" t="0" r="0" b="0"/>
            <wp:docPr id="19" name="Picture 19" descr="Screenshot" title="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65549" cy="1706616"/>
                    </a:xfrm>
                    <a:prstGeom prst="rect">
                      <a:avLst/>
                    </a:prstGeom>
                    <a:noFill/>
                  </pic:spPr>
                </pic:pic>
              </a:graphicData>
            </a:graphic>
          </wp:inline>
        </w:drawing>
      </w:r>
    </w:p>
    <w:p w14:paraId="4DC31475" w14:textId="77777777" w:rsidR="006E1C04" w:rsidRPr="006E1C04" w:rsidRDefault="006E1C04" w:rsidP="006E1C04">
      <w:pPr>
        <w:spacing w:before="240" w:after="240"/>
        <w:ind w:left="1440"/>
      </w:pPr>
      <w:r w:rsidRPr="006E1C04">
        <w:t>And mark the area you'd like to insert in your report</w:t>
      </w:r>
    </w:p>
    <w:p w14:paraId="4FF499E7" w14:textId="77777777" w:rsidR="006E1C04" w:rsidRPr="006E1C04" w:rsidRDefault="006E1C04" w:rsidP="006E1C04">
      <w:pPr>
        <w:ind w:left="1440"/>
      </w:pPr>
      <w:r w:rsidRPr="006E1C04">
        <w:t>The following clipping will be inserted:</w:t>
      </w:r>
    </w:p>
    <w:p w14:paraId="75C1251B" w14:textId="77777777" w:rsidR="006E1C04" w:rsidRPr="006E1C04" w:rsidRDefault="006E1C04" w:rsidP="006E1C04">
      <w:pPr>
        <w:ind w:left="1440"/>
        <w:rPr>
          <w:b/>
        </w:rPr>
      </w:pPr>
      <w:r w:rsidRPr="006E1C04">
        <w:rPr>
          <w:b/>
          <w:noProof/>
        </w:rPr>
        <w:drawing>
          <wp:inline distT="0" distB="0" distL="0" distR="0" wp14:anchorId="0D283FA8" wp14:editId="4168946B">
            <wp:extent cx="2521466" cy="1741018"/>
            <wp:effectExtent l="0" t="0" r="0" b="0"/>
            <wp:docPr id="20" name="Picture 20" descr="Kali linux" title="Kali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34469" cy="1749996"/>
                    </a:xfrm>
                    <a:prstGeom prst="rect">
                      <a:avLst/>
                    </a:prstGeom>
                    <a:noFill/>
                  </pic:spPr>
                </pic:pic>
              </a:graphicData>
            </a:graphic>
          </wp:inline>
        </w:drawing>
      </w:r>
    </w:p>
    <w:p w14:paraId="0DB9761F" w14:textId="77777777" w:rsidR="006E1C04" w:rsidRPr="006E1C04" w:rsidRDefault="006E1C04" w:rsidP="006E1C04">
      <w:pPr>
        <w:ind w:left="720"/>
      </w:pPr>
    </w:p>
    <w:p w14:paraId="1EF539BD" w14:textId="77777777" w:rsidR="006E1C04" w:rsidRPr="006E1C04" w:rsidRDefault="006E1C04" w:rsidP="006E1C04">
      <w:pPr>
        <w:ind w:left="720"/>
      </w:pPr>
      <w:r w:rsidRPr="006E1C04">
        <w:t xml:space="preserve">METHOD II. </w:t>
      </w:r>
      <w:r w:rsidRPr="006E1C04">
        <w:rPr>
          <w:u w:val="single"/>
        </w:rPr>
        <w:t>Snipping tool</w:t>
      </w:r>
      <w:r w:rsidRPr="006E1C04">
        <w:t xml:space="preserve"> </w:t>
      </w:r>
    </w:p>
    <w:p w14:paraId="40B4BD29" w14:textId="77777777" w:rsidR="006E1C04" w:rsidRDefault="006E1C04" w:rsidP="006E1C04">
      <w:pPr>
        <w:ind w:left="1440"/>
      </w:pPr>
      <w:r w:rsidRPr="006E1C04">
        <w:rPr>
          <w:noProof/>
        </w:rPr>
        <w:drawing>
          <wp:inline distT="0" distB="0" distL="0" distR="0" wp14:anchorId="230E4619" wp14:editId="42553A68">
            <wp:extent cx="3101340" cy="1901952"/>
            <wp:effectExtent l="0" t="0" r="3810" b="3175"/>
            <wp:docPr id="21" name="Picture 21" descr="Snipping tool" title="Snipp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20103" cy="1913459"/>
                    </a:xfrm>
                    <a:prstGeom prst="rect">
                      <a:avLst/>
                    </a:prstGeom>
                    <a:noFill/>
                  </pic:spPr>
                </pic:pic>
              </a:graphicData>
            </a:graphic>
          </wp:inline>
        </w:drawing>
      </w:r>
    </w:p>
    <w:p w14:paraId="70C99BE4" w14:textId="77777777" w:rsidR="00C0387E" w:rsidRPr="006E1C04" w:rsidRDefault="00C0387E" w:rsidP="006E1C04">
      <w:pPr>
        <w:ind w:left="1440"/>
      </w:pPr>
    </w:p>
    <w:p w14:paraId="016E7D68" w14:textId="21B939A0" w:rsidR="006E1C04" w:rsidRDefault="006E1C04" w:rsidP="006E1C04">
      <w:pPr>
        <w:ind w:left="1440"/>
      </w:pPr>
      <w:r w:rsidRPr="006E1C04">
        <w:rPr>
          <w:noProof/>
        </w:rPr>
        <w:lastRenderedPageBreak/>
        <w:drawing>
          <wp:inline distT="0" distB="0" distL="0" distR="0" wp14:anchorId="2F9949B2" wp14:editId="72EB3C23">
            <wp:extent cx="3065140" cy="1814170"/>
            <wp:effectExtent l="0" t="0" r="2540" b="0"/>
            <wp:docPr id="23" name="Picture 23" descr="Kali Linux" title="Kali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77933" cy="1821742"/>
                    </a:xfrm>
                    <a:prstGeom prst="rect">
                      <a:avLst/>
                    </a:prstGeom>
                    <a:noFill/>
                  </pic:spPr>
                </pic:pic>
              </a:graphicData>
            </a:graphic>
          </wp:inline>
        </w:drawing>
      </w:r>
    </w:p>
    <w:p w14:paraId="59E480A5" w14:textId="77777777" w:rsidR="00AB4C95" w:rsidRPr="006E1C04" w:rsidRDefault="00AB4C95" w:rsidP="006E1C04">
      <w:pPr>
        <w:ind w:left="1440"/>
      </w:pPr>
    </w:p>
    <w:p w14:paraId="1407FE19" w14:textId="77777777" w:rsidR="00DC28CA" w:rsidRDefault="002A520C" w:rsidP="002A520C">
      <w:pPr>
        <w:pStyle w:val="Heading2"/>
        <w:rPr>
          <w:rFonts w:eastAsiaTheme="majorEastAsia"/>
        </w:rPr>
      </w:pPr>
      <w:bookmarkStart w:id="12" w:name="_Toc105665104"/>
      <w:r w:rsidRPr="006E1C04">
        <w:rPr>
          <w:rFonts w:eastAsiaTheme="majorEastAsia"/>
        </w:rPr>
        <w:t>Part 1 Kali VM</w:t>
      </w:r>
      <w:r>
        <w:rPr>
          <w:rFonts w:eastAsiaTheme="majorEastAsia"/>
        </w:rPr>
        <w:t xml:space="preserve"> </w:t>
      </w:r>
      <w:r w:rsidR="00DC28CA">
        <w:rPr>
          <w:rFonts w:eastAsiaTheme="majorEastAsia"/>
        </w:rPr>
        <w:t xml:space="preserve">- </w:t>
      </w:r>
      <w:r>
        <w:rPr>
          <w:rFonts w:eastAsiaTheme="majorEastAsia"/>
        </w:rPr>
        <w:t>Installing Kali in your own personal computer</w:t>
      </w:r>
      <w:bookmarkEnd w:id="12"/>
      <w:r w:rsidR="00463AFB">
        <w:rPr>
          <w:rFonts w:eastAsiaTheme="majorEastAsia"/>
        </w:rPr>
        <w:t xml:space="preserve"> </w:t>
      </w:r>
    </w:p>
    <w:p w14:paraId="380AE300" w14:textId="77777777" w:rsidR="00DC28CA" w:rsidRPr="00DC28CA" w:rsidRDefault="00DC28CA" w:rsidP="002A520C">
      <w:pPr>
        <w:pStyle w:val="Heading2"/>
        <w:rPr>
          <w:rFonts w:eastAsiaTheme="majorEastAsia"/>
          <w:color w:val="FF0000"/>
        </w:rPr>
      </w:pPr>
      <w:bookmarkStart w:id="13" w:name="_Toc105665105"/>
      <w:r w:rsidRPr="00DC28CA">
        <w:rPr>
          <w:rFonts w:eastAsiaTheme="majorEastAsia"/>
          <w:color w:val="FF0000"/>
        </w:rPr>
        <w:t>STOP HERE:</w:t>
      </w:r>
      <w:bookmarkEnd w:id="13"/>
      <w:r w:rsidRPr="00DC28CA">
        <w:rPr>
          <w:rFonts w:eastAsiaTheme="majorEastAsia"/>
          <w:color w:val="FF0000"/>
        </w:rPr>
        <w:t xml:space="preserve"> </w:t>
      </w:r>
    </w:p>
    <w:p w14:paraId="26883282" w14:textId="77777777" w:rsidR="00DC28CA" w:rsidRPr="00DC28CA" w:rsidRDefault="00DC28CA" w:rsidP="002A520C">
      <w:pPr>
        <w:pStyle w:val="Heading2"/>
        <w:rPr>
          <w:rFonts w:eastAsiaTheme="majorEastAsia"/>
          <w:color w:val="FF0000"/>
        </w:rPr>
      </w:pPr>
      <w:bookmarkStart w:id="14" w:name="_Toc105665106"/>
      <w:r w:rsidRPr="00DC28CA">
        <w:rPr>
          <w:rFonts w:eastAsiaTheme="majorEastAsia"/>
          <w:color w:val="FF0000"/>
        </w:rPr>
        <w:t>What type of computer/laptop do you have currently?</w:t>
      </w:r>
      <w:bookmarkEnd w:id="14"/>
      <w:r w:rsidRPr="00DC28CA">
        <w:rPr>
          <w:rFonts w:eastAsiaTheme="majorEastAsia"/>
          <w:color w:val="FF0000"/>
        </w:rPr>
        <w:t xml:space="preserve"> </w:t>
      </w:r>
    </w:p>
    <w:p w14:paraId="148764A2" w14:textId="2131B270" w:rsidR="00DC28CA" w:rsidRPr="002C5B23" w:rsidRDefault="00DC28CA" w:rsidP="002C5B23">
      <w:pPr>
        <w:pStyle w:val="ListParagraph"/>
        <w:numPr>
          <w:ilvl w:val="0"/>
          <w:numId w:val="30"/>
        </w:numPr>
        <w:rPr>
          <w:rFonts w:eastAsiaTheme="majorEastAsia"/>
        </w:rPr>
      </w:pPr>
      <w:r w:rsidRPr="002C5B23">
        <w:rPr>
          <w:rFonts w:eastAsiaTheme="majorEastAsia"/>
        </w:rPr>
        <w:t xml:space="preserve">If Mac Computer, then you would need Virtual Box and Installing Kali inside Virtual box. See the separate document posted in D2L module. You need to skip </w:t>
      </w:r>
      <w:r w:rsidR="00F05392" w:rsidRPr="002C5B23">
        <w:rPr>
          <w:rFonts w:eastAsiaTheme="majorEastAsia"/>
        </w:rPr>
        <w:t xml:space="preserve">the </w:t>
      </w:r>
      <w:r w:rsidRPr="002C5B23">
        <w:rPr>
          <w:rFonts w:eastAsiaTheme="majorEastAsia"/>
        </w:rPr>
        <w:t xml:space="preserve">Steps below. </w:t>
      </w:r>
    </w:p>
    <w:p w14:paraId="06CDB0C3" w14:textId="394B8B82" w:rsidR="002A520C" w:rsidRPr="002C5B23" w:rsidRDefault="00DC28CA" w:rsidP="002C5B23">
      <w:pPr>
        <w:pStyle w:val="ListParagraph"/>
        <w:numPr>
          <w:ilvl w:val="0"/>
          <w:numId w:val="30"/>
        </w:numPr>
        <w:rPr>
          <w:rFonts w:eastAsiaTheme="majorEastAsia"/>
        </w:rPr>
      </w:pPr>
      <w:r w:rsidRPr="002C5B23">
        <w:rPr>
          <w:rFonts w:eastAsiaTheme="majorEastAsia"/>
        </w:rPr>
        <w:t xml:space="preserve">If Windows Computer, follow </w:t>
      </w:r>
      <w:r w:rsidR="00F05392" w:rsidRPr="002C5B23">
        <w:rPr>
          <w:rFonts w:eastAsiaTheme="majorEastAsia"/>
        </w:rPr>
        <w:t xml:space="preserve">the </w:t>
      </w:r>
      <w:r w:rsidRPr="002C5B23">
        <w:rPr>
          <w:rFonts w:eastAsiaTheme="majorEastAsia"/>
        </w:rPr>
        <w:t xml:space="preserve">Steps below. </w:t>
      </w:r>
    </w:p>
    <w:p w14:paraId="0DBE87C1" w14:textId="77777777" w:rsidR="0049295C" w:rsidRDefault="006E1C04" w:rsidP="0028339D">
      <w:pPr>
        <w:pStyle w:val="ListParagraph"/>
        <w:numPr>
          <w:ilvl w:val="0"/>
          <w:numId w:val="18"/>
        </w:numPr>
        <w:spacing w:before="100" w:beforeAutospacing="1"/>
        <w:rPr>
          <w:rFonts w:eastAsia="SimSun"/>
        </w:rPr>
      </w:pPr>
      <w:r w:rsidRPr="002340F0">
        <w:rPr>
          <w:rFonts w:eastAsia="SimSun"/>
        </w:rPr>
        <w:t xml:space="preserve">Download and install VM </w:t>
      </w:r>
      <w:r w:rsidR="00F85D74">
        <w:rPr>
          <w:rFonts w:eastAsia="SimSun"/>
        </w:rPr>
        <w:t xml:space="preserve">Workstation </w:t>
      </w:r>
      <w:r w:rsidR="00A45829">
        <w:rPr>
          <w:rFonts w:eastAsia="SimSun"/>
        </w:rPr>
        <w:t>Pro</w:t>
      </w:r>
      <w:r w:rsidR="00E51F3C">
        <w:rPr>
          <w:rFonts w:eastAsia="SimSun"/>
        </w:rPr>
        <w:t>fessional (</w:t>
      </w:r>
      <w:r w:rsidR="00E51F3C" w:rsidRPr="00E51F3C">
        <w:rPr>
          <w:rFonts w:eastAsia="SimSun"/>
          <w:b/>
          <w:bCs/>
        </w:rPr>
        <w:t>Pro</w:t>
      </w:r>
      <w:r w:rsidR="00E51F3C">
        <w:rPr>
          <w:rFonts w:eastAsia="SimSun"/>
        </w:rPr>
        <w:t xml:space="preserve">, the </w:t>
      </w:r>
      <w:r w:rsidR="00041A91">
        <w:rPr>
          <w:rFonts w:eastAsia="SimSun"/>
        </w:rPr>
        <w:t>latest version</w:t>
      </w:r>
      <w:r w:rsidR="00E51F3C">
        <w:rPr>
          <w:rFonts w:eastAsia="SimSun"/>
        </w:rPr>
        <w:t xml:space="preserve">, not the player) </w:t>
      </w:r>
      <w:r w:rsidRPr="002340F0">
        <w:rPr>
          <w:rFonts w:eastAsia="SimSun"/>
        </w:rPr>
        <w:t xml:space="preserve">from </w:t>
      </w:r>
      <w:hyperlink r:id="rId48" w:history="1">
        <w:r w:rsidR="002340F0" w:rsidRPr="002340F0">
          <w:rPr>
            <w:rStyle w:val="Hyperlink"/>
            <w:rFonts w:eastAsia="SimSun"/>
          </w:rPr>
          <w:t>http://e5.onthehub.com/WebStore/ProductsByMajorVersionList.aspx?ws=48d786f0-f355-de11-9e9c-0030485a8df0&amp;vsro=8</w:t>
        </w:r>
      </w:hyperlink>
      <w:r w:rsidR="002340F0" w:rsidRPr="002340F0">
        <w:rPr>
          <w:rFonts w:eastAsia="SimSun"/>
        </w:rPr>
        <w:t xml:space="preserve"> </w:t>
      </w:r>
    </w:p>
    <w:p w14:paraId="1C02E23D" w14:textId="31BF2A17" w:rsidR="006E1C04" w:rsidRPr="002340F0" w:rsidRDefault="002340F0" w:rsidP="0049295C">
      <w:pPr>
        <w:pStyle w:val="ListParagraph"/>
        <w:spacing w:before="100" w:beforeAutospacing="1"/>
        <w:ind w:left="360"/>
        <w:rPr>
          <w:rFonts w:eastAsia="SimSun"/>
        </w:rPr>
      </w:pPr>
      <w:r w:rsidRPr="002340F0">
        <w:rPr>
          <w:rFonts w:eastAsia="SimSun"/>
        </w:rPr>
        <w:t>if you do not have an account, contact your instructor.</w:t>
      </w:r>
    </w:p>
    <w:p w14:paraId="35AE0262" w14:textId="77777777" w:rsidR="006E1C04" w:rsidRPr="002340F0" w:rsidRDefault="006E1C04" w:rsidP="00456926">
      <w:pPr>
        <w:pStyle w:val="ListParagraph"/>
        <w:numPr>
          <w:ilvl w:val="0"/>
          <w:numId w:val="18"/>
        </w:numPr>
        <w:spacing w:before="100" w:beforeAutospacing="1"/>
        <w:rPr>
          <w:rFonts w:eastAsia="SimSun"/>
        </w:rPr>
      </w:pPr>
      <w:r w:rsidRPr="002340F0">
        <w:rPr>
          <w:rFonts w:eastAsia="SimSun"/>
        </w:rPr>
        <w:t xml:space="preserve">Read about Kali at </w:t>
      </w:r>
      <w:hyperlink r:id="rId49" w:history="1">
        <w:r w:rsidR="00456926" w:rsidRPr="004E1CF7">
          <w:rPr>
            <w:rStyle w:val="Hyperlink"/>
          </w:rPr>
          <w:t>https://docs.kali.org/introduction/should-i-use-kali-linux</w:t>
        </w:r>
      </w:hyperlink>
      <w:r w:rsidR="00456926">
        <w:t xml:space="preserve"> </w:t>
      </w:r>
    </w:p>
    <w:p w14:paraId="3758D8FF" w14:textId="77777777" w:rsidR="00F05392" w:rsidRDefault="006E1C04" w:rsidP="00456926">
      <w:pPr>
        <w:pStyle w:val="ListParagraph"/>
        <w:numPr>
          <w:ilvl w:val="0"/>
          <w:numId w:val="18"/>
        </w:numPr>
        <w:rPr>
          <w:rFonts w:eastAsia="SimSun"/>
        </w:rPr>
      </w:pPr>
      <w:r w:rsidRPr="002340F0">
        <w:rPr>
          <w:rFonts w:eastAsia="SimSun"/>
        </w:rPr>
        <w:t xml:space="preserve">Download prebuild Kali VM image at </w:t>
      </w:r>
      <w:r w:rsidR="00DB5829" w:rsidRPr="002340F0">
        <w:rPr>
          <w:rFonts w:eastAsia="SimSun"/>
        </w:rPr>
        <w:t xml:space="preserve"> </w:t>
      </w:r>
      <w:hyperlink r:id="rId50" w:history="1">
        <w:r w:rsidR="00DB5829" w:rsidRPr="002340F0">
          <w:rPr>
            <w:rStyle w:val="Hyperlink"/>
            <w:rFonts w:eastAsia="SimSun"/>
          </w:rPr>
          <w:t>http://www.offensive-security.com/kali-linux-vmware-arm-image-download/</w:t>
        </w:r>
      </w:hyperlink>
      <w:r w:rsidR="00DB5829" w:rsidRPr="002340F0">
        <w:rPr>
          <w:rFonts w:eastAsia="SimSun"/>
        </w:rPr>
        <w:t xml:space="preserve"> </w:t>
      </w:r>
    </w:p>
    <w:p w14:paraId="6F9E3EFB" w14:textId="728ACB87" w:rsidR="006E1C04" w:rsidRPr="00F05392" w:rsidRDefault="00F05392" w:rsidP="00456926">
      <w:pPr>
        <w:pStyle w:val="ListParagraph"/>
        <w:numPr>
          <w:ilvl w:val="0"/>
          <w:numId w:val="18"/>
        </w:numPr>
        <w:rPr>
          <w:rFonts w:eastAsia="SimSun"/>
        </w:rPr>
      </w:pPr>
      <w:r w:rsidRPr="00F05392">
        <w:rPr>
          <w:spacing w:val="3"/>
          <w:shd w:val="clear" w:color="auto" w:fill="FFFFFF"/>
        </w:rPr>
        <w:t>You can download a copy from here recommended (it will take a bit time, but worth of), </w:t>
      </w:r>
      <w:hyperlink r:id="rId51" w:history="1">
        <w:r w:rsidRPr="00F05392">
          <w:rPr>
            <w:rStyle w:val="Hyperlink"/>
            <w:color w:val="auto"/>
            <w:spacing w:val="3"/>
            <w:shd w:val="clear" w:color="auto" w:fill="FFFFFF"/>
          </w:rPr>
          <w:t>https://drive.google.com/file/d/1BP8ChUjWRtZbd9b6ULrcSRk_r37Uudh_/view?usp=sharing</w:t>
        </w:r>
      </w:hyperlink>
      <w:r w:rsidR="002340F0" w:rsidRPr="00F05392">
        <w:rPr>
          <w:rFonts w:eastAsia="SimSun"/>
        </w:rPr>
        <w:br/>
      </w:r>
    </w:p>
    <w:p w14:paraId="3CBA38B0" w14:textId="45255400" w:rsidR="006E1C04" w:rsidRPr="00F05392" w:rsidRDefault="006E1C04" w:rsidP="00F05392">
      <w:pPr>
        <w:pStyle w:val="ListParagraph"/>
        <w:numPr>
          <w:ilvl w:val="0"/>
          <w:numId w:val="18"/>
        </w:numPr>
        <w:rPr>
          <w:rFonts w:eastAsia="SimSun"/>
          <w:noProof/>
        </w:rPr>
      </w:pPr>
      <w:r w:rsidRPr="00F05392">
        <w:rPr>
          <w:rFonts w:eastAsia="SimSun"/>
          <w:noProof/>
        </w:rPr>
        <w:t xml:space="preserve">Start </w:t>
      </w:r>
      <w:r w:rsidRPr="00F05392">
        <w:rPr>
          <w:rFonts w:eastAsia="SimSun"/>
          <w:b/>
          <w:i/>
          <w:noProof/>
        </w:rPr>
        <w:t xml:space="preserve">VM </w:t>
      </w:r>
      <w:r w:rsidR="00BA47FA" w:rsidRPr="00F05392">
        <w:rPr>
          <w:rFonts w:eastAsia="SimSun"/>
          <w:b/>
          <w:i/>
          <w:noProof/>
        </w:rPr>
        <w:t xml:space="preserve">Workstation </w:t>
      </w:r>
      <w:r w:rsidR="00BA47FA" w:rsidRPr="00F05392">
        <w:rPr>
          <w:rFonts w:eastAsia="SimSun"/>
          <w:noProof/>
        </w:rPr>
        <w:t xml:space="preserve"> and o</w:t>
      </w:r>
      <w:r w:rsidRPr="00F05392">
        <w:rPr>
          <w:rFonts w:eastAsia="SimSun"/>
          <w:noProof/>
        </w:rPr>
        <w:t xml:space="preserve">pen </w:t>
      </w:r>
      <w:r w:rsidR="00BA47FA" w:rsidRPr="00F05392">
        <w:rPr>
          <w:rFonts w:eastAsia="SimSun"/>
          <w:noProof/>
        </w:rPr>
        <w:t>the</w:t>
      </w:r>
      <w:r w:rsidRPr="00F05392">
        <w:rPr>
          <w:rFonts w:eastAsia="SimSun"/>
          <w:noProof/>
        </w:rPr>
        <w:t xml:space="preserve"> </w:t>
      </w:r>
      <w:r w:rsidR="00BA47FA" w:rsidRPr="00F05392">
        <w:rPr>
          <w:rFonts w:eastAsia="SimSun"/>
          <w:noProof/>
        </w:rPr>
        <w:t>v</w:t>
      </w:r>
      <w:r w:rsidRPr="00F05392">
        <w:rPr>
          <w:rFonts w:eastAsia="SimSun"/>
          <w:noProof/>
        </w:rPr>
        <w:t>irtual machine</w:t>
      </w:r>
      <w:r w:rsidR="00BA47FA" w:rsidRPr="00F05392">
        <w:rPr>
          <w:rFonts w:eastAsia="SimSun"/>
          <w:noProof/>
        </w:rPr>
        <w:t>. Before you power the machine, you might need to change number of processors to 2 and the memory to 512Mb (dending on you system)</w:t>
      </w:r>
      <w:r w:rsidR="00F85D74" w:rsidRPr="00F05392">
        <w:rPr>
          <w:rFonts w:eastAsia="SimSun"/>
          <w:noProof/>
        </w:rPr>
        <w:t>. I will keep the settings</w:t>
      </w:r>
    </w:p>
    <w:p w14:paraId="4F1D8902" w14:textId="77777777" w:rsidR="00BA47FA" w:rsidRPr="006E1C04" w:rsidRDefault="00BA47FA" w:rsidP="006E1C04">
      <w:pPr>
        <w:ind w:left="360"/>
        <w:rPr>
          <w:rFonts w:eastAsia="SimSun"/>
          <w:noProof/>
        </w:rPr>
      </w:pPr>
    </w:p>
    <w:p w14:paraId="3B1E0019" w14:textId="77777777" w:rsidR="006E1C04" w:rsidRPr="006E1C04" w:rsidRDefault="00F85D74" w:rsidP="006E1C04">
      <w:pPr>
        <w:ind w:left="360"/>
        <w:rPr>
          <w:rFonts w:eastAsia="SimSun"/>
          <w:noProof/>
        </w:rPr>
      </w:pPr>
      <w:r>
        <w:rPr>
          <w:noProof/>
        </w:rPr>
        <w:lastRenderedPageBreak/>
        <w:drawing>
          <wp:inline distT="0" distB="0" distL="0" distR="0" wp14:anchorId="010D2996" wp14:editId="286A21C4">
            <wp:extent cx="2934445" cy="2614727"/>
            <wp:effectExtent l="0" t="0" r="0" b="0"/>
            <wp:docPr id="4" name="Picture 4" descr="Kali Linux 2017" title="Kali Linux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48316" cy="2627087"/>
                    </a:xfrm>
                    <a:prstGeom prst="rect">
                      <a:avLst/>
                    </a:prstGeom>
                  </pic:spPr>
                </pic:pic>
              </a:graphicData>
            </a:graphic>
          </wp:inline>
        </w:drawing>
      </w:r>
      <w:r w:rsidR="006E1C04" w:rsidRPr="006E1C04">
        <w:rPr>
          <w:rFonts w:eastAsia="SimSun"/>
          <w:noProof/>
        </w:rPr>
        <w:t xml:space="preserve"> </w:t>
      </w:r>
    </w:p>
    <w:p w14:paraId="08F687EB" w14:textId="77777777" w:rsidR="00BA47FA" w:rsidRDefault="00BA47FA" w:rsidP="006E1C04">
      <w:pPr>
        <w:ind w:left="360"/>
        <w:rPr>
          <w:rFonts w:eastAsia="SimSun"/>
          <w:noProof/>
        </w:rPr>
      </w:pPr>
    </w:p>
    <w:p w14:paraId="74C8E4C3" w14:textId="77777777" w:rsidR="006E1C04" w:rsidRPr="00E829EB" w:rsidRDefault="00F85D74" w:rsidP="00F05392">
      <w:pPr>
        <w:pStyle w:val="ListParagraph"/>
        <w:numPr>
          <w:ilvl w:val="0"/>
          <w:numId w:val="18"/>
        </w:numPr>
        <w:rPr>
          <w:rFonts w:eastAsia="SimSun"/>
          <w:noProof/>
        </w:rPr>
      </w:pPr>
      <w:r>
        <w:rPr>
          <w:rFonts w:eastAsia="SimSun"/>
          <w:noProof/>
        </w:rPr>
        <w:t>Power</w:t>
      </w:r>
      <w:r w:rsidR="005E450D" w:rsidRPr="00E829EB">
        <w:rPr>
          <w:rFonts w:eastAsia="SimSun"/>
          <w:noProof/>
        </w:rPr>
        <w:t xml:space="preserve"> the VM. When asked, choose "</w:t>
      </w:r>
      <w:r w:rsidR="005E450D" w:rsidRPr="00E829EB">
        <w:rPr>
          <w:rFonts w:eastAsia="SimSun"/>
          <w:b/>
          <w:i/>
          <w:noProof/>
        </w:rPr>
        <w:t>I copied it</w:t>
      </w:r>
      <w:r w:rsidR="005E450D" w:rsidRPr="00E829EB">
        <w:rPr>
          <w:rFonts w:eastAsia="SimSun"/>
          <w:noProof/>
        </w:rPr>
        <w:t>".</w:t>
      </w:r>
    </w:p>
    <w:p w14:paraId="59FCF4FD" w14:textId="522FB004" w:rsidR="00E829EB" w:rsidRPr="00E829EB" w:rsidRDefault="00E829EB" w:rsidP="00F05392">
      <w:pPr>
        <w:pStyle w:val="ListParagraph"/>
        <w:numPr>
          <w:ilvl w:val="0"/>
          <w:numId w:val="18"/>
        </w:numPr>
        <w:rPr>
          <w:rFonts w:eastAsia="SimSun"/>
        </w:rPr>
      </w:pPr>
      <w:r w:rsidRPr="00E829EB">
        <w:rPr>
          <w:rFonts w:eastAsia="SimSun"/>
        </w:rPr>
        <w:t xml:space="preserve">Login as </w:t>
      </w:r>
      <w:r w:rsidRPr="00E829EB">
        <w:rPr>
          <w:rFonts w:eastAsia="SimSun"/>
          <w:b/>
        </w:rPr>
        <w:t>root</w:t>
      </w:r>
      <w:r w:rsidRPr="00E829EB">
        <w:rPr>
          <w:rFonts w:eastAsia="SimSun"/>
        </w:rPr>
        <w:t xml:space="preserve"> with password </w:t>
      </w:r>
      <w:r w:rsidRPr="00E829EB">
        <w:rPr>
          <w:rFonts w:eastAsia="SimSun"/>
          <w:b/>
        </w:rPr>
        <w:t>toor</w:t>
      </w:r>
      <w:r w:rsidR="00DC28CA">
        <w:rPr>
          <w:rFonts w:eastAsia="SimSun"/>
          <w:b/>
        </w:rPr>
        <w:t xml:space="preserve">; </w:t>
      </w:r>
      <w:r w:rsidR="00F05392" w:rsidRPr="00F05392">
        <w:rPr>
          <w:rFonts w:eastAsia="SimSun"/>
          <w:bCs/>
        </w:rPr>
        <w:t>If this does not work</w:t>
      </w:r>
      <w:r w:rsidR="00F05392">
        <w:rPr>
          <w:rFonts w:eastAsia="SimSun"/>
          <w:bCs/>
        </w:rPr>
        <w:t xml:space="preserve"> (</w:t>
      </w:r>
      <w:r w:rsidR="00DC28CA">
        <w:rPr>
          <w:rFonts w:eastAsia="SimSun"/>
          <w:bCs/>
        </w:rPr>
        <w:t>for version of kali fall</w:t>
      </w:r>
      <w:r w:rsidR="00640D3A">
        <w:rPr>
          <w:rFonts w:eastAsia="SimSun"/>
          <w:bCs/>
        </w:rPr>
        <w:t xml:space="preserve"> 2020 and onward</w:t>
      </w:r>
      <w:r w:rsidR="00F05392">
        <w:rPr>
          <w:rFonts w:eastAsia="SimSun"/>
          <w:bCs/>
        </w:rPr>
        <w:t>)</w:t>
      </w:r>
      <w:r w:rsidR="00DC28CA">
        <w:rPr>
          <w:rFonts w:eastAsia="SimSun"/>
          <w:bCs/>
        </w:rPr>
        <w:t xml:space="preserve">, the userid/password is </w:t>
      </w:r>
      <w:r w:rsidR="00DC28CA" w:rsidRPr="00DC28CA">
        <w:rPr>
          <w:rFonts w:eastAsia="SimSun"/>
          <w:b/>
        </w:rPr>
        <w:t>kali/ilak</w:t>
      </w:r>
    </w:p>
    <w:p w14:paraId="584F7A55" w14:textId="77777777" w:rsidR="006E1C04" w:rsidRPr="006E1C04" w:rsidRDefault="006E1C04" w:rsidP="006E1C04">
      <w:pPr>
        <w:ind w:left="360"/>
        <w:rPr>
          <w:rFonts w:eastAsia="SimSun"/>
          <w:noProof/>
        </w:rPr>
      </w:pPr>
    </w:p>
    <w:p w14:paraId="7C14E258" w14:textId="77777777" w:rsidR="006E1C04" w:rsidRPr="006E1C04" w:rsidRDefault="006E1C04" w:rsidP="006E1C04">
      <w:pPr>
        <w:ind w:left="360"/>
        <w:rPr>
          <w:rFonts w:eastAsia="SimSun"/>
        </w:rPr>
      </w:pPr>
      <w:r w:rsidRPr="006E1C04">
        <w:rPr>
          <w:rFonts w:eastAsia="SimSun"/>
        </w:rPr>
        <w:t>Congratulations, you have working Kali VM. To start new terminal window click terminal icon.</w:t>
      </w:r>
    </w:p>
    <w:p w14:paraId="483C5782" w14:textId="77777777" w:rsidR="006E1C04" w:rsidRPr="006E1C04" w:rsidRDefault="006E1C04" w:rsidP="006E1C04">
      <w:pPr>
        <w:ind w:left="360"/>
        <w:rPr>
          <w:rFonts w:eastAsia="SimSun"/>
        </w:rPr>
      </w:pPr>
    </w:p>
    <w:p w14:paraId="4DF5F4B6" w14:textId="77777777" w:rsidR="006E1C04" w:rsidRPr="006E1C04" w:rsidRDefault="00F85D74" w:rsidP="006E1C04">
      <w:pPr>
        <w:ind w:left="360"/>
        <w:rPr>
          <w:rFonts w:eastAsia="SimSun"/>
        </w:rPr>
      </w:pPr>
      <w:r>
        <w:rPr>
          <w:noProof/>
        </w:rPr>
        <w:drawing>
          <wp:inline distT="0" distB="0" distL="0" distR="0" wp14:anchorId="4E1CA9FA" wp14:editId="361E8E85">
            <wp:extent cx="4484217" cy="2211939"/>
            <wp:effectExtent l="0" t="0" r="0" b="0"/>
            <wp:docPr id="1" name="Picture 1" descr="Kali Linux screenshot" title="Kali Linux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94981" cy="2217249"/>
                    </a:xfrm>
                    <a:prstGeom prst="rect">
                      <a:avLst/>
                    </a:prstGeom>
                  </pic:spPr>
                </pic:pic>
              </a:graphicData>
            </a:graphic>
          </wp:inline>
        </w:drawing>
      </w:r>
    </w:p>
    <w:p w14:paraId="6FB9C5D4" w14:textId="77777777" w:rsidR="006E1C04" w:rsidRPr="006E1C04" w:rsidRDefault="006E1C04" w:rsidP="006E1C04">
      <w:pPr>
        <w:ind w:left="360"/>
        <w:rPr>
          <w:rFonts w:eastAsia="SimSun"/>
        </w:rPr>
      </w:pPr>
    </w:p>
    <w:p w14:paraId="44E73C71" w14:textId="3F080FCF" w:rsidR="006E1C04" w:rsidRPr="006E1C04" w:rsidRDefault="006E1C04" w:rsidP="006E1C04">
      <w:pPr>
        <w:ind w:left="360"/>
        <w:rPr>
          <w:rFonts w:eastAsia="SimSun"/>
        </w:rPr>
      </w:pPr>
      <w:r w:rsidRPr="006E1C04">
        <w:rPr>
          <w:rFonts w:eastAsia="SimSun"/>
        </w:rPr>
        <w:t xml:space="preserve">You should have IP address assigned to your VM. Check using </w:t>
      </w:r>
      <w:r w:rsidRPr="006E1C04">
        <w:rPr>
          <w:rFonts w:eastAsia="SimSun"/>
          <w:b/>
          <w:i/>
        </w:rPr>
        <w:t>ifconfig</w:t>
      </w:r>
      <w:r w:rsidRPr="006E1C04">
        <w:rPr>
          <w:rFonts w:eastAsia="SimSun"/>
        </w:rPr>
        <w:t xml:space="preserve"> </w:t>
      </w:r>
      <w:r w:rsidR="00DC28CA">
        <w:rPr>
          <w:rFonts w:eastAsia="SimSun"/>
        </w:rPr>
        <w:t>(</w:t>
      </w:r>
      <w:r w:rsidR="00DC28CA" w:rsidRPr="00DC28CA">
        <w:rPr>
          <w:rFonts w:eastAsia="SimSun"/>
          <w:color w:val="FF0000"/>
        </w:rPr>
        <w:t>for new version of kali, you may need to use “sudo ifconfig”</w:t>
      </w:r>
      <w:r w:rsidR="00DC28CA">
        <w:rPr>
          <w:rFonts w:eastAsia="SimSun"/>
        </w:rPr>
        <w:t>)</w:t>
      </w:r>
    </w:p>
    <w:p w14:paraId="7606A093" w14:textId="77777777" w:rsidR="006E1C04" w:rsidRPr="006E1C04" w:rsidRDefault="006E1C04" w:rsidP="006E1C04">
      <w:pPr>
        <w:ind w:left="360"/>
        <w:rPr>
          <w:rFonts w:eastAsia="SimSun"/>
        </w:rPr>
      </w:pPr>
    </w:p>
    <w:p w14:paraId="774B2C52" w14:textId="0F6EC53B" w:rsidR="006E1C04" w:rsidRPr="006E1C04" w:rsidRDefault="00DC28CA" w:rsidP="00DC28CA">
      <w:pPr>
        <w:ind w:left="360"/>
        <w:rPr>
          <w:rFonts w:eastAsia="SimSun"/>
        </w:rPr>
      </w:pPr>
      <w:r>
        <w:rPr>
          <w:noProof/>
        </w:rPr>
        <w:lastRenderedPageBreak/>
        <w:drawing>
          <wp:inline distT="0" distB="0" distL="0" distR="0" wp14:anchorId="2791116C" wp14:editId="1A623AE9">
            <wp:extent cx="3580410" cy="2793880"/>
            <wp:effectExtent l="0" t="0" r="1270" b="6985"/>
            <wp:docPr id="2" name="Picture 2" descr="Kali Linux screenshot" title="Kali Linux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616584" cy="2822107"/>
                    </a:xfrm>
                    <a:prstGeom prst="rect">
                      <a:avLst/>
                    </a:prstGeom>
                  </pic:spPr>
                </pic:pic>
              </a:graphicData>
            </a:graphic>
          </wp:inline>
        </w:drawing>
      </w:r>
    </w:p>
    <w:p w14:paraId="19F04EFC" w14:textId="77777777" w:rsidR="00B577C5" w:rsidRDefault="00B577C5" w:rsidP="006E1C04">
      <w:pPr>
        <w:ind w:left="360"/>
        <w:rPr>
          <w:rFonts w:eastAsia="SimSun"/>
        </w:rPr>
      </w:pPr>
    </w:p>
    <w:p w14:paraId="3312E381" w14:textId="77777777" w:rsidR="00B577C5" w:rsidRPr="00BE2308" w:rsidRDefault="00B577C5" w:rsidP="00B577C5">
      <w:pPr>
        <w:pStyle w:val="ListParagraph"/>
        <w:rPr>
          <w:rFonts w:eastAsia="SimSun"/>
        </w:rPr>
      </w:pPr>
    </w:p>
    <w:tbl>
      <w:tblPr>
        <w:tblStyle w:val="TableGrid"/>
        <w:tblW w:w="0" w:type="auto"/>
        <w:tblInd w:w="265" w:type="dxa"/>
        <w:tblLook w:val="04A0" w:firstRow="1" w:lastRow="0" w:firstColumn="1" w:lastColumn="0" w:noHBand="0" w:noVBand="1"/>
        <w:tblCaption w:val="answer box"/>
        <w:tblDescription w:val="answer box"/>
      </w:tblPr>
      <w:tblGrid>
        <w:gridCol w:w="7650"/>
      </w:tblGrid>
      <w:tr w:rsidR="00B577C5" w14:paraId="20F30BC9" w14:textId="77777777" w:rsidTr="006C23D3">
        <w:trPr>
          <w:trHeight w:val="1023"/>
          <w:tblHeader/>
        </w:trPr>
        <w:tc>
          <w:tcPr>
            <w:tcW w:w="7650" w:type="dxa"/>
          </w:tcPr>
          <w:p w14:paraId="76AE8A0D" w14:textId="656EACAE" w:rsidR="00B577C5" w:rsidRPr="00B577C5" w:rsidRDefault="00B577C5" w:rsidP="00B577C5">
            <w:pPr>
              <w:rPr>
                <w:color w:val="FF0000"/>
              </w:rPr>
            </w:pPr>
          </w:p>
        </w:tc>
      </w:tr>
    </w:tbl>
    <w:p w14:paraId="2717E9A0" w14:textId="77777777" w:rsidR="00B577C5" w:rsidRDefault="00B577C5" w:rsidP="00B577C5">
      <w:pPr>
        <w:ind w:left="720"/>
        <w:rPr>
          <w:rFonts w:eastAsia="SimSun"/>
        </w:rPr>
      </w:pPr>
    </w:p>
    <w:p w14:paraId="1A84FD63" w14:textId="77777777" w:rsidR="00B577C5" w:rsidRDefault="00B577C5" w:rsidP="006E1C04">
      <w:pPr>
        <w:ind w:left="360"/>
        <w:rPr>
          <w:rFonts w:eastAsia="SimSun"/>
        </w:rPr>
      </w:pPr>
    </w:p>
    <w:p w14:paraId="7AF96C5E" w14:textId="77777777" w:rsidR="005E39FB" w:rsidRDefault="005E39FB" w:rsidP="006E1C04">
      <w:pPr>
        <w:ind w:left="360"/>
        <w:rPr>
          <w:rFonts w:eastAsia="SimSun"/>
        </w:rPr>
      </w:pPr>
      <w:r>
        <w:rPr>
          <w:rFonts w:eastAsia="SimSun"/>
        </w:rPr>
        <w:t>If you do not see IP address assigned to eth0, try to renew IP</w:t>
      </w:r>
    </w:p>
    <w:p w14:paraId="4DBF5533" w14:textId="77777777" w:rsidR="005E39FB" w:rsidRPr="005E39FB" w:rsidRDefault="005E39FB" w:rsidP="00BE2308">
      <w:pPr>
        <w:pBdr>
          <w:top w:val="single" w:sz="4" w:space="1" w:color="auto"/>
          <w:left w:val="single" w:sz="4" w:space="4" w:color="auto"/>
          <w:bottom w:val="single" w:sz="4" w:space="1" w:color="auto"/>
          <w:right w:val="single" w:sz="4" w:space="1" w:color="auto"/>
        </w:pBdr>
        <w:ind w:left="360"/>
        <w:rPr>
          <w:rFonts w:ascii="Lucida Console" w:eastAsia="SimSun" w:hAnsi="Lucida Console"/>
        </w:rPr>
      </w:pPr>
      <w:r w:rsidRPr="005E39FB">
        <w:rPr>
          <w:rFonts w:ascii="Lucida Console" w:eastAsia="SimSun" w:hAnsi="Lucida Console"/>
        </w:rPr>
        <w:t>sudo dhclient -v</w:t>
      </w:r>
    </w:p>
    <w:p w14:paraId="40345387" w14:textId="77777777" w:rsidR="006E1C04" w:rsidRPr="006E1C04" w:rsidRDefault="006E1C04" w:rsidP="006E1C04">
      <w:pPr>
        <w:ind w:left="360"/>
        <w:rPr>
          <w:rFonts w:eastAsia="SimSun"/>
        </w:rPr>
      </w:pPr>
      <w:r w:rsidRPr="006E1C04">
        <w:rPr>
          <w:rFonts w:eastAsia="SimSun"/>
        </w:rPr>
        <w:t>To check that you have Internet connection, try to get Google site</w:t>
      </w:r>
    </w:p>
    <w:p w14:paraId="32753F41" w14:textId="77777777" w:rsidR="006E1C04" w:rsidRPr="006E1C04" w:rsidRDefault="006E1C04" w:rsidP="006E1C04">
      <w:pPr>
        <w:pBdr>
          <w:top w:val="single" w:sz="4" w:space="1" w:color="auto"/>
          <w:left w:val="single" w:sz="4" w:space="4" w:color="auto"/>
          <w:bottom w:val="single" w:sz="4" w:space="1" w:color="auto"/>
          <w:right w:val="single" w:sz="4" w:space="4" w:color="auto"/>
        </w:pBdr>
        <w:ind w:left="360"/>
        <w:rPr>
          <w:rFonts w:ascii="Lucida Console" w:eastAsia="SimSun" w:hAnsi="Lucida Console"/>
        </w:rPr>
      </w:pPr>
      <w:r w:rsidRPr="006E1C04">
        <w:rPr>
          <w:rFonts w:ascii="Lucida Console" w:eastAsia="SimSun" w:hAnsi="Lucida Console"/>
        </w:rPr>
        <w:t>wget http://google.com</w:t>
      </w:r>
      <w:bookmarkStart w:id="15" w:name="_GoBack"/>
      <w:bookmarkEnd w:id="15"/>
    </w:p>
    <w:p w14:paraId="570878F4" w14:textId="77777777" w:rsidR="006E1C04" w:rsidRPr="006E1C04" w:rsidRDefault="006E1C04" w:rsidP="006E1C04">
      <w:pPr>
        <w:ind w:left="360"/>
        <w:rPr>
          <w:rFonts w:eastAsia="SimSun"/>
        </w:rPr>
      </w:pPr>
    </w:p>
    <w:p w14:paraId="7B150865" w14:textId="77777777" w:rsidR="006E1C04" w:rsidRPr="006E1C04" w:rsidRDefault="006E1C04" w:rsidP="006E1C04">
      <w:pPr>
        <w:ind w:left="360"/>
        <w:rPr>
          <w:rFonts w:eastAsia="SimSun"/>
        </w:rPr>
      </w:pPr>
      <w:r w:rsidRPr="006E1C04">
        <w:rPr>
          <w:rFonts w:eastAsia="SimSun"/>
        </w:rPr>
        <w:t>You should see similar result:</w:t>
      </w:r>
    </w:p>
    <w:p w14:paraId="70F01023" w14:textId="77777777" w:rsidR="006E1C04" w:rsidRPr="006E1C04" w:rsidRDefault="00FF7259" w:rsidP="006E1C04">
      <w:pPr>
        <w:ind w:left="360"/>
        <w:rPr>
          <w:rFonts w:eastAsia="SimSun"/>
        </w:rPr>
      </w:pPr>
      <w:r>
        <w:rPr>
          <w:noProof/>
        </w:rPr>
        <w:drawing>
          <wp:inline distT="0" distB="0" distL="0" distR="0" wp14:anchorId="6DE7B605" wp14:editId="0FB39D0F">
            <wp:extent cx="4186052" cy="2012599"/>
            <wp:effectExtent l="0" t="0" r="5080" b="6985"/>
            <wp:docPr id="5" name="Picture 5" descr="kali screenshot" title="kali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23163" cy="2030442"/>
                    </a:xfrm>
                    <a:prstGeom prst="rect">
                      <a:avLst/>
                    </a:prstGeom>
                  </pic:spPr>
                </pic:pic>
              </a:graphicData>
            </a:graphic>
          </wp:inline>
        </w:drawing>
      </w:r>
    </w:p>
    <w:p w14:paraId="44A7FBE3" w14:textId="77777777" w:rsidR="006E1C04" w:rsidRPr="006E1C04" w:rsidRDefault="006E1C04" w:rsidP="006E1C04">
      <w:pPr>
        <w:ind w:left="360"/>
        <w:rPr>
          <w:rFonts w:eastAsia="SimSun"/>
        </w:rPr>
      </w:pPr>
      <w:r w:rsidRPr="006E1C04">
        <w:rPr>
          <w:rFonts w:eastAsia="SimSun"/>
        </w:rPr>
        <w:t xml:space="preserve"> </w:t>
      </w:r>
    </w:p>
    <w:p w14:paraId="7B76FFF7" w14:textId="77777777" w:rsidR="006E1C04" w:rsidRPr="006E1C04" w:rsidRDefault="006E1C04" w:rsidP="006E1C04">
      <w:pPr>
        <w:ind w:left="360"/>
        <w:rPr>
          <w:rFonts w:eastAsia="SimSun"/>
        </w:rPr>
      </w:pPr>
      <w:r w:rsidRPr="006E1C04">
        <w:rPr>
          <w:rFonts w:eastAsia="SimSun"/>
        </w:rPr>
        <w:t xml:space="preserve">You will use Kali VM for </w:t>
      </w:r>
      <w:r w:rsidR="00E829EB">
        <w:rPr>
          <w:rFonts w:eastAsia="SimSun"/>
        </w:rPr>
        <w:t>many</w:t>
      </w:r>
      <w:r w:rsidRPr="006E1C04">
        <w:rPr>
          <w:rFonts w:eastAsia="SimSun"/>
        </w:rPr>
        <w:t xml:space="preserve"> lab</w:t>
      </w:r>
      <w:r w:rsidR="00E829EB">
        <w:rPr>
          <w:rFonts w:eastAsia="SimSun"/>
        </w:rPr>
        <w:t>s</w:t>
      </w:r>
      <w:r w:rsidRPr="006E1C04">
        <w:rPr>
          <w:rFonts w:eastAsia="SimSun"/>
        </w:rPr>
        <w:t xml:space="preserve">. Kali is </w:t>
      </w:r>
      <w:r w:rsidR="00E829EB" w:rsidRPr="00E829EB">
        <w:rPr>
          <w:rFonts w:eastAsia="SimSun"/>
        </w:rPr>
        <w:t>Debian-derived Linux distribution</w:t>
      </w:r>
      <w:r w:rsidRPr="006E1C04">
        <w:rPr>
          <w:rFonts w:eastAsia="SimSun"/>
        </w:rPr>
        <w:t xml:space="preserve">, so you need to know *NIX </w:t>
      </w:r>
      <w:r w:rsidRPr="006E1C04">
        <w:rPr>
          <w:rFonts w:eastAsia="SimSun"/>
          <w:b/>
          <w:sz w:val="28"/>
        </w:rPr>
        <w:t>commands</w:t>
      </w:r>
      <w:r w:rsidRPr="006E1C04">
        <w:rPr>
          <w:rFonts w:eastAsia="SimSun"/>
        </w:rPr>
        <w:t xml:space="preserve">. You can use </w:t>
      </w:r>
      <w:hyperlink r:id="rId56" w:history="1">
        <w:r w:rsidRPr="006E1C04">
          <w:rPr>
            <w:rFonts w:eastAsia="SimSun"/>
            <w:color w:val="0000FF"/>
            <w:u w:val="single"/>
          </w:rPr>
          <w:t>http://faculty.cs.byu.edu/~rodham/cs240/linux-tutorial/linuxdoc.html</w:t>
        </w:r>
      </w:hyperlink>
      <w:r w:rsidRPr="006E1C04">
        <w:rPr>
          <w:rFonts w:eastAsia="SimSun"/>
        </w:rPr>
        <w:t xml:space="preserve"> or any other tutorial of your choice.</w:t>
      </w:r>
    </w:p>
    <w:p w14:paraId="57CACDD8" w14:textId="14876CDA" w:rsidR="006E1C04" w:rsidRPr="006E1C04" w:rsidRDefault="006E1C04" w:rsidP="006E1C04">
      <w:pPr>
        <w:pStyle w:val="Heading2"/>
        <w:rPr>
          <w:rFonts w:eastAsiaTheme="majorEastAsia"/>
        </w:rPr>
      </w:pPr>
      <w:bookmarkStart w:id="16" w:name="_Toc105665107"/>
      <w:r w:rsidRPr="006E1C04">
        <w:rPr>
          <w:rFonts w:eastAsiaTheme="majorEastAsia"/>
        </w:rPr>
        <w:lastRenderedPageBreak/>
        <w:t>Part II Linux commands</w:t>
      </w:r>
      <w:r w:rsidR="00B72E24">
        <w:rPr>
          <w:rFonts w:eastAsiaTheme="majorEastAsia"/>
        </w:rPr>
        <w:t xml:space="preserve"> for practice</w:t>
      </w:r>
      <w:bookmarkEnd w:id="16"/>
    </w:p>
    <w:p w14:paraId="3281BAE6" w14:textId="2FC23041" w:rsidR="006E1C04" w:rsidRPr="006E1C04" w:rsidRDefault="006E1C04" w:rsidP="006E1C04">
      <w:pPr>
        <w:rPr>
          <w:rFonts w:eastAsia="SimSun"/>
        </w:rPr>
      </w:pPr>
      <w:r w:rsidRPr="006E1C04">
        <w:rPr>
          <w:rFonts w:eastAsia="SimSun"/>
        </w:rPr>
        <w:t xml:space="preserve">You can use </w:t>
      </w:r>
      <w:r w:rsidR="00B72E24">
        <w:rPr>
          <w:rFonts w:eastAsia="SimSun"/>
        </w:rPr>
        <w:t>a suitable kali (from Netlab environment) or Ubuntu Linux to practice the following questions to solve</w:t>
      </w:r>
      <w:r w:rsidRPr="006E1C04">
        <w:rPr>
          <w:rFonts w:eastAsia="SimSun"/>
        </w:rPr>
        <w:t>.</w:t>
      </w:r>
    </w:p>
    <w:p w14:paraId="35EBD934" w14:textId="77777777" w:rsidR="006E1C04" w:rsidRPr="006E1C04" w:rsidRDefault="006E1C04" w:rsidP="0028339D">
      <w:pPr>
        <w:numPr>
          <w:ilvl w:val="0"/>
          <w:numId w:val="2"/>
        </w:numPr>
        <w:rPr>
          <w:rFonts w:eastAsia="SimSun"/>
        </w:rPr>
      </w:pPr>
      <w:r w:rsidRPr="006E1C04">
        <w:rPr>
          <w:rFonts w:eastAsia="SimSun"/>
        </w:rPr>
        <w:t xml:space="preserve">create an empty file myfile.txt </w:t>
      </w:r>
    </w:p>
    <w:p w14:paraId="33F87CF4" w14:textId="77777777" w:rsidR="006E1C04" w:rsidRPr="006E1C04" w:rsidRDefault="006E1C04" w:rsidP="0028339D">
      <w:pPr>
        <w:numPr>
          <w:ilvl w:val="0"/>
          <w:numId w:val="2"/>
        </w:numPr>
        <w:rPr>
          <w:rFonts w:eastAsia="SimSun"/>
        </w:rPr>
      </w:pPr>
      <w:r w:rsidRPr="006E1C04">
        <w:rPr>
          <w:rFonts w:eastAsia="SimSun"/>
        </w:rPr>
        <w:t xml:space="preserve">edit file myfile.txt. Add only one line         </w:t>
      </w:r>
      <w:r w:rsidRPr="006E1C04">
        <w:rPr>
          <w:rFonts w:ascii="Lucida Console" w:eastAsia="SimSun" w:hAnsi="Lucida Console"/>
          <w:bdr w:val="single" w:sz="4" w:space="0" w:color="auto"/>
        </w:rPr>
        <w:t>echo "inside the file";</w:t>
      </w:r>
    </w:p>
    <w:p w14:paraId="5EDE670B" w14:textId="77777777" w:rsidR="006E1C04" w:rsidRPr="006E1C04" w:rsidRDefault="006E1C04" w:rsidP="0028339D">
      <w:pPr>
        <w:numPr>
          <w:ilvl w:val="0"/>
          <w:numId w:val="2"/>
        </w:numPr>
        <w:rPr>
          <w:rFonts w:eastAsia="SimSun"/>
        </w:rPr>
      </w:pPr>
      <w:r w:rsidRPr="006E1C04">
        <w:rPr>
          <w:rFonts w:eastAsia="SimSun"/>
        </w:rPr>
        <w:t>display the contents of the myfile.txt file on the screen</w:t>
      </w:r>
    </w:p>
    <w:p w14:paraId="10A22227" w14:textId="77777777" w:rsidR="00BE2308" w:rsidRDefault="00BE2308" w:rsidP="00BE2308">
      <w:pPr>
        <w:ind w:left="720"/>
        <w:rPr>
          <w:rFonts w:eastAsia="SimSun"/>
        </w:rPr>
      </w:pPr>
    </w:p>
    <w:p w14:paraId="3704EA71" w14:textId="77777777" w:rsidR="006E1C04" w:rsidRPr="006E1C04" w:rsidRDefault="006E1C04" w:rsidP="0028339D">
      <w:pPr>
        <w:numPr>
          <w:ilvl w:val="0"/>
          <w:numId w:val="2"/>
        </w:numPr>
        <w:rPr>
          <w:rFonts w:eastAsia="SimSun"/>
        </w:rPr>
      </w:pPr>
      <w:r w:rsidRPr="006E1C04">
        <w:rPr>
          <w:rFonts w:eastAsia="SimSun"/>
        </w:rPr>
        <w:t xml:space="preserve">create copy of myfile.txt </w:t>
      </w:r>
    </w:p>
    <w:p w14:paraId="52A2B456" w14:textId="77777777" w:rsidR="006E1C04" w:rsidRPr="006E1C04" w:rsidRDefault="006E1C04" w:rsidP="0028339D">
      <w:pPr>
        <w:numPr>
          <w:ilvl w:val="0"/>
          <w:numId w:val="2"/>
        </w:numPr>
        <w:rPr>
          <w:rFonts w:eastAsia="SimSun"/>
        </w:rPr>
      </w:pPr>
      <w:r w:rsidRPr="006E1C04">
        <w:rPr>
          <w:rFonts w:eastAsia="SimSun"/>
        </w:rPr>
        <w:t>rename file myfile.txt to script.pl</w:t>
      </w:r>
    </w:p>
    <w:p w14:paraId="46ED256D" w14:textId="77777777" w:rsidR="006E1C04" w:rsidRPr="006E1C04" w:rsidRDefault="006E1C04" w:rsidP="0028339D">
      <w:pPr>
        <w:numPr>
          <w:ilvl w:val="0"/>
          <w:numId w:val="2"/>
        </w:numPr>
        <w:rPr>
          <w:rFonts w:eastAsia="SimSun"/>
        </w:rPr>
      </w:pPr>
      <w:r w:rsidRPr="006E1C04">
        <w:rPr>
          <w:rFonts w:eastAsia="SimSun"/>
        </w:rPr>
        <w:t>make file script.pl executable by users who are members of the file's group</w:t>
      </w:r>
    </w:p>
    <w:p w14:paraId="12C1ACCE" w14:textId="47C20761" w:rsidR="00BE2308" w:rsidRDefault="006E1C04" w:rsidP="0028339D">
      <w:pPr>
        <w:numPr>
          <w:ilvl w:val="0"/>
          <w:numId w:val="2"/>
        </w:numPr>
        <w:rPr>
          <w:rFonts w:eastAsia="SimSun"/>
        </w:rPr>
      </w:pPr>
      <w:r w:rsidRPr="006E1C04">
        <w:rPr>
          <w:rFonts w:eastAsia="SimSun"/>
        </w:rPr>
        <w:t xml:space="preserve">execute script.pl </w:t>
      </w:r>
    </w:p>
    <w:p w14:paraId="127BBC21" w14:textId="77777777" w:rsidR="006E1C04" w:rsidRPr="006E1C04" w:rsidRDefault="006E1C04" w:rsidP="0028339D">
      <w:pPr>
        <w:numPr>
          <w:ilvl w:val="0"/>
          <w:numId w:val="2"/>
        </w:numPr>
        <w:rPr>
          <w:rFonts w:eastAsia="SimSun"/>
        </w:rPr>
      </w:pPr>
      <w:r w:rsidRPr="006E1C04">
        <w:rPr>
          <w:rFonts w:eastAsia="SimSun"/>
        </w:rPr>
        <w:t>delete script.pl file</w:t>
      </w:r>
    </w:p>
    <w:p w14:paraId="2FECF68F" w14:textId="77777777" w:rsidR="006E1C04" w:rsidRPr="006E1C04" w:rsidRDefault="006E1C04" w:rsidP="0028339D">
      <w:pPr>
        <w:numPr>
          <w:ilvl w:val="0"/>
          <w:numId w:val="2"/>
        </w:numPr>
        <w:rPr>
          <w:rFonts w:eastAsia="SimSun"/>
        </w:rPr>
      </w:pPr>
      <w:r w:rsidRPr="006E1C04">
        <w:rPr>
          <w:rFonts w:eastAsia="SimSun"/>
        </w:rPr>
        <w:t>list contents of the current directory</w:t>
      </w:r>
    </w:p>
    <w:p w14:paraId="30BBAB1C" w14:textId="77777777" w:rsidR="006E1C04" w:rsidRPr="006E1C04" w:rsidRDefault="006E1C04" w:rsidP="0028339D">
      <w:pPr>
        <w:numPr>
          <w:ilvl w:val="0"/>
          <w:numId w:val="2"/>
        </w:numPr>
        <w:rPr>
          <w:rFonts w:eastAsia="SimSun"/>
        </w:rPr>
      </w:pPr>
      <w:r w:rsidRPr="006E1C04">
        <w:rPr>
          <w:rFonts w:eastAsia="SimSun"/>
        </w:rPr>
        <w:t>create directory newOne in current directory</w:t>
      </w:r>
    </w:p>
    <w:p w14:paraId="2AA01EE0" w14:textId="77777777" w:rsidR="00BE2308" w:rsidRPr="00B577C5" w:rsidRDefault="006E1C04" w:rsidP="00E82D90">
      <w:pPr>
        <w:numPr>
          <w:ilvl w:val="0"/>
          <w:numId w:val="2"/>
        </w:numPr>
        <w:rPr>
          <w:rFonts w:eastAsia="SimSun"/>
        </w:rPr>
      </w:pPr>
      <w:r w:rsidRPr="00B577C5">
        <w:rPr>
          <w:rFonts w:eastAsia="SimSun"/>
        </w:rPr>
        <w:t xml:space="preserve">delete directory newOne </w:t>
      </w:r>
    </w:p>
    <w:p w14:paraId="5BCD38B6" w14:textId="77777777" w:rsidR="006E1C04" w:rsidRPr="006E1C04" w:rsidRDefault="006E1C04" w:rsidP="0028339D">
      <w:pPr>
        <w:numPr>
          <w:ilvl w:val="0"/>
          <w:numId w:val="2"/>
        </w:numPr>
        <w:rPr>
          <w:rFonts w:eastAsia="SimSun"/>
        </w:rPr>
      </w:pPr>
      <w:r w:rsidRPr="006E1C04">
        <w:rPr>
          <w:rFonts w:eastAsia="SimSun"/>
        </w:rPr>
        <w:t xml:space="preserve">change to the parent directory </w:t>
      </w:r>
    </w:p>
    <w:p w14:paraId="6B0586F1" w14:textId="77777777" w:rsidR="006E1C04" w:rsidRDefault="006E1C04" w:rsidP="0028339D">
      <w:pPr>
        <w:numPr>
          <w:ilvl w:val="0"/>
          <w:numId w:val="2"/>
        </w:numPr>
        <w:rPr>
          <w:rFonts w:eastAsia="SimSun"/>
        </w:rPr>
      </w:pPr>
      <w:r w:rsidRPr="006E1C04">
        <w:rPr>
          <w:rFonts w:eastAsia="SimSun"/>
        </w:rPr>
        <w:t>change to the root directory</w:t>
      </w:r>
    </w:p>
    <w:p w14:paraId="54939CCD" w14:textId="77777777" w:rsidR="00B577C5" w:rsidRDefault="00B577C5" w:rsidP="00B577C5">
      <w:pPr>
        <w:ind w:left="720"/>
        <w:rPr>
          <w:rFonts w:eastAsia="SimSun"/>
        </w:rPr>
      </w:pPr>
    </w:p>
    <w:p w14:paraId="3DF33DF0" w14:textId="77777777" w:rsidR="006E1C04" w:rsidRPr="006E1C04" w:rsidRDefault="006E1C04" w:rsidP="0028339D">
      <w:pPr>
        <w:numPr>
          <w:ilvl w:val="0"/>
          <w:numId w:val="2"/>
        </w:numPr>
        <w:rPr>
          <w:rFonts w:eastAsia="SimSun"/>
        </w:rPr>
      </w:pPr>
      <w:r w:rsidRPr="006E1C04">
        <w:rPr>
          <w:rFonts w:eastAsia="SimSun"/>
        </w:rPr>
        <w:t xml:space="preserve">change your password </w:t>
      </w:r>
    </w:p>
    <w:p w14:paraId="379BF562" w14:textId="77777777" w:rsidR="00BE2308" w:rsidRPr="00B577C5" w:rsidRDefault="006E1C04" w:rsidP="00E82D90">
      <w:pPr>
        <w:numPr>
          <w:ilvl w:val="0"/>
          <w:numId w:val="2"/>
        </w:numPr>
        <w:rPr>
          <w:rFonts w:eastAsia="SimSun"/>
        </w:rPr>
      </w:pPr>
      <w:r w:rsidRPr="00B577C5">
        <w:rPr>
          <w:rFonts w:eastAsia="SimSun"/>
        </w:rPr>
        <w:t>display the user name for the logged on user</w:t>
      </w:r>
    </w:p>
    <w:p w14:paraId="7521783B" w14:textId="77777777" w:rsidR="006E1C04" w:rsidRDefault="006E1C04" w:rsidP="0028339D">
      <w:pPr>
        <w:numPr>
          <w:ilvl w:val="0"/>
          <w:numId w:val="2"/>
        </w:numPr>
        <w:rPr>
          <w:rFonts w:eastAsia="SimSun"/>
        </w:rPr>
      </w:pPr>
      <w:r w:rsidRPr="006E1C04">
        <w:rPr>
          <w:rFonts w:eastAsia="SimSun"/>
        </w:rPr>
        <w:t>print the working directory's name</w:t>
      </w:r>
    </w:p>
    <w:p w14:paraId="296E91C5" w14:textId="77777777" w:rsidR="00B577C5" w:rsidRPr="006E1C04" w:rsidRDefault="00B577C5" w:rsidP="00B577C5">
      <w:pPr>
        <w:ind w:left="720"/>
        <w:rPr>
          <w:rFonts w:eastAsia="SimSun"/>
        </w:rPr>
      </w:pPr>
    </w:p>
    <w:p w14:paraId="177FFD26" w14:textId="1BB78B30" w:rsidR="00B577C5" w:rsidRPr="00D92A62" w:rsidRDefault="006E1C04" w:rsidP="00FA791E">
      <w:pPr>
        <w:numPr>
          <w:ilvl w:val="0"/>
          <w:numId w:val="2"/>
        </w:numPr>
        <w:rPr>
          <w:rFonts w:eastAsia="SimSun"/>
        </w:rPr>
      </w:pPr>
      <w:r w:rsidRPr="00D92A62">
        <w:rPr>
          <w:rFonts w:eastAsia="SimSun"/>
        </w:rPr>
        <w:t xml:space="preserve">what is the command to display on-line manual for </w:t>
      </w:r>
      <w:r w:rsidRPr="00D92A62">
        <w:rPr>
          <w:rFonts w:eastAsia="SimSun"/>
          <w:i/>
        </w:rPr>
        <w:t>touch</w:t>
      </w:r>
      <w:r w:rsidRPr="00D92A62">
        <w:rPr>
          <w:rFonts w:eastAsia="SimSun"/>
        </w:rPr>
        <w:t xml:space="preserve"> command (assume no Internet connection)</w:t>
      </w:r>
      <w:r w:rsidR="00B577C5" w:rsidRPr="00D92A62">
        <w:rPr>
          <w:rFonts w:eastAsia="SimSun"/>
        </w:rPr>
        <w:t xml:space="preserve"> </w:t>
      </w:r>
    </w:p>
    <w:p w14:paraId="6419B0A9" w14:textId="77777777" w:rsidR="00B72E24" w:rsidRDefault="00B72E24" w:rsidP="0006754F">
      <w:pPr>
        <w:ind w:left="360"/>
        <w:rPr>
          <w:rFonts w:eastAsia="SimSun"/>
        </w:rPr>
      </w:pPr>
    </w:p>
    <w:p w14:paraId="67F61B4D" w14:textId="51F2A10F" w:rsidR="0006754F" w:rsidRPr="006E1C04" w:rsidRDefault="006E1C04" w:rsidP="0006754F">
      <w:pPr>
        <w:ind w:left="360"/>
        <w:rPr>
          <w:rFonts w:eastAsia="SimSun"/>
        </w:rPr>
      </w:pPr>
      <w:r w:rsidRPr="006E1C04">
        <w:rPr>
          <w:rFonts w:eastAsia="SimSun"/>
        </w:rPr>
        <w:t xml:space="preserve">When you </w:t>
      </w:r>
      <w:r w:rsidR="00DC28CA">
        <w:rPr>
          <w:rFonts w:eastAsia="SimSun"/>
        </w:rPr>
        <w:t xml:space="preserve">are </w:t>
      </w:r>
      <w:r w:rsidRPr="006E1C04">
        <w:rPr>
          <w:rFonts w:eastAsia="SimSun"/>
        </w:rPr>
        <w:t>finished, power off the VM.</w:t>
      </w:r>
      <w:r w:rsidR="00A364C1">
        <w:rPr>
          <w:rFonts w:eastAsia="SimSun"/>
        </w:rPr>
        <w:t xml:space="preserve"> </w:t>
      </w:r>
    </w:p>
    <w:p w14:paraId="67823775" w14:textId="77777777" w:rsidR="006E1C04" w:rsidRPr="006E1C04" w:rsidRDefault="006E1C04" w:rsidP="006E1C04">
      <w:pPr>
        <w:pStyle w:val="Heading2"/>
        <w:rPr>
          <w:rFonts w:eastAsiaTheme="majorEastAsia"/>
        </w:rPr>
      </w:pPr>
      <w:bookmarkStart w:id="17" w:name="_Toc105665108"/>
      <w:r w:rsidRPr="006E1C04">
        <w:rPr>
          <w:rFonts w:eastAsiaTheme="majorEastAsia"/>
        </w:rPr>
        <w:t>Feedback:</w:t>
      </w:r>
      <w:bookmarkEnd w:id="17"/>
      <w:r w:rsidRPr="006E1C04">
        <w:rPr>
          <w:rFonts w:eastAsiaTheme="majorEastAsia"/>
        </w:rPr>
        <w:t xml:space="preserve"> </w:t>
      </w:r>
    </w:p>
    <w:p w14:paraId="09965F38" w14:textId="77777777" w:rsidR="006E1C04" w:rsidRPr="00B631AD" w:rsidRDefault="006E1C04" w:rsidP="0028339D">
      <w:pPr>
        <w:pStyle w:val="ListParagraph"/>
        <w:numPr>
          <w:ilvl w:val="0"/>
          <w:numId w:val="4"/>
        </w:numPr>
        <w:tabs>
          <w:tab w:val="left" w:pos="9540"/>
        </w:tabs>
        <w:rPr>
          <w:rFonts w:eastAsia="SimSun"/>
        </w:rPr>
      </w:pPr>
      <w:r w:rsidRPr="00B631AD">
        <w:rPr>
          <w:rFonts w:eastAsia="SimSun"/>
        </w:rPr>
        <w:t>Difficulty (-2 - too easy ... 0 - just right ... 2 - too hard)</w:t>
      </w:r>
      <w:r w:rsidRPr="00B631AD">
        <w:rPr>
          <w:rFonts w:ascii="Arial" w:eastAsia="SimSun" w:hAnsi="Arial" w:cs="Arial"/>
        </w:rPr>
        <w:t xml:space="preserve"> ___________________</w:t>
      </w:r>
    </w:p>
    <w:p w14:paraId="68CFA768" w14:textId="77777777" w:rsidR="006E1C04" w:rsidRPr="00B631AD" w:rsidRDefault="006E1C04" w:rsidP="0028339D">
      <w:pPr>
        <w:pStyle w:val="ListParagraph"/>
        <w:numPr>
          <w:ilvl w:val="0"/>
          <w:numId w:val="4"/>
        </w:numPr>
        <w:tabs>
          <w:tab w:val="left" w:pos="9540"/>
        </w:tabs>
        <w:rPr>
          <w:rFonts w:eastAsia="SimSun"/>
        </w:rPr>
      </w:pPr>
      <w:r w:rsidRPr="00B631AD">
        <w:rPr>
          <w:rFonts w:eastAsia="SimSun"/>
        </w:rPr>
        <w:t>Interest level (-2 - low interest ... 0 - just right ... 2 - high interest)</w:t>
      </w:r>
      <w:r w:rsidR="00B631AD">
        <w:rPr>
          <w:rFonts w:ascii="Arial" w:eastAsia="SimSun" w:hAnsi="Arial" w:cs="Arial"/>
        </w:rPr>
        <w:t xml:space="preserve"> _________</w:t>
      </w:r>
      <w:r w:rsidRPr="00B631AD">
        <w:rPr>
          <w:rFonts w:ascii="Arial" w:eastAsia="SimSun" w:hAnsi="Arial" w:cs="Arial"/>
        </w:rPr>
        <w:t>__</w:t>
      </w:r>
    </w:p>
    <w:p w14:paraId="0156263D" w14:textId="77777777" w:rsidR="006E1C04" w:rsidRPr="00B631AD" w:rsidRDefault="006E1C04" w:rsidP="0028339D">
      <w:pPr>
        <w:pStyle w:val="ListParagraph"/>
        <w:numPr>
          <w:ilvl w:val="0"/>
          <w:numId w:val="4"/>
        </w:numPr>
        <w:tabs>
          <w:tab w:val="left" w:pos="9540"/>
        </w:tabs>
        <w:rPr>
          <w:rFonts w:eastAsia="SimSun"/>
        </w:rPr>
      </w:pPr>
      <w:r w:rsidRPr="00B631AD">
        <w:rPr>
          <w:rFonts w:eastAsia="SimSun"/>
        </w:rPr>
        <w:t xml:space="preserve">Time to complete </w:t>
      </w:r>
      <w:r w:rsidR="00B631AD" w:rsidRPr="00B631AD">
        <w:rPr>
          <w:rFonts w:eastAsia="SimSun"/>
        </w:rPr>
        <w:t xml:space="preserve">the lab </w:t>
      </w:r>
      <w:r w:rsidRPr="00B631AD">
        <w:rPr>
          <w:rFonts w:eastAsia="SimSun"/>
        </w:rPr>
        <w:t>(min)</w:t>
      </w:r>
      <w:r w:rsidRPr="00B631AD">
        <w:rPr>
          <w:rFonts w:ascii="Arial" w:eastAsia="SimSun" w:hAnsi="Arial" w:cs="Arial"/>
        </w:rPr>
        <w:t xml:space="preserve"> </w:t>
      </w:r>
      <w:r w:rsidR="00B631AD">
        <w:rPr>
          <w:rFonts w:ascii="Arial" w:eastAsia="SimSun" w:hAnsi="Arial" w:cs="Arial"/>
        </w:rPr>
        <w:t>____________</w:t>
      </w:r>
      <w:r w:rsidRPr="00B631AD">
        <w:rPr>
          <w:rFonts w:ascii="Arial" w:eastAsia="SimSun" w:hAnsi="Arial" w:cs="Arial"/>
        </w:rPr>
        <w:t>_______________________</w:t>
      </w:r>
    </w:p>
    <w:p w14:paraId="6105A363" w14:textId="77777777" w:rsidR="006E1C04" w:rsidRPr="00B631AD" w:rsidRDefault="006E1C04" w:rsidP="0028339D">
      <w:pPr>
        <w:pStyle w:val="ListParagraph"/>
        <w:numPr>
          <w:ilvl w:val="0"/>
          <w:numId w:val="4"/>
        </w:numPr>
        <w:tabs>
          <w:tab w:val="left" w:pos="9540"/>
        </w:tabs>
        <w:rPr>
          <w:rFonts w:eastAsia="SimSun"/>
        </w:rPr>
      </w:pPr>
      <w:r w:rsidRPr="00B631AD">
        <w:rPr>
          <w:rFonts w:eastAsia="SimSun"/>
        </w:rPr>
        <w:t>Make a suggestion on how to improve this lab assignment</w:t>
      </w:r>
    </w:p>
    <w:sectPr w:rsidR="006E1C04" w:rsidRPr="00B631AD">
      <w:footerReference w:type="even" r:id="rId57"/>
      <w:footerReference w:type="default" r:id="rId58"/>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079ECE" w14:textId="77777777" w:rsidR="003F12FF" w:rsidRDefault="003F12FF">
      <w:r>
        <w:separator/>
      </w:r>
    </w:p>
  </w:endnote>
  <w:endnote w:type="continuationSeparator" w:id="0">
    <w:p w14:paraId="5D9D51B6" w14:textId="77777777" w:rsidR="003F12FF" w:rsidRDefault="003F1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F856B" w14:textId="77777777" w:rsidR="00E82D90" w:rsidRDefault="00E82D90"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EE2507" w14:textId="77777777" w:rsidR="00E82D90" w:rsidRDefault="00E82D90" w:rsidP="003861A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97234" w14:textId="0F622885" w:rsidR="00E82D90" w:rsidRDefault="00E82D90"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23D3">
      <w:rPr>
        <w:rStyle w:val="PageNumber"/>
        <w:noProof/>
      </w:rPr>
      <w:t>19</w:t>
    </w:r>
    <w:r>
      <w:rPr>
        <w:rStyle w:val="PageNumber"/>
      </w:rPr>
      <w:fldChar w:fldCharType="end"/>
    </w:r>
  </w:p>
  <w:p w14:paraId="4CCF066A" w14:textId="77777777" w:rsidR="00E82D90" w:rsidRDefault="00E82D90" w:rsidP="003861A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F57B75" w14:textId="77777777" w:rsidR="003F12FF" w:rsidRDefault="003F12FF">
      <w:r>
        <w:separator/>
      </w:r>
    </w:p>
  </w:footnote>
  <w:footnote w:type="continuationSeparator" w:id="0">
    <w:p w14:paraId="54E43583" w14:textId="77777777" w:rsidR="003F12FF" w:rsidRDefault="003F12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86D621F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D91B5A"/>
    <w:multiLevelType w:val="hybridMultilevel"/>
    <w:tmpl w:val="FF2CEF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CB45F3"/>
    <w:multiLevelType w:val="hybridMultilevel"/>
    <w:tmpl w:val="8E8C3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A002AC"/>
    <w:multiLevelType w:val="hybridMultilevel"/>
    <w:tmpl w:val="5F604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E825C4"/>
    <w:multiLevelType w:val="hybridMultilevel"/>
    <w:tmpl w:val="486CC772"/>
    <w:lvl w:ilvl="0" w:tplc="0409000F">
      <w:start w:val="1"/>
      <w:numFmt w:val="decimal"/>
      <w:lvlText w:val="%1."/>
      <w:lvlJc w:val="left"/>
      <w:pPr>
        <w:ind w:left="720" w:hanging="360"/>
      </w:pPr>
    </w:lvl>
    <w:lvl w:ilvl="1" w:tplc="20861DB6">
      <w:start w:val="1"/>
      <w:numFmt w:val="decimal"/>
      <w:lvlText w:val="(%2)"/>
      <w:lvlJc w:val="left"/>
      <w:pPr>
        <w:ind w:left="1440" w:hanging="360"/>
      </w:pPr>
      <w:rPr>
        <w:rFonts w:hint="default"/>
      </w:rPr>
    </w:lvl>
    <w:lvl w:ilvl="2" w:tplc="237EF3DC">
      <w:start w:val="1"/>
      <w:numFmt w:val="upperLetter"/>
      <w:lvlText w:val="(%3)"/>
      <w:lvlJc w:val="left"/>
      <w:pPr>
        <w:ind w:left="2370" w:hanging="39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6620FC"/>
    <w:multiLevelType w:val="hybridMultilevel"/>
    <w:tmpl w:val="5B460DC8"/>
    <w:lvl w:ilvl="0" w:tplc="0409000F">
      <w:start w:val="1"/>
      <w:numFmt w:val="decimal"/>
      <w:lvlText w:val="%1."/>
      <w:lvlJc w:val="left"/>
      <w:pPr>
        <w:ind w:left="720" w:hanging="360"/>
      </w:pPr>
    </w:lvl>
    <w:lvl w:ilvl="1" w:tplc="20861DB6">
      <w:start w:val="1"/>
      <w:numFmt w:val="decimal"/>
      <w:lvlText w:val="(%2)"/>
      <w:lvlJc w:val="left"/>
      <w:pPr>
        <w:ind w:left="1440" w:hanging="360"/>
      </w:pPr>
      <w:rPr>
        <w:rFonts w:hint="default"/>
      </w:rPr>
    </w:lvl>
    <w:lvl w:ilvl="2" w:tplc="237EF3DC">
      <w:start w:val="1"/>
      <w:numFmt w:val="upperLetter"/>
      <w:lvlText w:val="(%3)"/>
      <w:lvlJc w:val="left"/>
      <w:pPr>
        <w:ind w:left="2370" w:hanging="39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BA0A70"/>
    <w:multiLevelType w:val="hybridMultilevel"/>
    <w:tmpl w:val="2A846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A71DBA"/>
    <w:multiLevelType w:val="hybridMultilevel"/>
    <w:tmpl w:val="51C8ED26"/>
    <w:lvl w:ilvl="0" w:tplc="F060510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565193"/>
    <w:multiLevelType w:val="hybridMultilevel"/>
    <w:tmpl w:val="9146B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D06860"/>
    <w:multiLevelType w:val="hybridMultilevel"/>
    <w:tmpl w:val="0E041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610CA0"/>
    <w:multiLevelType w:val="hybridMultilevel"/>
    <w:tmpl w:val="13142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7570F9"/>
    <w:multiLevelType w:val="hybridMultilevel"/>
    <w:tmpl w:val="58924650"/>
    <w:lvl w:ilvl="0" w:tplc="0409000F">
      <w:start w:val="1"/>
      <w:numFmt w:val="decimal"/>
      <w:lvlText w:val="%1."/>
      <w:lvlJc w:val="left"/>
      <w:pPr>
        <w:tabs>
          <w:tab w:val="num" w:pos="1080"/>
        </w:tabs>
        <w:ind w:left="1080" w:hanging="360"/>
      </w:pPr>
      <w:rPr>
        <w:rFont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2D7D5BEE"/>
    <w:multiLevelType w:val="hybridMultilevel"/>
    <w:tmpl w:val="189EAE6E"/>
    <w:lvl w:ilvl="0" w:tplc="4EF4510E">
      <w:start w:val="1"/>
      <w:numFmt w:val="decimal"/>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03B16A4"/>
    <w:multiLevelType w:val="hybridMultilevel"/>
    <w:tmpl w:val="6C2E8C56"/>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15:restartNumberingAfterBreak="0">
    <w:nsid w:val="374759FE"/>
    <w:multiLevelType w:val="hybridMultilevel"/>
    <w:tmpl w:val="45D80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66B3014"/>
    <w:multiLevelType w:val="hybridMultilevel"/>
    <w:tmpl w:val="5FF0F27C"/>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A653855"/>
    <w:multiLevelType w:val="hybridMultilevel"/>
    <w:tmpl w:val="93720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D83F9C"/>
    <w:multiLevelType w:val="hybridMultilevel"/>
    <w:tmpl w:val="11902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3C7986"/>
    <w:multiLevelType w:val="hybridMultilevel"/>
    <w:tmpl w:val="A984D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143BEA"/>
    <w:multiLevelType w:val="multilevel"/>
    <w:tmpl w:val="5FA82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70242A0"/>
    <w:multiLevelType w:val="hybridMultilevel"/>
    <w:tmpl w:val="56BCD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0269A9"/>
    <w:multiLevelType w:val="hybridMultilevel"/>
    <w:tmpl w:val="89B45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D50290"/>
    <w:multiLevelType w:val="hybridMultilevel"/>
    <w:tmpl w:val="396442A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006117D"/>
    <w:multiLevelType w:val="hybridMultilevel"/>
    <w:tmpl w:val="1674E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270946"/>
    <w:multiLevelType w:val="hybridMultilevel"/>
    <w:tmpl w:val="FE7EC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472C87"/>
    <w:multiLevelType w:val="hybridMultilevel"/>
    <w:tmpl w:val="F716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B00371"/>
    <w:multiLevelType w:val="hybridMultilevel"/>
    <w:tmpl w:val="7AD48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0F63FE"/>
    <w:multiLevelType w:val="hybridMultilevel"/>
    <w:tmpl w:val="BF721450"/>
    <w:lvl w:ilvl="0" w:tplc="4A66B3B6">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8" w15:restartNumberingAfterBreak="0">
    <w:nsid w:val="779A2FD3"/>
    <w:multiLevelType w:val="hybridMultilevel"/>
    <w:tmpl w:val="E7C4F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FC68B1"/>
    <w:multiLevelType w:val="hybridMultilevel"/>
    <w:tmpl w:val="486CC772"/>
    <w:lvl w:ilvl="0" w:tplc="0409000F">
      <w:start w:val="1"/>
      <w:numFmt w:val="decimal"/>
      <w:lvlText w:val="%1."/>
      <w:lvlJc w:val="left"/>
      <w:pPr>
        <w:ind w:left="720" w:hanging="360"/>
      </w:pPr>
    </w:lvl>
    <w:lvl w:ilvl="1" w:tplc="20861DB6">
      <w:start w:val="1"/>
      <w:numFmt w:val="decimal"/>
      <w:lvlText w:val="(%2)"/>
      <w:lvlJc w:val="left"/>
      <w:pPr>
        <w:ind w:left="1440" w:hanging="360"/>
      </w:pPr>
      <w:rPr>
        <w:rFonts w:hint="default"/>
      </w:rPr>
    </w:lvl>
    <w:lvl w:ilvl="2" w:tplc="237EF3DC">
      <w:start w:val="1"/>
      <w:numFmt w:val="upperLetter"/>
      <w:lvlText w:val="(%3)"/>
      <w:lvlJc w:val="left"/>
      <w:pPr>
        <w:ind w:left="2370" w:hanging="39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5"/>
  </w:num>
  <w:num w:numId="3">
    <w:abstractNumId w:val="12"/>
  </w:num>
  <w:num w:numId="4">
    <w:abstractNumId w:val="6"/>
  </w:num>
  <w:num w:numId="5">
    <w:abstractNumId w:val="0"/>
  </w:num>
  <w:num w:numId="6">
    <w:abstractNumId w:val="22"/>
  </w:num>
  <w:num w:numId="7">
    <w:abstractNumId w:val="7"/>
  </w:num>
  <w:num w:numId="8">
    <w:abstractNumId w:val="27"/>
  </w:num>
  <w:num w:numId="9">
    <w:abstractNumId w:val="3"/>
  </w:num>
  <w:num w:numId="10">
    <w:abstractNumId w:val="20"/>
  </w:num>
  <w:num w:numId="11">
    <w:abstractNumId w:val="17"/>
  </w:num>
  <w:num w:numId="12">
    <w:abstractNumId w:val="2"/>
  </w:num>
  <w:num w:numId="13">
    <w:abstractNumId w:val="24"/>
  </w:num>
  <w:num w:numId="14">
    <w:abstractNumId w:val="9"/>
  </w:num>
  <w:num w:numId="15">
    <w:abstractNumId w:val="5"/>
  </w:num>
  <w:num w:numId="16">
    <w:abstractNumId w:val="1"/>
  </w:num>
  <w:num w:numId="17">
    <w:abstractNumId w:val="8"/>
  </w:num>
  <w:num w:numId="18">
    <w:abstractNumId w:val="14"/>
  </w:num>
  <w:num w:numId="19">
    <w:abstractNumId w:val="28"/>
  </w:num>
  <w:num w:numId="20">
    <w:abstractNumId w:val="29"/>
  </w:num>
  <w:num w:numId="21">
    <w:abstractNumId w:val="4"/>
  </w:num>
  <w:num w:numId="22">
    <w:abstractNumId w:val="26"/>
  </w:num>
  <w:num w:numId="2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num>
  <w:num w:numId="25">
    <w:abstractNumId w:val="18"/>
  </w:num>
  <w:num w:numId="26">
    <w:abstractNumId w:val="19"/>
  </w:num>
  <w:num w:numId="27">
    <w:abstractNumId w:val="23"/>
  </w:num>
  <w:num w:numId="28">
    <w:abstractNumId w:val="10"/>
  </w:num>
  <w:num w:numId="29">
    <w:abstractNumId w:val="21"/>
  </w:num>
  <w:num w:numId="30">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9DE"/>
    <w:rsid w:val="00000046"/>
    <w:rsid w:val="000004F1"/>
    <w:rsid w:val="00000EEC"/>
    <w:rsid w:val="000017B9"/>
    <w:rsid w:val="00003533"/>
    <w:rsid w:val="00003F9C"/>
    <w:rsid w:val="00004FC5"/>
    <w:rsid w:val="00005067"/>
    <w:rsid w:val="0000603A"/>
    <w:rsid w:val="0000665B"/>
    <w:rsid w:val="00007712"/>
    <w:rsid w:val="00007848"/>
    <w:rsid w:val="00010F9F"/>
    <w:rsid w:val="00011A0A"/>
    <w:rsid w:val="0001329F"/>
    <w:rsid w:val="00013573"/>
    <w:rsid w:val="00013995"/>
    <w:rsid w:val="00013C21"/>
    <w:rsid w:val="00016966"/>
    <w:rsid w:val="000207CC"/>
    <w:rsid w:val="00022AE4"/>
    <w:rsid w:val="00023390"/>
    <w:rsid w:val="000239E5"/>
    <w:rsid w:val="00023DF0"/>
    <w:rsid w:val="00024937"/>
    <w:rsid w:val="00024C58"/>
    <w:rsid w:val="0002522B"/>
    <w:rsid w:val="0002555A"/>
    <w:rsid w:val="00026ACD"/>
    <w:rsid w:val="00026C6D"/>
    <w:rsid w:val="00027065"/>
    <w:rsid w:val="000300F2"/>
    <w:rsid w:val="0003021B"/>
    <w:rsid w:val="000313E5"/>
    <w:rsid w:val="00031671"/>
    <w:rsid w:val="000320BF"/>
    <w:rsid w:val="00032631"/>
    <w:rsid w:val="00032766"/>
    <w:rsid w:val="00033586"/>
    <w:rsid w:val="0003515B"/>
    <w:rsid w:val="000355ED"/>
    <w:rsid w:val="00035C39"/>
    <w:rsid w:val="000360BF"/>
    <w:rsid w:val="00036478"/>
    <w:rsid w:val="00037705"/>
    <w:rsid w:val="00040C2B"/>
    <w:rsid w:val="00040E9E"/>
    <w:rsid w:val="00040ECC"/>
    <w:rsid w:val="00041565"/>
    <w:rsid w:val="00041A91"/>
    <w:rsid w:val="00042774"/>
    <w:rsid w:val="00043566"/>
    <w:rsid w:val="00044125"/>
    <w:rsid w:val="00044425"/>
    <w:rsid w:val="00045911"/>
    <w:rsid w:val="00045E06"/>
    <w:rsid w:val="00046093"/>
    <w:rsid w:val="00046A40"/>
    <w:rsid w:val="00046B31"/>
    <w:rsid w:val="00047282"/>
    <w:rsid w:val="000474EC"/>
    <w:rsid w:val="00047647"/>
    <w:rsid w:val="0005009C"/>
    <w:rsid w:val="00050EC4"/>
    <w:rsid w:val="00051E02"/>
    <w:rsid w:val="00053386"/>
    <w:rsid w:val="00054060"/>
    <w:rsid w:val="0005471B"/>
    <w:rsid w:val="000550E3"/>
    <w:rsid w:val="00056F5C"/>
    <w:rsid w:val="00057233"/>
    <w:rsid w:val="00057BF0"/>
    <w:rsid w:val="0006039D"/>
    <w:rsid w:val="00060A8A"/>
    <w:rsid w:val="00060F0D"/>
    <w:rsid w:val="000617F2"/>
    <w:rsid w:val="00061D67"/>
    <w:rsid w:val="00061DDD"/>
    <w:rsid w:val="000626AB"/>
    <w:rsid w:val="0006277D"/>
    <w:rsid w:val="00064F49"/>
    <w:rsid w:val="000652C5"/>
    <w:rsid w:val="000654FD"/>
    <w:rsid w:val="00065843"/>
    <w:rsid w:val="0006624D"/>
    <w:rsid w:val="0006754F"/>
    <w:rsid w:val="0007096C"/>
    <w:rsid w:val="00071030"/>
    <w:rsid w:val="00071A67"/>
    <w:rsid w:val="00074335"/>
    <w:rsid w:val="00074391"/>
    <w:rsid w:val="000753D9"/>
    <w:rsid w:val="00075407"/>
    <w:rsid w:val="00077B77"/>
    <w:rsid w:val="00077F1B"/>
    <w:rsid w:val="0008484E"/>
    <w:rsid w:val="00084A91"/>
    <w:rsid w:val="0008642C"/>
    <w:rsid w:val="000875F0"/>
    <w:rsid w:val="000904EB"/>
    <w:rsid w:val="0009089E"/>
    <w:rsid w:val="00090F70"/>
    <w:rsid w:val="000922FB"/>
    <w:rsid w:val="00092765"/>
    <w:rsid w:val="00092BAD"/>
    <w:rsid w:val="00092D7C"/>
    <w:rsid w:val="00093867"/>
    <w:rsid w:val="0009406C"/>
    <w:rsid w:val="00095274"/>
    <w:rsid w:val="00095B79"/>
    <w:rsid w:val="00095FED"/>
    <w:rsid w:val="000963BF"/>
    <w:rsid w:val="00097F23"/>
    <w:rsid w:val="000A0048"/>
    <w:rsid w:val="000A032D"/>
    <w:rsid w:val="000A0E38"/>
    <w:rsid w:val="000A2EFD"/>
    <w:rsid w:val="000A3393"/>
    <w:rsid w:val="000A3F08"/>
    <w:rsid w:val="000A5CDB"/>
    <w:rsid w:val="000A67A8"/>
    <w:rsid w:val="000A69B2"/>
    <w:rsid w:val="000A6F72"/>
    <w:rsid w:val="000A78F2"/>
    <w:rsid w:val="000A7990"/>
    <w:rsid w:val="000A7AE8"/>
    <w:rsid w:val="000A7F2A"/>
    <w:rsid w:val="000B0E92"/>
    <w:rsid w:val="000B17E1"/>
    <w:rsid w:val="000B1D36"/>
    <w:rsid w:val="000B210D"/>
    <w:rsid w:val="000B2123"/>
    <w:rsid w:val="000B233D"/>
    <w:rsid w:val="000B23EE"/>
    <w:rsid w:val="000B298E"/>
    <w:rsid w:val="000B3143"/>
    <w:rsid w:val="000B3E36"/>
    <w:rsid w:val="000B41AF"/>
    <w:rsid w:val="000B5242"/>
    <w:rsid w:val="000B53C7"/>
    <w:rsid w:val="000B755B"/>
    <w:rsid w:val="000C0275"/>
    <w:rsid w:val="000C0BFF"/>
    <w:rsid w:val="000C1D57"/>
    <w:rsid w:val="000C284B"/>
    <w:rsid w:val="000C308C"/>
    <w:rsid w:val="000C4793"/>
    <w:rsid w:val="000C51B5"/>
    <w:rsid w:val="000C5FC0"/>
    <w:rsid w:val="000C6489"/>
    <w:rsid w:val="000C68E8"/>
    <w:rsid w:val="000C7990"/>
    <w:rsid w:val="000D0521"/>
    <w:rsid w:val="000D1001"/>
    <w:rsid w:val="000D28B4"/>
    <w:rsid w:val="000D2CAD"/>
    <w:rsid w:val="000D3C89"/>
    <w:rsid w:val="000D409D"/>
    <w:rsid w:val="000E0CD0"/>
    <w:rsid w:val="000E0FC4"/>
    <w:rsid w:val="000E17B7"/>
    <w:rsid w:val="000E2463"/>
    <w:rsid w:val="000E35BF"/>
    <w:rsid w:val="000E4312"/>
    <w:rsid w:val="000E4819"/>
    <w:rsid w:val="000E4F7A"/>
    <w:rsid w:val="000E5A14"/>
    <w:rsid w:val="000E6AFF"/>
    <w:rsid w:val="000E6B54"/>
    <w:rsid w:val="000E6C28"/>
    <w:rsid w:val="000E71D8"/>
    <w:rsid w:val="000F126D"/>
    <w:rsid w:val="000F3207"/>
    <w:rsid w:val="000F33BE"/>
    <w:rsid w:val="000F3482"/>
    <w:rsid w:val="000F4B35"/>
    <w:rsid w:val="000F4C2A"/>
    <w:rsid w:val="000F5676"/>
    <w:rsid w:val="000F5771"/>
    <w:rsid w:val="000F7815"/>
    <w:rsid w:val="001007D3"/>
    <w:rsid w:val="00100AB6"/>
    <w:rsid w:val="00100D41"/>
    <w:rsid w:val="00102082"/>
    <w:rsid w:val="001040E0"/>
    <w:rsid w:val="00104A5A"/>
    <w:rsid w:val="0010612B"/>
    <w:rsid w:val="00106265"/>
    <w:rsid w:val="00107529"/>
    <w:rsid w:val="001111CE"/>
    <w:rsid w:val="0011162B"/>
    <w:rsid w:val="00112C93"/>
    <w:rsid w:val="00113598"/>
    <w:rsid w:val="001135B3"/>
    <w:rsid w:val="0011422E"/>
    <w:rsid w:val="001149C4"/>
    <w:rsid w:val="00116D48"/>
    <w:rsid w:val="00116DA5"/>
    <w:rsid w:val="001216FD"/>
    <w:rsid w:val="00121DEB"/>
    <w:rsid w:val="001221B6"/>
    <w:rsid w:val="00122669"/>
    <w:rsid w:val="00122950"/>
    <w:rsid w:val="00124914"/>
    <w:rsid w:val="00125A81"/>
    <w:rsid w:val="00125C1E"/>
    <w:rsid w:val="00125D69"/>
    <w:rsid w:val="001277B8"/>
    <w:rsid w:val="00130F84"/>
    <w:rsid w:val="001310EC"/>
    <w:rsid w:val="00131510"/>
    <w:rsid w:val="001332E8"/>
    <w:rsid w:val="00133EAF"/>
    <w:rsid w:val="00134213"/>
    <w:rsid w:val="0013504C"/>
    <w:rsid w:val="00135DA2"/>
    <w:rsid w:val="00135ECD"/>
    <w:rsid w:val="00136341"/>
    <w:rsid w:val="0013639F"/>
    <w:rsid w:val="00137183"/>
    <w:rsid w:val="00137334"/>
    <w:rsid w:val="001404A8"/>
    <w:rsid w:val="0014056A"/>
    <w:rsid w:val="00140A4B"/>
    <w:rsid w:val="00140DA7"/>
    <w:rsid w:val="00144D15"/>
    <w:rsid w:val="00144E1B"/>
    <w:rsid w:val="001503FC"/>
    <w:rsid w:val="00152235"/>
    <w:rsid w:val="00152EB8"/>
    <w:rsid w:val="001559AF"/>
    <w:rsid w:val="0015624F"/>
    <w:rsid w:val="001562D5"/>
    <w:rsid w:val="00156932"/>
    <w:rsid w:val="00157D18"/>
    <w:rsid w:val="00160840"/>
    <w:rsid w:val="0016198B"/>
    <w:rsid w:val="001643F1"/>
    <w:rsid w:val="00164839"/>
    <w:rsid w:val="00165454"/>
    <w:rsid w:val="00167FDF"/>
    <w:rsid w:val="00170E1C"/>
    <w:rsid w:val="00170E93"/>
    <w:rsid w:val="00170F39"/>
    <w:rsid w:val="00171846"/>
    <w:rsid w:val="001719FB"/>
    <w:rsid w:val="0017208F"/>
    <w:rsid w:val="00172D31"/>
    <w:rsid w:val="0017328F"/>
    <w:rsid w:val="0017436A"/>
    <w:rsid w:val="001748E5"/>
    <w:rsid w:val="00174B08"/>
    <w:rsid w:val="00175BC7"/>
    <w:rsid w:val="0017724A"/>
    <w:rsid w:val="001779FD"/>
    <w:rsid w:val="00177E78"/>
    <w:rsid w:val="001801AE"/>
    <w:rsid w:val="001820C4"/>
    <w:rsid w:val="001826A1"/>
    <w:rsid w:val="00182E93"/>
    <w:rsid w:val="001830BE"/>
    <w:rsid w:val="0018317D"/>
    <w:rsid w:val="00183F89"/>
    <w:rsid w:val="001843A6"/>
    <w:rsid w:val="00184ADF"/>
    <w:rsid w:val="001868E4"/>
    <w:rsid w:val="00186E1A"/>
    <w:rsid w:val="00186E79"/>
    <w:rsid w:val="001877FC"/>
    <w:rsid w:val="00190EE3"/>
    <w:rsid w:val="00192A3B"/>
    <w:rsid w:val="00195C18"/>
    <w:rsid w:val="00195E8C"/>
    <w:rsid w:val="001A09AF"/>
    <w:rsid w:val="001A2229"/>
    <w:rsid w:val="001A233C"/>
    <w:rsid w:val="001A352A"/>
    <w:rsid w:val="001A5C89"/>
    <w:rsid w:val="001A5E66"/>
    <w:rsid w:val="001A7277"/>
    <w:rsid w:val="001A78F3"/>
    <w:rsid w:val="001B0558"/>
    <w:rsid w:val="001B095A"/>
    <w:rsid w:val="001B09FF"/>
    <w:rsid w:val="001B1B60"/>
    <w:rsid w:val="001B2F02"/>
    <w:rsid w:val="001B3583"/>
    <w:rsid w:val="001B446D"/>
    <w:rsid w:val="001B459D"/>
    <w:rsid w:val="001B529B"/>
    <w:rsid w:val="001B575D"/>
    <w:rsid w:val="001B5EBB"/>
    <w:rsid w:val="001B6679"/>
    <w:rsid w:val="001B6EF9"/>
    <w:rsid w:val="001B7240"/>
    <w:rsid w:val="001B7C16"/>
    <w:rsid w:val="001B7D4C"/>
    <w:rsid w:val="001C088E"/>
    <w:rsid w:val="001C126B"/>
    <w:rsid w:val="001C308C"/>
    <w:rsid w:val="001C7C6A"/>
    <w:rsid w:val="001D06F6"/>
    <w:rsid w:val="001D13E3"/>
    <w:rsid w:val="001D2D11"/>
    <w:rsid w:val="001D3004"/>
    <w:rsid w:val="001D3015"/>
    <w:rsid w:val="001D3E02"/>
    <w:rsid w:val="001D4141"/>
    <w:rsid w:val="001D6B62"/>
    <w:rsid w:val="001D6F55"/>
    <w:rsid w:val="001E0E1A"/>
    <w:rsid w:val="001E2E89"/>
    <w:rsid w:val="001E3FA2"/>
    <w:rsid w:val="001E45BC"/>
    <w:rsid w:val="001E49E6"/>
    <w:rsid w:val="001E542D"/>
    <w:rsid w:val="001F1427"/>
    <w:rsid w:val="001F23F8"/>
    <w:rsid w:val="001F2997"/>
    <w:rsid w:val="001F2DEA"/>
    <w:rsid w:val="001F307E"/>
    <w:rsid w:val="001F36F2"/>
    <w:rsid w:val="001F3EF2"/>
    <w:rsid w:val="001F4077"/>
    <w:rsid w:val="001F4AD7"/>
    <w:rsid w:val="001F4EF0"/>
    <w:rsid w:val="001F5963"/>
    <w:rsid w:val="001F6FD9"/>
    <w:rsid w:val="0020141F"/>
    <w:rsid w:val="0020173A"/>
    <w:rsid w:val="00203199"/>
    <w:rsid w:val="002044D9"/>
    <w:rsid w:val="002055A5"/>
    <w:rsid w:val="00207097"/>
    <w:rsid w:val="00210B5A"/>
    <w:rsid w:val="00210D3D"/>
    <w:rsid w:val="00212FEB"/>
    <w:rsid w:val="0021535E"/>
    <w:rsid w:val="00215D12"/>
    <w:rsid w:val="00215E9C"/>
    <w:rsid w:val="00215F64"/>
    <w:rsid w:val="002163B6"/>
    <w:rsid w:val="00217B97"/>
    <w:rsid w:val="00220E03"/>
    <w:rsid w:val="0022120F"/>
    <w:rsid w:val="002237D6"/>
    <w:rsid w:val="00223F02"/>
    <w:rsid w:val="002244F3"/>
    <w:rsid w:val="00225A7E"/>
    <w:rsid w:val="00225EAC"/>
    <w:rsid w:val="0022606D"/>
    <w:rsid w:val="002302BF"/>
    <w:rsid w:val="002302F1"/>
    <w:rsid w:val="00230BE6"/>
    <w:rsid w:val="00231165"/>
    <w:rsid w:val="00232102"/>
    <w:rsid w:val="00233570"/>
    <w:rsid w:val="002335E1"/>
    <w:rsid w:val="002338A6"/>
    <w:rsid w:val="002340F0"/>
    <w:rsid w:val="00234245"/>
    <w:rsid w:val="00234DF2"/>
    <w:rsid w:val="00234EBA"/>
    <w:rsid w:val="002359DE"/>
    <w:rsid w:val="0023651A"/>
    <w:rsid w:val="00240278"/>
    <w:rsid w:val="00242062"/>
    <w:rsid w:val="002429CF"/>
    <w:rsid w:val="00242B3E"/>
    <w:rsid w:val="00243DF1"/>
    <w:rsid w:val="00244A9F"/>
    <w:rsid w:val="002458CE"/>
    <w:rsid w:val="00245B21"/>
    <w:rsid w:val="00246D19"/>
    <w:rsid w:val="002475E4"/>
    <w:rsid w:val="00247BEC"/>
    <w:rsid w:val="002518BA"/>
    <w:rsid w:val="00251B7D"/>
    <w:rsid w:val="00253BB3"/>
    <w:rsid w:val="00253C10"/>
    <w:rsid w:val="00253EBE"/>
    <w:rsid w:val="0025758C"/>
    <w:rsid w:val="002601ED"/>
    <w:rsid w:val="0026166B"/>
    <w:rsid w:val="0026247C"/>
    <w:rsid w:val="00263237"/>
    <w:rsid w:val="002647C0"/>
    <w:rsid w:val="00264AF6"/>
    <w:rsid w:val="00264EBE"/>
    <w:rsid w:val="00265004"/>
    <w:rsid w:val="002660D4"/>
    <w:rsid w:val="00266BF8"/>
    <w:rsid w:val="002679DE"/>
    <w:rsid w:val="00270051"/>
    <w:rsid w:val="002701CB"/>
    <w:rsid w:val="00271305"/>
    <w:rsid w:val="0027154E"/>
    <w:rsid w:val="00271736"/>
    <w:rsid w:val="00272293"/>
    <w:rsid w:val="0027427D"/>
    <w:rsid w:val="002754B1"/>
    <w:rsid w:val="00275ED1"/>
    <w:rsid w:val="0027690B"/>
    <w:rsid w:val="00277D7C"/>
    <w:rsid w:val="00277D8D"/>
    <w:rsid w:val="00280600"/>
    <w:rsid w:val="00280DB5"/>
    <w:rsid w:val="00282258"/>
    <w:rsid w:val="0028283E"/>
    <w:rsid w:val="00282A5B"/>
    <w:rsid w:val="00282D04"/>
    <w:rsid w:val="0028339D"/>
    <w:rsid w:val="002834EE"/>
    <w:rsid w:val="00283D89"/>
    <w:rsid w:val="00284BB4"/>
    <w:rsid w:val="00284F61"/>
    <w:rsid w:val="00286A1D"/>
    <w:rsid w:val="00287BE8"/>
    <w:rsid w:val="00287FC0"/>
    <w:rsid w:val="002900F6"/>
    <w:rsid w:val="002911C7"/>
    <w:rsid w:val="00291A01"/>
    <w:rsid w:val="002936AD"/>
    <w:rsid w:val="00293A5E"/>
    <w:rsid w:val="00294473"/>
    <w:rsid w:val="00294B64"/>
    <w:rsid w:val="00294FDD"/>
    <w:rsid w:val="00296595"/>
    <w:rsid w:val="00296982"/>
    <w:rsid w:val="00297FB6"/>
    <w:rsid w:val="002A0270"/>
    <w:rsid w:val="002A07FD"/>
    <w:rsid w:val="002A138B"/>
    <w:rsid w:val="002A335A"/>
    <w:rsid w:val="002A3A0C"/>
    <w:rsid w:val="002A4A76"/>
    <w:rsid w:val="002A4FE3"/>
    <w:rsid w:val="002A520C"/>
    <w:rsid w:val="002A666B"/>
    <w:rsid w:val="002A7CF1"/>
    <w:rsid w:val="002B10D5"/>
    <w:rsid w:val="002B11C9"/>
    <w:rsid w:val="002B17E4"/>
    <w:rsid w:val="002B1950"/>
    <w:rsid w:val="002B3503"/>
    <w:rsid w:val="002B3949"/>
    <w:rsid w:val="002B4312"/>
    <w:rsid w:val="002B4581"/>
    <w:rsid w:val="002B4D01"/>
    <w:rsid w:val="002B55C8"/>
    <w:rsid w:val="002B609A"/>
    <w:rsid w:val="002B652A"/>
    <w:rsid w:val="002B73C4"/>
    <w:rsid w:val="002C120C"/>
    <w:rsid w:val="002C199F"/>
    <w:rsid w:val="002C2A98"/>
    <w:rsid w:val="002C462C"/>
    <w:rsid w:val="002C4D0E"/>
    <w:rsid w:val="002C4E47"/>
    <w:rsid w:val="002C5B23"/>
    <w:rsid w:val="002C6AA7"/>
    <w:rsid w:val="002C6F8D"/>
    <w:rsid w:val="002D0BBA"/>
    <w:rsid w:val="002D204F"/>
    <w:rsid w:val="002D21A3"/>
    <w:rsid w:val="002D28D0"/>
    <w:rsid w:val="002D30C1"/>
    <w:rsid w:val="002D359B"/>
    <w:rsid w:val="002D4768"/>
    <w:rsid w:val="002D48D7"/>
    <w:rsid w:val="002D502E"/>
    <w:rsid w:val="002D542E"/>
    <w:rsid w:val="002D5845"/>
    <w:rsid w:val="002D6750"/>
    <w:rsid w:val="002D6E45"/>
    <w:rsid w:val="002D7006"/>
    <w:rsid w:val="002E0628"/>
    <w:rsid w:val="002E06F0"/>
    <w:rsid w:val="002E166F"/>
    <w:rsid w:val="002E2C7C"/>
    <w:rsid w:val="002E46C6"/>
    <w:rsid w:val="002E5C21"/>
    <w:rsid w:val="002E5C97"/>
    <w:rsid w:val="002E6FB0"/>
    <w:rsid w:val="002E73C9"/>
    <w:rsid w:val="002F1B29"/>
    <w:rsid w:val="002F24D3"/>
    <w:rsid w:val="002F2788"/>
    <w:rsid w:val="002F3CEE"/>
    <w:rsid w:val="002F4147"/>
    <w:rsid w:val="002F462D"/>
    <w:rsid w:val="002F4F11"/>
    <w:rsid w:val="002F4F4C"/>
    <w:rsid w:val="002F6EE5"/>
    <w:rsid w:val="002F76CC"/>
    <w:rsid w:val="00302638"/>
    <w:rsid w:val="00302D92"/>
    <w:rsid w:val="00303BD6"/>
    <w:rsid w:val="00304A44"/>
    <w:rsid w:val="00304D32"/>
    <w:rsid w:val="003051C0"/>
    <w:rsid w:val="003053C8"/>
    <w:rsid w:val="00305C28"/>
    <w:rsid w:val="00305DF1"/>
    <w:rsid w:val="003071FF"/>
    <w:rsid w:val="00307854"/>
    <w:rsid w:val="003078AB"/>
    <w:rsid w:val="00310078"/>
    <w:rsid w:val="0031037D"/>
    <w:rsid w:val="0031156F"/>
    <w:rsid w:val="0031298F"/>
    <w:rsid w:val="0031459C"/>
    <w:rsid w:val="00316208"/>
    <w:rsid w:val="00316273"/>
    <w:rsid w:val="003178C4"/>
    <w:rsid w:val="003178F7"/>
    <w:rsid w:val="00317DD4"/>
    <w:rsid w:val="003216A0"/>
    <w:rsid w:val="0032188F"/>
    <w:rsid w:val="003226C1"/>
    <w:rsid w:val="0032280E"/>
    <w:rsid w:val="00322A42"/>
    <w:rsid w:val="00323066"/>
    <w:rsid w:val="003230D8"/>
    <w:rsid w:val="00325C7A"/>
    <w:rsid w:val="003260F9"/>
    <w:rsid w:val="003269E7"/>
    <w:rsid w:val="00326D09"/>
    <w:rsid w:val="003273E7"/>
    <w:rsid w:val="003311BD"/>
    <w:rsid w:val="0033352E"/>
    <w:rsid w:val="00333A70"/>
    <w:rsid w:val="003342C8"/>
    <w:rsid w:val="00334CCD"/>
    <w:rsid w:val="003361DA"/>
    <w:rsid w:val="003362B2"/>
    <w:rsid w:val="00340A6A"/>
    <w:rsid w:val="0034120A"/>
    <w:rsid w:val="00341383"/>
    <w:rsid w:val="003422EA"/>
    <w:rsid w:val="0034363E"/>
    <w:rsid w:val="003436E2"/>
    <w:rsid w:val="00344DA1"/>
    <w:rsid w:val="00345404"/>
    <w:rsid w:val="00347698"/>
    <w:rsid w:val="0035041B"/>
    <w:rsid w:val="0035075C"/>
    <w:rsid w:val="00350FA3"/>
    <w:rsid w:val="00351DAD"/>
    <w:rsid w:val="00351E3A"/>
    <w:rsid w:val="00352955"/>
    <w:rsid w:val="00352A52"/>
    <w:rsid w:val="00353B2E"/>
    <w:rsid w:val="00354772"/>
    <w:rsid w:val="00354E59"/>
    <w:rsid w:val="00355103"/>
    <w:rsid w:val="00355F9B"/>
    <w:rsid w:val="00356407"/>
    <w:rsid w:val="00360092"/>
    <w:rsid w:val="00360A04"/>
    <w:rsid w:val="00360A98"/>
    <w:rsid w:val="00361FE0"/>
    <w:rsid w:val="00362095"/>
    <w:rsid w:val="0036247A"/>
    <w:rsid w:val="00362972"/>
    <w:rsid w:val="00362B9E"/>
    <w:rsid w:val="00362D7A"/>
    <w:rsid w:val="003633D8"/>
    <w:rsid w:val="00363B8F"/>
    <w:rsid w:val="0036400B"/>
    <w:rsid w:val="0036526A"/>
    <w:rsid w:val="00366C60"/>
    <w:rsid w:val="00367394"/>
    <w:rsid w:val="003708E1"/>
    <w:rsid w:val="00370950"/>
    <w:rsid w:val="0037244C"/>
    <w:rsid w:val="00373874"/>
    <w:rsid w:val="00373EB8"/>
    <w:rsid w:val="0037637E"/>
    <w:rsid w:val="003775CD"/>
    <w:rsid w:val="00377AE9"/>
    <w:rsid w:val="00377F07"/>
    <w:rsid w:val="00380581"/>
    <w:rsid w:val="00381C3E"/>
    <w:rsid w:val="0038238F"/>
    <w:rsid w:val="003824BA"/>
    <w:rsid w:val="0038392B"/>
    <w:rsid w:val="00383A46"/>
    <w:rsid w:val="00383A7A"/>
    <w:rsid w:val="00384046"/>
    <w:rsid w:val="0038455F"/>
    <w:rsid w:val="00384A95"/>
    <w:rsid w:val="0038572A"/>
    <w:rsid w:val="00385951"/>
    <w:rsid w:val="003861A3"/>
    <w:rsid w:val="003864BA"/>
    <w:rsid w:val="003902C5"/>
    <w:rsid w:val="003903D9"/>
    <w:rsid w:val="00390AB2"/>
    <w:rsid w:val="0039182A"/>
    <w:rsid w:val="00391AFF"/>
    <w:rsid w:val="00392006"/>
    <w:rsid w:val="0039229D"/>
    <w:rsid w:val="003932B7"/>
    <w:rsid w:val="00394A0E"/>
    <w:rsid w:val="00395AC4"/>
    <w:rsid w:val="003963B6"/>
    <w:rsid w:val="0039669F"/>
    <w:rsid w:val="003A0B07"/>
    <w:rsid w:val="003A104B"/>
    <w:rsid w:val="003A110C"/>
    <w:rsid w:val="003A130F"/>
    <w:rsid w:val="003A1386"/>
    <w:rsid w:val="003A1435"/>
    <w:rsid w:val="003A2912"/>
    <w:rsid w:val="003A38D2"/>
    <w:rsid w:val="003A3A18"/>
    <w:rsid w:val="003A3EB6"/>
    <w:rsid w:val="003A4495"/>
    <w:rsid w:val="003A5311"/>
    <w:rsid w:val="003A54D7"/>
    <w:rsid w:val="003A5B10"/>
    <w:rsid w:val="003A69C3"/>
    <w:rsid w:val="003A6B9C"/>
    <w:rsid w:val="003B0132"/>
    <w:rsid w:val="003B0C9E"/>
    <w:rsid w:val="003B1744"/>
    <w:rsid w:val="003B272D"/>
    <w:rsid w:val="003B28B8"/>
    <w:rsid w:val="003B4322"/>
    <w:rsid w:val="003B4565"/>
    <w:rsid w:val="003B49A6"/>
    <w:rsid w:val="003B4D20"/>
    <w:rsid w:val="003B5279"/>
    <w:rsid w:val="003B55F1"/>
    <w:rsid w:val="003B59F3"/>
    <w:rsid w:val="003B6692"/>
    <w:rsid w:val="003C08DB"/>
    <w:rsid w:val="003C0AC9"/>
    <w:rsid w:val="003C1683"/>
    <w:rsid w:val="003C2969"/>
    <w:rsid w:val="003C328A"/>
    <w:rsid w:val="003C5178"/>
    <w:rsid w:val="003C5D69"/>
    <w:rsid w:val="003C6D23"/>
    <w:rsid w:val="003D0332"/>
    <w:rsid w:val="003D116A"/>
    <w:rsid w:val="003D14AF"/>
    <w:rsid w:val="003D392D"/>
    <w:rsid w:val="003D40D3"/>
    <w:rsid w:val="003D5026"/>
    <w:rsid w:val="003D5D03"/>
    <w:rsid w:val="003E04C6"/>
    <w:rsid w:val="003E1B56"/>
    <w:rsid w:val="003E25A2"/>
    <w:rsid w:val="003E4C66"/>
    <w:rsid w:val="003E5402"/>
    <w:rsid w:val="003E6681"/>
    <w:rsid w:val="003E6B90"/>
    <w:rsid w:val="003E7A91"/>
    <w:rsid w:val="003F03DE"/>
    <w:rsid w:val="003F06F2"/>
    <w:rsid w:val="003F0C1E"/>
    <w:rsid w:val="003F12FF"/>
    <w:rsid w:val="003F197B"/>
    <w:rsid w:val="003F1DA5"/>
    <w:rsid w:val="003F28F2"/>
    <w:rsid w:val="003F2A1C"/>
    <w:rsid w:val="003F2CBE"/>
    <w:rsid w:val="003F2FBD"/>
    <w:rsid w:val="003F4102"/>
    <w:rsid w:val="003F5AFE"/>
    <w:rsid w:val="003F60B1"/>
    <w:rsid w:val="003F686F"/>
    <w:rsid w:val="003F6CCB"/>
    <w:rsid w:val="003F768A"/>
    <w:rsid w:val="00401EB5"/>
    <w:rsid w:val="00401FEC"/>
    <w:rsid w:val="004020D7"/>
    <w:rsid w:val="00403101"/>
    <w:rsid w:val="00403EE0"/>
    <w:rsid w:val="00404C14"/>
    <w:rsid w:val="00404DE3"/>
    <w:rsid w:val="00405615"/>
    <w:rsid w:val="00405B33"/>
    <w:rsid w:val="00406154"/>
    <w:rsid w:val="004062AB"/>
    <w:rsid w:val="004076DE"/>
    <w:rsid w:val="004101A4"/>
    <w:rsid w:val="0041185D"/>
    <w:rsid w:val="00411DEA"/>
    <w:rsid w:val="00411E25"/>
    <w:rsid w:val="00413511"/>
    <w:rsid w:val="00414FC7"/>
    <w:rsid w:val="00417706"/>
    <w:rsid w:val="00417DB1"/>
    <w:rsid w:val="00420066"/>
    <w:rsid w:val="00420189"/>
    <w:rsid w:val="00420870"/>
    <w:rsid w:val="00420E36"/>
    <w:rsid w:val="00422D45"/>
    <w:rsid w:val="004230F0"/>
    <w:rsid w:val="004244F5"/>
    <w:rsid w:val="00424E93"/>
    <w:rsid w:val="00425EB4"/>
    <w:rsid w:val="0042632B"/>
    <w:rsid w:val="00427973"/>
    <w:rsid w:val="004303C8"/>
    <w:rsid w:val="00430601"/>
    <w:rsid w:val="004313D5"/>
    <w:rsid w:val="004319D0"/>
    <w:rsid w:val="00432BC9"/>
    <w:rsid w:val="0043758C"/>
    <w:rsid w:val="00441A0E"/>
    <w:rsid w:val="004430F2"/>
    <w:rsid w:val="0044584C"/>
    <w:rsid w:val="004475A1"/>
    <w:rsid w:val="004516A2"/>
    <w:rsid w:val="0045185E"/>
    <w:rsid w:val="00451B57"/>
    <w:rsid w:val="0045243B"/>
    <w:rsid w:val="004536AA"/>
    <w:rsid w:val="004543F7"/>
    <w:rsid w:val="004544D1"/>
    <w:rsid w:val="00454855"/>
    <w:rsid w:val="00454C3A"/>
    <w:rsid w:val="00455B62"/>
    <w:rsid w:val="00456926"/>
    <w:rsid w:val="004570E4"/>
    <w:rsid w:val="00460BD3"/>
    <w:rsid w:val="0046365D"/>
    <w:rsid w:val="00463AFB"/>
    <w:rsid w:val="00463E0D"/>
    <w:rsid w:val="004640FD"/>
    <w:rsid w:val="00464D47"/>
    <w:rsid w:val="00464F6E"/>
    <w:rsid w:val="004655F4"/>
    <w:rsid w:val="004657D7"/>
    <w:rsid w:val="00466775"/>
    <w:rsid w:val="00466939"/>
    <w:rsid w:val="00467378"/>
    <w:rsid w:val="00470304"/>
    <w:rsid w:val="0047059D"/>
    <w:rsid w:val="0047376E"/>
    <w:rsid w:val="004737B7"/>
    <w:rsid w:val="00474DF3"/>
    <w:rsid w:val="0047526F"/>
    <w:rsid w:val="0047634F"/>
    <w:rsid w:val="00476EF0"/>
    <w:rsid w:val="00477B4F"/>
    <w:rsid w:val="00480D2F"/>
    <w:rsid w:val="004815CB"/>
    <w:rsid w:val="004821A4"/>
    <w:rsid w:val="00482F82"/>
    <w:rsid w:val="00484C5A"/>
    <w:rsid w:val="004852F5"/>
    <w:rsid w:val="00485455"/>
    <w:rsid w:val="00485EB3"/>
    <w:rsid w:val="00486132"/>
    <w:rsid w:val="0048688F"/>
    <w:rsid w:val="00486D2E"/>
    <w:rsid w:val="00486DED"/>
    <w:rsid w:val="00490093"/>
    <w:rsid w:val="0049017D"/>
    <w:rsid w:val="00490581"/>
    <w:rsid w:val="00490BE0"/>
    <w:rsid w:val="00490D0E"/>
    <w:rsid w:val="00491C4B"/>
    <w:rsid w:val="00492470"/>
    <w:rsid w:val="0049295C"/>
    <w:rsid w:val="00494DD2"/>
    <w:rsid w:val="00495361"/>
    <w:rsid w:val="00496240"/>
    <w:rsid w:val="00496623"/>
    <w:rsid w:val="004969A5"/>
    <w:rsid w:val="0049748F"/>
    <w:rsid w:val="004A16F1"/>
    <w:rsid w:val="004A3DAE"/>
    <w:rsid w:val="004A44B4"/>
    <w:rsid w:val="004A4E5C"/>
    <w:rsid w:val="004A52A6"/>
    <w:rsid w:val="004A5761"/>
    <w:rsid w:val="004A59AF"/>
    <w:rsid w:val="004A5E14"/>
    <w:rsid w:val="004A7CD3"/>
    <w:rsid w:val="004A7EF2"/>
    <w:rsid w:val="004B0170"/>
    <w:rsid w:val="004B0D53"/>
    <w:rsid w:val="004B0D89"/>
    <w:rsid w:val="004B1029"/>
    <w:rsid w:val="004B2A45"/>
    <w:rsid w:val="004B357D"/>
    <w:rsid w:val="004B3F70"/>
    <w:rsid w:val="004B6288"/>
    <w:rsid w:val="004B6B73"/>
    <w:rsid w:val="004B6BD9"/>
    <w:rsid w:val="004B7EAC"/>
    <w:rsid w:val="004C0346"/>
    <w:rsid w:val="004C039D"/>
    <w:rsid w:val="004C140A"/>
    <w:rsid w:val="004C2414"/>
    <w:rsid w:val="004C5590"/>
    <w:rsid w:val="004C57C8"/>
    <w:rsid w:val="004C5FA8"/>
    <w:rsid w:val="004C615B"/>
    <w:rsid w:val="004C6818"/>
    <w:rsid w:val="004C7378"/>
    <w:rsid w:val="004C7667"/>
    <w:rsid w:val="004C799D"/>
    <w:rsid w:val="004D0257"/>
    <w:rsid w:val="004D1DE4"/>
    <w:rsid w:val="004D220A"/>
    <w:rsid w:val="004D3143"/>
    <w:rsid w:val="004D332F"/>
    <w:rsid w:val="004D3D54"/>
    <w:rsid w:val="004D6CC9"/>
    <w:rsid w:val="004D6FD1"/>
    <w:rsid w:val="004D71F8"/>
    <w:rsid w:val="004D7321"/>
    <w:rsid w:val="004D77AE"/>
    <w:rsid w:val="004E05AD"/>
    <w:rsid w:val="004E16C0"/>
    <w:rsid w:val="004E1EDD"/>
    <w:rsid w:val="004E2573"/>
    <w:rsid w:val="004E2A31"/>
    <w:rsid w:val="004E326D"/>
    <w:rsid w:val="004E44AF"/>
    <w:rsid w:val="004E456D"/>
    <w:rsid w:val="004E486B"/>
    <w:rsid w:val="004E4BD1"/>
    <w:rsid w:val="004E4F91"/>
    <w:rsid w:val="004E4FC7"/>
    <w:rsid w:val="004E70AE"/>
    <w:rsid w:val="004E744D"/>
    <w:rsid w:val="004F05BD"/>
    <w:rsid w:val="004F1304"/>
    <w:rsid w:val="004F2A01"/>
    <w:rsid w:val="004F3129"/>
    <w:rsid w:val="004F33F5"/>
    <w:rsid w:val="004F3D64"/>
    <w:rsid w:val="004F5675"/>
    <w:rsid w:val="004F58DB"/>
    <w:rsid w:val="004F7875"/>
    <w:rsid w:val="00500074"/>
    <w:rsid w:val="00501156"/>
    <w:rsid w:val="005013BB"/>
    <w:rsid w:val="00501B60"/>
    <w:rsid w:val="00501EA5"/>
    <w:rsid w:val="00502826"/>
    <w:rsid w:val="00502E4D"/>
    <w:rsid w:val="00504BB4"/>
    <w:rsid w:val="0050541F"/>
    <w:rsid w:val="00505933"/>
    <w:rsid w:val="005068FF"/>
    <w:rsid w:val="00510218"/>
    <w:rsid w:val="0051034D"/>
    <w:rsid w:val="0051215E"/>
    <w:rsid w:val="00512576"/>
    <w:rsid w:val="00513332"/>
    <w:rsid w:val="005136CD"/>
    <w:rsid w:val="005159AF"/>
    <w:rsid w:val="00515F45"/>
    <w:rsid w:val="00516257"/>
    <w:rsid w:val="00516AB7"/>
    <w:rsid w:val="00516F5D"/>
    <w:rsid w:val="0051710F"/>
    <w:rsid w:val="00517C78"/>
    <w:rsid w:val="0052033A"/>
    <w:rsid w:val="00522228"/>
    <w:rsid w:val="00522906"/>
    <w:rsid w:val="00523299"/>
    <w:rsid w:val="00523632"/>
    <w:rsid w:val="00523AC2"/>
    <w:rsid w:val="00523BB2"/>
    <w:rsid w:val="00523BFF"/>
    <w:rsid w:val="005242E3"/>
    <w:rsid w:val="0052445D"/>
    <w:rsid w:val="005257FE"/>
    <w:rsid w:val="005273EB"/>
    <w:rsid w:val="00527467"/>
    <w:rsid w:val="005276B1"/>
    <w:rsid w:val="00530849"/>
    <w:rsid w:val="005321F9"/>
    <w:rsid w:val="00532855"/>
    <w:rsid w:val="00532C38"/>
    <w:rsid w:val="005337D0"/>
    <w:rsid w:val="00533C73"/>
    <w:rsid w:val="00533DBA"/>
    <w:rsid w:val="00534D01"/>
    <w:rsid w:val="00535340"/>
    <w:rsid w:val="00535C08"/>
    <w:rsid w:val="00535D13"/>
    <w:rsid w:val="005375E2"/>
    <w:rsid w:val="00540CD8"/>
    <w:rsid w:val="00540E0A"/>
    <w:rsid w:val="00541791"/>
    <w:rsid w:val="0054284F"/>
    <w:rsid w:val="005435AE"/>
    <w:rsid w:val="005442E7"/>
    <w:rsid w:val="00545930"/>
    <w:rsid w:val="00545BAC"/>
    <w:rsid w:val="00545D87"/>
    <w:rsid w:val="00545FD5"/>
    <w:rsid w:val="00546A92"/>
    <w:rsid w:val="00547DCA"/>
    <w:rsid w:val="005518E4"/>
    <w:rsid w:val="00551D21"/>
    <w:rsid w:val="0055213E"/>
    <w:rsid w:val="0055432E"/>
    <w:rsid w:val="005550CB"/>
    <w:rsid w:val="00555116"/>
    <w:rsid w:val="00561238"/>
    <w:rsid w:val="00562A1B"/>
    <w:rsid w:val="00563153"/>
    <w:rsid w:val="0056422F"/>
    <w:rsid w:val="005644F9"/>
    <w:rsid w:val="005647F4"/>
    <w:rsid w:val="00564C2B"/>
    <w:rsid w:val="00565497"/>
    <w:rsid w:val="00565CE3"/>
    <w:rsid w:val="00565E48"/>
    <w:rsid w:val="00566AA6"/>
    <w:rsid w:val="00566CBC"/>
    <w:rsid w:val="00567328"/>
    <w:rsid w:val="005702C6"/>
    <w:rsid w:val="005715B7"/>
    <w:rsid w:val="005720CF"/>
    <w:rsid w:val="005729E8"/>
    <w:rsid w:val="005737F9"/>
    <w:rsid w:val="00574242"/>
    <w:rsid w:val="005743F4"/>
    <w:rsid w:val="00574416"/>
    <w:rsid w:val="0057659E"/>
    <w:rsid w:val="00577FB0"/>
    <w:rsid w:val="00580A4C"/>
    <w:rsid w:val="005829DE"/>
    <w:rsid w:val="00583094"/>
    <w:rsid w:val="00583245"/>
    <w:rsid w:val="0058345D"/>
    <w:rsid w:val="005837EF"/>
    <w:rsid w:val="00583861"/>
    <w:rsid w:val="005849FA"/>
    <w:rsid w:val="00584FCE"/>
    <w:rsid w:val="00585291"/>
    <w:rsid w:val="00585B0E"/>
    <w:rsid w:val="00586CB1"/>
    <w:rsid w:val="00587719"/>
    <w:rsid w:val="00587AB1"/>
    <w:rsid w:val="00590BD5"/>
    <w:rsid w:val="00591753"/>
    <w:rsid w:val="00592149"/>
    <w:rsid w:val="0059361B"/>
    <w:rsid w:val="00593B61"/>
    <w:rsid w:val="00594461"/>
    <w:rsid w:val="005945A0"/>
    <w:rsid w:val="00594D1A"/>
    <w:rsid w:val="00594E33"/>
    <w:rsid w:val="00596497"/>
    <w:rsid w:val="00596B16"/>
    <w:rsid w:val="00596C88"/>
    <w:rsid w:val="00596F3A"/>
    <w:rsid w:val="00596FB0"/>
    <w:rsid w:val="005A148C"/>
    <w:rsid w:val="005A3294"/>
    <w:rsid w:val="005A3589"/>
    <w:rsid w:val="005A47AC"/>
    <w:rsid w:val="005A663E"/>
    <w:rsid w:val="005A7601"/>
    <w:rsid w:val="005B11EB"/>
    <w:rsid w:val="005B158E"/>
    <w:rsid w:val="005B2CD1"/>
    <w:rsid w:val="005B2E52"/>
    <w:rsid w:val="005B3E5E"/>
    <w:rsid w:val="005B4076"/>
    <w:rsid w:val="005B44FA"/>
    <w:rsid w:val="005B45B1"/>
    <w:rsid w:val="005B52A1"/>
    <w:rsid w:val="005B5AB5"/>
    <w:rsid w:val="005B6296"/>
    <w:rsid w:val="005B6780"/>
    <w:rsid w:val="005B6A47"/>
    <w:rsid w:val="005B7212"/>
    <w:rsid w:val="005B7DE7"/>
    <w:rsid w:val="005C1B93"/>
    <w:rsid w:val="005C3675"/>
    <w:rsid w:val="005C3E5F"/>
    <w:rsid w:val="005C417C"/>
    <w:rsid w:val="005C5559"/>
    <w:rsid w:val="005C7316"/>
    <w:rsid w:val="005C75E5"/>
    <w:rsid w:val="005D0094"/>
    <w:rsid w:val="005D0A5D"/>
    <w:rsid w:val="005D0E4E"/>
    <w:rsid w:val="005D1384"/>
    <w:rsid w:val="005D2689"/>
    <w:rsid w:val="005D4039"/>
    <w:rsid w:val="005D4EFC"/>
    <w:rsid w:val="005D658E"/>
    <w:rsid w:val="005E0483"/>
    <w:rsid w:val="005E0C90"/>
    <w:rsid w:val="005E1B4C"/>
    <w:rsid w:val="005E1C65"/>
    <w:rsid w:val="005E1CF1"/>
    <w:rsid w:val="005E2006"/>
    <w:rsid w:val="005E228F"/>
    <w:rsid w:val="005E2C5E"/>
    <w:rsid w:val="005E3108"/>
    <w:rsid w:val="005E39FB"/>
    <w:rsid w:val="005E423B"/>
    <w:rsid w:val="005E450D"/>
    <w:rsid w:val="005E506A"/>
    <w:rsid w:val="005E730B"/>
    <w:rsid w:val="005F1D88"/>
    <w:rsid w:val="005F298E"/>
    <w:rsid w:val="005F2FD4"/>
    <w:rsid w:val="005F3EDF"/>
    <w:rsid w:val="005F4941"/>
    <w:rsid w:val="005F4A9F"/>
    <w:rsid w:val="005F4D20"/>
    <w:rsid w:val="005F720D"/>
    <w:rsid w:val="006011BB"/>
    <w:rsid w:val="00601250"/>
    <w:rsid w:val="006014E6"/>
    <w:rsid w:val="0060236C"/>
    <w:rsid w:val="00602778"/>
    <w:rsid w:val="00602BD9"/>
    <w:rsid w:val="00602DB9"/>
    <w:rsid w:val="00602DEE"/>
    <w:rsid w:val="006036D6"/>
    <w:rsid w:val="006040A4"/>
    <w:rsid w:val="006043AE"/>
    <w:rsid w:val="006043C8"/>
    <w:rsid w:val="00604C8B"/>
    <w:rsid w:val="006072B6"/>
    <w:rsid w:val="00607B14"/>
    <w:rsid w:val="00611EDB"/>
    <w:rsid w:val="006137B6"/>
    <w:rsid w:val="00613CAA"/>
    <w:rsid w:val="006150AE"/>
    <w:rsid w:val="0061578E"/>
    <w:rsid w:val="006223EF"/>
    <w:rsid w:val="006224EB"/>
    <w:rsid w:val="006228FE"/>
    <w:rsid w:val="006233FF"/>
    <w:rsid w:val="00623B0B"/>
    <w:rsid w:val="006265F2"/>
    <w:rsid w:val="00627F95"/>
    <w:rsid w:val="006315F3"/>
    <w:rsid w:val="00631E76"/>
    <w:rsid w:val="00632185"/>
    <w:rsid w:val="00634F76"/>
    <w:rsid w:val="006357F7"/>
    <w:rsid w:val="00637ACA"/>
    <w:rsid w:val="00640D3A"/>
    <w:rsid w:val="00640DEF"/>
    <w:rsid w:val="00641A20"/>
    <w:rsid w:val="00642E95"/>
    <w:rsid w:val="00643151"/>
    <w:rsid w:val="0064378E"/>
    <w:rsid w:val="00643D33"/>
    <w:rsid w:val="00643E00"/>
    <w:rsid w:val="0064482D"/>
    <w:rsid w:val="00644A35"/>
    <w:rsid w:val="00644EAB"/>
    <w:rsid w:val="00645519"/>
    <w:rsid w:val="00645741"/>
    <w:rsid w:val="00646DA2"/>
    <w:rsid w:val="006474B5"/>
    <w:rsid w:val="006476BC"/>
    <w:rsid w:val="00647783"/>
    <w:rsid w:val="00647934"/>
    <w:rsid w:val="00647DEF"/>
    <w:rsid w:val="006502F1"/>
    <w:rsid w:val="00651CD4"/>
    <w:rsid w:val="00652873"/>
    <w:rsid w:val="006535C0"/>
    <w:rsid w:val="0065447E"/>
    <w:rsid w:val="0065490F"/>
    <w:rsid w:val="00655251"/>
    <w:rsid w:val="006552BE"/>
    <w:rsid w:val="0065650E"/>
    <w:rsid w:val="0065695C"/>
    <w:rsid w:val="0065779B"/>
    <w:rsid w:val="0065784D"/>
    <w:rsid w:val="00660110"/>
    <w:rsid w:val="00660259"/>
    <w:rsid w:val="00660652"/>
    <w:rsid w:val="00660A68"/>
    <w:rsid w:val="006622A4"/>
    <w:rsid w:val="00662CA4"/>
    <w:rsid w:val="00663976"/>
    <w:rsid w:val="00663F19"/>
    <w:rsid w:val="00663FF0"/>
    <w:rsid w:val="00664FFB"/>
    <w:rsid w:val="00665761"/>
    <w:rsid w:val="006667B7"/>
    <w:rsid w:val="0066696F"/>
    <w:rsid w:val="006671AC"/>
    <w:rsid w:val="00667F13"/>
    <w:rsid w:val="0067085E"/>
    <w:rsid w:val="0067116A"/>
    <w:rsid w:val="006717C5"/>
    <w:rsid w:val="00671C9F"/>
    <w:rsid w:val="00673319"/>
    <w:rsid w:val="00674F41"/>
    <w:rsid w:val="0067537D"/>
    <w:rsid w:val="0067556B"/>
    <w:rsid w:val="00675665"/>
    <w:rsid w:val="00675C32"/>
    <w:rsid w:val="00675CA8"/>
    <w:rsid w:val="00676186"/>
    <w:rsid w:val="00676568"/>
    <w:rsid w:val="00676BD3"/>
    <w:rsid w:val="00676E05"/>
    <w:rsid w:val="00681A18"/>
    <w:rsid w:val="006828F3"/>
    <w:rsid w:val="00682A62"/>
    <w:rsid w:val="0068327D"/>
    <w:rsid w:val="006836E3"/>
    <w:rsid w:val="00683DE9"/>
    <w:rsid w:val="00684F51"/>
    <w:rsid w:val="00685023"/>
    <w:rsid w:val="00685F39"/>
    <w:rsid w:val="00686B08"/>
    <w:rsid w:val="0068728C"/>
    <w:rsid w:val="006872B5"/>
    <w:rsid w:val="00687EE0"/>
    <w:rsid w:val="00690474"/>
    <w:rsid w:val="006911B8"/>
    <w:rsid w:val="00691EFA"/>
    <w:rsid w:val="006923CD"/>
    <w:rsid w:val="006929F7"/>
    <w:rsid w:val="0069357E"/>
    <w:rsid w:val="00693E3C"/>
    <w:rsid w:val="00694386"/>
    <w:rsid w:val="00695821"/>
    <w:rsid w:val="00696004"/>
    <w:rsid w:val="00696431"/>
    <w:rsid w:val="006974DA"/>
    <w:rsid w:val="006A2DDA"/>
    <w:rsid w:val="006A2EA6"/>
    <w:rsid w:val="006A4CBC"/>
    <w:rsid w:val="006A4E33"/>
    <w:rsid w:val="006A5259"/>
    <w:rsid w:val="006A5F1D"/>
    <w:rsid w:val="006B17E1"/>
    <w:rsid w:val="006B1D9D"/>
    <w:rsid w:val="006B28CE"/>
    <w:rsid w:val="006B2C1F"/>
    <w:rsid w:val="006B3AD2"/>
    <w:rsid w:val="006B5887"/>
    <w:rsid w:val="006B5E88"/>
    <w:rsid w:val="006B6DD7"/>
    <w:rsid w:val="006B74DF"/>
    <w:rsid w:val="006B7E57"/>
    <w:rsid w:val="006B7EA8"/>
    <w:rsid w:val="006C0A8F"/>
    <w:rsid w:val="006C17BD"/>
    <w:rsid w:val="006C232D"/>
    <w:rsid w:val="006C23D3"/>
    <w:rsid w:val="006C255A"/>
    <w:rsid w:val="006C2CC4"/>
    <w:rsid w:val="006C5A8A"/>
    <w:rsid w:val="006C67F2"/>
    <w:rsid w:val="006D052C"/>
    <w:rsid w:val="006D1932"/>
    <w:rsid w:val="006D2B31"/>
    <w:rsid w:val="006D2BFA"/>
    <w:rsid w:val="006D2FB2"/>
    <w:rsid w:val="006D7317"/>
    <w:rsid w:val="006E1243"/>
    <w:rsid w:val="006E1C04"/>
    <w:rsid w:val="006E4430"/>
    <w:rsid w:val="006E49D6"/>
    <w:rsid w:val="006E4BAD"/>
    <w:rsid w:val="006E65BE"/>
    <w:rsid w:val="006E6A62"/>
    <w:rsid w:val="006E6A9A"/>
    <w:rsid w:val="006E7881"/>
    <w:rsid w:val="006F073C"/>
    <w:rsid w:val="006F0991"/>
    <w:rsid w:val="006F0D26"/>
    <w:rsid w:val="006F1B0A"/>
    <w:rsid w:val="006F2FAC"/>
    <w:rsid w:val="006F4018"/>
    <w:rsid w:val="006F4A60"/>
    <w:rsid w:val="006F4D19"/>
    <w:rsid w:val="006F6D6D"/>
    <w:rsid w:val="00700561"/>
    <w:rsid w:val="00700B39"/>
    <w:rsid w:val="00700D47"/>
    <w:rsid w:val="007010D2"/>
    <w:rsid w:val="0070116B"/>
    <w:rsid w:val="00702AC9"/>
    <w:rsid w:val="0070469A"/>
    <w:rsid w:val="00704FCA"/>
    <w:rsid w:val="0070544F"/>
    <w:rsid w:val="00705C44"/>
    <w:rsid w:val="0070614C"/>
    <w:rsid w:val="00706274"/>
    <w:rsid w:val="007065B8"/>
    <w:rsid w:val="00706D42"/>
    <w:rsid w:val="007106EB"/>
    <w:rsid w:val="00711242"/>
    <w:rsid w:val="00715526"/>
    <w:rsid w:val="00716131"/>
    <w:rsid w:val="007165AD"/>
    <w:rsid w:val="00716C3A"/>
    <w:rsid w:val="007208AF"/>
    <w:rsid w:val="0072188C"/>
    <w:rsid w:val="00721B93"/>
    <w:rsid w:val="00724280"/>
    <w:rsid w:val="007242E8"/>
    <w:rsid w:val="00724FED"/>
    <w:rsid w:val="00726D2D"/>
    <w:rsid w:val="00727787"/>
    <w:rsid w:val="007309F7"/>
    <w:rsid w:val="007315FA"/>
    <w:rsid w:val="007320A2"/>
    <w:rsid w:val="00733117"/>
    <w:rsid w:val="00733235"/>
    <w:rsid w:val="007340D7"/>
    <w:rsid w:val="0073469A"/>
    <w:rsid w:val="00734BEB"/>
    <w:rsid w:val="00735423"/>
    <w:rsid w:val="00736800"/>
    <w:rsid w:val="00736A39"/>
    <w:rsid w:val="007379CE"/>
    <w:rsid w:val="00737F71"/>
    <w:rsid w:val="00740FFC"/>
    <w:rsid w:val="00741555"/>
    <w:rsid w:val="00741B05"/>
    <w:rsid w:val="0074291A"/>
    <w:rsid w:val="007445C0"/>
    <w:rsid w:val="00744862"/>
    <w:rsid w:val="00745D9B"/>
    <w:rsid w:val="00746179"/>
    <w:rsid w:val="0074646A"/>
    <w:rsid w:val="0074694C"/>
    <w:rsid w:val="00747440"/>
    <w:rsid w:val="00747504"/>
    <w:rsid w:val="00747F99"/>
    <w:rsid w:val="007527FB"/>
    <w:rsid w:val="00753993"/>
    <w:rsid w:val="00753F8D"/>
    <w:rsid w:val="00755FC2"/>
    <w:rsid w:val="007571E8"/>
    <w:rsid w:val="0075789D"/>
    <w:rsid w:val="00757D5C"/>
    <w:rsid w:val="00760021"/>
    <w:rsid w:val="00760593"/>
    <w:rsid w:val="00761626"/>
    <w:rsid w:val="00761715"/>
    <w:rsid w:val="007617E0"/>
    <w:rsid w:val="0076256B"/>
    <w:rsid w:val="00763552"/>
    <w:rsid w:val="007637BD"/>
    <w:rsid w:val="00764950"/>
    <w:rsid w:val="00764CDD"/>
    <w:rsid w:val="007668ED"/>
    <w:rsid w:val="00766F3D"/>
    <w:rsid w:val="007673A9"/>
    <w:rsid w:val="007677D1"/>
    <w:rsid w:val="00770815"/>
    <w:rsid w:val="007710C9"/>
    <w:rsid w:val="00771B5E"/>
    <w:rsid w:val="007722DB"/>
    <w:rsid w:val="007728A8"/>
    <w:rsid w:val="0077572E"/>
    <w:rsid w:val="00775D63"/>
    <w:rsid w:val="00776A1B"/>
    <w:rsid w:val="00776EA5"/>
    <w:rsid w:val="0078091F"/>
    <w:rsid w:val="00780974"/>
    <w:rsid w:val="0078182C"/>
    <w:rsid w:val="00782159"/>
    <w:rsid w:val="00782403"/>
    <w:rsid w:val="007838BC"/>
    <w:rsid w:val="00783BA3"/>
    <w:rsid w:val="00785AE5"/>
    <w:rsid w:val="00785C1E"/>
    <w:rsid w:val="00785C32"/>
    <w:rsid w:val="00785FD2"/>
    <w:rsid w:val="00786041"/>
    <w:rsid w:val="007870FB"/>
    <w:rsid w:val="0078718C"/>
    <w:rsid w:val="007875BB"/>
    <w:rsid w:val="00790499"/>
    <w:rsid w:val="00790879"/>
    <w:rsid w:val="00792929"/>
    <w:rsid w:val="00793801"/>
    <w:rsid w:val="0079551E"/>
    <w:rsid w:val="007962F4"/>
    <w:rsid w:val="007A13D9"/>
    <w:rsid w:val="007A1B5C"/>
    <w:rsid w:val="007A1EC8"/>
    <w:rsid w:val="007A1FE9"/>
    <w:rsid w:val="007A23A3"/>
    <w:rsid w:val="007A3077"/>
    <w:rsid w:val="007A3673"/>
    <w:rsid w:val="007A3780"/>
    <w:rsid w:val="007A3E44"/>
    <w:rsid w:val="007A44DC"/>
    <w:rsid w:val="007A60CD"/>
    <w:rsid w:val="007A63E9"/>
    <w:rsid w:val="007A6756"/>
    <w:rsid w:val="007A74FA"/>
    <w:rsid w:val="007A77DC"/>
    <w:rsid w:val="007B0F3C"/>
    <w:rsid w:val="007B251C"/>
    <w:rsid w:val="007B3B72"/>
    <w:rsid w:val="007B472B"/>
    <w:rsid w:val="007B4A3E"/>
    <w:rsid w:val="007B4E0A"/>
    <w:rsid w:val="007B660A"/>
    <w:rsid w:val="007B72F5"/>
    <w:rsid w:val="007B7BAB"/>
    <w:rsid w:val="007C0AFE"/>
    <w:rsid w:val="007C2270"/>
    <w:rsid w:val="007C2561"/>
    <w:rsid w:val="007C4B3B"/>
    <w:rsid w:val="007C4C3D"/>
    <w:rsid w:val="007C5DC7"/>
    <w:rsid w:val="007C638C"/>
    <w:rsid w:val="007C6ED8"/>
    <w:rsid w:val="007D0DD7"/>
    <w:rsid w:val="007D1185"/>
    <w:rsid w:val="007D1283"/>
    <w:rsid w:val="007D1E93"/>
    <w:rsid w:val="007D25F4"/>
    <w:rsid w:val="007D3253"/>
    <w:rsid w:val="007D5B3B"/>
    <w:rsid w:val="007D64DD"/>
    <w:rsid w:val="007D6C5B"/>
    <w:rsid w:val="007E0A26"/>
    <w:rsid w:val="007E1225"/>
    <w:rsid w:val="007E1923"/>
    <w:rsid w:val="007E2260"/>
    <w:rsid w:val="007E2321"/>
    <w:rsid w:val="007E24C6"/>
    <w:rsid w:val="007E27AB"/>
    <w:rsid w:val="007E2FD8"/>
    <w:rsid w:val="007E31DA"/>
    <w:rsid w:val="007E6249"/>
    <w:rsid w:val="007E6A87"/>
    <w:rsid w:val="007E7905"/>
    <w:rsid w:val="007E7D26"/>
    <w:rsid w:val="007E7DF2"/>
    <w:rsid w:val="007F0672"/>
    <w:rsid w:val="007F2122"/>
    <w:rsid w:val="007F2B51"/>
    <w:rsid w:val="007F3663"/>
    <w:rsid w:val="007F3B44"/>
    <w:rsid w:val="007F3DD4"/>
    <w:rsid w:val="007F42FE"/>
    <w:rsid w:val="007F4EC9"/>
    <w:rsid w:val="007F5AA7"/>
    <w:rsid w:val="007F5F34"/>
    <w:rsid w:val="007F65B4"/>
    <w:rsid w:val="007F7E1A"/>
    <w:rsid w:val="0080069D"/>
    <w:rsid w:val="00800B11"/>
    <w:rsid w:val="00800F21"/>
    <w:rsid w:val="00800F83"/>
    <w:rsid w:val="0080335B"/>
    <w:rsid w:val="0080366D"/>
    <w:rsid w:val="00803FB2"/>
    <w:rsid w:val="0080450F"/>
    <w:rsid w:val="00804D37"/>
    <w:rsid w:val="00805409"/>
    <w:rsid w:val="0080567C"/>
    <w:rsid w:val="008067BB"/>
    <w:rsid w:val="008168F4"/>
    <w:rsid w:val="00816C44"/>
    <w:rsid w:val="0081736F"/>
    <w:rsid w:val="008173C5"/>
    <w:rsid w:val="00817DA4"/>
    <w:rsid w:val="00820650"/>
    <w:rsid w:val="00820BD9"/>
    <w:rsid w:val="00821FA2"/>
    <w:rsid w:val="008247C4"/>
    <w:rsid w:val="00824B59"/>
    <w:rsid w:val="00825485"/>
    <w:rsid w:val="00825875"/>
    <w:rsid w:val="00827633"/>
    <w:rsid w:val="00827B73"/>
    <w:rsid w:val="00827D6D"/>
    <w:rsid w:val="00830B5C"/>
    <w:rsid w:val="008311C1"/>
    <w:rsid w:val="00834745"/>
    <w:rsid w:val="00834D5F"/>
    <w:rsid w:val="0083548B"/>
    <w:rsid w:val="00835D32"/>
    <w:rsid w:val="00836A8D"/>
    <w:rsid w:val="008371F8"/>
    <w:rsid w:val="00840E3B"/>
    <w:rsid w:val="008413E8"/>
    <w:rsid w:val="008422CC"/>
    <w:rsid w:val="00842B02"/>
    <w:rsid w:val="00845515"/>
    <w:rsid w:val="0084584C"/>
    <w:rsid w:val="00845F7E"/>
    <w:rsid w:val="0084609B"/>
    <w:rsid w:val="0085170B"/>
    <w:rsid w:val="00851B59"/>
    <w:rsid w:val="00852593"/>
    <w:rsid w:val="00852AE3"/>
    <w:rsid w:val="008539AF"/>
    <w:rsid w:val="00853D65"/>
    <w:rsid w:val="00853DD0"/>
    <w:rsid w:val="008549CF"/>
    <w:rsid w:val="00854E8D"/>
    <w:rsid w:val="00854EA3"/>
    <w:rsid w:val="00855DF5"/>
    <w:rsid w:val="00856324"/>
    <w:rsid w:val="008601E1"/>
    <w:rsid w:val="0086055D"/>
    <w:rsid w:val="0086081E"/>
    <w:rsid w:val="0086226C"/>
    <w:rsid w:val="0086247E"/>
    <w:rsid w:val="008650DE"/>
    <w:rsid w:val="008665F7"/>
    <w:rsid w:val="0086686F"/>
    <w:rsid w:val="00866B6F"/>
    <w:rsid w:val="00867DDF"/>
    <w:rsid w:val="00870268"/>
    <w:rsid w:val="00872521"/>
    <w:rsid w:val="008746E7"/>
    <w:rsid w:val="008754D4"/>
    <w:rsid w:val="00875C41"/>
    <w:rsid w:val="008761E1"/>
    <w:rsid w:val="00877402"/>
    <w:rsid w:val="008802B3"/>
    <w:rsid w:val="008805C9"/>
    <w:rsid w:val="008812F0"/>
    <w:rsid w:val="008819F4"/>
    <w:rsid w:val="00881D42"/>
    <w:rsid w:val="008850E1"/>
    <w:rsid w:val="0088673E"/>
    <w:rsid w:val="008869EC"/>
    <w:rsid w:val="008873DA"/>
    <w:rsid w:val="00891390"/>
    <w:rsid w:val="00891E78"/>
    <w:rsid w:val="00892506"/>
    <w:rsid w:val="0089260A"/>
    <w:rsid w:val="00893642"/>
    <w:rsid w:val="00893844"/>
    <w:rsid w:val="00893A8F"/>
    <w:rsid w:val="00893AF4"/>
    <w:rsid w:val="0089468C"/>
    <w:rsid w:val="008947AF"/>
    <w:rsid w:val="008948DC"/>
    <w:rsid w:val="00895BE0"/>
    <w:rsid w:val="008A068A"/>
    <w:rsid w:val="008A0B86"/>
    <w:rsid w:val="008A1B9D"/>
    <w:rsid w:val="008A4EB9"/>
    <w:rsid w:val="008A6957"/>
    <w:rsid w:val="008A7246"/>
    <w:rsid w:val="008B3F09"/>
    <w:rsid w:val="008B4123"/>
    <w:rsid w:val="008B5D49"/>
    <w:rsid w:val="008B60ED"/>
    <w:rsid w:val="008B6A77"/>
    <w:rsid w:val="008B75B9"/>
    <w:rsid w:val="008B78EF"/>
    <w:rsid w:val="008B7BF8"/>
    <w:rsid w:val="008C1ABD"/>
    <w:rsid w:val="008C1EF0"/>
    <w:rsid w:val="008C26DE"/>
    <w:rsid w:val="008C2B40"/>
    <w:rsid w:val="008C4177"/>
    <w:rsid w:val="008C5227"/>
    <w:rsid w:val="008C5B6C"/>
    <w:rsid w:val="008C6BFF"/>
    <w:rsid w:val="008C6F7F"/>
    <w:rsid w:val="008C7090"/>
    <w:rsid w:val="008C7D5F"/>
    <w:rsid w:val="008D0EDE"/>
    <w:rsid w:val="008D0F16"/>
    <w:rsid w:val="008D19AB"/>
    <w:rsid w:val="008D26AA"/>
    <w:rsid w:val="008D325E"/>
    <w:rsid w:val="008D3571"/>
    <w:rsid w:val="008D7BD9"/>
    <w:rsid w:val="008E0234"/>
    <w:rsid w:val="008E06FF"/>
    <w:rsid w:val="008E1C57"/>
    <w:rsid w:val="008E36B6"/>
    <w:rsid w:val="008E45B1"/>
    <w:rsid w:val="008E4666"/>
    <w:rsid w:val="008E52C7"/>
    <w:rsid w:val="008E74B2"/>
    <w:rsid w:val="008E77B2"/>
    <w:rsid w:val="008E78FA"/>
    <w:rsid w:val="008E7BB7"/>
    <w:rsid w:val="008F1C6B"/>
    <w:rsid w:val="008F27FB"/>
    <w:rsid w:val="008F281D"/>
    <w:rsid w:val="008F3355"/>
    <w:rsid w:val="008F469D"/>
    <w:rsid w:val="008F487B"/>
    <w:rsid w:val="008F6617"/>
    <w:rsid w:val="008F7520"/>
    <w:rsid w:val="00900BFA"/>
    <w:rsid w:val="00900F5E"/>
    <w:rsid w:val="009020F7"/>
    <w:rsid w:val="00902DB0"/>
    <w:rsid w:val="00902FB1"/>
    <w:rsid w:val="00903263"/>
    <w:rsid w:val="00904DB9"/>
    <w:rsid w:val="00904F52"/>
    <w:rsid w:val="0090644C"/>
    <w:rsid w:val="00907423"/>
    <w:rsid w:val="00907810"/>
    <w:rsid w:val="009107B5"/>
    <w:rsid w:val="00911D1A"/>
    <w:rsid w:val="00912133"/>
    <w:rsid w:val="009158F6"/>
    <w:rsid w:val="00917EA5"/>
    <w:rsid w:val="00920DF8"/>
    <w:rsid w:val="00921460"/>
    <w:rsid w:val="00921FD3"/>
    <w:rsid w:val="00922218"/>
    <w:rsid w:val="00922644"/>
    <w:rsid w:val="00922AEC"/>
    <w:rsid w:val="009238AB"/>
    <w:rsid w:val="00924E11"/>
    <w:rsid w:val="00926BC5"/>
    <w:rsid w:val="00926EBC"/>
    <w:rsid w:val="009274B0"/>
    <w:rsid w:val="00927E63"/>
    <w:rsid w:val="00930413"/>
    <w:rsid w:val="00931A80"/>
    <w:rsid w:val="009322EE"/>
    <w:rsid w:val="00933C1E"/>
    <w:rsid w:val="00934DD0"/>
    <w:rsid w:val="009354AC"/>
    <w:rsid w:val="0093568B"/>
    <w:rsid w:val="00935CAF"/>
    <w:rsid w:val="00935E0A"/>
    <w:rsid w:val="00936632"/>
    <w:rsid w:val="00936E82"/>
    <w:rsid w:val="00940106"/>
    <w:rsid w:val="00940450"/>
    <w:rsid w:val="00940563"/>
    <w:rsid w:val="009420C4"/>
    <w:rsid w:val="009423ED"/>
    <w:rsid w:val="00943541"/>
    <w:rsid w:val="00945A11"/>
    <w:rsid w:val="0094685C"/>
    <w:rsid w:val="0094788A"/>
    <w:rsid w:val="009525BA"/>
    <w:rsid w:val="009528A1"/>
    <w:rsid w:val="00954188"/>
    <w:rsid w:val="00955029"/>
    <w:rsid w:val="00955379"/>
    <w:rsid w:val="00955A01"/>
    <w:rsid w:val="00956083"/>
    <w:rsid w:val="00956774"/>
    <w:rsid w:val="009567AF"/>
    <w:rsid w:val="00956808"/>
    <w:rsid w:val="009573A6"/>
    <w:rsid w:val="00960ED0"/>
    <w:rsid w:val="009629A2"/>
    <w:rsid w:val="00963151"/>
    <w:rsid w:val="009645FA"/>
    <w:rsid w:val="00964B8B"/>
    <w:rsid w:val="00965948"/>
    <w:rsid w:val="0096626B"/>
    <w:rsid w:val="00967107"/>
    <w:rsid w:val="009705AE"/>
    <w:rsid w:val="00971210"/>
    <w:rsid w:val="00971C3B"/>
    <w:rsid w:val="009723DA"/>
    <w:rsid w:val="00972DCC"/>
    <w:rsid w:val="00972EDE"/>
    <w:rsid w:val="00972FE8"/>
    <w:rsid w:val="009734E1"/>
    <w:rsid w:val="0097382C"/>
    <w:rsid w:val="0097446A"/>
    <w:rsid w:val="00975D6F"/>
    <w:rsid w:val="00975D99"/>
    <w:rsid w:val="009762E3"/>
    <w:rsid w:val="00976CE6"/>
    <w:rsid w:val="00977247"/>
    <w:rsid w:val="0098064E"/>
    <w:rsid w:val="00982B11"/>
    <w:rsid w:val="00982F34"/>
    <w:rsid w:val="0098427B"/>
    <w:rsid w:val="009864A4"/>
    <w:rsid w:val="00986F91"/>
    <w:rsid w:val="009874A2"/>
    <w:rsid w:val="0099082E"/>
    <w:rsid w:val="00991CC2"/>
    <w:rsid w:val="00992578"/>
    <w:rsid w:val="009945EE"/>
    <w:rsid w:val="00995C73"/>
    <w:rsid w:val="00996F2A"/>
    <w:rsid w:val="0099730E"/>
    <w:rsid w:val="009979B8"/>
    <w:rsid w:val="009A05F5"/>
    <w:rsid w:val="009A0E14"/>
    <w:rsid w:val="009A1CA4"/>
    <w:rsid w:val="009A1E22"/>
    <w:rsid w:val="009A28CC"/>
    <w:rsid w:val="009A4E81"/>
    <w:rsid w:val="009A584C"/>
    <w:rsid w:val="009A710F"/>
    <w:rsid w:val="009B0B95"/>
    <w:rsid w:val="009B247E"/>
    <w:rsid w:val="009B3A91"/>
    <w:rsid w:val="009B3B14"/>
    <w:rsid w:val="009B4190"/>
    <w:rsid w:val="009B42DE"/>
    <w:rsid w:val="009B50FF"/>
    <w:rsid w:val="009B5F0C"/>
    <w:rsid w:val="009B77EE"/>
    <w:rsid w:val="009C1622"/>
    <w:rsid w:val="009C1AE6"/>
    <w:rsid w:val="009C28F4"/>
    <w:rsid w:val="009C2AF8"/>
    <w:rsid w:val="009C4BA1"/>
    <w:rsid w:val="009C56BD"/>
    <w:rsid w:val="009C6C59"/>
    <w:rsid w:val="009C72F8"/>
    <w:rsid w:val="009D066F"/>
    <w:rsid w:val="009D0B5D"/>
    <w:rsid w:val="009D16AA"/>
    <w:rsid w:val="009D1A47"/>
    <w:rsid w:val="009D1E06"/>
    <w:rsid w:val="009D2C5C"/>
    <w:rsid w:val="009D2ECB"/>
    <w:rsid w:val="009D6C67"/>
    <w:rsid w:val="009E02E9"/>
    <w:rsid w:val="009E03AC"/>
    <w:rsid w:val="009E0C27"/>
    <w:rsid w:val="009E1143"/>
    <w:rsid w:val="009E4292"/>
    <w:rsid w:val="009E5FB7"/>
    <w:rsid w:val="009F0E53"/>
    <w:rsid w:val="009F1053"/>
    <w:rsid w:val="009F1175"/>
    <w:rsid w:val="009F189D"/>
    <w:rsid w:val="009F1B91"/>
    <w:rsid w:val="009F1CDE"/>
    <w:rsid w:val="009F226E"/>
    <w:rsid w:val="009F2E72"/>
    <w:rsid w:val="009F305A"/>
    <w:rsid w:val="009F4923"/>
    <w:rsid w:val="009F4A8B"/>
    <w:rsid w:val="009F5302"/>
    <w:rsid w:val="009F6CE9"/>
    <w:rsid w:val="009F73DA"/>
    <w:rsid w:val="009F74FA"/>
    <w:rsid w:val="009F7C0E"/>
    <w:rsid w:val="009F7C5F"/>
    <w:rsid w:val="00A0112B"/>
    <w:rsid w:val="00A01734"/>
    <w:rsid w:val="00A02C8F"/>
    <w:rsid w:val="00A03EAA"/>
    <w:rsid w:val="00A04C8B"/>
    <w:rsid w:val="00A05B59"/>
    <w:rsid w:val="00A10DFE"/>
    <w:rsid w:val="00A10FA5"/>
    <w:rsid w:val="00A1141B"/>
    <w:rsid w:val="00A12880"/>
    <w:rsid w:val="00A14A1F"/>
    <w:rsid w:val="00A14A79"/>
    <w:rsid w:val="00A157C0"/>
    <w:rsid w:val="00A1693A"/>
    <w:rsid w:val="00A16CBB"/>
    <w:rsid w:val="00A1759E"/>
    <w:rsid w:val="00A202DE"/>
    <w:rsid w:val="00A20910"/>
    <w:rsid w:val="00A20BDD"/>
    <w:rsid w:val="00A21322"/>
    <w:rsid w:val="00A2164F"/>
    <w:rsid w:val="00A21AAE"/>
    <w:rsid w:val="00A21C45"/>
    <w:rsid w:val="00A227A8"/>
    <w:rsid w:val="00A23897"/>
    <w:rsid w:val="00A23F95"/>
    <w:rsid w:val="00A25B7F"/>
    <w:rsid w:val="00A26600"/>
    <w:rsid w:val="00A266FC"/>
    <w:rsid w:val="00A26999"/>
    <w:rsid w:val="00A279F3"/>
    <w:rsid w:val="00A27C18"/>
    <w:rsid w:val="00A27F84"/>
    <w:rsid w:val="00A3056A"/>
    <w:rsid w:val="00A30951"/>
    <w:rsid w:val="00A30B17"/>
    <w:rsid w:val="00A32741"/>
    <w:rsid w:val="00A32C1C"/>
    <w:rsid w:val="00A32D14"/>
    <w:rsid w:val="00A3377A"/>
    <w:rsid w:val="00A3507F"/>
    <w:rsid w:val="00A36134"/>
    <w:rsid w:val="00A364C1"/>
    <w:rsid w:val="00A37675"/>
    <w:rsid w:val="00A3772E"/>
    <w:rsid w:val="00A4032D"/>
    <w:rsid w:val="00A40D3E"/>
    <w:rsid w:val="00A42BCD"/>
    <w:rsid w:val="00A43226"/>
    <w:rsid w:val="00A4431F"/>
    <w:rsid w:val="00A44593"/>
    <w:rsid w:val="00A45640"/>
    <w:rsid w:val="00A45829"/>
    <w:rsid w:val="00A461C5"/>
    <w:rsid w:val="00A463D7"/>
    <w:rsid w:val="00A475F7"/>
    <w:rsid w:val="00A51C29"/>
    <w:rsid w:val="00A52649"/>
    <w:rsid w:val="00A53561"/>
    <w:rsid w:val="00A55932"/>
    <w:rsid w:val="00A60164"/>
    <w:rsid w:val="00A60352"/>
    <w:rsid w:val="00A60BB8"/>
    <w:rsid w:val="00A62264"/>
    <w:rsid w:val="00A628D7"/>
    <w:rsid w:val="00A63B4D"/>
    <w:rsid w:val="00A64A51"/>
    <w:rsid w:val="00A652C6"/>
    <w:rsid w:val="00A67CA6"/>
    <w:rsid w:val="00A731E6"/>
    <w:rsid w:val="00A75743"/>
    <w:rsid w:val="00A758BA"/>
    <w:rsid w:val="00A758CE"/>
    <w:rsid w:val="00A75CC6"/>
    <w:rsid w:val="00A80C1B"/>
    <w:rsid w:val="00A84E47"/>
    <w:rsid w:val="00A85050"/>
    <w:rsid w:val="00A85560"/>
    <w:rsid w:val="00A85699"/>
    <w:rsid w:val="00A859F8"/>
    <w:rsid w:val="00A8646D"/>
    <w:rsid w:val="00A9103A"/>
    <w:rsid w:val="00A91B95"/>
    <w:rsid w:val="00A92ECE"/>
    <w:rsid w:val="00A93B2E"/>
    <w:rsid w:val="00A957E4"/>
    <w:rsid w:val="00A9664E"/>
    <w:rsid w:val="00A96B44"/>
    <w:rsid w:val="00A96F66"/>
    <w:rsid w:val="00AA0450"/>
    <w:rsid w:val="00AA08EE"/>
    <w:rsid w:val="00AA1A76"/>
    <w:rsid w:val="00AA3D80"/>
    <w:rsid w:val="00AA4D09"/>
    <w:rsid w:val="00AA57D8"/>
    <w:rsid w:val="00AA5CB9"/>
    <w:rsid w:val="00AA62D5"/>
    <w:rsid w:val="00AA6695"/>
    <w:rsid w:val="00AA7B62"/>
    <w:rsid w:val="00AA7D28"/>
    <w:rsid w:val="00AB1A41"/>
    <w:rsid w:val="00AB2DE4"/>
    <w:rsid w:val="00AB3699"/>
    <w:rsid w:val="00AB493D"/>
    <w:rsid w:val="00AB4AA8"/>
    <w:rsid w:val="00AB4C95"/>
    <w:rsid w:val="00AB58C5"/>
    <w:rsid w:val="00AB5E59"/>
    <w:rsid w:val="00AB6E34"/>
    <w:rsid w:val="00AC08FD"/>
    <w:rsid w:val="00AC0C43"/>
    <w:rsid w:val="00AC0D33"/>
    <w:rsid w:val="00AC0DFF"/>
    <w:rsid w:val="00AC14F9"/>
    <w:rsid w:val="00AC200D"/>
    <w:rsid w:val="00AC2296"/>
    <w:rsid w:val="00AC2B08"/>
    <w:rsid w:val="00AC2C71"/>
    <w:rsid w:val="00AC34B4"/>
    <w:rsid w:val="00AC41BC"/>
    <w:rsid w:val="00AC44CA"/>
    <w:rsid w:val="00AC7265"/>
    <w:rsid w:val="00AC7906"/>
    <w:rsid w:val="00AD07AB"/>
    <w:rsid w:val="00AD0C96"/>
    <w:rsid w:val="00AD10FC"/>
    <w:rsid w:val="00AD126D"/>
    <w:rsid w:val="00AD157E"/>
    <w:rsid w:val="00AD1D92"/>
    <w:rsid w:val="00AD21B5"/>
    <w:rsid w:val="00AD2A15"/>
    <w:rsid w:val="00AD4193"/>
    <w:rsid w:val="00AD6A5E"/>
    <w:rsid w:val="00AD7678"/>
    <w:rsid w:val="00AE104F"/>
    <w:rsid w:val="00AE240F"/>
    <w:rsid w:val="00AE31EB"/>
    <w:rsid w:val="00AE32FE"/>
    <w:rsid w:val="00AE3ABA"/>
    <w:rsid w:val="00AE3E8C"/>
    <w:rsid w:val="00AE41C0"/>
    <w:rsid w:val="00AE4701"/>
    <w:rsid w:val="00AE6EDA"/>
    <w:rsid w:val="00AF0607"/>
    <w:rsid w:val="00AF2866"/>
    <w:rsid w:val="00AF446F"/>
    <w:rsid w:val="00AF652B"/>
    <w:rsid w:val="00AF65F2"/>
    <w:rsid w:val="00AF79E1"/>
    <w:rsid w:val="00AF7DB4"/>
    <w:rsid w:val="00B010B3"/>
    <w:rsid w:val="00B027DE"/>
    <w:rsid w:val="00B02A6D"/>
    <w:rsid w:val="00B03FC0"/>
    <w:rsid w:val="00B04E99"/>
    <w:rsid w:val="00B0521F"/>
    <w:rsid w:val="00B054DC"/>
    <w:rsid w:val="00B0612F"/>
    <w:rsid w:val="00B066F9"/>
    <w:rsid w:val="00B06A5B"/>
    <w:rsid w:val="00B0708F"/>
    <w:rsid w:val="00B076F2"/>
    <w:rsid w:val="00B10B1C"/>
    <w:rsid w:val="00B11090"/>
    <w:rsid w:val="00B130CA"/>
    <w:rsid w:val="00B132B5"/>
    <w:rsid w:val="00B156FF"/>
    <w:rsid w:val="00B15E5E"/>
    <w:rsid w:val="00B169A0"/>
    <w:rsid w:val="00B20A4B"/>
    <w:rsid w:val="00B22FE1"/>
    <w:rsid w:val="00B243C8"/>
    <w:rsid w:val="00B25278"/>
    <w:rsid w:val="00B25929"/>
    <w:rsid w:val="00B27756"/>
    <w:rsid w:val="00B27DAC"/>
    <w:rsid w:val="00B3066C"/>
    <w:rsid w:val="00B32240"/>
    <w:rsid w:val="00B33397"/>
    <w:rsid w:val="00B3343A"/>
    <w:rsid w:val="00B34310"/>
    <w:rsid w:val="00B348AA"/>
    <w:rsid w:val="00B35B52"/>
    <w:rsid w:val="00B37265"/>
    <w:rsid w:val="00B379E3"/>
    <w:rsid w:val="00B37D12"/>
    <w:rsid w:val="00B40767"/>
    <w:rsid w:val="00B408E4"/>
    <w:rsid w:val="00B40CB6"/>
    <w:rsid w:val="00B420E3"/>
    <w:rsid w:val="00B42D99"/>
    <w:rsid w:val="00B44093"/>
    <w:rsid w:val="00B44492"/>
    <w:rsid w:val="00B45974"/>
    <w:rsid w:val="00B45A53"/>
    <w:rsid w:val="00B45F86"/>
    <w:rsid w:val="00B46071"/>
    <w:rsid w:val="00B46FFC"/>
    <w:rsid w:val="00B51B4F"/>
    <w:rsid w:val="00B52DF8"/>
    <w:rsid w:val="00B53245"/>
    <w:rsid w:val="00B54169"/>
    <w:rsid w:val="00B549F5"/>
    <w:rsid w:val="00B54E30"/>
    <w:rsid w:val="00B55E98"/>
    <w:rsid w:val="00B567A1"/>
    <w:rsid w:val="00B56B4B"/>
    <w:rsid w:val="00B577C5"/>
    <w:rsid w:val="00B57820"/>
    <w:rsid w:val="00B60249"/>
    <w:rsid w:val="00B62462"/>
    <w:rsid w:val="00B62639"/>
    <w:rsid w:val="00B62E8D"/>
    <w:rsid w:val="00B631AD"/>
    <w:rsid w:val="00B63364"/>
    <w:rsid w:val="00B63C65"/>
    <w:rsid w:val="00B6405A"/>
    <w:rsid w:val="00B65072"/>
    <w:rsid w:val="00B65210"/>
    <w:rsid w:val="00B652FB"/>
    <w:rsid w:val="00B668DC"/>
    <w:rsid w:val="00B66B59"/>
    <w:rsid w:val="00B674CA"/>
    <w:rsid w:val="00B70706"/>
    <w:rsid w:val="00B71392"/>
    <w:rsid w:val="00B71C88"/>
    <w:rsid w:val="00B72E24"/>
    <w:rsid w:val="00B74680"/>
    <w:rsid w:val="00B75B2E"/>
    <w:rsid w:val="00B762BE"/>
    <w:rsid w:val="00B76F2E"/>
    <w:rsid w:val="00B77537"/>
    <w:rsid w:val="00B8022B"/>
    <w:rsid w:val="00B804A8"/>
    <w:rsid w:val="00B8084C"/>
    <w:rsid w:val="00B8129C"/>
    <w:rsid w:val="00B81A4A"/>
    <w:rsid w:val="00B82492"/>
    <w:rsid w:val="00B82A3C"/>
    <w:rsid w:val="00B83737"/>
    <w:rsid w:val="00B83C83"/>
    <w:rsid w:val="00B843E7"/>
    <w:rsid w:val="00B84D73"/>
    <w:rsid w:val="00B84F0C"/>
    <w:rsid w:val="00B865AE"/>
    <w:rsid w:val="00B86881"/>
    <w:rsid w:val="00B87BCC"/>
    <w:rsid w:val="00B90711"/>
    <w:rsid w:val="00B9078B"/>
    <w:rsid w:val="00B910DB"/>
    <w:rsid w:val="00B91CEA"/>
    <w:rsid w:val="00B93899"/>
    <w:rsid w:val="00B93AF3"/>
    <w:rsid w:val="00B94194"/>
    <w:rsid w:val="00B94A47"/>
    <w:rsid w:val="00B95499"/>
    <w:rsid w:val="00B9583A"/>
    <w:rsid w:val="00B9594E"/>
    <w:rsid w:val="00B95FCD"/>
    <w:rsid w:val="00B97FDB"/>
    <w:rsid w:val="00BA03D7"/>
    <w:rsid w:val="00BA08A0"/>
    <w:rsid w:val="00BA27AB"/>
    <w:rsid w:val="00BA3B9B"/>
    <w:rsid w:val="00BA41CF"/>
    <w:rsid w:val="00BA4542"/>
    <w:rsid w:val="00BA47A7"/>
    <w:rsid w:val="00BA47FA"/>
    <w:rsid w:val="00BA4DD3"/>
    <w:rsid w:val="00BA63C5"/>
    <w:rsid w:val="00BB08E3"/>
    <w:rsid w:val="00BB1B1E"/>
    <w:rsid w:val="00BB1F5C"/>
    <w:rsid w:val="00BB2794"/>
    <w:rsid w:val="00BB3328"/>
    <w:rsid w:val="00BB508F"/>
    <w:rsid w:val="00BC16B9"/>
    <w:rsid w:val="00BC3879"/>
    <w:rsid w:val="00BC41E0"/>
    <w:rsid w:val="00BC5508"/>
    <w:rsid w:val="00BC5E30"/>
    <w:rsid w:val="00BC6295"/>
    <w:rsid w:val="00BC745F"/>
    <w:rsid w:val="00BD0007"/>
    <w:rsid w:val="00BD0986"/>
    <w:rsid w:val="00BD0ABB"/>
    <w:rsid w:val="00BD0F4F"/>
    <w:rsid w:val="00BD137A"/>
    <w:rsid w:val="00BD17BC"/>
    <w:rsid w:val="00BD1937"/>
    <w:rsid w:val="00BD4D8A"/>
    <w:rsid w:val="00BD5F00"/>
    <w:rsid w:val="00BE2308"/>
    <w:rsid w:val="00BE2867"/>
    <w:rsid w:val="00BE30EA"/>
    <w:rsid w:val="00BE32AC"/>
    <w:rsid w:val="00BE3FA4"/>
    <w:rsid w:val="00BE4672"/>
    <w:rsid w:val="00BE4892"/>
    <w:rsid w:val="00BE4CD5"/>
    <w:rsid w:val="00BE54C3"/>
    <w:rsid w:val="00BE5E92"/>
    <w:rsid w:val="00BE6BE8"/>
    <w:rsid w:val="00BF033D"/>
    <w:rsid w:val="00BF0363"/>
    <w:rsid w:val="00BF177D"/>
    <w:rsid w:val="00BF1C63"/>
    <w:rsid w:val="00BF1E8A"/>
    <w:rsid w:val="00BF1F69"/>
    <w:rsid w:val="00BF44AB"/>
    <w:rsid w:val="00BF475A"/>
    <w:rsid w:val="00BF480D"/>
    <w:rsid w:val="00BF4810"/>
    <w:rsid w:val="00BF4C81"/>
    <w:rsid w:val="00BF5BA2"/>
    <w:rsid w:val="00BF5C6A"/>
    <w:rsid w:val="00BF61B1"/>
    <w:rsid w:val="00BF6280"/>
    <w:rsid w:val="00BF67E0"/>
    <w:rsid w:val="00BF74F0"/>
    <w:rsid w:val="00C005F9"/>
    <w:rsid w:val="00C01FCC"/>
    <w:rsid w:val="00C036CE"/>
    <w:rsid w:val="00C0387E"/>
    <w:rsid w:val="00C04027"/>
    <w:rsid w:val="00C0517B"/>
    <w:rsid w:val="00C05B04"/>
    <w:rsid w:val="00C05B31"/>
    <w:rsid w:val="00C05EEA"/>
    <w:rsid w:val="00C06F44"/>
    <w:rsid w:val="00C075D9"/>
    <w:rsid w:val="00C0788A"/>
    <w:rsid w:val="00C079DB"/>
    <w:rsid w:val="00C07EDF"/>
    <w:rsid w:val="00C104B0"/>
    <w:rsid w:val="00C11484"/>
    <w:rsid w:val="00C114B2"/>
    <w:rsid w:val="00C129BB"/>
    <w:rsid w:val="00C130FF"/>
    <w:rsid w:val="00C1361A"/>
    <w:rsid w:val="00C14163"/>
    <w:rsid w:val="00C14EBC"/>
    <w:rsid w:val="00C1593E"/>
    <w:rsid w:val="00C1724E"/>
    <w:rsid w:val="00C175C6"/>
    <w:rsid w:val="00C207B6"/>
    <w:rsid w:val="00C207EC"/>
    <w:rsid w:val="00C20F5E"/>
    <w:rsid w:val="00C223DD"/>
    <w:rsid w:val="00C23FA1"/>
    <w:rsid w:val="00C25883"/>
    <w:rsid w:val="00C2752F"/>
    <w:rsid w:val="00C27E1E"/>
    <w:rsid w:val="00C3170D"/>
    <w:rsid w:val="00C31C71"/>
    <w:rsid w:val="00C32A01"/>
    <w:rsid w:val="00C32A65"/>
    <w:rsid w:val="00C3377B"/>
    <w:rsid w:val="00C33891"/>
    <w:rsid w:val="00C342C7"/>
    <w:rsid w:val="00C3430E"/>
    <w:rsid w:val="00C34A64"/>
    <w:rsid w:val="00C34B3E"/>
    <w:rsid w:val="00C351FF"/>
    <w:rsid w:val="00C35821"/>
    <w:rsid w:val="00C402B7"/>
    <w:rsid w:val="00C40489"/>
    <w:rsid w:val="00C40E12"/>
    <w:rsid w:val="00C41BA7"/>
    <w:rsid w:val="00C4389D"/>
    <w:rsid w:val="00C45743"/>
    <w:rsid w:val="00C47DE2"/>
    <w:rsid w:val="00C50E70"/>
    <w:rsid w:val="00C51850"/>
    <w:rsid w:val="00C51DA8"/>
    <w:rsid w:val="00C52449"/>
    <w:rsid w:val="00C52C32"/>
    <w:rsid w:val="00C53DA0"/>
    <w:rsid w:val="00C54FAE"/>
    <w:rsid w:val="00C55947"/>
    <w:rsid w:val="00C56A74"/>
    <w:rsid w:val="00C57218"/>
    <w:rsid w:val="00C60055"/>
    <w:rsid w:val="00C6073B"/>
    <w:rsid w:val="00C613CA"/>
    <w:rsid w:val="00C61848"/>
    <w:rsid w:val="00C62968"/>
    <w:rsid w:val="00C63319"/>
    <w:rsid w:val="00C64049"/>
    <w:rsid w:val="00C6425A"/>
    <w:rsid w:val="00C648B7"/>
    <w:rsid w:val="00C64A45"/>
    <w:rsid w:val="00C64E06"/>
    <w:rsid w:val="00C65B04"/>
    <w:rsid w:val="00C66B69"/>
    <w:rsid w:val="00C67FB6"/>
    <w:rsid w:val="00C717FD"/>
    <w:rsid w:val="00C71856"/>
    <w:rsid w:val="00C72612"/>
    <w:rsid w:val="00C73B41"/>
    <w:rsid w:val="00C74018"/>
    <w:rsid w:val="00C74629"/>
    <w:rsid w:val="00C747F0"/>
    <w:rsid w:val="00C76482"/>
    <w:rsid w:val="00C76CAB"/>
    <w:rsid w:val="00C77E72"/>
    <w:rsid w:val="00C803F6"/>
    <w:rsid w:val="00C80D59"/>
    <w:rsid w:val="00C810F9"/>
    <w:rsid w:val="00C82428"/>
    <w:rsid w:val="00C82F66"/>
    <w:rsid w:val="00C85727"/>
    <w:rsid w:val="00C870AE"/>
    <w:rsid w:val="00C87707"/>
    <w:rsid w:val="00C90543"/>
    <w:rsid w:val="00C913FF"/>
    <w:rsid w:val="00C919C5"/>
    <w:rsid w:val="00C9288A"/>
    <w:rsid w:val="00CA3E17"/>
    <w:rsid w:val="00CA3F5C"/>
    <w:rsid w:val="00CA444A"/>
    <w:rsid w:val="00CA5268"/>
    <w:rsid w:val="00CA5C16"/>
    <w:rsid w:val="00CB03E5"/>
    <w:rsid w:val="00CB153E"/>
    <w:rsid w:val="00CB26F7"/>
    <w:rsid w:val="00CB3120"/>
    <w:rsid w:val="00CB3844"/>
    <w:rsid w:val="00CB3B52"/>
    <w:rsid w:val="00CB3F1D"/>
    <w:rsid w:val="00CB4415"/>
    <w:rsid w:val="00CB480F"/>
    <w:rsid w:val="00CB4BFD"/>
    <w:rsid w:val="00CB656B"/>
    <w:rsid w:val="00CB6F5C"/>
    <w:rsid w:val="00CC3781"/>
    <w:rsid w:val="00CC3D63"/>
    <w:rsid w:val="00CC4666"/>
    <w:rsid w:val="00CC7A7E"/>
    <w:rsid w:val="00CD030A"/>
    <w:rsid w:val="00CD0C3B"/>
    <w:rsid w:val="00CD142D"/>
    <w:rsid w:val="00CD3073"/>
    <w:rsid w:val="00CD6842"/>
    <w:rsid w:val="00CD6BE7"/>
    <w:rsid w:val="00CD70B1"/>
    <w:rsid w:val="00CD7A5D"/>
    <w:rsid w:val="00CE0B7A"/>
    <w:rsid w:val="00CE10BF"/>
    <w:rsid w:val="00CE1802"/>
    <w:rsid w:val="00CE1D94"/>
    <w:rsid w:val="00CE2D9A"/>
    <w:rsid w:val="00CE3006"/>
    <w:rsid w:val="00CE37CA"/>
    <w:rsid w:val="00CE4F46"/>
    <w:rsid w:val="00CE5AD7"/>
    <w:rsid w:val="00CE6B48"/>
    <w:rsid w:val="00CE6D25"/>
    <w:rsid w:val="00CE78B9"/>
    <w:rsid w:val="00CF182F"/>
    <w:rsid w:val="00CF2D13"/>
    <w:rsid w:val="00CF4955"/>
    <w:rsid w:val="00CF5B8C"/>
    <w:rsid w:val="00CF615F"/>
    <w:rsid w:val="00CF6A27"/>
    <w:rsid w:val="00CF707B"/>
    <w:rsid w:val="00CF73B6"/>
    <w:rsid w:val="00CF7C21"/>
    <w:rsid w:val="00D001C5"/>
    <w:rsid w:val="00D0115F"/>
    <w:rsid w:val="00D012C4"/>
    <w:rsid w:val="00D01A5C"/>
    <w:rsid w:val="00D022AB"/>
    <w:rsid w:val="00D0276C"/>
    <w:rsid w:val="00D027B5"/>
    <w:rsid w:val="00D10021"/>
    <w:rsid w:val="00D10597"/>
    <w:rsid w:val="00D10E7F"/>
    <w:rsid w:val="00D11759"/>
    <w:rsid w:val="00D12017"/>
    <w:rsid w:val="00D12C06"/>
    <w:rsid w:val="00D1313D"/>
    <w:rsid w:val="00D13816"/>
    <w:rsid w:val="00D14B12"/>
    <w:rsid w:val="00D15B74"/>
    <w:rsid w:val="00D16C0E"/>
    <w:rsid w:val="00D17800"/>
    <w:rsid w:val="00D2101F"/>
    <w:rsid w:val="00D21CDA"/>
    <w:rsid w:val="00D22CF7"/>
    <w:rsid w:val="00D231D1"/>
    <w:rsid w:val="00D264C0"/>
    <w:rsid w:val="00D310A7"/>
    <w:rsid w:val="00D32760"/>
    <w:rsid w:val="00D328DA"/>
    <w:rsid w:val="00D32A16"/>
    <w:rsid w:val="00D33314"/>
    <w:rsid w:val="00D3466D"/>
    <w:rsid w:val="00D35521"/>
    <w:rsid w:val="00D37027"/>
    <w:rsid w:val="00D37A34"/>
    <w:rsid w:val="00D40068"/>
    <w:rsid w:val="00D40228"/>
    <w:rsid w:val="00D40603"/>
    <w:rsid w:val="00D40B3A"/>
    <w:rsid w:val="00D41867"/>
    <w:rsid w:val="00D41981"/>
    <w:rsid w:val="00D426F4"/>
    <w:rsid w:val="00D450A3"/>
    <w:rsid w:val="00D45DBD"/>
    <w:rsid w:val="00D469FF"/>
    <w:rsid w:val="00D4748F"/>
    <w:rsid w:val="00D50310"/>
    <w:rsid w:val="00D504F2"/>
    <w:rsid w:val="00D506C6"/>
    <w:rsid w:val="00D517AD"/>
    <w:rsid w:val="00D52DC1"/>
    <w:rsid w:val="00D5337D"/>
    <w:rsid w:val="00D54962"/>
    <w:rsid w:val="00D54FEA"/>
    <w:rsid w:val="00D5710B"/>
    <w:rsid w:val="00D571F3"/>
    <w:rsid w:val="00D6161D"/>
    <w:rsid w:val="00D62B82"/>
    <w:rsid w:val="00D63AC9"/>
    <w:rsid w:val="00D64510"/>
    <w:rsid w:val="00D65196"/>
    <w:rsid w:val="00D65E8C"/>
    <w:rsid w:val="00D660DC"/>
    <w:rsid w:val="00D6639C"/>
    <w:rsid w:val="00D70D5A"/>
    <w:rsid w:val="00D72726"/>
    <w:rsid w:val="00D72AEE"/>
    <w:rsid w:val="00D72C05"/>
    <w:rsid w:val="00D730B0"/>
    <w:rsid w:val="00D7348B"/>
    <w:rsid w:val="00D73E37"/>
    <w:rsid w:val="00D74242"/>
    <w:rsid w:val="00D74A0D"/>
    <w:rsid w:val="00D75855"/>
    <w:rsid w:val="00D7669F"/>
    <w:rsid w:val="00D76F5C"/>
    <w:rsid w:val="00D801BA"/>
    <w:rsid w:val="00D83517"/>
    <w:rsid w:val="00D83803"/>
    <w:rsid w:val="00D838B7"/>
    <w:rsid w:val="00D83E13"/>
    <w:rsid w:val="00D849C7"/>
    <w:rsid w:val="00D84B43"/>
    <w:rsid w:val="00D85034"/>
    <w:rsid w:val="00D92918"/>
    <w:rsid w:val="00D92A62"/>
    <w:rsid w:val="00D93CD1"/>
    <w:rsid w:val="00D943D6"/>
    <w:rsid w:val="00D94579"/>
    <w:rsid w:val="00D954D7"/>
    <w:rsid w:val="00D965FB"/>
    <w:rsid w:val="00D96826"/>
    <w:rsid w:val="00D96871"/>
    <w:rsid w:val="00D96A33"/>
    <w:rsid w:val="00D97DB8"/>
    <w:rsid w:val="00DA016B"/>
    <w:rsid w:val="00DA0E15"/>
    <w:rsid w:val="00DA23C1"/>
    <w:rsid w:val="00DA27FE"/>
    <w:rsid w:val="00DA2AFC"/>
    <w:rsid w:val="00DA3337"/>
    <w:rsid w:val="00DA3724"/>
    <w:rsid w:val="00DA39A1"/>
    <w:rsid w:val="00DA3AE7"/>
    <w:rsid w:val="00DA44B0"/>
    <w:rsid w:val="00DA62A8"/>
    <w:rsid w:val="00DA6C74"/>
    <w:rsid w:val="00DA6C87"/>
    <w:rsid w:val="00DA7904"/>
    <w:rsid w:val="00DB0693"/>
    <w:rsid w:val="00DB0CFF"/>
    <w:rsid w:val="00DB240E"/>
    <w:rsid w:val="00DB2671"/>
    <w:rsid w:val="00DB2A62"/>
    <w:rsid w:val="00DB3373"/>
    <w:rsid w:val="00DB340C"/>
    <w:rsid w:val="00DB404F"/>
    <w:rsid w:val="00DB5829"/>
    <w:rsid w:val="00DB5EA1"/>
    <w:rsid w:val="00DC04DE"/>
    <w:rsid w:val="00DC1996"/>
    <w:rsid w:val="00DC20F3"/>
    <w:rsid w:val="00DC28CA"/>
    <w:rsid w:val="00DC33C6"/>
    <w:rsid w:val="00DC3E0D"/>
    <w:rsid w:val="00DC4650"/>
    <w:rsid w:val="00DC4ACE"/>
    <w:rsid w:val="00DC597F"/>
    <w:rsid w:val="00DC5BD2"/>
    <w:rsid w:val="00DC5FCF"/>
    <w:rsid w:val="00DC627A"/>
    <w:rsid w:val="00DD0339"/>
    <w:rsid w:val="00DD1ABF"/>
    <w:rsid w:val="00DD25E9"/>
    <w:rsid w:val="00DD27D5"/>
    <w:rsid w:val="00DD299F"/>
    <w:rsid w:val="00DD33BE"/>
    <w:rsid w:val="00DD3ED2"/>
    <w:rsid w:val="00DD3FF4"/>
    <w:rsid w:val="00DD526A"/>
    <w:rsid w:val="00DD6523"/>
    <w:rsid w:val="00DD6A84"/>
    <w:rsid w:val="00DD776D"/>
    <w:rsid w:val="00DE1EC1"/>
    <w:rsid w:val="00DE2ED6"/>
    <w:rsid w:val="00DE2FAA"/>
    <w:rsid w:val="00DE391F"/>
    <w:rsid w:val="00DE3F72"/>
    <w:rsid w:val="00DE4176"/>
    <w:rsid w:val="00DE470D"/>
    <w:rsid w:val="00DE4CF3"/>
    <w:rsid w:val="00DE528F"/>
    <w:rsid w:val="00DE5E67"/>
    <w:rsid w:val="00DE6265"/>
    <w:rsid w:val="00DE6278"/>
    <w:rsid w:val="00DE7B22"/>
    <w:rsid w:val="00DE7F76"/>
    <w:rsid w:val="00DF05E4"/>
    <w:rsid w:val="00DF0A76"/>
    <w:rsid w:val="00DF1588"/>
    <w:rsid w:val="00DF2592"/>
    <w:rsid w:val="00DF32D5"/>
    <w:rsid w:val="00DF3881"/>
    <w:rsid w:val="00DF5725"/>
    <w:rsid w:val="00DF58B5"/>
    <w:rsid w:val="00DF59E7"/>
    <w:rsid w:val="00DF7AFE"/>
    <w:rsid w:val="00E00162"/>
    <w:rsid w:val="00E008F8"/>
    <w:rsid w:val="00E00A4B"/>
    <w:rsid w:val="00E00A90"/>
    <w:rsid w:val="00E00F87"/>
    <w:rsid w:val="00E01A98"/>
    <w:rsid w:val="00E031A7"/>
    <w:rsid w:val="00E03B3D"/>
    <w:rsid w:val="00E044FB"/>
    <w:rsid w:val="00E05201"/>
    <w:rsid w:val="00E05847"/>
    <w:rsid w:val="00E07D16"/>
    <w:rsid w:val="00E10307"/>
    <w:rsid w:val="00E10F1F"/>
    <w:rsid w:val="00E1146E"/>
    <w:rsid w:val="00E1167D"/>
    <w:rsid w:val="00E12ED3"/>
    <w:rsid w:val="00E13582"/>
    <w:rsid w:val="00E13624"/>
    <w:rsid w:val="00E153A4"/>
    <w:rsid w:val="00E15F2D"/>
    <w:rsid w:val="00E17B19"/>
    <w:rsid w:val="00E2098D"/>
    <w:rsid w:val="00E21683"/>
    <w:rsid w:val="00E2276F"/>
    <w:rsid w:val="00E232D3"/>
    <w:rsid w:val="00E236F6"/>
    <w:rsid w:val="00E23BB3"/>
    <w:rsid w:val="00E24408"/>
    <w:rsid w:val="00E24894"/>
    <w:rsid w:val="00E25AEB"/>
    <w:rsid w:val="00E25F0E"/>
    <w:rsid w:val="00E265B6"/>
    <w:rsid w:val="00E26720"/>
    <w:rsid w:val="00E26A28"/>
    <w:rsid w:val="00E2757D"/>
    <w:rsid w:val="00E276D0"/>
    <w:rsid w:val="00E305C9"/>
    <w:rsid w:val="00E31419"/>
    <w:rsid w:val="00E3150B"/>
    <w:rsid w:val="00E315EF"/>
    <w:rsid w:val="00E31B91"/>
    <w:rsid w:val="00E32CD5"/>
    <w:rsid w:val="00E33B8C"/>
    <w:rsid w:val="00E33BD2"/>
    <w:rsid w:val="00E33C15"/>
    <w:rsid w:val="00E34508"/>
    <w:rsid w:val="00E34E7B"/>
    <w:rsid w:val="00E37945"/>
    <w:rsid w:val="00E37AD0"/>
    <w:rsid w:val="00E410CF"/>
    <w:rsid w:val="00E41B17"/>
    <w:rsid w:val="00E41F2C"/>
    <w:rsid w:val="00E42DB5"/>
    <w:rsid w:val="00E42EC2"/>
    <w:rsid w:val="00E46DDA"/>
    <w:rsid w:val="00E47A79"/>
    <w:rsid w:val="00E47F68"/>
    <w:rsid w:val="00E5199F"/>
    <w:rsid w:val="00E51F33"/>
    <w:rsid w:val="00E51F3C"/>
    <w:rsid w:val="00E529E4"/>
    <w:rsid w:val="00E5346A"/>
    <w:rsid w:val="00E54279"/>
    <w:rsid w:val="00E5450A"/>
    <w:rsid w:val="00E547B5"/>
    <w:rsid w:val="00E54BB8"/>
    <w:rsid w:val="00E54F73"/>
    <w:rsid w:val="00E554AA"/>
    <w:rsid w:val="00E557BD"/>
    <w:rsid w:val="00E60AF8"/>
    <w:rsid w:val="00E6164B"/>
    <w:rsid w:val="00E61BB4"/>
    <w:rsid w:val="00E626B3"/>
    <w:rsid w:val="00E632DA"/>
    <w:rsid w:val="00E65B40"/>
    <w:rsid w:val="00E6753F"/>
    <w:rsid w:val="00E7039E"/>
    <w:rsid w:val="00E734D1"/>
    <w:rsid w:val="00E735EE"/>
    <w:rsid w:val="00E7467C"/>
    <w:rsid w:val="00E763F4"/>
    <w:rsid w:val="00E77524"/>
    <w:rsid w:val="00E8084B"/>
    <w:rsid w:val="00E80DFA"/>
    <w:rsid w:val="00E8218F"/>
    <w:rsid w:val="00E821D6"/>
    <w:rsid w:val="00E825B8"/>
    <w:rsid w:val="00E829EB"/>
    <w:rsid w:val="00E82C7C"/>
    <w:rsid w:val="00E82D90"/>
    <w:rsid w:val="00E82F25"/>
    <w:rsid w:val="00E83A73"/>
    <w:rsid w:val="00E83D8E"/>
    <w:rsid w:val="00E856E2"/>
    <w:rsid w:val="00E863E0"/>
    <w:rsid w:val="00E871F3"/>
    <w:rsid w:val="00E87A80"/>
    <w:rsid w:val="00E909D4"/>
    <w:rsid w:val="00E90BBA"/>
    <w:rsid w:val="00E9140F"/>
    <w:rsid w:val="00E9268E"/>
    <w:rsid w:val="00E92723"/>
    <w:rsid w:val="00E93919"/>
    <w:rsid w:val="00E9439B"/>
    <w:rsid w:val="00E9510B"/>
    <w:rsid w:val="00E95CAB"/>
    <w:rsid w:val="00E9724F"/>
    <w:rsid w:val="00EA03A8"/>
    <w:rsid w:val="00EA0BA8"/>
    <w:rsid w:val="00EA0C37"/>
    <w:rsid w:val="00EA0E7E"/>
    <w:rsid w:val="00EA1AB3"/>
    <w:rsid w:val="00EA2DD3"/>
    <w:rsid w:val="00EA3897"/>
    <w:rsid w:val="00EA41EF"/>
    <w:rsid w:val="00EA46DA"/>
    <w:rsid w:val="00EA4F1C"/>
    <w:rsid w:val="00EA53DB"/>
    <w:rsid w:val="00EA6106"/>
    <w:rsid w:val="00EA68A1"/>
    <w:rsid w:val="00EA69DE"/>
    <w:rsid w:val="00EA767F"/>
    <w:rsid w:val="00EB0F43"/>
    <w:rsid w:val="00EB1A21"/>
    <w:rsid w:val="00EB2E2A"/>
    <w:rsid w:val="00EB5EEE"/>
    <w:rsid w:val="00EB65FC"/>
    <w:rsid w:val="00EB6836"/>
    <w:rsid w:val="00EB691F"/>
    <w:rsid w:val="00EB75EB"/>
    <w:rsid w:val="00EB7F95"/>
    <w:rsid w:val="00EC0754"/>
    <w:rsid w:val="00EC1EBE"/>
    <w:rsid w:val="00EC2FEC"/>
    <w:rsid w:val="00EC3538"/>
    <w:rsid w:val="00EC37B5"/>
    <w:rsid w:val="00EC537E"/>
    <w:rsid w:val="00EC7C30"/>
    <w:rsid w:val="00ED0A0F"/>
    <w:rsid w:val="00ED12B4"/>
    <w:rsid w:val="00ED14B7"/>
    <w:rsid w:val="00ED1927"/>
    <w:rsid w:val="00ED37B4"/>
    <w:rsid w:val="00ED399C"/>
    <w:rsid w:val="00ED457F"/>
    <w:rsid w:val="00ED4831"/>
    <w:rsid w:val="00ED5703"/>
    <w:rsid w:val="00ED740E"/>
    <w:rsid w:val="00ED7D50"/>
    <w:rsid w:val="00EE3A6C"/>
    <w:rsid w:val="00EE3D91"/>
    <w:rsid w:val="00EE415E"/>
    <w:rsid w:val="00EE4320"/>
    <w:rsid w:val="00EE5447"/>
    <w:rsid w:val="00EE5455"/>
    <w:rsid w:val="00EE62D1"/>
    <w:rsid w:val="00EE7900"/>
    <w:rsid w:val="00EF062B"/>
    <w:rsid w:val="00EF078E"/>
    <w:rsid w:val="00EF0B0B"/>
    <w:rsid w:val="00EF0CF5"/>
    <w:rsid w:val="00EF20AB"/>
    <w:rsid w:val="00EF321B"/>
    <w:rsid w:val="00EF46D1"/>
    <w:rsid w:val="00EF5194"/>
    <w:rsid w:val="00EF6665"/>
    <w:rsid w:val="00EF6B3C"/>
    <w:rsid w:val="00EF6D85"/>
    <w:rsid w:val="00EF7577"/>
    <w:rsid w:val="00F02CBB"/>
    <w:rsid w:val="00F0474E"/>
    <w:rsid w:val="00F05392"/>
    <w:rsid w:val="00F05F62"/>
    <w:rsid w:val="00F061A7"/>
    <w:rsid w:val="00F06ADE"/>
    <w:rsid w:val="00F0755B"/>
    <w:rsid w:val="00F10450"/>
    <w:rsid w:val="00F1069E"/>
    <w:rsid w:val="00F11029"/>
    <w:rsid w:val="00F114A1"/>
    <w:rsid w:val="00F119D1"/>
    <w:rsid w:val="00F11C0F"/>
    <w:rsid w:val="00F125B8"/>
    <w:rsid w:val="00F12922"/>
    <w:rsid w:val="00F12E8C"/>
    <w:rsid w:val="00F1331C"/>
    <w:rsid w:val="00F1440A"/>
    <w:rsid w:val="00F165B8"/>
    <w:rsid w:val="00F209D3"/>
    <w:rsid w:val="00F2104C"/>
    <w:rsid w:val="00F217E5"/>
    <w:rsid w:val="00F2271E"/>
    <w:rsid w:val="00F227E0"/>
    <w:rsid w:val="00F22D68"/>
    <w:rsid w:val="00F24786"/>
    <w:rsid w:val="00F251CF"/>
    <w:rsid w:val="00F25614"/>
    <w:rsid w:val="00F26318"/>
    <w:rsid w:val="00F2690F"/>
    <w:rsid w:val="00F301A1"/>
    <w:rsid w:val="00F30AFB"/>
    <w:rsid w:val="00F3103B"/>
    <w:rsid w:val="00F31809"/>
    <w:rsid w:val="00F320C4"/>
    <w:rsid w:val="00F344B8"/>
    <w:rsid w:val="00F34551"/>
    <w:rsid w:val="00F3485E"/>
    <w:rsid w:val="00F35495"/>
    <w:rsid w:val="00F35D1D"/>
    <w:rsid w:val="00F41772"/>
    <w:rsid w:val="00F4179B"/>
    <w:rsid w:val="00F4271F"/>
    <w:rsid w:val="00F42976"/>
    <w:rsid w:val="00F441C3"/>
    <w:rsid w:val="00F44A70"/>
    <w:rsid w:val="00F45C0D"/>
    <w:rsid w:val="00F46452"/>
    <w:rsid w:val="00F46B3D"/>
    <w:rsid w:val="00F51026"/>
    <w:rsid w:val="00F51A59"/>
    <w:rsid w:val="00F51D01"/>
    <w:rsid w:val="00F52324"/>
    <w:rsid w:val="00F52B46"/>
    <w:rsid w:val="00F52D2E"/>
    <w:rsid w:val="00F52E0A"/>
    <w:rsid w:val="00F53E1E"/>
    <w:rsid w:val="00F608AA"/>
    <w:rsid w:val="00F60FA8"/>
    <w:rsid w:val="00F61109"/>
    <w:rsid w:val="00F61F0D"/>
    <w:rsid w:val="00F633AD"/>
    <w:rsid w:val="00F639FC"/>
    <w:rsid w:val="00F649F3"/>
    <w:rsid w:val="00F64F98"/>
    <w:rsid w:val="00F65FB8"/>
    <w:rsid w:val="00F6686D"/>
    <w:rsid w:val="00F66B3D"/>
    <w:rsid w:val="00F705C2"/>
    <w:rsid w:val="00F70AE1"/>
    <w:rsid w:val="00F71FA4"/>
    <w:rsid w:val="00F72471"/>
    <w:rsid w:val="00F7284E"/>
    <w:rsid w:val="00F736FB"/>
    <w:rsid w:val="00F7437E"/>
    <w:rsid w:val="00F745AE"/>
    <w:rsid w:val="00F74BA2"/>
    <w:rsid w:val="00F75D3B"/>
    <w:rsid w:val="00F77430"/>
    <w:rsid w:val="00F774FD"/>
    <w:rsid w:val="00F775A6"/>
    <w:rsid w:val="00F77F6A"/>
    <w:rsid w:val="00F80632"/>
    <w:rsid w:val="00F806A1"/>
    <w:rsid w:val="00F80B39"/>
    <w:rsid w:val="00F80BAA"/>
    <w:rsid w:val="00F81886"/>
    <w:rsid w:val="00F82830"/>
    <w:rsid w:val="00F831B6"/>
    <w:rsid w:val="00F845A8"/>
    <w:rsid w:val="00F852CD"/>
    <w:rsid w:val="00F85D74"/>
    <w:rsid w:val="00F85DEE"/>
    <w:rsid w:val="00F876A0"/>
    <w:rsid w:val="00F876A4"/>
    <w:rsid w:val="00F8789C"/>
    <w:rsid w:val="00F87B71"/>
    <w:rsid w:val="00F9016D"/>
    <w:rsid w:val="00F90851"/>
    <w:rsid w:val="00F911D7"/>
    <w:rsid w:val="00F91BD4"/>
    <w:rsid w:val="00F91E5D"/>
    <w:rsid w:val="00F9372C"/>
    <w:rsid w:val="00F93B19"/>
    <w:rsid w:val="00F93F57"/>
    <w:rsid w:val="00F946C5"/>
    <w:rsid w:val="00F94BA7"/>
    <w:rsid w:val="00F94D6C"/>
    <w:rsid w:val="00F976ED"/>
    <w:rsid w:val="00FA07EF"/>
    <w:rsid w:val="00FA0B2F"/>
    <w:rsid w:val="00FA10BC"/>
    <w:rsid w:val="00FA139D"/>
    <w:rsid w:val="00FA1FE8"/>
    <w:rsid w:val="00FA24D9"/>
    <w:rsid w:val="00FA2C1E"/>
    <w:rsid w:val="00FA316F"/>
    <w:rsid w:val="00FA3DF9"/>
    <w:rsid w:val="00FA4EE2"/>
    <w:rsid w:val="00FB0690"/>
    <w:rsid w:val="00FB07CE"/>
    <w:rsid w:val="00FB1E9F"/>
    <w:rsid w:val="00FB214E"/>
    <w:rsid w:val="00FB27AC"/>
    <w:rsid w:val="00FB3220"/>
    <w:rsid w:val="00FB3A45"/>
    <w:rsid w:val="00FB3B9D"/>
    <w:rsid w:val="00FB46C7"/>
    <w:rsid w:val="00FB4D32"/>
    <w:rsid w:val="00FB4E9A"/>
    <w:rsid w:val="00FB5BFA"/>
    <w:rsid w:val="00FB61DF"/>
    <w:rsid w:val="00FB6405"/>
    <w:rsid w:val="00FB6719"/>
    <w:rsid w:val="00FC159D"/>
    <w:rsid w:val="00FC36F5"/>
    <w:rsid w:val="00FC371B"/>
    <w:rsid w:val="00FC461B"/>
    <w:rsid w:val="00FC48CF"/>
    <w:rsid w:val="00FC7956"/>
    <w:rsid w:val="00FD0609"/>
    <w:rsid w:val="00FD173A"/>
    <w:rsid w:val="00FD1885"/>
    <w:rsid w:val="00FD1A17"/>
    <w:rsid w:val="00FD3BAA"/>
    <w:rsid w:val="00FD44C6"/>
    <w:rsid w:val="00FD49BE"/>
    <w:rsid w:val="00FD5324"/>
    <w:rsid w:val="00FD5611"/>
    <w:rsid w:val="00FD69B6"/>
    <w:rsid w:val="00FD7214"/>
    <w:rsid w:val="00FD7F54"/>
    <w:rsid w:val="00FE165B"/>
    <w:rsid w:val="00FE26D4"/>
    <w:rsid w:val="00FE4135"/>
    <w:rsid w:val="00FE4B8D"/>
    <w:rsid w:val="00FE5C21"/>
    <w:rsid w:val="00FE6266"/>
    <w:rsid w:val="00FE637B"/>
    <w:rsid w:val="00FE653C"/>
    <w:rsid w:val="00FE6A0C"/>
    <w:rsid w:val="00FE6FF8"/>
    <w:rsid w:val="00FF0058"/>
    <w:rsid w:val="00FF041A"/>
    <w:rsid w:val="00FF103D"/>
    <w:rsid w:val="00FF1B5C"/>
    <w:rsid w:val="00FF1FAC"/>
    <w:rsid w:val="00FF2EA5"/>
    <w:rsid w:val="00FF3999"/>
    <w:rsid w:val="00FF3E64"/>
    <w:rsid w:val="00FF549C"/>
    <w:rsid w:val="00FF5B22"/>
    <w:rsid w:val="00FF72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6F3069"/>
  <w15:docId w15:val="{5BEE91BF-1C6C-43A9-B068-F98C7EC88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6D25"/>
    <w:rPr>
      <w:sz w:val="24"/>
      <w:szCs w:val="24"/>
    </w:rPr>
  </w:style>
  <w:style w:type="paragraph" w:styleId="Heading1">
    <w:name w:val="heading 1"/>
    <w:basedOn w:val="Normal"/>
    <w:next w:val="Normal"/>
    <w:link w:val="Heading1Char"/>
    <w:qFormat/>
    <w:rsid w:val="00AC0C4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qFormat/>
    <w:rsid w:val="00CB6F5C"/>
    <w:pPr>
      <w:spacing w:before="100" w:beforeAutospacing="1" w:after="100" w:afterAutospacing="1"/>
      <w:outlineLvl w:val="1"/>
    </w:pPr>
    <w:rPr>
      <w:rFonts w:ascii="Arial" w:hAnsi="Arial" w:cs="Arial"/>
      <w:b/>
      <w:bCs/>
      <w:sz w:val="21"/>
      <w:szCs w:val="21"/>
    </w:rPr>
  </w:style>
  <w:style w:type="paragraph" w:styleId="Heading3">
    <w:name w:val="heading 3"/>
    <w:basedOn w:val="Normal"/>
    <w:next w:val="Normal"/>
    <w:qFormat/>
    <w:rsid w:val="00F774F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2359DE"/>
    <w:rPr>
      <w:color w:val="0000FF"/>
      <w:u w:val="single"/>
    </w:rPr>
  </w:style>
  <w:style w:type="paragraph" w:styleId="Footer">
    <w:name w:val="footer"/>
    <w:basedOn w:val="Normal"/>
    <w:rsid w:val="003861A3"/>
    <w:pPr>
      <w:tabs>
        <w:tab w:val="center" w:pos="4320"/>
        <w:tab w:val="right" w:pos="8640"/>
      </w:tabs>
    </w:pPr>
  </w:style>
  <w:style w:type="character" w:styleId="PageNumber">
    <w:name w:val="page number"/>
    <w:basedOn w:val="DefaultParagraphFont"/>
    <w:rsid w:val="003861A3"/>
  </w:style>
  <w:style w:type="paragraph" w:styleId="NormalWeb">
    <w:name w:val="Normal (Web)"/>
    <w:basedOn w:val="Normal"/>
    <w:uiPriority w:val="99"/>
    <w:rsid w:val="00CB6F5C"/>
    <w:pPr>
      <w:spacing w:before="100" w:beforeAutospacing="1" w:after="100" w:afterAutospacing="1"/>
    </w:pPr>
  </w:style>
  <w:style w:type="character" w:styleId="Strong">
    <w:name w:val="Strong"/>
    <w:basedOn w:val="DefaultParagraphFont"/>
    <w:qFormat/>
    <w:rsid w:val="00CB6F5C"/>
    <w:rPr>
      <w:b/>
      <w:bCs/>
    </w:rPr>
  </w:style>
  <w:style w:type="character" w:customStyle="1" w:styleId="courier1">
    <w:name w:val="courier1"/>
    <w:basedOn w:val="DefaultParagraphFont"/>
    <w:rsid w:val="00CB6F5C"/>
    <w:rPr>
      <w:rFonts w:ascii="Courier New" w:hAnsi="Courier New" w:cs="Courier New" w:hint="default"/>
      <w:sz w:val="18"/>
      <w:szCs w:val="18"/>
    </w:rPr>
  </w:style>
  <w:style w:type="character" w:customStyle="1" w:styleId="phpcode1">
    <w:name w:val="phpcode1"/>
    <w:basedOn w:val="DefaultParagraphFont"/>
    <w:rsid w:val="00F774FD"/>
    <w:rPr>
      <w:rFonts w:ascii="Courier New" w:hAnsi="Courier New" w:cs="Courier New" w:hint="default"/>
      <w:color w:val="0000CC"/>
      <w:sz w:val="18"/>
      <w:szCs w:val="18"/>
    </w:rPr>
  </w:style>
  <w:style w:type="paragraph" w:customStyle="1" w:styleId="phpcode">
    <w:name w:val="phpcode"/>
    <w:basedOn w:val="Normal"/>
    <w:rsid w:val="00F774FD"/>
    <w:pPr>
      <w:spacing w:before="100" w:beforeAutospacing="1" w:after="100" w:afterAutospacing="1"/>
    </w:pPr>
    <w:rPr>
      <w:rFonts w:ascii="Courier New" w:hAnsi="Courier New" w:cs="Courier New"/>
      <w:color w:val="0000CC"/>
      <w:sz w:val="18"/>
      <w:szCs w:val="18"/>
    </w:rPr>
  </w:style>
  <w:style w:type="paragraph" w:styleId="BalloonText">
    <w:name w:val="Balloon Text"/>
    <w:basedOn w:val="Normal"/>
    <w:link w:val="BalloonTextChar"/>
    <w:rsid w:val="00CC4666"/>
    <w:rPr>
      <w:rFonts w:ascii="Tahoma" w:hAnsi="Tahoma" w:cs="Tahoma"/>
      <w:sz w:val="16"/>
      <w:szCs w:val="16"/>
    </w:rPr>
  </w:style>
  <w:style w:type="character" w:customStyle="1" w:styleId="BalloonTextChar">
    <w:name w:val="Balloon Text Char"/>
    <w:basedOn w:val="DefaultParagraphFont"/>
    <w:link w:val="BalloonText"/>
    <w:rsid w:val="00CC4666"/>
    <w:rPr>
      <w:rFonts w:ascii="Tahoma" w:hAnsi="Tahoma" w:cs="Tahoma"/>
      <w:sz w:val="16"/>
      <w:szCs w:val="16"/>
    </w:rPr>
  </w:style>
  <w:style w:type="character" w:customStyle="1" w:styleId="Heading1Char">
    <w:name w:val="Heading 1 Char"/>
    <w:basedOn w:val="DefaultParagraphFont"/>
    <w:link w:val="Heading1"/>
    <w:rsid w:val="00AC0C43"/>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1"/>
    <w:qFormat/>
    <w:rsid w:val="00EE3D91"/>
    <w:pPr>
      <w:ind w:left="720"/>
      <w:contextualSpacing/>
    </w:pPr>
  </w:style>
  <w:style w:type="character" w:styleId="FollowedHyperlink">
    <w:name w:val="FollowedHyperlink"/>
    <w:basedOn w:val="DefaultParagraphFont"/>
    <w:rsid w:val="00902FB1"/>
    <w:rPr>
      <w:color w:val="800080" w:themeColor="followedHyperlink"/>
      <w:u w:val="single"/>
    </w:rPr>
  </w:style>
  <w:style w:type="paragraph" w:styleId="TOCHeading">
    <w:name w:val="TOC Heading"/>
    <w:basedOn w:val="Heading1"/>
    <w:next w:val="Normal"/>
    <w:uiPriority w:val="39"/>
    <w:unhideWhenUsed/>
    <w:qFormat/>
    <w:rsid w:val="00232102"/>
    <w:pPr>
      <w:spacing w:line="276" w:lineRule="auto"/>
      <w:outlineLvl w:val="9"/>
    </w:pPr>
    <w:rPr>
      <w:lang w:eastAsia="ja-JP"/>
    </w:rPr>
  </w:style>
  <w:style w:type="paragraph" w:styleId="TOC1">
    <w:name w:val="toc 1"/>
    <w:basedOn w:val="Normal"/>
    <w:next w:val="Normal"/>
    <w:autoRedefine/>
    <w:uiPriority w:val="39"/>
    <w:rsid w:val="00232102"/>
    <w:pPr>
      <w:spacing w:after="100"/>
    </w:pPr>
  </w:style>
  <w:style w:type="paragraph" w:styleId="TOC2">
    <w:name w:val="toc 2"/>
    <w:basedOn w:val="Normal"/>
    <w:next w:val="Normal"/>
    <w:autoRedefine/>
    <w:uiPriority w:val="39"/>
    <w:rsid w:val="00232102"/>
    <w:pPr>
      <w:spacing w:after="100"/>
      <w:ind w:left="240"/>
    </w:pPr>
  </w:style>
  <w:style w:type="character" w:styleId="Emphasis">
    <w:name w:val="Emphasis"/>
    <w:basedOn w:val="DefaultParagraphFont"/>
    <w:uiPriority w:val="20"/>
    <w:qFormat/>
    <w:rsid w:val="00DA6C74"/>
    <w:rPr>
      <w:i/>
      <w:iCs/>
    </w:rPr>
  </w:style>
  <w:style w:type="character" w:styleId="HTMLCode">
    <w:name w:val="HTML Code"/>
    <w:basedOn w:val="DefaultParagraphFont"/>
    <w:uiPriority w:val="99"/>
    <w:unhideWhenUsed/>
    <w:rsid w:val="00DA6C74"/>
    <w:rPr>
      <w:rFonts w:ascii="Courier New" w:eastAsia="Times New Roman" w:hAnsi="Courier New" w:cs="Courier New"/>
      <w:sz w:val="20"/>
      <w:szCs w:val="20"/>
    </w:rPr>
  </w:style>
  <w:style w:type="table" w:styleId="TableGrid">
    <w:name w:val="Table Grid"/>
    <w:basedOn w:val="TableNormal"/>
    <w:rsid w:val="006E1C0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6E1C0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6E1C04"/>
    <w:rPr>
      <w:rFonts w:asciiTheme="majorHAnsi" w:eastAsiaTheme="majorEastAsia" w:hAnsiTheme="majorHAnsi" w:cstheme="majorBidi"/>
      <w:color w:val="17365D" w:themeColor="text2" w:themeShade="BF"/>
      <w:spacing w:val="5"/>
      <w:kern w:val="28"/>
      <w:sz w:val="52"/>
      <w:szCs w:val="52"/>
    </w:rPr>
  </w:style>
  <w:style w:type="paragraph" w:styleId="ListBullet">
    <w:name w:val="List Bullet"/>
    <w:basedOn w:val="Normal"/>
    <w:unhideWhenUsed/>
    <w:rsid w:val="005F4941"/>
    <w:pPr>
      <w:numPr>
        <w:numId w:val="5"/>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71304">
      <w:bodyDiv w:val="1"/>
      <w:marLeft w:val="0"/>
      <w:marRight w:val="0"/>
      <w:marTop w:val="300"/>
      <w:marBottom w:val="0"/>
      <w:divBdr>
        <w:top w:val="none" w:sz="0" w:space="0" w:color="auto"/>
        <w:left w:val="none" w:sz="0" w:space="0" w:color="auto"/>
        <w:bottom w:val="none" w:sz="0" w:space="0" w:color="auto"/>
        <w:right w:val="none" w:sz="0" w:space="0" w:color="auto"/>
      </w:divBdr>
      <w:divsChild>
        <w:div w:id="110829350">
          <w:marLeft w:val="675"/>
          <w:marRight w:val="0"/>
          <w:marTop w:val="300"/>
          <w:marBottom w:val="300"/>
          <w:divBdr>
            <w:top w:val="single" w:sz="6" w:space="4" w:color="3300CC"/>
            <w:left w:val="single" w:sz="6" w:space="4" w:color="3300CC"/>
            <w:bottom w:val="single" w:sz="6" w:space="4" w:color="3300CC"/>
            <w:right w:val="single" w:sz="6" w:space="4" w:color="3300CC"/>
          </w:divBdr>
        </w:div>
        <w:div w:id="405886535">
          <w:marLeft w:val="675"/>
          <w:marRight w:val="0"/>
          <w:marTop w:val="300"/>
          <w:marBottom w:val="300"/>
          <w:divBdr>
            <w:top w:val="single" w:sz="6" w:space="4" w:color="3300CC"/>
            <w:left w:val="single" w:sz="6" w:space="4" w:color="3300CC"/>
            <w:bottom w:val="single" w:sz="6" w:space="4" w:color="3300CC"/>
            <w:right w:val="single" w:sz="6" w:space="4" w:color="3300CC"/>
          </w:divBdr>
        </w:div>
        <w:div w:id="554507082">
          <w:marLeft w:val="675"/>
          <w:marRight w:val="0"/>
          <w:marTop w:val="300"/>
          <w:marBottom w:val="300"/>
          <w:divBdr>
            <w:top w:val="single" w:sz="6" w:space="4" w:color="3300CC"/>
            <w:left w:val="single" w:sz="6" w:space="4" w:color="3300CC"/>
            <w:bottom w:val="single" w:sz="6" w:space="4" w:color="3300CC"/>
            <w:right w:val="single" w:sz="6" w:space="4" w:color="3300CC"/>
          </w:divBdr>
        </w:div>
        <w:div w:id="1519343479">
          <w:marLeft w:val="675"/>
          <w:marRight w:val="0"/>
          <w:marTop w:val="300"/>
          <w:marBottom w:val="300"/>
          <w:divBdr>
            <w:top w:val="single" w:sz="6" w:space="4" w:color="3300CC"/>
            <w:left w:val="single" w:sz="6" w:space="4" w:color="3300CC"/>
            <w:bottom w:val="single" w:sz="6" w:space="4" w:color="3300CC"/>
            <w:right w:val="single" w:sz="6" w:space="4" w:color="3300CC"/>
          </w:divBdr>
        </w:div>
        <w:div w:id="180835241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69350389">
      <w:bodyDiv w:val="1"/>
      <w:marLeft w:val="0"/>
      <w:marRight w:val="0"/>
      <w:marTop w:val="300"/>
      <w:marBottom w:val="0"/>
      <w:divBdr>
        <w:top w:val="none" w:sz="0" w:space="0" w:color="auto"/>
        <w:left w:val="none" w:sz="0" w:space="0" w:color="auto"/>
        <w:bottom w:val="none" w:sz="0" w:space="0" w:color="auto"/>
        <w:right w:val="none" w:sz="0" w:space="0" w:color="auto"/>
      </w:divBdr>
      <w:divsChild>
        <w:div w:id="745999604">
          <w:marLeft w:val="675"/>
          <w:marRight w:val="0"/>
          <w:marTop w:val="300"/>
          <w:marBottom w:val="300"/>
          <w:divBdr>
            <w:top w:val="single" w:sz="6" w:space="4" w:color="3300CC"/>
            <w:left w:val="single" w:sz="6" w:space="4" w:color="3300CC"/>
            <w:bottom w:val="single" w:sz="6" w:space="4" w:color="3300CC"/>
            <w:right w:val="single" w:sz="6" w:space="4" w:color="3300CC"/>
          </w:divBdr>
        </w:div>
        <w:div w:id="833447594">
          <w:marLeft w:val="675"/>
          <w:marRight w:val="0"/>
          <w:marTop w:val="300"/>
          <w:marBottom w:val="300"/>
          <w:divBdr>
            <w:top w:val="single" w:sz="6" w:space="4" w:color="3300CC"/>
            <w:left w:val="single" w:sz="6" w:space="4" w:color="3300CC"/>
            <w:bottom w:val="single" w:sz="6" w:space="4" w:color="3300CC"/>
            <w:right w:val="single" w:sz="6" w:space="4" w:color="3300CC"/>
          </w:divBdr>
        </w:div>
        <w:div w:id="1467745317">
          <w:marLeft w:val="675"/>
          <w:marRight w:val="0"/>
          <w:marTop w:val="300"/>
          <w:marBottom w:val="300"/>
          <w:divBdr>
            <w:top w:val="single" w:sz="6" w:space="4" w:color="3300CC"/>
            <w:left w:val="single" w:sz="6" w:space="4" w:color="3300CC"/>
            <w:bottom w:val="single" w:sz="6" w:space="4" w:color="3300CC"/>
            <w:right w:val="single" w:sz="6" w:space="4" w:color="3300CC"/>
          </w:divBdr>
        </w:div>
        <w:div w:id="1975021757">
          <w:marLeft w:val="675"/>
          <w:marRight w:val="0"/>
          <w:marTop w:val="300"/>
          <w:marBottom w:val="300"/>
          <w:divBdr>
            <w:top w:val="single" w:sz="6" w:space="4" w:color="3300CC"/>
            <w:left w:val="single" w:sz="6" w:space="4" w:color="3300CC"/>
            <w:bottom w:val="single" w:sz="6" w:space="4" w:color="3300CC"/>
            <w:right w:val="single" w:sz="6" w:space="4" w:color="3300CC"/>
          </w:divBdr>
        </w:div>
        <w:div w:id="2015453784">
          <w:marLeft w:val="675"/>
          <w:marRight w:val="0"/>
          <w:marTop w:val="300"/>
          <w:marBottom w:val="300"/>
          <w:divBdr>
            <w:top w:val="single" w:sz="6" w:space="4" w:color="3300CC"/>
            <w:left w:val="single" w:sz="6" w:space="4" w:color="3300CC"/>
            <w:bottom w:val="single" w:sz="6" w:space="4" w:color="3300CC"/>
            <w:right w:val="single" w:sz="6" w:space="4" w:color="3300CC"/>
          </w:divBdr>
        </w:div>
        <w:div w:id="202389410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203907199">
      <w:bodyDiv w:val="1"/>
      <w:marLeft w:val="0"/>
      <w:marRight w:val="0"/>
      <w:marTop w:val="300"/>
      <w:marBottom w:val="0"/>
      <w:divBdr>
        <w:top w:val="none" w:sz="0" w:space="0" w:color="auto"/>
        <w:left w:val="none" w:sz="0" w:space="0" w:color="auto"/>
        <w:bottom w:val="none" w:sz="0" w:space="0" w:color="auto"/>
        <w:right w:val="none" w:sz="0" w:space="0" w:color="auto"/>
      </w:divBdr>
      <w:divsChild>
        <w:div w:id="201941165">
          <w:marLeft w:val="675"/>
          <w:marRight w:val="0"/>
          <w:marTop w:val="300"/>
          <w:marBottom w:val="300"/>
          <w:divBdr>
            <w:top w:val="single" w:sz="6" w:space="4" w:color="3300CC"/>
            <w:left w:val="single" w:sz="6" w:space="4" w:color="3300CC"/>
            <w:bottom w:val="single" w:sz="6" w:space="4" w:color="3300CC"/>
            <w:right w:val="single" w:sz="6" w:space="4" w:color="3300CC"/>
          </w:divBdr>
        </w:div>
        <w:div w:id="1917350363">
          <w:marLeft w:val="675"/>
          <w:marRight w:val="0"/>
          <w:marTop w:val="300"/>
          <w:marBottom w:val="300"/>
          <w:divBdr>
            <w:top w:val="single" w:sz="6" w:space="4" w:color="3300CC"/>
            <w:left w:val="single" w:sz="6" w:space="4" w:color="3300CC"/>
            <w:bottom w:val="single" w:sz="6" w:space="4" w:color="3300CC"/>
            <w:right w:val="single" w:sz="6" w:space="4" w:color="3300CC"/>
          </w:divBdr>
        </w:div>
        <w:div w:id="211323992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312563270">
      <w:bodyDiv w:val="1"/>
      <w:marLeft w:val="0"/>
      <w:marRight w:val="0"/>
      <w:marTop w:val="0"/>
      <w:marBottom w:val="0"/>
      <w:divBdr>
        <w:top w:val="none" w:sz="0" w:space="0" w:color="auto"/>
        <w:left w:val="none" w:sz="0" w:space="0" w:color="auto"/>
        <w:bottom w:val="none" w:sz="0" w:space="0" w:color="auto"/>
        <w:right w:val="none" w:sz="0" w:space="0" w:color="auto"/>
      </w:divBdr>
    </w:div>
    <w:div w:id="414672310">
      <w:bodyDiv w:val="1"/>
      <w:marLeft w:val="0"/>
      <w:marRight w:val="0"/>
      <w:marTop w:val="0"/>
      <w:marBottom w:val="0"/>
      <w:divBdr>
        <w:top w:val="none" w:sz="0" w:space="0" w:color="auto"/>
        <w:left w:val="none" w:sz="0" w:space="0" w:color="auto"/>
        <w:bottom w:val="none" w:sz="0" w:space="0" w:color="auto"/>
        <w:right w:val="none" w:sz="0" w:space="0" w:color="auto"/>
      </w:divBdr>
    </w:div>
    <w:div w:id="887649051">
      <w:bodyDiv w:val="1"/>
      <w:marLeft w:val="0"/>
      <w:marRight w:val="0"/>
      <w:marTop w:val="300"/>
      <w:marBottom w:val="0"/>
      <w:divBdr>
        <w:top w:val="none" w:sz="0" w:space="0" w:color="auto"/>
        <w:left w:val="none" w:sz="0" w:space="0" w:color="auto"/>
        <w:bottom w:val="none" w:sz="0" w:space="0" w:color="auto"/>
        <w:right w:val="none" w:sz="0" w:space="0" w:color="auto"/>
      </w:divBdr>
      <w:divsChild>
        <w:div w:id="1517696599">
          <w:marLeft w:val="675"/>
          <w:marRight w:val="0"/>
          <w:marTop w:val="300"/>
          <w:marBottom w:val="300"/>
          <w:divBdr>
            <w:top w:val="single" w:sz="6" w:space="4" w:color="3300CC"/>
            <w:left w:val="single" w:sz="6" w:space="4" w:color="3300CC"/>
            <w:bottom w:val="single" w:sz="6" w:space="4" w:color="3300CC"/>
            <w:right w:val="single" w:sz="6" w:space="4" w:color="3300CC"/>
          </w:divBdr>
        </w:div>
        <w:div w:id="159766450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908728061">
      <w:bodyDiv w:val="1"/>
      <w:marLeft w:val="0"/>
      <w:marRight w:val="0"/>
      <w:marTop w:val="300"/>
      <w:marBottom w:val="0"/>
      <w:divBdr>
        <w:top w:val="none" w:sz="0" w:space="0" w:color="auto"/>
        <w:left w:val="none" w:sz="0" w:space="0" w:color="auto"/>
        <w:bottom w:val="none" w:sz="0" w:space="0" w:color="auto"/>
        <w:right w:val="none" w:sz="0" w:space="0" w:color="auto"/>
      </w:divBdr>
      <w:divsChild>
        <w:div w:id="723065866">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033699658">
      <w:bodyDiv w:val="1"/>
      <w:marLeft w:val="0"/>
      <w:marRight w:val="0"/>
      <w:marTop w:val="300"/>
      <w:marBottom w:val="0"/>
      <w:divBdr>
        <w:top w:val="none" w:sz="0" w:space="0" w:color="auto"/>
        <w:left w:val="none" w:sz="0" w:space="0" w:color="auto"/>
        <w:bottom w:val="none" w:sz="0" w:space="0" w:color="auto"/>
        <w:right w:val="none" w:sz="0" w:space="0" w:color="auto"/>
      </w:divBdr>
      <w:divsChild>
        <w:div w:id="340283620">
          <w:marLeft w:val="675"/>
          <w:marRight w:val="0"/>
          <w:marTop w:val="300"/>
          <w:marBottom w:val="300"/>
          <w:divBdr>
            <w:top w:val="single" w:sz="6" w:space="4" w:color="3300CC"/>
            <w:left w:val="single" w:sz="6" w:space="4" w:color="3300CC"/>
            <w:bottom w:val="single" w:sz="6" w:space="4" w:color="3300CC"/>
            <w:right w:val="single" w:sz="6" w:space="4" w:color="3300CC"/>
          </w:divBdr>
        </w:div>
        <w:div w:id="888958420">
          <w:marLeft w:val="675"/>
          <w:marRight w:val="0"/>
          <w:marTop w:val="300"/>
          <w:marBottom w:val="300"/>
          <w:divBdr>
            <w:top w:val="single" w:sz="6" w:space="4" w:color="3300CC"/>
            <w:left w:val="single" w:sz="6" w:space="4" w:color="3300CC"/>
            <w:bottom w:val="single" w:sz="6" w:space="4" w:color="3300CC"/>
            <w:right w:val="single" w:sz="6" w:space="4" w:color="3300CC"/>
          </w:divBdr>
        </w:div>
        <w:div w:id="1080953483">
          <w:marLeft w:val="675"/>
          <w:marRight w:val="0"/>
          <w:marTop w:val="300"/>
          <w:marBottom w:val="300"/>
          <w:divBdr>
            <w:top w:val="single" w:sz="6" w:space="4" w:color="3300CC"/>
            <w:left w:val="single" w:sz="6" w:space="4" w:color="3300CC"/>
            <w:bottom w:val="single" w:sz="6" w:space="4" w:color="3300CC"/>
            <w:right w:val="single" w:sz="6" w:space="4" w:color="3300CC"/>
          </w:divBdr>
        </w:div>
        <w:div w:id="1328485686">
          <w:marLeft w:val="675"/>
          <w:marRight w:val="0"/>
          <w:marTop w:val="300"/>
          <w:marBottom w:val="300"/>
          <w:divBdr>
            <w:top w:val="single" w:sz="6" w:space="4" w:color="3300CC"/>
            <w:left w:val="single" w:sz="6" w:space="4" w:color="3300CC"/>
            <w:bottom w:val="single" w:sz="6" w:space="4" w:color="3300CC"/>
            <w:right w:val="single" w:sz="6" w:space="4" w:color="3300CC"/>
          </w:divBdr>
        </w:div>
        <w:div w:id="1846632668">
          <w:marLeft w:val="675"/>
          <w:marRight w:val="0"/>
          <w:marTop w:val="300"/>
          <w:marBottom w:val="300"/>
          <w:divBdr>
            <w:top w:val="single" w:sz="6" w:space="4" w:color="3300CC"/>
            <w:left w:val="single" w:sz="6" w:space="4" w:color="3300CC"/>
            <w:bottom w:val="single" w:sz="6" w:space="4" w:color="3300CC"/>
            <w:right w:val="single" w:sz="6" w:space="4" w:color="3300CC"/>
          </w:divBdr>
        </w:div>
        <w:div w:id="1901207315">
          <w:marLeft w:val="675"/>
          <w:marRight w:val="0"/>
          <w:marTop w:val="300"/>
          <w:marBottom w:val="300"/>
          <w:divBdr>
            <w:top w:val="single" w:sz="6" w:space="4" w:color="3300CC"/>
            <w:left w:val="single" w:sz="6" w:space="4" w:color="3300CC"/>
            <w:bottom w:val="single" w:sz="6" w:space="4" w:color="3300CC"/>
            <w:right w:val="single" w:sz="6" w:space="4" w:color="3300CC"/>
          </w:divBdr>
        </w:div>
        <w:div w:id="21159751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246036233">
      <w:bodyDiv w:val="1"/>
      <w:marLeft w:val="0"/>
      <w:marRight w:val="0"/>
      <w:marTop w:val="300"/>
      <w:marBottom w:val="0"/>
      <w:divBdr>
        <w:top w:val="none" w:sz="0" w:space="0" w:color="auto"/>
        <w:left w:val="none" w:sz="0" w:space="0" w:color="auto"/>
        <w:bottom w:val="none" w:sz="0" w:space="0" w:color="auto"/>
        <w:right w:val="none" w:sz="0" w:space="0" w:color="auto"/>
      </w:divBdr>
      <w:divsChild>
        <w:div w:id="827482654">
          <w:marLeft w:val="675"/>
          <w:marRight w:val="0"/>
          <w:marTop w:val="300"/>
          <w:marBottom w:val="300"/>
          <w:divBdr>
            <w:top w:val="single" w:sz="6" w:space="4" w:color="3300CC"/>
            <w:left w:val="single" w:sz="6" w:space="4" w:color="3300CC"/>
            <w:bottom w:val="single" w:sz="6" w:space="4" w:color="3300CC"/>
            <w:right w:val="single" w:sz="6" w:space="4" w:color="3300CC"/>
          </w:divBdr>
        </w:div>
        <w:div w:id="1165587533">
          <w:marLeft w:val="675"/>
          <w:marRight w:val="0"/>
          <w:marTop w:val="300"/>
          <w:marBottom w:val="300"/>
          <w:divBdr>
            <w:top w:val="single" w:sz="6" w:space="4" w:color="3300CC"/>
            <w:left w:val="single" w:sz="6" w:space="4" w:color="3300CC"/>
            <w:bottom w:val="single" w:sz="6" w:space="4" w:color="3300CC"/>
            <w:right w:val="single" w:sz="6" w:space="4" w:color="3300CC"/>
          </w:divBdr>
        </w:div>
        <w:div w:id="1460761302">
          <w:marLeft w:val="675"/>
          <w:marRight w:val="0"/>
          <w:marTop w:val="300"/>
          <w:marBottom w:val="300"/>
          <w:divBdr>
            <w:top w:val="single" w:sz="6" w:space="4" w:color="3300CC"/>
            <w:left w:val="single" w:sz="6" w:space="4" w:color="3300CC"/>
            <w:bottom w:val="single" w:sz="6" w:space="4" w:color="3300CC"/>
            <w:right w:val="single" w:sz="6" w:space="4" w:color="3300CC"/>
          </w:divBdr>
        </w:div>
        <w:div w:id="1514687763">
          <w:marLeft w:val="675"/>
          <w:marRight w:val="0"/>
          <w:marTop w:val="300"/>
          <w:marBottom w:val="300"/>
          <w:divBdr>
            <w:top w:val="single" w:sz="6" w:space="4" w:color="3300CC"/>
            <w:left w:val="single" w:sz="6" w:space="4" w:color="3300CC"/>
            <w:bottom w:val="single" w:sz="6" w:space="4" w:color="3300CC"/>
            <w:right w:val="single" w:sz="6" w:space="4" w:color="3300CC"/>
          </w:divBdr>
        </w:div>
        <w:div w:id="1742677367">
          <w:marLeft w:val="675"/>
          <w:marRight w:val="0"/>
          <w:marTop w:val="300"/>
          <w:marBottom w:val="300"/>
          <w:divBdr>
            <w:top w:val="single" w:sz="6" w:space="4" w:color="3300CC"/>
            <w:left w:val="single" w:sz="6" w:space="4" w:color="3300CC"/>
            <w:bottom w:val="single" w:sz="6" w:space="4" w:color="3300CC"/>
            <w:right w:val="single" w:sz="6" w:space="4" w:color="3300CC"/>
          </w:divBdr>
        </w:div>
        <w:div w:id="189335090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325937635">
      <w:bodyDiv w:val="1"/>
      <w:marLeft w:val="0"/>
      <w:marRight w:val="0"/>
      <w:marTop w:val="0"/>
      <w:marBottom w:val="0"/>
      <w:divBdr>
        <w:top w:val="none" w:sz="0" w:space="0" w:color="auto"/>
        <w:left w:val="none" w:sz="0" w:space="0" w:color="auto"/>
        <w:bottom w:val="none" w:sz="0" w:space="0" w:color="auto"/>
        <w:right w:val="none" w:sz="0" w:space="0" w:color="auto"/>
      </w:divBdr>
    </w:div>
    <w:div w:id="1383603080">
      <w:bodyDiv w:val="1"/>
      <w:marLeft w:val="0"/>
      <w:marRight w:val="0"/>
      <w:marTop w:val="300"/>
      <w:marBottom w:val="0"/>
      <w:divBdr>
        <w:top w:val="none" w:sz="0" w:space="0" w:color="auto"/>
        <w:left w:val="none" w:sz="0" w:space="0" w:color="auto"/>
        <w:bottom w:val="none" w:sz="0" w:space="0" w:color="auto"/>
        <w:right w:val="none" w:sz="0" w:space="0" w:color="auto"/>
      </w:divBdr>
      <w:divsChild>
        <w:div w:id="700934186">
          <w:marLeft w:val="675"/>
          <w:marRight w:val="0"/>
          <w:marTop w:val="300"/>
          <w:marBottom w:val="300"/>
          <w:divBdr>
            <w:top w:val="single" w:sz="6" w:space="4" w:color="3300CC"/>
            <w:left w:val="single" w:sz="6" w:space="4" w:color="3300CC"/>
            <w:bottom w:val="single" w:sz="6" w:space="4" w:color="3300CC"/>
            <w:right w:val="single" w:sz="6" w:space="4" w:color="3300CC"/>
          </w:divBdr>
        </w:div>
        <w:div w:id="901251551">
          <w:marLeft w:val="675"/>
          <w:marRight w:val="0"/>
          <w:marTop w:val="300"/>
          <w:marBottom w:val="300"/>
          <w:divBdr>
            <w:top w:val="single" w:sz="6" w:space="4" w:color="3300CC"/>
            <w:left w:val="single" w:sz="6" w:space="4" w:color="3300CC"/>
            <w:bottom w:val="single" w:sz="6" w:space="4" w:color="3300CC"/>
            <w:right w:val="single" w:sz="6" w:space="4" w:color="3300CC"/>
          </w:divBdr>
        </w:div>
        <w:div w:id="1208880815">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16126050">
      <w:bodyDiv w:val="1"/>
      <w:marLeft w:val="0"/>
      <w:marRight w:val="0"/>
      <w:marTop w:val="300"/>
      <w:marBottom w:val="0"/>
      <w:divBdr>
        <w:top w:val="none" w:sz="0" w:space="0" w:color="auto"/>
        <w:left w:val="none" w:sz="0" w:space="0" w:color="auto"/>
        <w:bottom w:val="none" w:sz="0" w:space="0" w:color="auto"/>
        <w:right w:val="none" w:sz="0" w:space="0" w:color="auto"/>
      </w:divBdr>
      <w:divsChild>
        <w:div w:id="722407845">
          <w:marLeft w:val="675"/>
          <w:marRight w:val="0"/>
          <w:marTop w:val="300"/>
          <w:marBottom w:val="300"/>
          <w:divBdr>
            <w:top w:val="single" w:sz="6" w:space="4" w:color="3300CC"/>
            <w:left w:val="single" w:sz="6" w:space="4" w:color="3300CC"/>
            <w:bottom w:val="single" w:sz="6" w:space="4" w:color="3300CC"/>
            <w:right w:val="single" w:sz="6" w:space="4" w:color="3300CC"/>
          </w:divBdr>
        </w:div>
        <w:div w:id="21088463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98232562">
      <w:bodyDiv w:val="1"/>
      <w:marLeft w:val="0"/>
      <w:marRight w:val="0"/>
      <w:marTop w:val="300"/>
      <w:marBottom w:val="0"/>
      <w:divBdr>
        <w:top w:val="none" w:sz="0" w:space="0" w:color="auto"/>
        <w:left w:val="none" w:sz="0" w:space="0" w:color="auto"/>
        <w:bottom w:val="none" w:sz="0" w:space="0" w:color="auto"/>
        <w:right w:val="none" w:sz="0" w:space="0" w:color="auto"/>
      </w:divBdr>
      <w:divsChild>
        <w:div w:id="121118168">
          <w:marLeft w:val="675"/>
          <w:marRight w:val="0"/>
          <w:marTop w:val="300"/>
          <w:marBottom w:val="300"/>
          <w:divBdr>
            <w:top w:val="single" w:sz="6" w:space="4" w:color="3300CC"/>
            <w:left w:val="single" w:sz="6" w:space="4" w:color="3300CC"/>
            <w:bottom w:val="single" w:sz="6" w:space="4" w:color="3300CC"/>
            <w:right w:val="single" w:sz="6" w:space="4" w:color="3300CC"/>
          </w:divBdr>
        </w:div>
        <w:div w:id="222454251">
          <w:marLeft w:val="675"/>
          <w:marRight w:val="0"/>
          <w:marTop w:val="300"/>
          <w:marBottom w:val="300"/>
          <w:divBdr>
            <w:top w:val="single" w:sz="6" w:space="4" w:color="3300CC"/>
            <w:left w:val="single" w:sz="6" w:space="4" w:color="3300CC"/>
            <w:bottom w:val="single" w:sz="6" w:space="4" w:color="3300CC"/>
            <w:right w:val="single" w:sz="6" w:space="4" w:color="3300CC"/>
          </w:divBdr>
        </w:div>
        <w:div w:id="362823718">
          <w:marLeft w:val="675"/>
          <w:marRight w:val="0"/>
          <w:marTop w:val="300"/>
          <w:marBottom w:val="300"/>
          <w:divBdr>
            <w:top w:val="single" w:sz="6" w:space="4" w:color="3300CC"/>
            <w:left w:val="single" w:sz="6" w:space="4" w:color="3300CC"/>
            <w:bottom w:val="single" w:sz="6" w:space="4" w:color="3300CC"/>
            <w:right w:val="single" w:sz="6" w:space="4" w:color="3300CC"/>
          </w:divBdr>
        </w:div>
        <w:div w:id="478616737">
          <w:marLeft w:val="675"/>
          <w:marRight w:val="0"/>
          <w:marTop w:val="300"/>
          <w:marBottom w:val="300"/>
          <w:divBdr>
            <w:top w:val="single" w:sz="6" w:space="4" w:color="3300CC"/>
            <w:left w:val="single" w:sz="6" w:space="4" w:color="3300CC"/>
            <w:bottom w:val="single" w:sz="6" w:space="4" w:color="3300CC"/>
            <w:right w:val="single" w:sz="6" w:space="4" w:color="3300CC"/>
          </w:divBdr>
        </w:div>
        <w:div w:id="673872731">
          <w:marLeft w:val="675"/>
          <w:marRight w:val="0"/>
          <w:marTop w:val="300"/>
          <w:marBottom w:val="300"/>
          <w:divBdr>
            <w:top w:val="single" w:sz="6" w:space="4" w:color="3300CC"/>
            <w:left w:val="single" w:sz="6" w:space="4" w:color="3300CC"/>
            <w:bottom w:val="single" w:sz="6" w:space="4" w:color="3300CC"/>
            <w:right w:val="single" w:sz="6" w:space="4" w:color="3300CC"/>
          </w:divBdr>
        </w:div>
        <w:div w:id="1480154044">
          <w:marLeft w:val="675"/>
          <w:marRight w:val="0"/>
          <w:marTop w:val="300"/>
          <w:marBottom w:val="300"/>
          <w:divBdr>
            <w:top w:val="single" w:sz="6" w:space="4" w:color="3300CC"/>
            <w:left w:val="single" w:sz="6" w:space="4" w:color="3300CC"/>
            <w:bottom w:val="single" w:sz="6" w:space="4" w:color="3300CC"/>
            <w:right w:val="single" w:sz="6" w:space="4" w:color="3300CC"/>
          </w:divBdr>
        </w:div>
        <w:div w:id="1769886230">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33030409">
      <w:bodyDiv w:val="1"/>
      <w:marLeft w:val="0"/>
      <w:marRight w:val="0"/>
      <w:marTop w:val="300"/>
      <w:marBottom w:val="0"/>
      <w:divBdr>
        <w:top w:val="none" w:sz="0" w:space="0" w:color="auto"/>
        <w:left w:val="none" w:sz="0" w:space="0" w:color="auto"/>
        <w:bottom w:val="none" w:sz="0" w:space="0" w:color="auto"/>
        <w:right w:val="none" w:sz="0" w:space="0" w:color="auto"/>
      </w:divBdr>
      <w:divsChild>
        <w:div w:id="1164976073">
          <w:marLeft w:val="675"/>
          <w:marRight w:val="0"/>
          <w:marTop w:val="300"/>
          <w:marBottom w:val="300"/>
          <w:divBdr>
            <w:top w:val="single" w:sz="6" w:space="4" w:color="3300CC"/>
            <w:left w:val="single" w:sz="6" w:space="4" w:color="3300CC"/>
            <w:bottom w:val="single" w:sz="6" w:space="4" w:color="3300CC"/>
            <w:right w:val="single" w:sz="6" w:space="4" w:color="3300CC"/>
          </w:divBdr>
        </w:div>
        <w:div w:id="1377049600">
          <w:marLeft w:val="675"/>
          <w:marRight w:val="0"/>
          <w:marTop w:val="300"/>
          <w:marBottom w:val="300"/>
          <w:divBdr>
            <w:top w:val="single" w:sz="6" w:space="4" w:color="3300CC"/>
            <w:left w:val="single" w:sz="6" w:space="4" w:color="3300CC"/>
            <w:bottom w:val="single" w:sz="6" w:space="4" w:color="3300CC"/>
            <w:right w:val="single" w:sz="6" w:space="4" w:color="3300CC"/>
          </w:divBdr>
        </w:div>
        <w:div w:id="1452431221">
          <w:marLeft w:val="675"/>
          <w:marRight w:val="0"/>
          <w:marTop w:val="300"/>
          <w:marBottom w:val="300"/>
          <w:divBdr>
            <w:top w:val="single" w:sz="6" w:space="4" w:color="3300CC"/>
            <w:left w:val="single" w:sz="6" w:space="4" w:color="3300CC"/>
            <w:bottom w:val="single" w:sz="6" w:space="4" w:color="3300CC"/>
            <w:right w:val="single" w:sz="6" w:space="4" w:color="3300CC"/>
          </w:divBdr>
        </w:div>
        <w:div w:id="1864854878">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49564898">
      <w:bodyDiv w:val="1"/>
      <w:marLeft w:val="0"/>
      <w:marRight w:val="0"/>
      <w:marTop w:val="300"/>
      <w:marBottom w:val="0"/>
      <w:divBdr>
        <w:top w:val="none" w:sz="0" w:space="0" w:color="auto"/>
        <w:left w:val="none" w:sz="0" w:space="0" w:color="auto"/>
        <w:bottom w:val="none" w:sz="0" w:space="0" w:color="auto"/>
        <w:right w:val="none" w:sz="0" w:space="0" w:color="auto"/>
      </w:divBdr>
      <w:divsChild>
        <w:div w:id="795564631">
          <w:marLeft w:val="675"/>
          <w:marRight w:val="0"/>
          <w:marTop w:val="300"/>
          <w:marBottom w:val="300"/>
          <w:divBdr>
            <w:top w:val="single" w:sz="6" w:space="4" w:color="3300CC"/>
            <w:left w:val="single" w:sz="6" w:space="4" w:color="3300CC"/>
            <w:bottom w:val="single" w:sz="6" w:space="4" w:color="3300CC"/>
            <w:right w:val="single" w:sz="6" w:space="4" w:color="3300CC"/>
          </w:divBdr>
        </w:div>
        <w:div w:id="18045426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90777153">
      <w:bodyDiv w:val="1"/>
      <w:marLeft w:val="0"/>
      <w:marRight w:val="0"/>
      <w:marTop w:val="0"/>
      <w:marBottom w:val="0"/>
      <w:divBdr>
        <w:top w:val="none" w:sz="0" w:space="0" w:color="auto"/>
        <w:left w:val="none" w:sz="0" w:space="0" w:color="auto"/>
        <w:bottom w:val="none" w:sz="0" w:space="0" w:color="auto"/>
        <w:right w:val="none" w:sz="0" w:space="0" w:color="auto"/>
      </w:divBdr>
      <w:divsChild>
        <w:div w:id="1502700523">
          <w:marLeft w:val="547"/>
          <w:marRight w:val="0"/>
          <w:marTop w:val="154"/>
          <w:marBottom w:val="0"/>
          <w:divBdr>
            <w:top w:val="none" w:sz="0" w:space="0" w:color="auto"/>
            <w:left w:val="none" w:sz="0" w:space="0" w:color="auto"/>
            <w:bottom w:val="none" w:sz="0" w:space="0" w:color="auto"/>
            <w:right w:val="none" w:sz="0" w:space="0" w:color="auto"/>
          </w:divBdr>
        </w:div>
      </w:divsChild>
    </w:div>
    <w:div w:id="1638535393">
      <w:bodyDiv w:val="1"/>
      <w:marLeft w:val="0"/>
      <w:marRight w:val="0"/>
      <w:marTop w:val="300"/>
      <w:marBottom w:val="0"/>
      <w:divBdr>
        <w:top w:val="none" w:sz="0" w:space="0" w:color="auto"/>
        <w:left w:val="none" w:sz="0" w:space="0" w:color="auto"/>
        <w:bottom w:val="none" w:sz="0" w:space="0" w:color="auto"/>
        <w:right w:val="none" w:sz="0" w:space="0" w:color="auto"/>
      </w:divBdr>
      <w:divsChild>
        <w:div w:id="1474765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726026028">
      <w:bodyDiv w:val="1"/>
      <w:marLeft w:val="0"/>
      <w:marRight w:val="0"/>
      <w:marTop w:val="0"/>
      <w:marBottom w:val="0"/>
      <w:divBdr>
        <w:top w:val="none" w:sz="0" w:space="0" w:color="auto"/>
        <w:left w:val="none" w:sz="0" w:space="0" w:color="auto"/>
        <w:bottom w:val="none" w:sz="0" w:space="0" w:color="auto"/>
        <w:right w:val="none" w:sz="0" w:space="0" w:color="auto"/>
      </w:divBdr>
      <w:divsChild>
        <w:div w:id="621957792">
          <w:marLeft w:val="547"/>
          <w:marRight w:val="0"/>
          <w:marTop w:val="154"/>
          <w:marBottom w:val="0"/>
          <w:divBdr>
            <w:top w:val="none" w:sz="0" w:space="0" w:color="auto"/>
            <w:left w:val="none" w:sz="0" w:space="0" w:color="auto"/>
            <w:bottom w:val="none" w:sz="0" w:space="0" w:color="auto"/>
            <w:right w:val="none" w:sz="0" w:space="0" w:color="auto"/>
          </w:divBdr>
        </w:div>
      </w:divsChild>
    </w:div>
    <w:div w:id="1778211351">
      <w:bodyDiv w:val="1"/>
      <w:marLeft w:val="0"/>
      <w:marRight w:val="0"/>
      <w:marTop w:val="0"/>
      <w:marBottom w:val="0"/>
      <w:divBdr>
        <w:top w:val="none" w:sz="0" w:space="0" w:color="auto"/>
        <w:left w:val="none" w:sz="0" w:space="0" w:color="auto"/>
        <w:bottom w:val="none" w:sz="0" w:space="0" w:color="auto"/>
        <w:right w:val="none" w:sz="0" w:space="0" w:color="auto"/>
      </w:divBdr>
      <w:divsChild>
        <w:div w:id="1544898659">
          <w:marLeft w:val="547"/>
          <w:marRight w:val="0"/>
          <w:marTop w:val="96"/>
          <w:marBottom w:val="0"/>
          <w:divBdr>
            <w:top w:val="none" w:sz="0" w:space="0" w:color="auto"/>
            <w:left w:val="none" w:sz="0" w:space="0" w:color="auto"/>
            <w:bottom w:val="none" w:sz="0" w:space="0" w:color="auto"/>
            <w:right w:val="none" w:sz="0" w:space="0" w:color="auto"/>
          </w:divBdr>
        </w:div>
        <w:div w:id="564342226">
          <w:marLeft w:val="1166"/>
          <w:marRight w:val="0"/>
          <w:marTop w:val="86"/>
          <w:marBottom w:val="0"/>
          <w:divBdr>
            <w:top w:val="none" w:sz="0" w:space="0" w:color="auto"/>
            <w:left w:val="none" w:sz="0" w:space="0" w:color="auto"/>
            <w:bottom w:val="none" w:sz="0" w:space="0" w:color="auto"/>
            <w:right w:val="none" w:sz="0" w:space="0" w:color="auto"/>
          </w:divBdr>
        </w:div>
        <w:div w:id="492375757">
          <w:marLeft w:val="547"/>
          <w:marRight w:val="0"/>
          <w:marTop w:val="96"/>
          <w:marBottom w:val="0"/>
          <w:divBdr>
            <w:top w:val="none" w:sz="0" w:space="0" w:color="auto"/>
            <w:left w:val="none" w:sz="0" w:space="0" w:color="auto"/>
            <w:bottom w:val="none" w:sz="0" w:space="0" w:color="auto"/>
            <w:right w:val="none" w:sz="0" w:space="0" w:color="auto"/>
          </w:divBdr>
        </w:div>
        <w:div w:id="1739860444">
          <w:marLeft w:val="1166"/>
          <w:marRight w:val="0"/>
          <w:marTop w:val="86"/>
          <w:marBottom w:val="0"/>
          <w:divBdr>
            <w:top w:val="none" w:sz="0" w:space="0" w:color="auto"/>
            <w:left w:val="none" w:sz="0" w:space="0" w:color="auto"/>
            <w:bottom w:val="none" w:sz="0" w:space="0" w:color="auto"/>
            <w:right w:val="none" w:sz="0" w:space="0" w:color="auto"/>
          </w:divBdr>
        </w:div>
        <w:div w:id="1696997003">
          <w:marLeft w:val="547"/>
          <w:marRight w:val="0"/>
          <w:marTop w:val="96"/>
          <w:marBottom w:val="0"/>
          <w:divBdr>
            <w:top w:val="none" w:sz="0" w:space="0" w:color="auto"/>
            <w:left w:val="none" w:sz="0" w:space="0" w:color="auto"/>
            <w:bottom w:val="none" w:sz="0" w:space="0" w:color="auto"/>
            <w:right w:val="none" w:sz="0" w:space="0" w:color="auto"/>
          </w:divBdr>
        </w:div>
        <w:div w:id="1396008911">
          <w:marLeft w:val="1166"/>
          <w:marRight w:val="0"/>
          <w:marTop w:val="86"/>
          <w:marBottom w:val="0"/>
          <w:divBdr>
            <w:top w:val="none" w:sz="0" w:space="0" w:color="auto"/>
            <w:left w:val="none" w:sz="0" w:space="0" w:color="auto"/>
            <w:bottom w:val="none" w:sz="0" w:space="0" w:color="auto"/>
            <w:right w:val="none" w:sz="0" w:space="0" w:color="auto"/>
          </w:divBdr>
        </w:div>
        <w:div w:id="904025597">
          <w:marLeft w:val="547"/>
          <w:marRight w:val="0"/>
          <w:marTop w:val="96"/>
          <w:marBottom w:val="0"/>
          <w:divBdr>
            <w:top w:val="none" w:sz="0" w:space="0" w:color="auto"/>
            <w:left w:val="none" w:sz="0" w:space="0" w:color="auto"/>
            <w:bottom w:val="none" w:sz="0" w:space="0" w:color="auto"/>
            <w:right w:val="none" w:sz="0" w:space="0" w:color="auto"/>
          </w:divBdr>
        </w:div>
        <w:div w:id="1908688117">
          <w:marLeft w:val="1166"/>
          <w:marRight w:val="0"/>
          <w:marTop w:val="86"/>
          <w:marBottom w:val="0"/>
          <w:divBdr>
            <w:top w:val="none" w:sz="0" w:space="0" w:color="auto"/>
            <w:left w:val="none" w:sz="0" w:space="0" w:color="auto"/>
            <w:bottom w:val="none" w:sz="0" w:space="0" w:color="auto"/>
            <w:right w:val="none" w:sz="0" w:space="0" w:color="auto"/>
          </w:divBdr>
        </w:div>
        <w:div w:id="281882342">
          <w:marLeft w:val="547"/>
          <w:marRight w:val="0"/>
          <w:marTop w:val="96"/>
          <w:marBottom w:val="0"/>
          <w:divBdr>
            <w:top w:val="none" w:sz="0" w:space="0" w:color="auto"/>
            <w:left w:val="none" w:sz="0" w:space="0" w:color="auto"/>
            <w:bottom w:val="none" w:sz="0" w:space="0" w:color="auto"/>
            <w:right w:val="none" w:sz="0" w:space="0" w:color="auto"/>
          </w:divBdr>
        </w:div>
        <w:div w:id="612977415">
          <w:marLeft w:val="1166"/>
          <w:marRight w:val="0"/>
          <w:marTop w:val="86"/>
          <w:marBottom w:val="0"/>
          <w:divBdr>
            <w:top w:val="none" w:sz="0" w:space="0" w:color="auto"/>
            <w:left w:val="none" w:sz="0" w:space="0" w:color="auto"/>
            <w:bottom w:val="none" w:sz="0" w:space="0" w:color="auto"/>
            <w:right w:val="none" w:sz="0" w:space="0" w:color="auto"/>
          </w:divBdr>
        </w:div>
        <w:div w:id="1479809129">
          <w:marLeft w:val="547"/>
          <w:marRight w:val="0"/>
          <w:marTop w:val="96"/>
          <w:marBottom w:val="0"/>
          <w:divBdr>
            <w:top w:val="none" w:sz="0" w:space="0" w:color="auto"/>
            <w:left w:val="none" w:sz="0" w:space="0" w:color="auto"/>
            <w:bottom w:val="none" w:sz="0" w:space="0" w:color="auto"/>
            <w:right w:val="none" w:sz="0" w:space="0" w:color="auto"/>
          </w:divBdr>
        </w:div>
        <w:div w:id="1104500176">
          <w:marLeft w:val="1166"/>
          <w:marRight w:val="0"/>
          <w:marTop w:val="86"/>
          <w:marBottom w:val="0"/>
          <w:divBdr>
            <w:top w:val="none" w:sz="0" w:space="0" w:color="auto"/>
            <w:left w:val="none" w:sz="0" w:space="0" w:color="auto"/>
            <w:bottom w:val="none" w:sz="0" w:space="0" w:color="auto"/>
            <w:right w:val="none" w:sz="0" w:space="0" w:color="auto"/>
          </w:divBdr>
        </w:div>
        <w:div w:id="1589345577">
          <w:marLeft w:val="547"/>
          <w:marRight w:val="0"/>
          <w:marTop w:val="96"/>
          <w:marBottom w:val="0"/>
          <w:divBdr>
            <w:top w:val="none" w:sz="0" w:space="0" w:color="auto"/>
            <w:left w:val="none" w:sz="0" w:space="0" w:color="auto"/>
            <w:bottom w:val="none" w:sz="0" w:space="0" w:color="auto"/>
            <w:right w:val="none" w:sz="0" w:space="0" w:color="auto"/>
          </w:divBdr>
        </w:div>
        <w:div w:id="740375038">
          <w:marLeft w:val="1166"/>
          <w:marRight w:val="0"/>
          <w:marTop w:val="86"/>
          <w:marBottom w:val="0"/>
          <w:divBdr>
            <w:top w:val="none" w:sz="0" w:space="0" w:color="auto"/>
            <w:left w:val="none" w:sz="0" w:space="0" w:color="auto"/>
            <w:bottom w:val="none" w:sz="0" w:space="0" w:color="auto"/>
            <w:right w:val="none" w:sz="0" w:space="0" w:color="auto"/>
          </w:divBdr>
        </w:div>
      </w:divsChild>
    </w:div>
    <w:div w:id="1857697109">
      <w:bodyDiv w:val="1"/>
      <w:marLeft w:val="0"/>
      <w:marRight w:val="0"/>
      <w:marTop w:val="300"/>
      <w:marBottom w:val="0"/>
      <w:divBdr>
        <w:top w:val="none" w:sz="0" w:space="0" w:color="auto"/>
        <w:left w:val="none" w:sz="0" w:space="0" w:color="auto"/>
        <w:bottom w:val="none" w:sz="0" w:space="0" w:color="auto"/>
        <w:right w:val="none" w:sz="0" w:space="0" w:color="auto"/>
      </w:divBdr>
      <w:divsChild>
        <w:div w:id="1609772655">
          <w:marLeft w:val="675"/>
          <w:marRight w:val="0"/>
          <w:marTop w:val="300"/>
          <w:marBottom w:val="300"/>
          <w:divBdr>
            <w:top w:val="single" w:sz="6" w:space="4" w:color="3300CC"/>
            <w:left w:val="single" w:sz="6" w:space="4" w:color="3300CC"/>
            <w:bottom w:val="single" w:sz="6" w:space="4" w:color="3300CC"/>
            <w:right w:val="single" w:sz="6" w:space="4" w:color="3300CC"/>
          </w:divBdr>
        </w:div>
        <w:div w:id="1791895824">
          <w:marLeft w:val="675"/>
          <w:marRight w:val="0"/>
          <w:marTop w:val="300"/>
          <w:marBottom w:val="300"/>
          <w:divBdr>
            <w:top w:val="single" w:sz="6" w:space="4" w:color="3300CC"/>
            <w:left w:val="single" w:sz="6" w:space="4" w:color="3300CC"/>
            <w:bottom w:val="single" w:sz="6" w:space="4" w:color="3300CC"/>
            <w:right w:val="single" w:sz="6" w:space="4" w:color="3300CC"/>
          </w:divBdr>
        </w:div>
        <w:div w:id="181039459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964650175">
      <w:bodyDiv w:val="1"/>
      <w:marLeft w:val="0"/>
      <w:marRight w:val="0"/>
      <w:marTop w:val="0"/>
      <w:marBottom w:val="0"/>
      <w:divBdr>
        <w:top w:val="none" w:sz="0" w:space="0" w:color="auto"/>
        <w:left w:val="none" w:sz="0" w:space="0" w:color="auto"/>
        <w:bottom w:val="none" w:sz="0" w:space="0" w:color="auto"/>
        <w:right w:val="none" w:sz="0" w:space="0" w:color="auto"/>
      </w:divBdr>
      <w:divsChild>
        <w:div w:id="1457140202">
          <w:marLeft w:val="0"/>
          <w:marRight w:val="0"/>
          <w:marTop w:val="0"/>
          <w:marBottom w:val="0"/>
          <w:divBdr>
            <w:top w:val="none" w:sz="0" w:space="0" w:color="auto"/>
            <w:left w:val="none" w:sz="0" w:space="0" w:color="auto"/>
            <w:bottom w:val="none" w:sz="0" w:space="0" w:color="auto"/>
            <w:right w:val="none" w:sz="0" w:space="0" w:color="auto"/>
          </w:divBdr>
          <w:divsChild>
            <w:div w:id="406223343">
              <w:marLeft w:val="0"/>
              <w:marRight w:val="0"/>
              <w:marTop w:val="0"/>
              <w:marBottom w:val="0"/>
              <w:divBdr>
                <w:top w:val="none" w:sz="0" w:space="0" w:color="auto"/>
                <w:left w:val="none" w:sz="0" w:space="0" w:color="auto"/>
                <w:bottom w:val="none" w:sz="0" w:space="0" w:color="auto"/>
                <w:right w:val="none" w:sz="0" w:space="0" w:color="auto"/>
              </w:divBdr>
            </w:div>
            <w:div w:id="982730661">
              <w:marLeft w:val="0"/>
              <w:marRight w:val="0"/>
              <w:marTop w:val="0"/>
              <w:marBottom w:val="0"/>
              <w:divBdr>
                <w:top w:val="none" w:sz="0" w:space="0" w:color="auto"/>
                <w:left w:val="none" w:sz="0" w:space="0" w:color="auto"/>
                <w:bottom w:val="none" w:sz="0" w:space="0" w:color="auto"/>
                <w:right w:val="none" w:sz="0" w:space="0" w:color="auto"/>
              </w:divBdr>
            </w:div>
            <w:div w:id="1249269862">
              <w:marLeft w:val="0"/>
              <w:marRight w:val="0"/>
              <w:marTop w:val="0"/>
              <w:marBottom w:val="0"/>
              <w:divBdr>
                <w:top w:val="none" w:sz="0" w:space="0" w:color="auto"/>
                <w:left w:val="none" w:sz="0" w:space="0" w:color="auto"/>
                <w:bottom w:val="none" w:sz="0" w:space="0" w:color="auto"/>
                <w:right w:val="none" w:sz="0" w:space="0" w:color="auto"/>
              </w:divBdr>
            </w:div>
            <w:div w:id="16147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erizonenterprise.com/verizon-insights-lab/dbir/2016/" TargetMode="External"/><Relationship Id="rId18" Type="http://schemas.openxmlformats.org/officeDocument/2006/relationships/image" Target="media/image4.tmp"/><Relationship Id="rId26" Type="http://schemas.openxmlformats.org/officeDocument/2006/relationships/hyperlink" Target="https://www.isc2.org/cissp/default.aspx" TargetMode="External"/><Relationship Id="rId39" Type="http://schemas.openxmlformats.org/officeDocument/2006/relationships/hyperlink" Target="http://www.nndb.com/people/453/000022387/" TargetMode="External"/><Relationship Id="rId21" Type="http://schemas.openxmlformats.org/officeDocument/2006/relationships/image" Target="media/image6.tmp"/><Relationship Id="rId34" Type="http://schemas.openxmlformats.org/officeDocument/2006/relationships/hyperlink" Target="https://www.ftc.gov/tips-advice/business-center/privacy-and-security/gramm-leach-bliley-act" TargetMode="External"/><Relationship Id="rId42" Type="http://schemas.openxmlformats.org/officeDocument/2006/relationships/hyperlink" Target="http://statelaws.findlaw.com/georgia-law/georgia-computer-crimes-laws.html" TargetMode="External"/><Relationship Id="rId47" Type="http://schemas.openxmlformats.org/officeDocument/2006/relationships/image" Target="media/image10.png"/><Relationship Id="rId50" Type="http://schemas.openxmlformats.org/officeDocument/2006/relationships/hyperlink" Target="http://www.offensive-security.com/kali-linux-vmware-arm-image-download/" TargetMode="External"/><Relationship Id="rId55"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hyperlink" Target="https://www.nist.gov/system/files/documents/2019/10/16/1-2-dbir-widup.pdf" TargetMode="External"/><Relationship Id="rId17" Type="http://schemas.openxmlformats.org/officeDocument/2006/relationships/image" Target="media/image3.tmp"/><Relationship Id="rId25" Type="http://schemas.openxmlformats.org/officeDocument/2006/relationships/hyperlink" Target="https://www.eccouncil.org/programs/" TargetMode="External"/><Relationship Id="rId33" Type="http://schemas.openxmlformats.org/officeDocument/2006/relationships/hyperlink" Target="https://www.investopedia.com/terms/s/sarbanesoxleyact.asp" TargetMode="External"/><Relationship Id="rId38" Type="http://schemas.openxmlformats.org/officeDocument/2006/relationships/hyperlink" Target="https://www.law.cornell.edu/uscode/text/18/1362" TargetMode="External"/><Relationship Id="rId46" Type="http://schemas.openxmlformats.org/officeDocument/2006/relationships/image" Target="media/image9.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tmp"/><Relationship Id="rId20" Type="http://schemas.openxmlformats.org/officeDocument/2006/relationships/hyperlink" Target="https://www.google.com/search?hl=en&amp;gl=us&amp;tbm=nws&amp;authuser=0&amp;q=hacking&amp;oq=hacking" TargetMode="External"/><Relationship Id="rId29" Type="http://schemas.openxmlformats.org/officeDocument/2006/relationships/hyperlink" Target="http://www.darkreading.com/careers-and-people/why-cybersecurity-certifications-matter----or-not/d/d-id/1324004" TargetMode="External"/><Relationship Id="rId41" Type="http://schemas.openxmlformats.org/officeDocument/2006/relationships/hyperlink" Target="https://www.justice.gov/criminal-ccips/ccips-press-releases" TargetMode="External"/><Relationship Id="rId54"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atelaws.findlaw.com/georgia-law/georgia-computer-crimes-laws.html" TargetMode="External"/><Relationship Id="rId24" Type="http://schemas.openxmlformats.org/officeDocument/2006/relationships/hyperlink" Target="http://www.cyberdegrees.org/jobs/penetration-tester/" TargetMode="External"/><Relationship Id="rId32" Type="http://schemas.openxmlformats.org/officeDocument/2006/relationships/hyperlink" Target="https://leginfo.legislature.ca.gov/faces/billTextClient.xhtml?bill_id=200120020SB1386" TargetMode="External"/><Relationship Id="rId37" Type="http://schemas.openxmlformats.org/officeDocument/2006/relationships/hyperlink" Target="https://www.law.cornell.edu/uscode/text/18/1029" TargetMode="External"/><Relationship Id="rId40" Type="http://schemas.openxmlformats.org/officeDocument/2006/relationships/hyperlink" Target="https://www.coe.int/en/web/cybercrime/t-cy-reports" TargetMode="External"/><Relationship Id="rId45" Type="http://schemas.openxmlformats.org/officeDocument/2006/relationships/image" Target="media/image8.png"/><Relationship Id="rId53" Type="http://schemas.openxmlformats.org/officeDocument/2006/relationships/image" Target="media/image12.pn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tmp"/><Relationship Id="rId23" Type="http://schemas.openxmlformats.org/officeDocument/2006/relationships/hyperlink" Target="https://www.us-cert.gov/bsi/articles/best-practices/governance-and-management/how-much-security-is-enough" TargetMode="External"/><Relationship Id="rId28" Type="http://schemas.openxmlformats.org/officeDocument/2006/relationships/hyperlink" Target="http://www.isecom.org/certification/opst.html" TargetMode="External"/><Relationship Id="rId36" Type="http://schemas.openxmlformats.org/officeDocument/2006/relationships/hyperlink" Target="https://www.justice.gov/criminal-ccips/ccips-press-releases" TargetMode="External"/><Relationship Id="rId49" Type="http://schemas.openxmlformats.org/officeDocument/2006/relationships/hyperlink" Target="https://docs.kali.org/introduction/should-i-use-kali-linux" TargetMode="External"/><Relationship Id="rId57" Type="http://schemas.openxmlformats.org/officeDocument/2006/relationships/footer" Target="footer1.xml"/><Relationship Id="rId10" Type="http://schemas.openxmlformats.org/officeDocument/2006/relationships/hyperlink" Target="http://www.nndb.com/people/453/000022387/" TargetMode="External"/><Relationship Id="rId19" Type="http://schemas.openxmlformats.org/officeDocument/2006/relationships/image" Target="media/image5.png"/><Relationship Id="rId31" Type="http://schemas.openxmlformats.org/officeDocument/2006/relationships/hyperlink" Target="https://www.iso.org/standard/39612.html" TargetMode="External"/><Relationship Id="rId44" Type="http://schemas.openxmlformats.org/officeDocument/2006/relationships/image" Target="media/image7.png"/><Relationship Id="rId52" Type="http://schemas.openxmlformats.org/officeDocument/2006/relationships/image" Target="media/image11.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rit.news.findlaw.com/ramasastry/20060724.html" TargetMode="External"/><Relationship Id="rId14" Type="http://schemas.openxmlformats.org/officeDocument/2006/relationships/hyperlink" Target="http://www.verizonenterprise.com/resources/reports/rp_DBIR_2018_Report_execsummary_en_xg.pdf" TargetMode="External"/><Relationship Id="rId22" Type="http://schemas.openxmlformats.org/officeDocument/2006/relationships/hyperlink" Target="https://www.theguardian.com/technology/2018/may/25/router-hacking-russia-fbi" TargetMode="External"/><Relationship Id="rId27" Type="http://schemas.openxmlformats.org/officeDocument/2006/relationships/hyperlink" Target="http://www.giac.org/certifications/" TargetMode="External"/><Relationship Id="rId30" Type="http://schemas.openxmlformats.org/officeDocument/2006/relationships/hyperlink" Target="https://www.eccouncil.org/programs/certified-ethical-hacker-ceh/" TargetMode="External"/><Relationship Id="rId35" Type="http://schemas.openxmlformats.org/officeDocument/2006/relationships/hyperlink" Target="https://www.cdc.gov/phlp/publications/topic/hipaa.html" TargetMode="External"/><Relationship Id="rId43" Type="http://schemas.openxmlformats.org/officeDocument/2006/relationships/hyperlink" Target="https://uits.kennesaw.edu/acceptable-usage/index.php" TargetMode="External"/><Relationship Id="rId48" Type="http://schemas.openxmlformats.org/officeDocument/2006/relationships/hyperlink" Target="http://e5.onthehub.com/WebStore/ProductsByMajorVersionList.aspx?ws=48d786f0-f355-de11-9e9c-0030485a8df0&amp;vsro=8" TargetMode="External"/><Relationship Id="rId56" Type="http://schemas.openxmlformats.org/officeDocument/2006/relationships/hyperlink" Target="http://faculty.cs.byu.edu/~rodham/cs240/linux-tutorial/linuxdoc.html" TargetMode="External"/><Relationship Id="rId8" Type="http://schemas.openxmlformats.org/officeDocument/2006/relationships/hyperlink" Target="http://www.darkreading.com/careers-and-people/why-cybersecurity-certifications-matter----or-not/d/d-id/1324004" TargetMode="External"/><Relationship Id="rId51" Type="http://schemas.openxmlformats.org/officeDocument/2006/relationships/hyperlink" Target="https://drive.google.com/file/d/1BP8ChUjWRtZbd9b6ULrcSRk_r37Uudh_/view?usp=sharing"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1E10F6-6E10-49E1-BC47-C55BF1E51E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4124</Words>
  <Characters>24911</Characters>
  <Application>Microsoft Office Word</Application>
  <DocSecurity>0</DocSecurity>
  <Lines>711</Lines>
  <Paragraphs>362</Paragraphs>
  <ScaleCrop>false</ScaleCrop>
  <HeadingPairs>
    <vt:vector size="2" baseType="variant">
      <vt:variant>
        <vt:lpstr>Title</vt:lpstr>
      </vt:variant>
      <vt:variant>
        <vt:i4>1</vt:i4>
      </vt:variant>
    </vt:vector>
  </HeadingPairs>
  <TitlesOfParts>
    <vt:vector size="1" baseType="lpstr">
      <vt:lpstr/>
    </vt:vector>
  </TitlesOfParts>
  <Company>spsu</Company>
  <LinksUpToDate>false</LinksUpToDate>
  <CharactersWithSpaces>28673</CharactersWithSpaces>
  <SharedDoc>false</SharedDoc>
  <HLinks>
    <vt:vector size="48" baseType="variant">
      <vt:variant>
        <vt:i4>655380</vt:i4>
      </vt:variant>
      <vt:variant>
        <vt:i4>21</vt:i4>
      </vt:variant>
      <vt:variant>
        <vt:i4>0</vt:i4>
      </vt:variant>
      <vt:variant>
        <vt:i4>5</vt:i4>
      </vt:variant>
      <vt:variant>
        <vt:lpwstr>http://cse.spsu.edu/speltsve/files/style_and_submission_guide_v8.pdf</vt:lpwstr>
      </vt:variant>
      <vt:variant>
        <vt:lpwstr/>
      </vt:variant>
      <vt:variant>
        <vt:i4>65</vt:i4>
      </vt:variant>
      <vt:variant>
        <vt:i4>18</vt:i4>
      </vt:variant>
      <vt:variant>
        <vt:i4>0</vt:i4>
      </vt:variant>
      <vt:variant>
        <vt:i4>5</vt:i4>
      </vt:variant>
      <vt:variant>
        <vt:lpwstr>http://www.phpbuilder.com/manual/en/function.mysqli-stmt-bind-result.php</vt:lpwstr>
      </vt:variant>
      <vt:variant>
        <vt:lpwstr/>
      </vt:variant>
      <vt:variant>
        <vt:i4>8192123</vt:i4>
      </vt:variant>
      <vt:variant>
        <vt:i4>15</vt:i4>
      </vt:variant>
      <vt:variant>
        <vt:i4>0</vt:i4>
      </vt:variant>
      <vt:variant>
        <vt:i4>5</vt:i4>
      </vt:variant>
      <vt:variant>
        <vt:lpwstr>http://us.php.net/manual/en/mysqli-stmt.bind-param.php</vt:lpwstr>
      </vt:variant>
      <vt:variant>
        <vt:lpwstr/>
      </vt:variant>
      <vt:variant>
        <vt:i4>6357023</vt:i4>
      </vt:variant>
      <vt:variant>
        <vt:i4>12</vt:i4>
      </vt:variant>
      <vt:variant>
        <vt:i4>0</vt:i4>
      </vt:variant>
      <vt:variant>
        <vt:i4>5</vt:i4>
      </vt:variant>
      <vt:variant>
        <vt:lpwstr>http://en.wikibooks.org/wiki/Programming:PHP:SQL_Injection</vt:lpwstr>
      </vt:variant>
      <vt:variant>
        <vt:lpwstr/>
      </vt:variant>
      <vt:variant>
        <vt:i4>7929948</vt:i4>
      </vt:variant>
      <vt:variant>
        <vt:i4>9</vt:i4>
      </vt:variant>
      <vt:variant>
        <vt:i4>0</vt:i4>
      </vt:variant>
      <vt:variant>
        <vt:i4>5</vt:i4>
      </vt:variant>
      <vt:variant>
        <vt:lpwstr>mailto:jdoe@anotherdomain.com</vt:lpwstr>
      </vt:variant>
      <vt:variant>
        <vt:lpwstr/>
      </vt:variant>
      <vt:variant>
        <vt:i4>6357023</vt:i4>
      </vt:variant>
      <vt:variant>
        <vt:i4>6</vt:i4>
      </vt:variant>
      <vt:variant>
        <vt:i4>0</vt:i4>
      </vt:variant>
      <vt:variant>
        <vt:i4>5</vt:i4>
      </vt:variant>
      <vt:variant>
        <vt:lpwstr>http://en.wikibooks.org/wiki/Programming:PHP:SQL_Injection</vt:lpwstr>
      </vt:variant>
      <vt:variant>
        <vt:lpwstr/>
      </vt:variant>
      <vt:variant>
        <vt:i4>8192123</vt:i4>
      </vt:variant>
      <vt:variant>
        <vt:i4>3</vt:i4>
      </vt:variant>
      <vt:variant>
        <vt:i4>0</vt:i4>
      </vt:variant>
      <vt:variant>
        <vt:i4>5</vt:i4>
      </vt:variant>
      <vt:variant>
        <vt:lpwstr>http://us.php.net/manual/en/mysqli-stmt.bind-param.php</vt:lpwstr>
      </vt:variant>
      <vt:variant>
        <vt:lpwstr/>
      </vt:variant>
      <vt:variant>
        <vt:i4>5111895</vt:i4>
      </vt:variant>
      <vt:variant>
        <vt:i4>0</vt:i4>
      </vt:variant>
      <vt:variant>
        <vt:i4>0</vt:i4>
      </vt:variant>
      <vt:variant>
        <vt:i4>5</vt:i4>
      </vt:variant>
      <vt:variant>
        <vt:lpwstr>http://www.learnphp-tutorial.com/ManagingData.cfm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cse</dc:creator>
  <cp:keywords/>
  <cp:lastModifiedBy>Hossain Shahriar</cp:lastModifiedBy>
  <cp:revision>2</cp:revision>
  <dcterms:created xsi:type="dcterms:W3CDTF">2022-11-07T00:20:00Z</dcterms:created>
  <dcterms:modified xsi:type="dcterms:W3CDTF">2022-11-07T00:20:00Z</dcterms:modified>
</cp:coreProperties>
</file>