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B9A0" w14:textId="2CB3762E" w:rsidR="00693F6F" w:rsidRPr="00025321" w:rsidRDefault="002A1426" w:rsidP="0066608D">
      <w:pPr>
        <w:jc w:val="both"/>
        <w:rPr>
          <w:color w:val="000000"/>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2680D4F" w14:textId="7F853325" w:rsidR="00693F6F" w:rsidRPr="00025321" w:rsidRDefault="00693F6F" w:rsidP="00E06931">
      <w:pPr>
        <w:spacing w:line="288" w:lineRule="exact"/>
        <w:jc w:val="both"/>
        <w:rPr>
          <w:color w:val="000000"/>
        </w:rPr>
      </w:pPr>
    </w:p>
    <w:p w14:paraId="2CD375E7" w14:textId="061F2F68" w:rsidR="00693F6F" w:rsidRPr="00025321" w:rsidRDefault="009B097A" w:rsidP="002617E7">
      <w:pPr>
        <w:contextualSpacing/>
        <w:jc w:val="center"/>
        <w:rPr>
          <w:b/>
          <w:color w:val="FF0000"/>
        </w:rPr>
      </w:pPr>
      <w:r>
        <w:rPr>
          <w:noProof/>
        </w:rPr>
        <w:drawing>
          <wp:inline distT="0" distB="0" distL="0" distR="0" wp14:anchorId="756A66F8" wp14:editId="6FD98BC6">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129280" cy="762000"/>
                    </a:xfrm>
                    <a:prstGeom prst="rect">
                      <a:avLst/>
                    </a:prstGeom>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223C2D84" w:rsidR="0055543D" w:rsidRPr="000146CD" w:rsidRDefault="00693F6F" w:rsidP="002617E7">
      <w:pPr>
        <w:pStyle w:val="Title"/>
        <w:jc w:val="center"/>
        <w:rPr>
          <w:rFonts w:ascii="Arial" w:hAnsi="Arial" w:cs="Arial"/>
          <w:sz w:val="28"/>
          <w:szCs w:val="28"/>
        </w:rPr>
      </w:pPr>
      <w:r w:rsidRPr="5EEEFB6F">
        <w:rPr>
          <w:rFonts w:ascii="Arial" w:hAnsi="Arial" w:cs="Arial"/>
          <w:sz w:val="28"/>
          <w:szCs w:val="28"/>
        </w:rPr>
        <w:t>SYLLABUS</w:t>
      </w:r>
      <w:r>
        <w:br/>
      </w:r>
      <w:r w:rsidR="0055543D" w:rsidRPr="5EEEFB6F">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639FF210" w:rsidR="0055543D" w:rsidRPr="000146CD" w:rsidRDefault="0066608D" w:rsidP="002617E7">
      <w:pPr>
        <w:pStyle w:val="Title"/>
        <w:spacing w:after="0"/>
        <w:jc w:val="center"/>
        <w:rPr>
          <w:rFonts w:ascii="Arial" w:hAnsi="Arial" w:cs="Arial"/>
          <w:sz w:val="28"/>
          <w:szCs w:val="28"/>
        </w:rPr>
      </w:pPr>
      <w:r w:rsidRPr="3FB7E444">
        <w:rPr>
          <w:rFonts w:ascii="Arial" w:hAnsi="Arial" w:cs="Arial"/>
          <w:sz w:val="28"/>
          <w:szCs w:val="28"/>
        </w:rPr>
        <w:t>IT</w:t>
      </w:r>
      <w:r w:rsidR="7857647A" w:rsidRPr="3FB7E444">
        <w:rPr>
          <w:rFonts w:ascii="Arial" w:hAnsi="Arial" w:cs="Arial"/>
          <w:sz w:val="28"/>
          <w:szCs w:val="28"/>
        </w:rPr>
        <w:t xml:space="preserve"> </w:t>
      </w:r>
      <w:r w:rsidR="00756A54">
        <w:rPr>
          <w:rFonts w:ascii="Arial" w:hAnsi="Arial" w:cs="Arial"/>
          <w:sz w:val="28"/>
          <w:szCs w:val="28"/>
        </w:rPr>
        <w:t>4893 Internet of Things</w:t>
      </w:r>
    </w:p>
    <w:p w14:paraId="5F972A9A" w14:textId="0D8ECD5D" w:rsidR="00FD14D8" w:rsidRPr="000146CD" w:rsidRDefault="00756A54" w:rsidP="000146CD">
      <w:pPr>
        <w:pStyle w:val="Title"/>
        <w:spacing w:after="0"/>
        <w:jc w:val="center"/>
        <w:rPr>
          <w:rFonts w:ascii="Arial" w:hAnsi="Arial" w:cs="Arial"/>
          <w:sz w:val="28"/>
          <w:szCs w:val="28"/>
        </w:rPr>
      </w:pPr>
      <w:r>
        <w:rPr>
          <w:rFonts w:ascii="Arial" w:hAnsi="Arial" w:cs="Arial"/>
          <w:sz w:val="28"/>
          <w:szCs w:val="28"/>
        </w:rPr>
        <w:t>Fall</w:t>
      </w:r>
      <w:r w:rsidR="00D21187">
        <w:rPr>
          <w:rFonts w:ascii="Arial" w:hAnsi="Arial" w:cs="Arial"/>
          <w:sz w:val="28"/>
          <w:szCs w:val="28"/>
        </w:rPr>
        <w:t xml:space="preserve"> 202</w:t>
      </w:r>
      <w:r>
        <w:rPr>
          <w:rFonts w:ascii="Arial" w:hAnsi="Arial" w:cs="Arial"/>
          <w:sz w:val="28"/>
          <w:szCs w:val="28"/>
        </w:rPr>
        <w:t>2</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CA7EC3" w:rsidRDefault="00566D67" w:rsidP="00566D67">
      <w:pPr>
        <w:pStyle w:val="Heading1"/>
        <w:jc w:val="both"/>
        <w:rPr>
          <w:rFonts w:ascii="Arial" w:hAnsi="Arial" w:cs="Arial"/>
          <w:sz w:val="28"/>
          <w:szCs w:val="28"/>
        </w:rPr>
      </w:pPr>
      <w:r w:rsidRPr="00CA7EC3">
        <w:rPr>
          <w:rFonts w:ascii="Arial" w:hAnsi="Arial" w:cs="Arial"/>
          <w:sz w:val="28"/>
          <w:szCs w:val="28"/>
        </w:rPr>
        <w:t xml:space="preserve">Course </w:t>
      </w:r>
      <w:r w:rsidR="00997101" w:rsidRPr="00CA7EC3">
        <w:rPr>
          <w:rFonts w:ascii="Arial" w:hAnsi="Arial" w:cs="Arial"/>
          <w:sz w:val="28"/>
          <w:szCs w:val="28"/>
        </w:rPr>
        <w:t>Information</w:t>
      </w:r>
    </w:p>
    <w:p w14:paraId="6522D818" w14:textId="77777777" w:rsidR="00566D67" w:rsidRPr="00025321" w:rsidRDefault="00566D67" w:rsidP="00566D67">
      <w:pPr>
        <w:spacing w:line="20" w:lineRule="exact"/>
        <w:jc w:val="both"/>
        <w:rPr>
          <w:color w:val="000000"/>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color w:val="000000"/>
        </w:rPr>
      </w:pPr>
    </w:p>
    <w:p w14:paraId="05E60A98" w14:textId="6FD928E0" w:rsidR="007B429D" w:rsidRDefault="007B429D" w:rsidP="5EEEFB6F">
      <w:pPr>
        <w:rPr>
          <w:rFonts w:ascii="Arial" w:hAnsi="Arial" w:cs="Arial"/>
          <w:color w:val="000000" w:themeColor="text1"/>
        </w:rPr>
      </w:pPr>
      <w:r w:rsidRPr="5EEEFB6F">
        <w:rPr>
          <w:rFonts w:ascii="Arial" w:hAnsi="Arial" w:cs="Arial"/>
          <w:color w:val="000000" w:themeColor="text1"/>
        </w:rPr>
        <w:t xml:space="preserve">Class meeting time: </w:t>
      </w:r>
      <w:r w:rsidR="00D21187">
        <w:rPr>
          <w:rFonts w:ascii="Arial" w:hAnsi="Arial" w:cs="Arial"/>
          <w:i/>
          <w:iCs/>
          <w:color w:val="000000" w:themeColor="text1"/>
        </w:rPr>
        <w:t xml:space="preserve">Online </w:t>
      </w:r>
      <w:r w:rsidR="00756A54">
        <w:rPr>
          <w:rFonts w:ascii="Arial" w:hAnsi="Arial" w:cs="Arial"/>
          <w:i/>
          <w:iCs/>
          <w:color w:val="000000" w:themeColor="text1"/>
        </w:rPr>
        <w:t>or hybrid</w:t>
      </w:r>
    </w:p>
    <w:p w14:paraId="744ECE3E" w14:textId="1963624B" w:rsidR="00693F6F" w:rsidRPr="00CA7EC3" w:rsidRDefault="007B429D" w:rsidP="5EEEFB6F">
      <w:pPr>
        <w:jc w:val="both"/>
        <w:rPr>
          <w:rFonts w:ascii="Arial" w:hAnsi="Arial" w:cs="Arial"/>
          <w:i/>
          <w:iCs/>
          <w:color w:val="000000" w:themeColor="text1"/>
        </w:rPr>
      </w:pPr>
      <w:r w:rsidRPr="5EEEFB6F">
        <w:rPr>
          <w:rFonts w:ascii="Arial" w:hAnsi="Arial" w:cs="Arial"/>
          <w:color w:val="000000" w:themeColor="text1"/>
        </w:rPr>
        <w:t xml:space="preserve">Modality and Location: </w:t>
      </w:r>
      <w:r w:rsidR="00487314">
        <w:rPr>
          <w:rFonts w:ascii="Arial" w:hAnsi="Arial" w:cs="Arial"/>
          <w:color w:val="000000" w:themeColor="text1"/>
        </w:rPr>
        <w:t>Online</w:t>
      </w:r>
      <w:r w:rsidR="00756A54">
        <w:rPr>
          <w:rFonts w:ascii="Arial" w:hAnsi="Arial" w:cs="Arial"/>
          <w:color w:val="000000" w:themeColor="text1"/>
        </w:rPr>
        <w:t xml:space="preserve"> or hybrid</w:t>
      </w:r>
    </w:p>
    <w:p w14:paraId="619DA69F" w14:textId="7F6CE22D" w:rsidR="00F4579B" w:rsidRPr="00CA7EC3" w:rsidRDefault="00F4579B" w:rsidP="007B429D">
      <w:pPr>
        <w:jc w:val="both"/>
        <w:rPr>
          <w:rFonts w:ascii="Arial" w:hAnsi="Arial" w:cs="Arial"/>
          <w:i/>
          <w:iCs/>
          <w:color w:val="000000" w:themeColor="text1"/>
        </w:rPr>
      </w:pPr>
      <w:r w:rsidRPr="00CA7EC3">
        <w:rPr>
          <w:rFonts w:ascii="Arial" w:hAnsi="Arial" w:cs="Arial"/>
          <w:i/>
          <w:iCs/>
          <w:color w:val="000000" w:themeColor="text1"/>
        </w:rPr>
        <w:t>Syllabus is posted in D2L</w:t>
      </w:r>
    </w:p>
    <w:p w14:paraId="0F2DD64E" w14:textId="77777777" w:rsidR="00F4579B" w:rsidRPr="00ED789A" w:rsidRDefault="00F4579B" w:rsidP="007B429D">
      <w:pPr>
        <w:jc w:val="both"/>
      </w:pPr>
    </w:p>
    <w:p w14:paraId="0E4B2154" w14:textId="66DB7E16" w:rsidR="00693F6F" w:rsidRPr="00CA7EC3" w:rsidRDefault="009254CF" w:rsidP="00E06931">
      <w:pPr>
        <w:pStyle w:val="Heading1"/>
        <w:jc w:val="both"/>
        <w:rPr>
          <w:rFonts w:ascii="Arial" w:hAnsi="Arial" w:cs="Arial"/>
          <w:sz w:val="28"/>
          <w:szCs w:val="28"/>
        </w:rPr>
      </w:pPr>
      <w:r w:rsidRPr="00CA7EC3">
        <w:rPr>
          <w:rFonts w:ascii="Arial" w:hAnsi="Arial" w:cs="Arial"/>
          <w:sz w:val="28"/>
          <w:szCs w:val="28"/>
        </w:rPr>
        <w:t>Instructor</w:t>
      </w:r>
    </w:p>
    <w:p w14:paraId="734A5048" w14:textId="20E0B063" w:rsidR="00693F6F" w:rsidRPr="00025321" w:rsidRDefault="00997DB6" w:rsidP="00E06931">
      <w:pPr>
        <w:spacing w:line="20" w:lineRule="exact"/>
        <w:jc w:val="both"/>
        <w:rPr>
          <w:color w:val="000000"/>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color w:val="000000"/>
        </w:rPr>
      </w:pPr>
    </w:p>
    <w:p w14:paraId="0B499D4E" w14:textId="74E3A8AF" w:rsidR="009254CF" w:rsidRPr="00CA7EC3" w:rsidRDefault="009254CF" w:rsidP="00E06931">
      <w:pPr>
        <w:ind w:right="-20"/>
        <w:jc w:val="both"/>
        <w:rPr>
          <w:rFonts w:ascii="Arial" w:hAnsi="Arial" w:cs="Arial"/>
          <w:spacing w:val="1"/>
        </w:rPr>
      </w:pPr>
      <w:r w:rsidRPr="00CA7EC3">
        <w:rPr>
          <w:rFonts w:ascii="Arial" w:hAnsi="Arial" w:cs="Arial"/>
          <w:b/>
          <w:bCs/>
          <w:spacing w:val="1"/>
        </w:rPr>
        <w:t>Name</w:t>
      </w:r>
      <w:r w:rsidRPr="00CA7EC3">
        <w:rPr>
          <w:rFonts w:ascii="Arial" w:hAnsi="Arial" w:cs="Arial"/>
          <w:spacing w:val="1"/>
        </w:rPr>
        <w:t xml:space="preserve">:  </w:t>
      </w:r>
      <w:r w:rsidR="00D21187">
        <w:rPr>
          <w:rFonts w:ascii="Arial" w:hAnsi="Arial" w:cs="Arial"/>
          <w:spacing w:val="1"/>
        </w:rPr>
        <w:t>Maria Valero de Clemente</w:t>
      </w:r>
    </w:p>
    <w:p w14:paraId="222471AF" w14:textId="06B3BE1A" w:rsidR="009254CF" w:rsidRPr="00CA7EC3" w:rsidRDefault="009254CF" w:rsidP="00E06931">
      <w:pPr>
        <w:ind w:right="-20"/>
        <w:jc w:val="both"/>
        <w:rPr>
          <w:rFonts w:ascii="Arial" w:hAnsi="Arial" w:cs="Arial"/>
        </w:rPr>
      </w:pPr>
      <w:r w:rsidRPr="00CA7EC3">
        <w:rPr>
          <w:rFonts w:ascii="Arial" w:hAnsi="Arial" w:cs="Arial"/>
          <w:b/>
          <w:bCs/>
          <w:spacing w:val="1"/>
        </w:rPr>
        <w:t>E</w:t>
      </w:r>
      <w:r w:rsidRPr="00CA7EC3">
        <w:rPr>
          <w:rFonts w:ascii="Arial" w:hAnsi="Arial" w:cs="Arial"/>
          <w:b/>
          <w:bCs/>
          <w:spacing w:val="-1"/>
        </w:rPr>
        <w:t>-</w:t>
      </w:r>
      <w:r w:rsidRPr="00CA7EC3">
        <w:rPr>
          <w:rFonts w:ascii="Arial" w:hAnsi="Arial" w:cs="Arial"/>
          <w:b/>
          <w:bCs/>
          <w:spacing w:val="-3"/>
        </w:rPr>
        <w:t>m</w:t>
      </w:r>
      <w:r w:rsidRPr="00CA7EC3">
        <w:rPr>
          <w:rFonts w:ascii="Arial" w:hAnsi="Arial" w:cs="Arial"/>
          <w:b/>
          <w:bCs/>
        </w:rPr>
        <w:t>a</w:t>
      </w:r>
      <w:r w:rsidRPr="00CA7EC3">
        <w:rPr>
          <w:rFonts w:ascii="Arial" w:hAnsi="Arial" w:cs="Arial"/>
          <w:b/>
          <w:bCs/>
          <w:spacing w:val="1"/>
        </w:rPr>
        <w:t>il</w:t>
      </w:r>
      <w:r w:rsidRPr="00CA7EC3">
        <w:rPr>
          <w:rFonts w:ascii="Arial" w:hAnsi="Arial" w:cs="Arial"/>
        </w:rPr>
        <w:t>:</w:t>
      </w:r>
      <w:r w:rsidRPr="00CA7EC3">
        <w:rPr>
          <w:rFonts w:ascii="Arial" w:hAnsi="Arial" w:cs="Arial"/>
          <w:spacing w:val="-8"/>
        </w:rPr>
        <w:t xml:space="preserve"> </w:t>
      </w:r>
      <w:r w:rsidR="000A2631" w:rsidRPr="00CA7EC3">
        <w:rPr>
          <w:rFonts w:ascii="Arial" w:hAnsi="Arial" w:cs="Arial"/>
          <w:spacing w:val="-8"/>
        </w:rPr>
        <w:t xml:space="preserve"> </w:t>
      </w:r>
      <w:hyperlink r:id="rId14" w:history="1">
        <w:r w:rsidR="00D21187" w:rsidRPr="00A9063F">
          <w:rPr>
            <w:rStyle w:val="Hyperlink"/>
            <w:rFonts w:ascii="Arial" w:hAnsi="Arial" w:cs="Arial"/>
            <w:spacing w:val="-8"/>
          </w:rPr>
          <w:t>mvalero2@kennesaw.edu</w:t>
        </w:r>
      </w:hyperlink>
      <w:r w:rsidR="00D21187">
        <w:rPr>
          <w:rFonts w:ascii="Arial" w:hAnsi="Arial" w:cs="Arial"/>
          <w:spacing w:val="-8"/>
        </w:rPr>
        <w:t xml:space="preserve"> </w:t>
      </w:r>
    </w:p>
    <w:p w14:paraId="18E31F61" w14:textId="2F41C14D" w:rsidR="009E2FF6" w:rsidRPr="00CA7EC3" w:rsidRDefault="009E2FF6" w:rsidP="009E2FF6">
      <w:pPr>
        <w:ind w:right="-20"/>
        <w:jc w:val="both"/>
        <w:rPr>
          <w:rFonts w:ascii="Arial" w:hAnsi="Arial" w:cs="Arial"/>
        </w:rPr>
      </w:pPr>
      <w:r w:rsidRPr="00CA7EC3">
        <w:rPr>
          <w:rFonts w:ascii="Arial" w:hAnsi="Arial" w:cs="Arial"/>
          <w:b/>
          <w:bCs/>
          <w:spacing w:val="1"/>
        </w:rPr>
        <w:t>O</w:t>
      </w:r>
      <w:r w:rsidRPr="00CA7EC3">
        <w:rPr>
          <w:rFonts w:ascii="Arial" w:hAnsi="Arial" w:cs="Arial"/>
          <w:b/>
          <w:bCs/>
          <w:spacing w:val="-1"/>
        </w:rPr>
        <w:t>f</w:t>
      </w:r>
      <w:r w:rsidRPr="00CA7EC3">
        <w:rPr>
          <w:rFonts w:ascii="Arial" w:hAnsi="Arial" w:cs="Arial"/>
          <w:b/>
          <w:bCs/>
          <w:spacing w:val="2"/>
        </w:rPr>
        <w:t>f</w:t>
      </w:r>
      <w:r w:rsidRPr="00CA7EC3">
        <w:rPr>
          <w:rFonts w:ascii="Arial" w:hAnsi="Arial" w:cs="Arial"/>
          <w:b/>
          <w:bCs/>
          <w:spacing w:val="1"/>
        </w:rPr>
        <w:t>i</w:t>
      </w:r>
      <w:r w:rsidRPr="00CA7EC3">
        <w:rPr>
          <w:rFonts w:ascii="Arial" w:hAnsi="Arial" w:cs="Arial"/>
          <w:b/>
          <w:bCs/>
          <w:spacing w:val="-1"/>
        </w:rPr>
        <w:t>c</w:t>
      </w:r>
      <w:r w:rsidRPr="00CA7EC3">
        <w:rPr>
          <w:rFonts w:ascii="Arial" w:hAnsi="Arial" w:cs="Arial"/>
          <w:b/>
          <w:bCs/>
        </w:rPr>
        <w:t>e</w:t>
      </w:r>
      <w:r w:rsidRPr="00CA7EC3">
        <w:rPr>
          <w:rFonts w:ascii="Arial" w:hAnsi="Arial" w:cs="Arial"/>
          <w:b/>
          <w:bCs/>
          <w:spacing w:val="-7"/>
        </w:rPr>
        <w:t xml:space="preserve"> </w:t>
      </w:r>
      <w:r w:rsidRPr="00CA7EC3">
        <w:rPr>
          <w:rFonts w:ascii="Arial" w:hAnsi="Arial" w:cs="Arial"/>
          <w:b/>
          <w:bCs/>
          <w:spacing w:val="1"/>
        </w:rPr>
        <w:t>L</w:t>
      </w:r>
      <w:r w:rsidRPr="00CA7EC3">
        <w:rPr>
          <w:rFonts w:ascii="Arial" w:hAnsi="Arial" w:cs="Arial"/>
          <w:b/>
          <w:bCs/>
        </w:rPr>
        <w:t>o</w:t>
      </w:r>
      <w:r w:rsidRPr="00CA7EC3">
        <w:rPr>
          <w:rFonts w:ascii="Arial" w:hAnsi="Arial" w:cs="Arial"/>
          <w:b/>
          <w:bCs/>
          <w:spacing w:val="-1"/>
        </w:rPr>
        <w:t>c</w:t>
      </w:r>
      <w:r w:rsidRPr="00CA7EC3">
        <w:rPr>
          <w:rFonts w:ascii="Arial" w:hAnsi="Arial" w:cs="Arial"/>
          <w:b/>
          <w:bCs/>
        </w:rPr>
        <w:t>a</w:t>
      </w:r>
      <w:r w:rsidRPr="00CA7EC3">
        <w:rPr>
          <w:rFonts w:ascii="Arial" w:hAnsi="Arial" w:cs="Arial"/>
          <w:b/>
          <w:bCs/>
          <w:spacing w:val="-1"/>
        </w:rPr>
        <w:t>t</w:t>
      </w:r>
      <w:r w:rsidRPr="00CA7EC3">
        <w:rPr>
          <w:rFonts w:ascii="Arial" w:hAnsi="Arial" w:cs="Arial"/>
          <w:b/>
          <w:bCs/>
          <w:spacing w:val="1"/>
        </w:rPr>
        <w:t>i</w:t>
      </w:r>
      <w:r w:rsidRPr="00CA7EC3">
        <w:rPr>
          <w:rFonts w:ascii="Arial" w:hAnsi="Arial" w:cs="Arial"/>
          <w:b/>
          <w:bCs/>
        </w:rPr>
        <w:t>o</w:t>
      </w:r>
      <w:r w:rsidRPr="00CA7EC3">
        <w:rPr>
          <w:rFonts w:ascii="Arial" w:hAnsi="Arial" w:cs="Arial"/>
          <w:b/>
          <w:bCs/>
          <w:spacing w:val="1"/>
        </w:rPr>
        <w:t>n</w:t>
      </w:r>
      <w:r w:rsidRPr="00CA7EC3">
        <w:rPr>
          <w:rFonts w:ascii="Arial" w:hAnsi="Arial" w:cs="Arial"/>
        </w:rPr>
        <w:t>:</w:t>
      </w:r>
      <w:r w:rsidRPr="00CA7EC3">
        <w:rPr>
          <w:rFonts w:ascii="Arial" w:hAnsi="Arial" w:cs="Arial"/>
          <w:spacing w:val="-10"/>
        </w:rPr>
        <w:t xml:space="preserve"> </w:t>
      </w:r>
      <w:r w:rsidR="00D21187">
        <w:rPr>
          <w:rFonts w:ascii="Arial" w:hAnsi="Arial" w:cs="Arial"/>
          <w:spacing w:val="-10"/>
        </w:rPr>
        <w:t>J-312</w:t>
      </w:r>
    </w:p>
    <w:p w14:paraId="6B2A10D3" w14:textId="5BA04BA0" w:rsidR="009254CF" w:rsidRPr="00CA7EC3" w:rsidRDefault="009254CF" w:rsidP="00E06931">
      <w:pPr>
        <w:ind w:right="40"/>
        <w:jc w:val="both"/>
        <w:rPr>
          <w:rFonts w:ascii="Arial" w:hAnsi="Arial" w:cs="Arial"/>
        </w:rPr>
      </w:pPr>
      <w:r w:rsidRPr="00CA7EC3">
        <w:rPr>
          <w:rFonts w:ascii="Arial" w:hAnsi="Arial" w:cs="Arial"/>
          <w:b/>
          <w:bCs/>
          <w:spacing w:val="1"/>
        </w:rPr>
        <w:t>O</w:t>
      </w:r>
      <w:r w:rsidRPr="00CA7EC3">
        <w:rPr>
          <w:rFonts w:ascii="Arial" w:hAnsi="Arial" w:cs="Arial"/>
          <w:b/>
          <w:bCs/>
          <w:spacing w:val="-1"/>
        </w:rPr>
        <w:t>f</w:t>
      </w:r>
      <w:r w:rsidRPr="00CA7EC3">
        <w:rPr>
          <w:rFonts w:ascii="Arial" w:hAnsi="Arial" w:cs="Arial"/>
          <w:b/>
          <w:bCs/>
          <w:spacing w:val="2"/>
        </w:rPr>
        <w:t>f</w:t>
      </w:r>
      <w:r w:rsidRPr="00CA7EC3">
        <w:rPr>
          <w:rFonts w:ascii="Arial" w:hAnsi="Arial" w:cs="Arial"/>
          <w:b/>
          <w:bCs/>
          <w:spacing w:val="1"/>
        </w:rPr>
        <w:t>i</w:t>
      </w:r>
      <w:r w:rsidRPr="00CA7EC3">
        <w:rPr>
          <w:rFonts w:ascii="Arial" w:hAnsi="Arial" w:cs="Arial"/>
          <w:b/>
          <w:bCs/>
          <w:spacing w:val="-1"/>
        </w:rPr>
        <w:t>c</w:t>
      </w:r>
      <w:r w:rsidRPr="00CA7EC3">
        <w:rPr>
          <w:rFonts w:ascii="Arial" w:hAnsi="Arial" w:cs="Arial"/>
          <w:b/>
          <w:bCs/>
        </w:rPr>
        <w:t>e</w:t>
      </w:r>
      <w:r w:rsidRPr="00CA7EC3">
        <w:rPr>
          <w:rFonts w:ascii="Arial" w:hAnsi="Arial" w:cs="Arial"/>
          <w:b/>
          <w:bCs/>
          <w:spacing w:val="-7"/>
        </w:rPr>
        <w:t xml:space="preserve"> </w:t>
      </w:r>
      <w:r w:rsidRPr="00CA7EC3">
        <w:rPr>
          <w:rFonts w:ascii="Arial" w:hAnsi="Arial" w:cs="Arial"/>
          <w:b/>
          <w:bCs/>
          <w:spacing w:val="-2"/>
        </w:rPr>
        <w:t>P</w:t>
      </w:r>
      <w:r w:rsidRPr="00CA7EC3">
        <w:rPr>
          <w:rFonts w:ascii="Arial" w:hAnsi="Arial" w:cs="Arial"/>
          <w:b/>
          <w:bCs/>
          <w:spacing w:val="1"/>
        </w:rPr>
        <w:t>h</w:t>
      </w:r>
      <w:r w:rsidRPr="00CA7EC3">
        <w:rPr>
          <w:rFonts w:ascii="Arial" w:hAnsi="Arial" w:cs="Arial"/>
          <w:b/>
          <w:bCs/>
        </w:rPr>
        <w:t>o</w:t>
      </w:r>
      <w:r w:rsidRPr="00CA7EC3">
        <w:rPr>
          <w:rFonts w:ascii="Arial" w:hAnsi="Arial" w:cs="Arial"/>
          <w:b/>
          <w:bCs/>
          <w:spacing w:val="1"/>
        </w:rPr>
        <w:t>n</w:t>
      </w:r>
      <w:r w:rsidRPr="00CA7EC3">
        <w:rPr>
          <w:rFonts w:ascii="Arial" w:hAnsi="Arial" w:cs="Arial"/>
          <w:b/>
          <w:bCs/>
          <w:spacing w:val="-1"/>
        </w:rPr>
        <w:t>e</w:t>
      </w:r>
      <w:r w:rsidRPr="00CA7EC3">
        <w:rPr>
          <w:rFonts w:ascii="Arial" w:hAnsi="Arial" w:cs="Arial"/>
        </w:rPr>
        <w:t xml:space="preserve">: </w:t>
      </w:r>
      <w:r w:rsidR="00D21187">
        <w:rPr>
          <w:rFonts w:ascii="Arial" w:hAnsi="Arial" w:cs="Arial"/>
        </w:rPr>
        <w:t>(470) 578-4552</w:t>
      </w:r>
    </w:p>
    <w:p w14:paraId="0E72A648" w14:textId="14E3523F" w:rsidR="00CD5CD5" w:rsidRPr="00CA7EC3" w:rsidRDefault="002D758E" w:rsidP="5EEEFB6F">
      <w:pPr>
        <w:ind w:right="40"/>
        <w:jc w:val="both"/>
        <w:rPr>
          <w:rFonts w:ascii="Arial" w:hAnsi="Arial" w:cs="Arial"/>
        </w:rPr>
      </w:pPr>
      <w:r w:rsidRPr="5EEEFB6F">
        <w:rPr>
          <w:rFonts w:ascii="Arial" w:hAnsi="Arial" w:cs="Arial"/>
          <w:b/>
          <w:bCs/>
        </w:rPr>
        <w:t>Office Hours</w:t>
      </w:r>
      <w:r w:rsidRPr="5EEEFB6F">
        <w:rPr>
          <w:rFonts w:ascii="Arial" w:hAnsi="Arial" w:cs="Arial"/>
        </w:rPr>
        <w:t>:</w:t>
      </w:r>
      <w:r w:rsidR="000A2631" w:rsidRPr="5EEEFB6F">
        <w:rPr>
          <w:rFonts w:ascii="Arial" w:hAnsi="Arial" w:cs="Arial"/>
        </w:rPr>
        <w:t xml:space="preserve"> </w:t>
      </w:r>
      <w:r w:rsidR="00C13AED">
        <w:rPr>
          <w:rFonts w:ascii="Arial" w:hAnsi="Arial" w:cs="Arial"/>
        </w:rPr>
        <w:t>B</w:t>
      </w:r>
      <w:r w:rsidR="00D21187">
        <w:rPr>
          <w:rFonts w:ascii="Arial" w:hAnsi="Arial" w:cs="Arial"/>
        </w:rPr>
        <w:t xml:space="preserve">y appointment </w:t>
      </w:r>
      <w:r w:rsidR="00C13AED">
        <w:rPr>
          <w:rFonts w:ascii="Arial" w:hAnsi="Arial" w:cs="Arial"/>
        </w:rPr>
        <w:t>online</w:t>
      </w:r>
    </w:p>
    <w:p w14:paraId="7EA4A4AD" w14:textId="1F004D6D" w:rsidR="00CD5CD5" w:rsidRPr="00CA7EC3" w:rsidRDefault="00CD5CD5" w:rsidP="00E06931">
      <w:pPr>
        <w:ind w:right="40"/>
        <w:jc w:val="both"/>
        <w:rPr>
          <w:rFonts w:ascii="Arial" w:hAnsi="Arial" w:cs="Arial"/>
        </w:rPr>
      </w:pPr>
      <w:r w:rsidRPr="5EEEFB6F">
        <w:rPr>
          <w:rFonts w:ascii="Arial" w:hAnsi="Arial" w:cs="Arial"/>
          <w:b/>
          <w:bCs/>
        </w:rPr>
        <w:t>Course Communication</w:t>
      </w:r>
      <w:r w:rsidR="004D33B7" w:rsidRPr="5EEEFB6F">
        <w:rPr>
          <w:rFonts w:ascii="Arial" w:hAnsi="Arial" w:cs="Arial"/>
        </w:rPr>
        <w:t xml:space="preserve">: </w:t>
      </w:r>
    </w:p>
    <w:p w14:paraId="7F390852" w14:textId="7732F1D9" w:rsidR="4C61708F" w:rsidRDefault="4C61708F" w:rsidP="5EEEFB6F">
      <w:pPr>
        <w:pStyle w:val="ListParagraph"/>
        <w:numPr>
          <w:ilvl w:val="0"/>
          <w:numId w:val="4"/>
        </w:numPr>
        <w:rPr>
          <w:color w:val="000000" w:themeColor="text1"/>
        </w:rPr>
      </w:pPr>
      <w:r w:rsidRPr="5EEEFB6F">
        <w:rPr>
          <w:rFonts w:ascii="Arial" w:eastAsia="Arial" w:hAnsi="Arial" w:cs="Arial"/>
          <w:color w:val="000000" w:themeColor="text1"/>
          <w:szCs w:val="24"/>
        </w:rPr>
        <w:t xml:space="preserve">Email is the best way to reach the instructor. </w:t>
      </w:r>
      <w:r w:rsidR="00414811">
        <w:rPr>
          <w:rFonts w:ascii="Arial" w:eastAsia="Arial" w:hAnsi="Arial" w:cs="Arial"/>
          <w:color w:val="000000" w:themeColor="text1"/>
          <w:szCs w:val="24"/>
        </w:rPr>
        <w:t xml:space="preserve">Please always email me directly to </w:t>
      </w:r>
      <w:hyperlink r:id="rId15" w:history="1">
        <w:r w:rsidR="00414811" w:rsidRPr="00A9063F">
          <w:rPr>
            <w:rStyle w:val="Hyperlink"/>
            <w:rFonts w:ascii="Arial" w:eastAsia="Arial" w:hAnsi="Arial" w:cs="Arial"/>
            <w:szCs w:val="24"/>
          </w:rPr>
          <w:t>mvalero2@kennesaw.edu</w:t>
        </w:r>
      </w:hyperlink>
      <w:r w:rsidR="00414811">
        <w:rPr>
          <w:rFonts w:ascii="Arial" w:eastAsia="Arial" w:hAnsi="Arial" w:cs="Arial"/>
          <w:color w:val="000000" w:themeColor="text1"/>
          <w:szCs w:val="24"/>
        </w:rPr>
        <w:t xml:space="preserve"> and not </w:t>
      </w:r>
    </w:p>
    <w:p w14:paraId="1D54F758" w14:textId="1EA580B1" w:rsidR="4C61708F" w:rsidRDefault="4C61708F" w:rsidP="5EEEFB6F">
      <w:pPr>
        <w:pStyle w:val="ListParagraph"/>
        <w:numPr>
          <w:ilvl w:val="0"/>
          <w:numId w:val="4"/>
        </w:numPr>
        <w:rPr>
          <w:color w:val="000000" w:themeColor="text1"/>
        </w:rPr>
      </w:pPr>
      <w:r w:rsidRPr="5EEEFB6F">
        <w:rPr>
          <w:rFonts w:ascii="Arial" w:eastAsia="Arial" w:hAnsi="Arial" w:cs="Arial"/>
          <w:color w:val="000000" w:themeColor="text1"/>
          <w:szCs w:val="24"/>
        </w:rPr>
        <w:t xml:space="preserve">Students’ emails will be replied WITHIN 24 hours during the weekday. Weekend and holidays don’t apply. </w:t>
      </w:r>
    </w:p>
    <w:p w14:paraId="018B51F4" w14:textId="279533AF" w:rsidR="4C61708F" w:rsidRDefault="4C61708F" w:rsidP="5EEEFB6F">
      <w:pPr>
        <w:pStyle w:val="ListParagraph"/>
        <w:numPr>
          <w:ilvl w:val="0"/>
          <w:numId w:val="4"/>
        </w:numPr>
        <w:rPr>
          <w:color w:val="000000" w:themeColor="text1"/>
        </w:rPr>
      </w:pPr>
      <w:r w:rsidRPr="5EEEFB6F">
        <w:rPr>
          <w:rFonts w:ascii="Arial" w:eastAsia="Arial" w:hAnsi="Arial" w:cs="Arial"/>
          <w:color w:val="000000" w:themeColor="text1"/>
          <w:szCs w:val="24"/>
        </w:rPr>
        <w:t>When email the instructo</w:t>
      </w:r>
      <w:r w:rsidR="00414811">
        <w:rPr>
          <w:rFonts w:ascii="Arial" w:eastAsia="Arial" w:hAnsi="Arial" w:cs="Arial"/>
          <w:color w:val="000000" w:themeColor="text1"/>
          <w:szCs w:val="24"/>
        </w:rPr>
        <w:t>r</w:t>
      </w:r>
      <w:r w:rsidRPr="5EEEFB6F">
        <w:rPr>
          <w:rFonts w:ascii="Arial" w:eastAsia="Arial" w:hAnsi="Arial" w:cs="Arial"/>
          <w:color w:val="000000" w:themeColor="text1"/>
          <w:szCs w:val="24"/>
        </w:rPr>
        <w:t>, put the course number in the subject line</w:t>
      </w:r>
      <w:r w:rsidR="00414811">
        <w:rPr>
          <w:rFonts w:ascii="Arial" w:eastAsia="Arial" w:hAnsi="Arial" w:cs="Arial"/>
          <w:color w:val="000000" w:themeColor="text1"/>
          <w:szCs w:val="24"/>
        </w:rPr>
        <w:t xml:space="preserve"> [IT</w:t>
      </w:r>
      <w:r w:rsidR="00C13AED">
        <w:rPr>
          <w:rFonts w:ascii="Arial" w:eastAsia="Arial" w:hAnsi="Arial" w:cs="Arial"/>
          <w:color w:val="000000" w:themeColor="text1"/>
          <w:szCs w:val="24"/>
        </w:rPr>
        <w:t>4683</w:t>
      </w:r>
      <w:r w:rsidR="00414811">
        <w:rPr>
          <w:rFonts w:ascii="Arial" w:eastAsia="Arial" w:hAnsi="Arial" w:cs="Arial"/>
          <w:color w:val="000000" w:themeColor="text1"/>
          <w:szCs w:val="24"/>
        </w:rPr>
        <w:t>] along with your own subject.</w:t>
      </w:r>
      <w:r w:rsidRPr="5EEEFB6F">
        <w:rPr>
          <w:rFonts w:ascii="Arial" w:eastAsia="Arial" w:hAnsi="Arial" w:cs="Arial"/>
          <w:color w:val="000000" w:themeColor="text1"/>
          <w:szCs w:val="24"/>
        </w:rPr>
        <w:t xml:space="preserve">  Emails without proper subject line will not be replied.</w:t>
      </w:r>
    </w:p>
    <w:p w14:paraId="1DEFA7FF" w14:textId="16FE6E2B" w:rsidR="4C61708F" w:rsidRDefault="4C61708F" w:rsidP="5EEEFB6F">
      <w:pPr>
        <w:pStyle w:val="ListParagraph"/>
        <w:numPr>
          <w:ilvl w:val="0"/>
          <w:numId w:val="4"/>
        </w:numPr>
        <w:rPr>
          <w:color w:val="000000" w:themeColor="text1"/>
        </w:rPr>
      </w:pPr>
      <w:r w:rsidRPr="5EEEFB6F">
        <w:rPr>
          <w:rFonts w:ascii="Arial" w:eastAsia="Arial" w:hAnsi="Arial" w:cs="Arial"/>
          <w:color w:val="000000" w:themeColor="text1"/>
          <w:szCs w:val="24"/>
        </w:rPr>
        <w:t>Avoid using personal email. Sensitive information (such as your grades) can ONLY be sent to KSU email account.</w:t>
      </w:r>
    </w:p>
    <w:p w14:paraId="0A75373C" w14:textId="77777777" w:rsidR="00957D73" w:rsidRPr="00957D73" w:rsidRDefault="00957D73" w:rsidP="00E06931">
      <w:pPr>
        <w:jc w:val="both"/>
      </w:pPr>
    </w:p>
    <w:p w14:paraId="20F70A93" w14:textId="7FDD5004" w:rsidR="00693F6F" w:rsidRPr="00CA7EC3" w:rsidRDefault="00693F6F" w:rsidP="00E06931">
      <w:pPr>
        <w:pStyle w:val="Heading1"/>
        <w:jc w:val="both"/>
        <w:rPr>
          <w:rFonts w:ascii="Arial" w:hAnsi="Arial" w:cs="Arial"/>
          <w:sz w:val="28"/>
          <w:szCs w:val="28"/>
        </w:rPr>
      </w:pPr>
      <w:r w:rsidRPr="00CA7EC3">
        <w:rPr>
          <w:rFonts w:ascii="Arial" w:hAnsi="Arial" w:cs="Arial"/>
          <w:sz w:val="28"/>
          <w:szCs w:val="28"/>
        </w:rPr>
        <w:t xml:space="preserve">Course Description </w:t>
      </w:r>
    </w:p>
    <w:p w14:paraId="405D5F20" w14:textId="45991A38" w:rsidR="00693F6F" w:rsidRPr="00025321" w:rsidRDefault="00127144" w:rsidP="00E06931">
      <w:pPr>
        <w:spacing w:line="20" w:lineRule="exact"/>
        <w:jc w:val="both"/>
        <w:rPr>
          <w:color w:val="000000"/>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color w:val="000000"/>
        </w:rPr>
      </w:pPr>
    </w:p>
    <w:p w14:paraId="1F74BC97" w14:textId="11482D68" w:rsidR="006F6A15" w:rsidRPr="00CA7EC3" w:rsidRDefault="006F6A15" w:rsidP="5EEEFB6F">
      <w:pPr>
        <w:ind w:right="1102"/>
        <w:jc w:val="both"/>
        <w:rPr>
          <w:rFonts w:ascii="Arial" w:hAnsi="Arial" w:cs="Arial"/>
        </w:rPr>
      </w:pPr>
      <w:r w:rsidRPr="2446C65A">
        <w:rPr>
          <w:rFonts w:ascii="Arial" w:hAnsi="Arial" w:cs="Arial"/>
          <w:b/>
          <w:bCs/>
        </w:rPr>
        <w:t>Prerequisites</w:t>
      </w:r>
      <w:r w:rsidRPr="2446C65A">
        <w:rPr>
          <w:rFonts w:ascii="Arial" w:hAnsi="Arial" w:cs="Arial"/>
        </w:rPr>
        <w:t xml:space="preserve">: </w:t>
      </w:r>
      <w:r w:rsidR="00756A54">
        <w:rPr>
          <w:rFonts w:ascii="Arial" w:hAnsi="Arial" w:cs="Arial"/>
        </w:rPr>
        <w:t>IT4323, IT4823. At least C</w:t>
      </w:r>
    </w:p>
    <w:p w14:paraId="5ABCCB0C" w14:textId="4237FE1B" w:rsidR="00835E0C" w:rsidRPr="00CA7EC3" w:rsidRDefault="00835E0C" w:rsidP="00E06931">
      <w:pPr>
        <w:ind w:right="1102"/>
        <w:jc w:val="both"/>
        <w:rPr>
          <w:rFonts w:ascii="Arial" w:hAnsi="Arial" w:cs="Arial"/>
          <w:b/>
        </w:rPr>
      </w:pPr>
      <w:r w:rsidRPr="00CA7EC3">
        <w:rPr>
          <w:rFonts w:ascii="Arial" w:hAnsi="Arial" w:cs="Arial"/>
          <w:b/>
        </w:rPr>
        <w:t xml:space="preserve">Credit Hours: </w:t>
      </w:r>
      <w:r w:rsidR="000A2631" w:rsidRPr="00CA7EC3">
        <w:rPr>
          <w:rFonts w:ascii="Arial" w:hAnsi="Arial" w:cs="Arial"/>
          <w:bCs/>
        </w:rPr>
        <w:t>3</w:t>
      </w:r>
    </w:p>
    <w:p w14:paraId="410CA115" w14:textId="4B279198" w:rsidR="5EEEFB6F" w:rsidRDefault="006F6A15" w:rsidP="64C332A3">
      <w:pPr>
        <w:ind w:right="1102"/>
        <w:jc w:val="both"/>
        <w:rPr>
          <w:rFonts w:ascii="Arial" w:eastAsiaTheme="minorEastAsia" w:hAnsi="Arial" w:cs="Arial"/>
          <w:color w:val="000000" w:themeColor="text1"/>
        </w:rPr>
      </w:pPr>
      <w:r w:rsidRPr="64C332A3">
        <w:rPr>
          <w:rFonts w:ascii="Arial" w:hAnsi="Arial" w:cs="Arial"/>
          <w:b/>
          <w:bCs/>
        </w:rPr>
        <w:t>Required Text</w:t>
      </w:r>
      <w:r w:rsidR="00E24297" w:rsidRPr="64C332A3">
        <w:rPr>
          <w:rFonts w:ascii="Arial" w:hAnsi="Arial" w:cs="Arial"/>
          <w:b/>
          <w:bCs/>
        </w:rPr>
        <w:t>s</w:t>
      </w:r>
      <w:r w:rsidRPr="64C332A3">
        <w:rPr>
          <w:rFonts w:ascii="Arial" w:hAnsi="Arial" w:cs="Arial"/>
        </w:rPr>
        <w:t>:</w:t>
      </w:r>
      <w:r w:rsidR="00127144" w:rsidRPr="64C332A3">
        <w:rPr>
          <w:rFonts w:ascii="Arial" w:hAnsi="Arial" w:cs="Arial"/>
        </w:rPr>
        <w:t xml:space="preserve"> </w:t>
      </w:r>
      <w:r w:rsidR="003402EA" w:rsidRPr="64C332A3">
        <w:rPr>
          <w:rFonts w:ascii="Arial" w:eastAsiaTheme="minorEastAsia" w:hAnsi="Arial" w:cs="Arial"/>
          <w:color w:val="000000" w:themeColor="text1"/>
        </w:rPr>
        <w:t xml:space="preserve">None. </w:t>
      </w:r>
    </w:p>
    <w:p w14:paraId="4524B47D" w14:textId="06C4D0AB" w:rsidR="64C332A3" w:rsidRDefault="64C332A3" w:rsidP="64C332A3">
      <w:pPr>
        <w:ind w:right="1102"/>
        <w:jc w:val="both"/>
        <w:rPr>
          <w:rFonts w:ascii="Arial" w:eastAsiaTheme="minorEastAsia" w:hAnsi="Arial" w:cs="Arial"/>
          <w:color w:val="000000" w:themeColor="text1"/>
        </w:rPr>
      </w:pPr>
    </w:p>
    <w:p w14:paraId="2FCFCFB9" w14:textId="6933CB13" w:rsidR="64C332A3" w:rsidRDefault="64C332A3" w:rsidP="64C332A3">
      <w:pPr>
        <w:ind w:right="1102"/>
        <w:jc w:val="both"/>
        <w:rPr>
          <w:rFonts w:ascii="Arial" w:eastAsiaTheme="minorEastAsia" w:hAnsi="Arial" w:cs="Arial"/>
          <w:color w:val="000000" w:themeColor="text1"/>
        </w:rPr>
      </w:pPr>
    </w:p>
    <w:p w14:paraId="58DD57AA" w14:textId="6A2C404C" w:rsidR="5AE80953" w:rsidRDefault="5AE80953" w:rsidP="5AE80953">
      <w:pPr>
        <w:ind w:right="1102"/>
        <w:jc w:val="both"/>
        <w:rPr>
          <w:rFonts w:ascii="Arial" w:eastAsiaTheme="minorEastAsia" w:hAnsi="Arial" w:cs="Arial"/>
          <w:color w:val="000000" w:themeColor="text1"/>
        </w:rPr>
      </w:pPr>
    </w:p>
    <w:p w14:paraId="5A728AEC" w14:textId="1E8B5699" w:rsidR="5AE80953" w:rsidRDefault="5AE80953" w:rsidP="5AE80953">
      <w:pPr>
        <w:ind w:right="1102"/>
        <w:jc w:val="both"/>
        <w:rPr>
          <w:rFonts w:ascii="Arial" w:eastAsiaTheme="minorEastAsia" w:hAnsi="Arial" w:cs="Arial"/>
          <w:color w:val="000000" w:themeColor="text1"/>
        </w:rPr>
      </w:pPr>
    </w:p>
    <w:p w14:paraId="660DD613" w14:textId="45FFBCF7" w:rsidR="64C332A3" w:rsidRDefault="64C332A3" w:rsidP="64C332A3">
      <w:pPr>
        <w:ind w:right="1102"/>
        <w:jc w:val="both"/>
        <w:rPr>
          <w:rFonts w:ascii="Arial" w:eastAsiaTheme="minorEastAsia" w:hAnsi="Arial" w:cs="Arial"/>
          <w:color w:val="000000" w:themeColor="text1"/>
        </w:rPr>
      </w:pPr>
    </w:p>
    <w:p w14:paraId="2CF236B2" w14:textId="6BB4BED9" w:rsidR="64C332A3" w:rsidRDefault="64C332A3" w:rsidP="64C332A3">
      <w:pPr>
        <w:ind w:right="1102"/>
        <w:jc w:val="both"/>
        <w:rPr>
          <w:rFonts w:ascii="Arial" w:eastAsiaTheme="minorEastAsia" w:hAnsi="Arial" w:cs="Arial"/>
          <w:color w:val="000000" w:themeColor="text1"/>
        </w:rPr>
      </w:pPr>
    </w:p>
    <w:p w14:paraId="4B7998DF" w14:textId="77777777" w:rsidR="003402EA" w:rsidRPr="003402EA" w:rsidRDefault="003402EA" w:rsidP="003402EA">
      <w:pPr>
        <w:ind w:left="360" w:right="1102"/>
        <w:jc w:val="both"/>
        <w:rPr>
          <w:bCs/>
        </w:rPr>
      </w:pPr>
    </w:p>
    <w:p w14:paraId="2FEBA489" w14:textId="6F807899" w:rsidR="001E0488" w:rsidRPr="00CA7EC3" w:rsidRDefault="001E0488" w:rsidP="00E06931">
      <w:pPr>
        <w:contextualSpacing/>
        <w:jc w:val="both"/>
        <w:rPr>
          <w:rFonts w:ascii="Arial" w:hAnsi="Arial" w:cs="Arial"/>
          <w:b/>
          <w:bCs/>
          <w:color w:val="000000"/>
        </w:rPr>
      </w:pPr>
      <w:r w:rsidRPr="64C332A3">
        <w:rPr>
          <w:rFonts w:ascii="Arial" w:hAnsi="Arial" w:cs="Arial"/>
          <w:b/>
          <w:bCs/>
          <w:color w:val="000000" w:themeColor="text1"/>
        </w:rPr>
        <w:t xml:space="preserve">Course Description: </w:t>
      </w:r>
    </w:p>
    <w:p w14:paraId="4688445B" w14:textId="1559ACAD" w:rsidR="5AE80953" w:rsidRPr="00756A54" w:rsidRDefault="00756A54" w:rsidP="5AE80953">
      <w:pPr>
        <w:pStyle w:val="NormalWeb"/>
        <w:spacing w:before="0" w:beforeAutospacing="0" w:after="0" w:afterAutospacing="0"/>
        <w:jc w:val="both"/>
        <w:rPr>
          <w:rFonts w:ascii="Arial" w:eastAsiaTheme="minorHAnsi" w:hAnsi="Arial" w:cs="Arial"/>
          <w:color w:val="000000" w:themeColor="text1"/>
          <w:szCs w:val="22"/>
        </w:rPr>
      </w:pPr>
      <w:r w:rsidRPr="00756A54">
        <w:rPr>
          <w:rFonts w:ascii="Arial" w:eastAsiaTheme="minorHAnsi" w:hAnsi="Arial" w:cs="Arial"/>
          <w:color w:val="000000" w:themeColor="text1"/>
          <w:szCs w:val="22"/>
        </w:rPr>
        <w:t>This course introduces core knowledge and skills required to develop and design of innovative IoT solutions. Students will analyze the challenges, apply adequate patterns for user-interaction and learn about trends and characteristics in IoT. In addition, students will evaluate the security design of a suite of IoT-connected products</w:t>
      </w:r>
    </w:p>
    <w:p w14:paraId="63F318BB" w14:textId="77777777" w:rsidR="003402EA" w:rsidRPr="003402EA" w:rsidRDefault="003402EA" w:rsidP="003402EA"/>
    <w:p w14:paraId="2730A9DF" w14:textId="0F231354" w:rsidR="00502617" w:rsidRPr="00CA7EC3" w:rsidRDefault="00035504" w:rsidP="00E06931">
      <w:pPr>
        <w:contextualSpacing/>
        <w:jc w:val="both"/>
        <w:rPr>
          <w:rFonts w:ascii="Arial" w:hAnsi="Arial" w:cs="Arial"/>
          <w:b/>
          <w:bCs/>
          <w:color w:val="000000"/>
        </w:rPr>
      </w:pPr>
      <w:r w:rsidRPr="00CA7EC3">
        <w:rPr>
          <w:rFonts w:ascii="Arial" w:hAnsi="Arial" w:cs="Arial"/>
          <w:b/>
          <w:bCs/>
          <w:color w:val="000000"/>
        </w:rPr>
        <w:t>Technology</w:t>
      </w:r>
      <w:r w:rsidR="00502617" w:rsidRPr="00CA7EC3">
        <w:rPr>
          <w:rFonts w:ascii="Arial" w:hAnsi="Arial" w:cs="Arial"/>
          <w:b/>
          <w:bCs/>
          <w:color w:val="000000"/>
        </w:rPr>
        <w:t xml:space="preserve"> Requirements: </w:t>
      </w:r>
    </w:p>
    <w:p w14:paraId="41C5A164" w14:textId="6565DA60" w:rsidR="00A12EF8" w:rsidRPr="00A12EF8" w:rsidRDefault="00A12EF8" w:rsidP="64C332A3">
      <w:pPr>
        <w:pStyle w:val="ListParagraph"/>
        <w:numPr>
          <w:ilvl w:val="0"/>
          <w:numId w:val="5"/>
        </w:numPr>
        <w:spacing w:line="240" w:lineRule="auto"/>
        <w:jc w:val="both"/>
        <w:rPr>
          <w:rFonts w:ascii="Arial" w:hAnsi="Arial" w:cs="Arial"/>
          <w:color w:val="000000"/>
        </w:rPr>
      </w:pPr>
      <w:r w:rsidRPr="64C332A3">
        <w:rPr>
          <w:rFonts w:ascii="Arial" w:hAnsi="Arial" w:cs="Arial"/>
          <w:color w:val="000000" w:themeColor="text1"/>
        </w:rPr>
        <w:t xml:space="preserve">This class uses D2L as hosting site.  Run a system check to ensure your computer work with D2L. Check out UITS D2L training: </w:t>
      </w:r>
      <w:hyperlink r:id="rId16">
        <w:r w:rsidR="00923E3B" w:rsidRPr="64C332A3">
          <w:rPr>
            <w:rStyle w:val="Hyperlink"/>
            <w:rFonts w:ascii="Arial" w:hAnsi="Arial" w:cs="Arial"/>
          </w:rPr>
          <w:t>http://uits.kennesaw.edu/support/d2ltraining.php</w:t>
        </w:r>
      </w:hyperlink>
      <w:r w:rsidR="00923E3B" w:rsidRPr="64C332A3">
        <w:rPr>
          <w:rFonts w:ascii="Arial" w:hAnsi="Arial" w:cs="Arial"/>
          <w:color w:val="000000" w:themeColor="text1"/>
        </w:rPr>
        <w:t xml:space="preserve"> . </w:t>
      </w:r>
      <w:r w:rsidRPr="64C332A3">
        <w:rPr>
          <w:rFonts w:ascii="Arial" w:hAnsi="Arial" w:cs="Arial"/>
          <w:color w:val="000000" w:themeColor="text1"/>
        </w:rPr>
        <w:t xml:space="preserve"> </w:t>
      </w:r>
    </w:p>
    <w:p w14:paraId="0B4EBE03" w14:textId="77777777" w:rsidR="00804B3B" w:rsidRDefault="00A12EF8" w:rsidP="64C332A3">
      <w:pPr>
        <w:pStyle w:val="ListParagraph"/>
        <w:numPr>
          <w:ilvl w:val="0"/>
          <w:numId w:val="5"/>
        </w:numPr>
        <w:spacing w:line="240" w:lineRule="auto"/>
        <w:jc w:val="both"/>
        <w:rPr>
          <w:rFonts w:ascii="Arial" w:hAnsi="Arial" w:cs="Arial"/>
          <w:color w:val="000000"/>
        </w:rPr>
      </w:pPr>
      <w:r w:rsidRPr="64C332A3">
        <w:rPr>
          <w:rFonts w:ascii="Arial" w:hAnsi="Arial" w:cs="Arial"/>
          <w:color w:val="000000" w:themeColor="text1"/>
        </w:rPr>
        <w:t xml:space="preserve">Internet Connection. A high-speed Internet connection such as DSL or cable Internet access is highly recommended. You </w:t>
      </w:r>
      <w:r w:rsidR="00E51A86" w:rsidRPr="64C332A3">
        <w:rPr>
          <w:rFonts w:ascii="Arial" w:hAnsi="Arial" w:cs="Arial"/>
          <w:color w:val="000000" w:themeColor="text1"/>
        </w:rPr>
        <w:t>may</w:t>
      </w:r>
      <w:r w:rsidRPr="64C332A3">
        <w:rPr>
          <w:rFonts w:ascii="Arial" w:hAnsi="Arial" w:cs="Arial"/>
          <w:color w:val="000000" w:themeColor="text1"/>
        </w:rPr>
        <w:t xml:space="preserve"> also use computer labs on campus to complete the coursework.</w:t>
      </w:r>
    </w:p>
    <w:p w14:paraId="27BAA772" w14:textId="77777777" w:rsidR="00804B3B" w:rsidRPr="00CA7EC3" w:rsidRDefault="00804B3B" w:rsidP="00804B3B">
      <w:pPr>
        <w:jc w:val="both"/>
        <w:rPr>
          <w:rFonts w:ascii="Arial" w:hAnsi="Arial" w:cs="Arial"/>
          <w:color w:val="000000"/>
        </w:rPr>
      </w:pPr>
    </w:p>
    <w:p w14:paraId="2864E676" w14:textId="47AC02A8" w:rsidR="00693F6F" w:rsidRPr="00CA7EC3" w:rsidRDefault="00E26213" w:rsidP="00E06931">
      <w:pPr>
        <w:pStyle w:val="Heading1"/>
        <w:jc w:val="both"/>
        <w:rPr>
          <w:rFonts w:ascii="Arial" w:hAnsi="Arial" w:cs="Arial"/>
          <w:sz w:val="28"/>
          <w:szCs w:val="28"/>
        </w:rPr>
      </w:pPr>
      <w:r w:rsidRPr="00CA7EC3">
        <w:rPr>
          <w:rFonts w:ascii="Arial" w:hAnsi="Arial" w:cs="Arial"/>
          <w:sz w:val="28"/>
          <w:szCs w:val="28"/>
        </w:rPr>
        <w:t>Student Learning Outcomes</w:t>
      </w:r>
    </w:p>
    <w:p w14:paraId="41EA0480" w14:textId="2A875F16" w:rsidR="00693F6F" w:rsidRPr="00CA7EC3" w:rsidRDefault="00693F6F" w:rsidP="00E06931">
      <w:pPr>
        <w:spacing w:line="20" w:lineRule="exact"/>
        <w:jc w:val="both"/>
        <w:rPr>
          <w:rFonts w:ascii="Arial" w:hAnsi="Arial" w:cs="Arial"/>
          <w:color w:val="000000"/>
        </w:rPr>
      </w:pPr>
    </w:p>
    <w:p w14:paraId="49BB6EDA" w14:textId="2D9A324A" w:rsidR="00693F6F" w:rsidRPr="00CA7EC3" w:rsidRDefault="00923E3B"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25B2356F" w:rsidR="00613C28" w:rsidRPr="00CA7EC3" w:rsidRDefault="00613C28" w:rsidP="00E06931">
      <w:pPr>
        <w:ind w:right="4053"/>
        <w:jc w:val="both"/>
        <w:rPr>
          <w:rFonts w:ascii="Arial" w:eastAsiaTheme="minorHAnsi" w:hAnsi="Arial" w:cs="Arial"/>
          <w:color w:val="000000"/>
        </w:rPr>
      </w:pPr>
      <w:r w:rsidRPr="64C332A3">
        <w:rPr>
          <w:rFonts w:ascii="Arial" w:eastAsiaTheme="minorEastAsia" w:hAnsi="Arial" w:cs="Arial"/>
          <w:color w:val="000000" w:themeColor="text1"/>
        </w:rPr>
        <w:t>By the end of this course, a student should be able to:</w:t>
      </w:r>
    </w:p>
    <w:p w14:paraId="2D16B2EF" w14:textId="77777777" w:rsidR="00756A54" w:rsidRPr="00756A54" w:rsidRDefault="00756A54" w:rsidP="00756A54">
      <w:pPr>
        <w:pStyle w:val="ListParagraph"/>
        <w:numPr>
          <w:ilvl w:val="0"/>
          <w:numId w:val="24"/>
        </w:numPr>
        <w:spacing w:beforeAutospacing="1" w:afterAutospacing="1" w:line="240" w:lineRule="auto"/>
        <w:jc w:val="both"/>
        <w:rPr>
          <w:rFonts w:ascii="Arial" w:eastAsia="Arial" w:hAnsi="Arial" w:cs="Arial"/>
          <w:color w:val="000000" w:themeColor="text1"/>
          <w:szCs w:val="24"/>
        </w:rPr>
      </w:pPr>
      <w:r w:rsidRPr="00756A54">
        <w:rPr>
          <w:rFonts w:ascii="Arial" w:eastAsia="Arial" w:hAnsi="Arial" w:cs="Arial"/>
          <w:color w:val="000000" w:themeColor="text1"/>
        </w:rPr>
        <w:t>Define the meaning of internet of things in various IoT application domains (smart cities, smart environment, eHealth, etc.)</w:t>
      </w:r>
    </w:p>
    <w:p w14:paraId="4C4A2CD8" w14:textId="77777777" w:rsidR="00756A54" w:rsidRPr="00756A54" w:rsidRDefault="00756A54" w:rsidP="00756A54">
      <w:pPr>
        <w:pStyle w:val="ListParagraph"/>
        <w:numPr>
          <w:ilvl w:val="0"/>
          <w:numId w:val="24"/>
        </w:numPr>
        <w:spacing w:beforeAutospacing="1" w:afterAutospacing="1" w:line="240" w:lineRule="auto"/>
        <w:jc w:val="both"/>
        <w:rPr>
          <w:rFonts w:ascii="Arial" w:eastAsia="Arial" w:hAnsi="Arial" w:cs="Arial"/>
          <w:color w:val="000000" w:themeColor="text1"/>
          <w:szCs w:val="24"/>
        </w:rPr>
      </w:pPr>
      <w:r w:rsidRPr="00756A54">
        <w:rPr>
          <w:rFonts w:ascii="Arial" w:eastAsia="Arial" w:hAnsi="Arial" w:cs="Arial"/>
          <w:color w:val="000000" w:themeColor="text1"/>
        </w:rPr>
        <w:t>Explain the impact of IoT on existing business models and business use cases.</w:t>
      </w:r>
    </w:p>
    <w:p w14:paraId="48B30A53" w14:textId="77777777" w:rsidR="00756A54" w:rsidRPr="00756A54" w:rsidRDefault="00756A54" w:rsidP="00756A54">
      <w:pPr>
        <w:pStyle w:val="ListParagraph"/>
        <w:numPr>
          <w:ilvl w:val="0"/>
          <w:numId w:val="24"/>
        </w:numPr>
        <w:spacing w:beforeAutospacing="1" w:afterAutospacing="1" w:line="240" w:lineRule="auto"/>
        <w:jc w:val="both"/>
        <w:rPr>
          <w:rFonts w:ascii="Arial" w:eastAsia="Arial" w:hAnsi="Arial" w:cs="Arial"/>
          <w:color w:val="000000" w:themeColor="text1"/>
          <w:szCs w:val="24"/>
        </w:rPr>
      </w:pPr>
      <w:r w:rsidRPr="00756A54">
        <w:rPr>
          <w:rFonts w:ascii="Arial" w:eastAsia="Arial" w:hAnsi="Arial" w:cs="Arial"/>
          <w:color w:val="000000" w:themeColor="text1"/>
        </w:rPr>
        <w:t>Explain the IoT in conjunction with big data, applications, and mobility.</w:t>
      </w:r>
    </w:p>
    <w:p w14:paraId="0FA2BA60" w14:textId="77777777" w:rsidR="00756A54" w:rsidRPr="00756A54" w:rsidRDefault="00756A54" w:rsidP="00756A54">
      <w:pPr>
        <w:pStyle w:val="ListParagraph"/>
        <w:numPr>
          <w:ilvl w:val="0"/>
          <w:numId w:val="24"/>
        </w:numPr>
        <w:spacing w:beforeAutospacing="1" w:afterAutospacing="1" w:line="240" w:lineRule="auto"/>
        <w:jc w:val="both"/>
        <w:rPr>
          <w:rFonts w:ascii="Arial" w:eastAsia="Arial" w:hAnsi="Arial" w:cs="Arial"/>
          <w:color w:val="000000" w:themeColor="text1"/>
          <w:szCs w:val="24"/>
        </w:rPr>
      </w:pPr>
      <w:r w:rsidRPr="00756A54">
        <w:rPr>
          <w:rFonts w:ascii="Arial" w:eastAsia="Arial" w:hAnsi="Arial" w:cs="Arial"/>
          <w:color w:val="000000" w:themeColor="text1"/>
        </w:rPr>
        <w:t>Explain IoT security challenges and the impact of IoT on consumer privacy.</w:t>
      </w:r>
    </w:p>
    <w:p w14:paraId="489483B0" w14:textId="77777777" w:rsidR="00756A54" w:rsidRPr="00756A54" w:rsidRDefault="00756A54" w:rsidP="00756A54">
      <w:pPr>
        <w:pStyle w:val="ListParagraph"/>
        <w:numPr>
          <w:ilvl w:val="0"/>
          <w:numId w:val="24"/>
        </w:numPr>
        <w:spacing w:beforeAutospacing="1" w:afterAutospacing="1" w:line="240" w:lineRule="auto"/>
        <w:jc w:val="both"/>
        <w:rPr>
          <w:rFonts w:ascii="Arial" w:eastAsia="Arial" w:hAnsi="Arial" w:cs="Arial"/>
          <w:color w:val="000000" w:themeColor="text1"/>
          <w:szCs w:val="24"/>
        </w:rPr>
      </w:pPr>
      <w:r w:rsidRPr="00756A54">
        <w:rPr>
          <w:rFonts w:ascii="Arial" w:eastAsia="Arial" w:hAnsi="Arial" w:cs="Arial"/>
          <w:color w:val="000000" w:themeColor="text1"/>
        </w:rPr>
        <w:t>Define the components required for the internet of things.</w:t>
      </w:r>
    </w:p>
    <w:p w14:paraId="58ADFF65" w14:textId="77777777" w:rsidR="00756A54" w:rsidRPr="00756A54" w:rsidRDefault="00756A54" w:rsidP="00756A54">
      <w:pPr>
        <w:pStyle w:val="ListParagraph"/>
        <w:numPr>
          <w:ilvl w:val="0"/>
          <w:numId w:val="24"/>
        </w:numPr>
        <w:spacing w:beforeAutospacing="1" w:afterAutospacing="1" w:line="240" w:lineRule="auto"/>
        <w:jc w:val="both"/>
        <w:rPr>
          <w:rFonts w:ascii="Arial" w:eastAsia="Arial" w:hAnsi="Arial" w:cs="Arial"/>
          <w:color w:val="000000" w:themeColor="text1"/>
          <w:szCs w:val="24"/>
        </w:rPr>
      </w:pPr>
      <w:r w:rsidRPr="00756A54">
        <w:rPr>
          <w:rFonts w:ascii="Arial" w:eastAsia="Arial" w:hAnsi="Arial" w:cs="Arial"/>
          <w:color w:val="000000" w:themeColor="text1"/>
        </w:rPr>
        <w:t>Design and develop a smart device.</w:t>
      </w:r>
    </w:p>
    <w:p w14:paraId="148416E5" w14:textId="5FCE0EBB" w:rsidR="00756A54" w:rsidRPr="00756A54" w:rsidRDefault="00756A54" w:rsidP="00756A54">
      <w:pPr>
        <w:pStyle w:val="ListParagraph"/>
        <w:numPr>
          <w:ilvl w:val="0"/>
          <w:numId w:val="24"/>
        </w:numPr>
        <w:spacing w:beforeAutospacing="1" w:afterAutospacing="1" w:line="240" w:lineRule="auto"/>
        <w:jc w:val="both"/>
        <w:rPr>
          <w:rFonts w:ascii="Arial" w:eastAsia="Arial" w:hAnsi="Arial" w:cs="Arial"/>
          <w:color w:val="000000" w:themeColor="text1"/>
          <w:szCs w:val="24"/>
        </w:rPr>
      </w:pPr>
      <w:r w:rsidRPr="00756A54">
        <w:rPr>
          <w:rFonts w:ascii="Arial" w:eastAsia="Arial" w:hAnsi="Arial" w:cs="Arial"/>
          <w:color w:val="000000" w:themeColor="text1"/>
        </w:rPr>
        <w:t>Analyze three trends of IoT and explain their impact on consumer privacy.</w:t>
      </w:r>
    </w:p>
    <w:p w14:paraId="1649490C" w14:textId="77777777" w:rsidR="00756A54" w:rsidRPr="00C13AED" w:rsidRDefault="00756A54" w:rsidP="00756A54">
      <w:pPr>
        <w:pStyle w:val="ListParagraph"/>
        <w:spacing w:beforeAutospacing="1" w:afterAutospacing="1" w:line="240" w:lineRule="auto"/>
        <w:jc w:val="both"/>
        <w:rPr>
          <w:rFonts w:ascii="Arial" w:eastAsia="Arial" w:hAnsi="Arial" w:cs="Arial"/>
          <w:color w:val="000000" w:themeColor="text1"/>
          <w:szCs w:val="24"/>
        </w:rPr>
      </w:pPr>
    </w:p>
    <w:p w14:paraId="2A79BE0B" w14:textId="14E796E9" w:rsidR="00693F6F" w:rsidRPr="00CA7EC3" w:rsidRDefault="00C13AED" w:rsidP="00C13AED">
      <w:pPr>
        <w:pStyle w:val="Heading1"/>
        <w:jc w:val="both"/>
        <w:rPr>
          <w:rFonts w:ascii="Arial" w:hAnsi="Arial" w:cs="Arial"/>
        </w:rPr>
      </w:pPr>
      <w:r>
        <w:rPr>
          <w:rFonts w:ascii="Arial" w:hAnsi="Arial" w:cs="Arial"/>
        </w:rPr>
        <w:t>Supporting Materials</w:t>
      </w:r>
    </w:p>
    <w:p w14:paraId="1B7C64DF" w14:textId="50B4F28B" w:rsidR="00693F6F" w:rsidRPr="00CA7EC3" w:rsidRDefault="00AE40C2"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C0EED8" w14:textId="527B1A1D" w:rsidR="00C13AED" w:rsidRPr="00C13AED" w:rsidRDefault="00C13AED" w:rsidP="00C13AED">
      <w:pPr>
        <w:pStyle w:val="NormalWeb"/>
        <w:spacing w:before="0" w:beforeAutospacing="0" w:after="0" w:afterAutospacing="0"/>
        <w:textAlignment w:val="baseline"/>
        <w:rPr>
          <w:rFonts w:ascii="Arial" w:eastAsiaTheme="minorEastAsia" w:hAnsi="Arial" w:cs="Arial"/>
          <w:color w:val="000000"/>
        </w:rPr>
      </w:pPr>
      <w:r w:rsidRPr="00C13AED">
        <w:rPr>
          <w:rFonts w:ascii="Arial" w:eastAsiaTheme="minorEastAsia" w:hAnsi="Arial" w:cs="Arial"/>
          <w:color w:val="000000"/>
        </w:rPr>
        <w:t>This course was developed to use cost-free materials curated from the web. Each Learning Module (LM) has a Readings ReadMe file that provides links and notes for the materials</w:t>
      </w:r>
      <w:r w:rsidR="00756A54">
        <w:rPr>
          <w:rFonts w:ascii="Arial" w:eastAsiaTheme="minorEastAsia" w:hAnsi="Arial" w:cs="Arial"/>
          <w:color w:val="000000"/>
        </w:rPr>
        <w:t>. Also hands-on labs have been developed</w:t>
      </w:r>
      <w:r w:rsidRPr="00C13AED">
        <w:rPr>
          <w:rFonts w:ascii="Arial" w:eastAsiaTheme="minorEastAsia" w:hAnsi="Arial" w:cs="Arial"/>
          <w:color w:val="000000"/>
        </w:rPr>
        <w:t xml:space="preserve"> </w:t>
      </w:r>
    </w:p>
    <w:p w14:paraId="0D979CB4" w14:textId="77777777" w:rsidR="00C13AED" w:rsidRPr="00C13AED" w:rsidRDefault="00C13AED" w:rsidP="00C13AED">
      <w:pPr>
        <w:pStyle w:val="NormalWeb"/>
        <w:spacing w:before="0" w:beforeAutospacing="0" w:after="0" w:afterAutospacing="0"/>
        <w:textAlignment w:val="baseline"/>
        <w:rPr>
          <w:rFonts w:ascii="Arial" w:eastAsiaTheme="minorEastAsia" w:hAnsi="Arial" w:cs="Arial"/>
          <w:color w:val="000000"/>
        </w:rPr>
      </w:pPr>
    </w:p>
    <w:p w14:paraId="0C635CC4" w14:textId="77777777" w:rsidR="00C13AED" w:rsidRPr="00C13AED" w:rsidRDefault="00C13AED" w:rsidP="00C13AED">
      <w:pPr>
        <w:pStyle w:val="NormalWeb"/>
        <w:spacing w:before="0" w:beforeAutospacing="0" w:after="0" w:afterAutospacing="0"/>
        <w:textAlignment w:val="baseline"/>
        <w:rPr>
          <w:rFonts w:ascii="Arial" w:eastAsiaTheme="minorEastAsia" w:hAnsi="Arial" w:cs="Arial"/>
          <w:color w:val="000000"/>
        </w:rPr>
      </w:pPr>
      <w:r w:rsidRPr="00C13AED">
        <w:rPr>
          <w:rFonts w:ascii="Arial" w:eastAsiaTheme="minorEastAsia" w:hAnsi="Arial" w:cs="Arial"/>
          <w:color w:val="000000"/>
        </w:rPr>
        <w:t>Please pay special attention to and comply with any Copyright notices, Disclaimers, Disclosure and Restrictions for each of the materials.</w:t>
      </w:r>
    </w:p>
    <w:p w14:paraId="5AEA8798" w14:textId="77777777" w:rsidR="00C13AED" w:rsidRPr="00C13AED" w:rsidRDefault="00C13AED" w:rsidP="00C13AED">
      <w:pPr>
        <w:pStyle w:val="NormalWeb"/>
        <w:spacing w:before="0" w:beforeAutospacing="0" w:after="0" w:afterAutospacing="0"/>
        <w:textAlignment w:val="baseline"/>
        <w:rPr>
          <w:rFonts w:ascii="Arial" w:eastAsiaTheme="minorEastAsia" w:hAnsi="Arial" w:cs="Arial"/>
          <w:color w:val="000000"/>
        </w:rPr>
      </w:pPr>
    </w:p>
    <w:p w14:paraId="06B66157" w14:textId="7260BB7E" w:rsidR="00C13AED" w:rsidRPr="008D662C" w:rsidRDefault="00C13AED" w:rsidP="00C13AED">
      <w:pPr>
        <w:pStyle w:val="NormalWeb"/>
        <w:spacing w:before="0" w:beforeAutospacing="0" w:after="0" w:afterAutospacing="0"/>
        <w:textAlignment w:val="baseline"/>
        <w:rPr>
          <w:rFonts w:ascii="Arial" w:eastAsiaTheme="minorEastAsia" w:hAnsi="Arial" w:cs="Arial"/>
          <w:color w:val="000000"/>
        </w:rPr>
      </w:pPr>
      <w:r w:rsidRPr="00C13AED">
        <w:rPr>
          <w:rFonts w:ascii="Arial" w:eastAsiaTheme="minorEastAsia" w:hAnsi="Arial" w:cs="Arial"/>
          <w:color w:val="000000"/>
        </w:rPr>
        <w:t>These and other materials might be embedded in the course modules and might be restricted to use in this class.  PLEASE NOTE THE MATERIALS CURRENTLY IN OR LINKED FROM THE LEARNING MODULES ARE SUBJECT TO CHANGE.</w:t>
      </w:r>
    </w:p>
    <w:p w14:paraId="3F0C3F99" w14:textId="53F0B9B5" w:rsidR="00804B3B" w:rsidRPr="00CA7EC3" w:rsidRDefault="00804B3B" w:rsidP="00804B3B">
      <w:pPr>
        <w:pStyle w:val="NormalWeb"/>
        <w:spacing w:before="0" w:beforeAutospacing="0" w:after="0" w:afterAutospacing="0"/>
        <w:textAlignment w:val="baseline"/>
        <w:rPr>
          <w:rFonts w:ascii="Arial" w:eastAsiaTheme="minorHAnsi" w:hAnsi="Arial" w:cs="Arial"/>
          <w:color w:val="000000"/>
        </w:rPr>
      </w:pPr>
    </w:p>
    <w:p w14:paraId="1A74B3ED" w14:textId="02C2A18A" w:rsidR="18B75C09" w:rsidRDefault="18B75C09" w:rsidP="18B75C09">
      <w:pPr>
        <w:pStyle w:val="NormalWeb"/>
        <w:spacing w:before="0" w:beforeAutospacing="0" w:after="0" w:afterAutospacing="0"/>
        <w:rPr>
          <w:rFonts w:ascii="Arial" w:eastAsiaTheme="minorEastAsia" w:hAnsi="Arial" w:cs="Arial"/>
          <w:color w:val="000000" w:themeColor="text1"/>
        </w:rPr>
      </w:pPr>
    </w:p>
    <w:p w14:paraId="7FBBD577" w14:textId="77777777" w:rsidR="00434F35" w:rsidRDefault="00434F35" w:rsidP="18B75C09">
      <w:pPr>
        <w:pStyle w:val="NormalWeb"/>
        <w:spacing w:before="0" w:beforeAutospacing="0" w:after="0" w:afterAutospacing="0"/>
        <w:rPr>
          <w:rFonts w:ascii="Arial" w:eastAsiaTheme="minorEastAsia" w:hAnsi="Arial" w:cs="Arial"/>
          <w:color w:val="000000" w:themeColor="text1"/>
        </w:rPr>
      </w:pPr>
    </w:p>
    <w:p w14:paraId="4925FAB2" w14:textId="61D56990" w:rsidR="005B07A8" w:rsidRPr="005B07A8" w:rsidRDefault="005B07A8" w:rsidP="005B07A8">
      <w:pPr>
        <w:pStyle w:val="Heading1"/>
        <w:jc w:val="both"/>
        <w:rPr>
          <w:rFonts w:ascii="Arial" w:hAnsi="Arial" w:cs="Arial"/>
        </w:rPr>
      </w:pPr>
      <w:proofErr w:type="spellStart"/>
      <w:r>
        <w:rPr>
          <w:rFonts w:ascii="Arial" w:hAnsi="Arial" w:cs="Arial"/>
        </w:rPr>
        <w:t>MidTerm</w:t>
      </w:r>
      <w:proofErr w:type="spellEnd"/>
      <w:r>
        <w:rPr>
          <w:rFonts w:ascii="Arial" w:hAnsi="Arial" w:cs="Arial"/>
        </w:rPr>
        <w:t xml:space="preserve"> Grade</w:t>
      </w:r>
    </w:p>
    <w:p w14:paraId="52736215" w14:textId="77777777" w:rsidR="005B07A8" w:rsidRPr="00CA7EC3" w:rsidRDefault="005B07A8" w:rsidP="005B07A8">
      <w:pPr>
        <w:pStyle w:val="Heading1"/>
        <w:jc w:val="both"/>
        <w:rPr>
          <w:rFonts w:ascii="Arial" w:hAnsi="Arial" w:cs="Arial"/>
        </w:rPr>
      </w:pPr>
      <w:r w:rsidRPr="00CA7EC3">
        <w:rPr>
          <w:rFonts w:ascii="Arial" w:hAnsi="Arial" w:cs="Arial"/>
          <w:b w:val="0"/>
          <w:noProof/>
          <w:sz w:val="35"/>
        </w:rPr>
        <w:drawing>
          <wp:anchor distT="0" distB="0" distL="114300" distR="114300" simplePos="0" relativeHeight="251714560" behindDoc="1" locked="0" layoutInCell="1" allowOverlap="1" wp14:anchorId="2F86981F" wp14:editId="5986A498">
            <wp:simplePos x="0" y="0"/>
            <wp:positionH relativeFrom="column">
              <wp:posOffset>0</wp:posOffset>
            </wp:positionH>
            <wp:positionV relativeFrom="paragraph">
              <wp:posOffset>0</wp:posOffset>
            </wp:positionV>
            <wp:extent cx="6667500" cy="45085"/>
            <wp:effectExtent l="0" t="0" r="0" b="5715"/>
            <wp:wrapNone/>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A747AEB" w14:textId="58A5CC82" w:rsidR="00414811" w:rsidRPr="005B07A8" w:rsidRDefault="005B07A8" w:rsidP="00804B3B">
      <w:pPr>
        <w:pStyle w:val="Heading1"/>
        <w:jc w:val="both"/>
        <w:rPr>
          <w:rFonts w:ascii="Arial" w:eastAsiaTheme="minorEastAsia" w:hAnsi="Arial" w:cs="Arial"/>
          <w:b w:val="0"/>
          <w:sz w:val="24"/>
          <w:szCs w:val="24"/>
        </w:rPr>
      </w:pPr>
      <w:r w:rsidRPr="005B07A8">
        <w:rPr>
          <w:rFonts w:ascii="Arial" w:eastAsiaTheme="minorEastAsia" w:hAnsi="Arial" w:cs="Arial"/>
          <w:b w:val="0"/>
          <w:sz w:val="24"/>
          <w:szCs w:val="24"/>
        </w:rPr>
        <w:t xml:space="preserve">A midterm grade will be assigned by the midterm grade due date identified on the </w:t>
      </w:r>
      <w:r w:rsidR="00756A54">
        <w:rPr>
          <w:rFonts w:ascii="Arial" w:eastAsiaTheme="minorEastAsia" w:hAnsi="Arial" w:cs="Arial"/>
          <w:b w:val="0"/>
          <w:sz w:val="24"/>
          <w:szCs w:val="24"/>
        </w:rPr>
        <w:t>Fall</w:t>
      </w:r>
      <w:r w:rsidRPr="005B07A8">
        <w:rPr>
          <w:rFonts w:ascii="Arial" w:eastAsiaTheme="minorEastAsia" w:hAnsi="Arial" w:cs="Arial"/>
          <w:b w:val="0"/>
          <w:sz w:val="24"/>
          <w:szCs w:val="24"/>
        </w:rPr>
        <w:t xml:space="preserve"> 202</w:t>
      </w:r>
      <w:r w:rsidR="00756A54">
        <w:rPr>
          <w:rFonts w:ascii="Arial" w:eastAsiaTheme="minorEastAsia" w:hAnsi="Arial" w:cs="Arial"/>
          <w:b w:val="0"/>
          <w:sz w:val="24"/>
          <w:szCs w:val="24"/>
        </w:rPr>
        <w:t>2</w:t>
      </w:r>
      <w:r w:rsidRPr="005B07A8">
        <w:rPr>
          <w:rFonts w:ascii="Arial" w:eastAsiaTheme="minorEastAsia" w:hAnsi="Arial" w:cs="Arial"/>
          <w:b w:val="0"/>
          <w:sz w:val="24"/>
          <w:szCs w:val="24"/>
        </w:rPr>
        <w:t xml:space="preserve"> academic calendar. This midterm grade is for assessing mid-semester performance prior to the last day to withdraw without academic penalty. You may view your midterm grade in Owl Express. Note that only your final grade will be officially recorded on your academic transcript</w:t>
      </w:r>
      <w:r>
        <w:rPr>
          <w:rFonts w:ascii="Arial" w:eastAsiaTheme="minorEastAsia" w:hAnsi="Arial" w:cs="Arial"/>
          <w:b w:val="0"/>
          <w:sz w:val="24"/>
          <w:szCs w:val="24"/>
        </w:rPr>
        <w:t>.</w:t>
      </w:r>
    </w:p>
    <w:p w14:paraId="4E89C7F8" w14:textId="77777777" w:rsidR="005B07A8" w:rsidRPr="005B07A8" w:rsidRDefault="005B07A8" w:rsidP="005B07A8"/>
    <w:p w14:paraId="46F5B429" w14:textId="0F494F50" w:rsidR="00804B3B" w:rsidRPr="00CA7EC3" w:rsidRDefault="007525A6" w:rsidP="00804B3B">
      <w:pPr>
        <w:pStyle w:val="Heading1"/>
        <w:jc w:val="both"/>
        <w:rPr>
          <w:rFonts w:ascii="Arial" w:hAnsi="Arial" w:cs="Arial"/>
        </w:rPr>
      </w:pPr>
      <w:r w:rsidRPr="00CA7EC3">
        <w:rPr>
          <w:rFonts w:ascii="Arial" w:hAnsi="Arial" w:cs="Arial"/>
        </w:rPr>
        <w:t>Evaluation and Grading Policies</w:t>
      </w:r>
    </w:p>
    <w:p w14:paraId="7A3FFFE4" w14:textId="64BD2307" w:rsidR="00804B3B" w:rsidRPr="00CA7EC3" w:rsidRDefault="00804B3B" w:rsidP="00804B3B">
      <w:pPr>
        <w:pStyle w:val="Heading1"/>
        <w:jc w:val="both"/>
        <w:rPr>
          <w:rFonts w:ascii="Arial" w:hAnsi="Arial" w:cs="Arial"/>
        </w:rPr>
      </w:pPr>
      <w:r w:rsidRPr="00CA7EC3">
        <w:rPr>
          <w:rFonts w:ascii="Arial" w:hAnsi="Arial" w:cs="Arial"/>
          <w:b w:val="0"/>
          <w:noProof/>
          <w:sz w:val="35"/>
        </w:rPr>
        <w:drawing>
          <wp:anchor distT="0" distB="0" distL="114300" distR="114300" simplePos="0" relativeHeight="251706368" behindDoc="1" locked="0" layoutInCell="1" allowOverlap="1" wp14:anchorId="766E4D96" wp14:editId="00A36B3B">
            <wp:simplePos x="0" y="0"/>
            <wp:positionH relativeFrom="column">
              <wp:posOffset>0</wp:posOffset>
            </wp:positionH>
            <wp:positionV relativeFrom="paragraph">
              <wp:posOffset>0</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11409E3B" w:rsidR="00781062" w:rsidRPr="00CA7EC3" w:rsidRDefault="00781062" w:rsidP="00804B3B">
      <w:pPr>
        <w:pStyle w:val="Heading1"/>
        <w:jc w:val="both"/>
        <w:rPr>
          <w:rFonts w:ascii="Arial" w:hAnsi="Arial" w:cs="Arial"/>
        </w:rPr>
      </w:pPr>
      <w:r w:rsidRPr="00CA7EC3">
        <w:rPr>
          <w:rFonts w:ascii="Arial" w:hAnsi="Arial" w:cs="Arial"/>
        </w:rPr>
        <w:t>Weight Distribution</w:t>
      </w:r>
      <w:r w:rsidR="007525A6" w:rsidRPr="00CA7EC3">
        <w:rPr>
          <w:rFonts w:ascii="Arial" w:hAnsi="Arial" w:cs="Arial"/>
        </w:rPr>
        <w:t xml:space="preserve"> </w:t>
      </w:r>
    </w:p>
    <w:p w14:paraId="062787A2" w14:textId="77777777" w:rsidR="003402EA" w:rsidRDefault="003402EA" w:rsidP="00C73EB4">
      <w:pPr>
        <w:pStyle w:val="Heading2"/>
        <w:jc w:val="both"/>
        <w:rPr>
          <w:rFonts w:ascii="Arial" w:hAnsi="Arial" w:cs="Arial"/>
          <w:b/>
          <w:bCs/>
          <w:color w:val="000000" w:themeColor="text1"/>
          <w:sz w:val="24"/>
          <w:szCs w:val="24"/>
        </w:rPr>
      </w:pPr>
    </w:p>
    <w:tbl>
      <w:tblPr>
        <w:tblStyle w:val="TableGrid"/>
        <w:tblW w:w="0" w:type="auto"/>
        <w:tblInd w:w="2533" w:type="dxa"/>
        <w:tblLook w:val="04A0" w:firstRow="1" w:lastRow="0" w:firstColumn="1" w:lastColumn="0" w:noHBand="0" w:noVBand="1"/>
      </w:tblPr>
      <w:tblGrid>
        <w:gridCol w:w="3672"/>
        <w:gridCol w:w="1349"/>
      </w:tblGrid>
      <w:tr w:rsidR="00756A54" w:rsidRPr="00D60E57" w14:paraId="4F69EC0F" w14:textId="77777777" w:rsidTr="00880D11">
        <w:tc>
          <w:tcPr>
            <w:tcW w:w="3672" w:type="dxa"/>
            <w:shd w:val="clear" w:color="auto" w:fill="FFC000"/>
          </w:tcPr>
          <w:p w14:paraId="2ED80664" w14:textId="77777777" w:rsidR="00756A54" w:rsidRPr="00D60E57" w:rsidRDefault="00756A54" w:rsidP="00880D11">
            <w:pPr>
              <w:autoSpaceDE w:val="0"/>
              <w:autoSpaceDN w:val="0"/>
              <w:adjustRightInd w:val="0"/>
              <w:rPr>
                <w:b/>
              </w:rPr>
            </w:pPr>
            <w:r w:rsidRPr="00D60E57">
              <w:rPr>
                <w:b/>
              </w:rPr>
              <w:t>Grading Items</w:t>
            </w:r>
          </w:p>
        </w:tc>
        <w:tc>
          <w:tcPr>
            <w:tcW w:w="1349" w:type="dxa"/>
            <w:shd w:val="clear" w:color="auto" w:fill="FFC000"/>
          </w:tcPr>
          <w:p w14:paraId="3079E599" w14:textId="77777777" w:rsidR="00756A54" w:rsidRPr="00D60E57" w:rsidRDefault="00756A54" w:rsidP="00880D11">
            <w:pPr>
              <w:autoSpaceDE w:val="0"/>
              <w:autoSpaceDN w:val="0"/>
              <w:adjustRightInd w:val="0"/>
              <w:rPr>
                <w:b/>
              </w:rPr>
            </w:pPr>
            <w:r w:rsidRPr="00D60E57">
              <w:rPr>
                <w:b/>
              </w:rPr>
              <w:t>Percentage</w:t>
            </w:r>
          </w:p>
        </w:tc>
      </w:tr>
      <w:tr w:rsidR="00756A54" w:rsidRPr="00C06D47" w14:paraId="5E27C440" w14:textId="77777777" w:rsidTr="00880D11">
        <w:trPr>
          <w:trHeight w:val="233"/>
        </w:trPr>
        <w:tc>
          <w:tcPr>
            <w:tcW w:w="3672" w:type="dxa"/>
          </w:tcPr>
          <w:p w14:paraId="2D91CE3F" w14:textId="77777777" w:rsidR="00756A54" w:rsidRPr="00C06D47" w:rsidRDefault="00756A54" w:rsidP="00880D11">
            <w:pPr>
              <w:autoSpaceDE w:val="0"/>
              <w:autoSpaceDN w:val="0"/>
              <w:adjustRightInd w:val="0"/>
            </w:pPr>
            <w:r w:rsidRPr="00C06D47">
              <w:t>Discussion</w:t>
            </w:r>
          </w:p>
        </w:tc>
        <w:tc>
          <w:tcPr>
            <w:tcW w:w="1349" w:type="dxa"/>
          </w:tcPr>
          <w:p w14:paraId="4DA215B6" w14:textId="77777777" w:rsidR="00756A54" w:rsidRPr="00C06D47" w:rsidRDefault="00756A54" w:rsidP="00880D11">
            <w:pPr>
              <w:autoSpaceDE w:val="0"/>
              <w:autoSpaceDN w:val="0"/>
              <w:adjustRightInd w:val="0"/>
            </w:pPr>
            <w:r>
              <w:t>3</w:t>
            </w:r>
            <w:r w:rsidRPr="00C06D47">
              <w:t>0%</w:t>
            </w:r>
          </w:p>
        </w:tc>
      </w:tr>
      <w:tr w:rsidR="00756A54" w14:paraId="52C0314E" w14:textId="77777777" w:rsidTr="00880D11">
        <w:trPr>
          <w:trHeight w:val="179"/>
        </w:trPr>
        <w:tc>
          <w:tcPr>
            <w:tcW w:w="3672" w:type="dxa"/>
          </w:tcPr>
          <w:p w14:paraId="36A0C2FC" w14:textId="77777777" w:rsidR="00756A54" w:rsidRPr="00C06D47" w:rsidRDefault="00756A54" w:rsidP="00880D11">
            <w:pPr>
              <w:autoSpaceDE w:val="0"/>
              <w:autoSpaceDN w:val="0"/>
              <w:adjustRightInd w:val="0"/>
            </w:pPr>
            <w:r>
              <w:t>Assignment</w:t>
            </w:r>
          </w:p>
        </w:tc>
        <w:tc>
          <w:tcPr>
            <w:tcW w:w="1349" w:type="dxa"/>
          </w:tcPr>
          <w:p w14:paraId="5065216D" w14:textId="77777777" w:rsidR="00756A54" w:rsidRDefault="00756A54" w:rsidP="00880D11">
            <w:pPr>
              <w:autoSpaceDE w:val="0"/>
              <w:autoSpaceDN w:val="0"/>
              <w:adjustRightInd w:val="0"/>
            </w:pPr>
            <w:r>
              <w:t>25%</w:t>
            </w:r>
          </w:p>
        </w:tc>
      </w:tr>
      <w:tr w:rsidR="00756A54" w:rsidRPr="00C06D47" w14:paraId="4D55F6F8" w14:textId="77777777" w:rsidTr="00880D11">
        <w:tc>
          <w:tcPr>
            <w:tcW w:w="3672" w:type="dxa"/>
          </w:tcPr>
          <w:p w14:paraId="32306DF4" w14:textId="77777777" w:rsidR="00756A54" w:rsidRPr="00C06D47" w:rsidRDefault="00756A54" w:rsidP="00880D11">
            <w:pPr>
              <w:autoSpaceDE w:val="0"/>
              <w:autoSpaceDN w:val="0"/>
              <w:adjustRightInd w:val="0"/>
            </w:pPr>
            <w:r w:rsidRPr="00C06D47">
              <w:t>Online Quizzes</w:t>
            </w:r>
          </w:p>
        </w:tc>
        <w:tc>
          <w:tcPr>
            <w:tcW w:w="1349" w:type="dxa"/>
          </w:tcPr>
          <w:p w14:paraId="06F703B5" w14:textId="77777777" w:rsidR="00756A54" w:rsidRPr="00C06D47" w:rsidRDefault="00756A54" w:rsidP="00880D11">
            <w:pPr>
              <w:autoSpaceDE w:val="0"/>
              <w:autoSpaceDN w:val="0"/>
              <w:adjustRightInd w:val="0"/>
            </w:pPr>
            <w:r w:rsidRPr="00C06D47">
              <w:t>1</w:t>
            </w:r>
            <w:r>
              <w:t>5</w:t>
            </w:r>
            <w:r w:rsidRPr="00C06D47">
              <w:t>%</w:t>
            </w:r>
          </w:p>
        </w:tc>
      </w:tr>
      <w:tr w:rsidR="00756A54" w:rsidRPr="00C06D47" w14:paraId="7B27294B" w14:textId="77777777" w:rsidTr="00880D11">
        <w:tc>
          <w:tcPr>
            <w:tcW w:w="3672" w:type="dxa"/>
          </w:tcPr>
          <w:p w14:paraId="75F0551E" w14:textId="77777777" w:rsidR="00756A54" w:rsidRPr="00C06D47" w:rsidRDefault="00756A54" w:rsidP="00880D11">
            <w:pPr>
              <w:autoSpaceDE w:val="0"/>
              <w:autoSpaceDN w:val="0"/>
              <w:adjustRightInd w:val="0"/>
            </w:pPr>
            <w:r>
              <w:t>Term Project</w:t>
            </w:r>
          </w:p>
        </w:tc>
        <w:tc>
          <w:tcPr>
            <w:tcW w:w="1349" w:type="dxa"/>
          </w:tcPr>
          <w:p w14:paraId="1FFE559D" w14:textId="77777777" w:rsidR="00756A54" w:rsidRPr="00C06D47" w:rsidRDefault="00756A54" w:rsidP="00880D11">
            <w:pPr>
              <w:autoSpaceDE w:val="0"/>
              <w:autoSpaceDN w:val="0"/>
              <w:adjustRightInd w:val="0"/>
            </w:pPr>
            <w:r>
              <w:t>3</w:t>
            </w:r>
            <w:r w:rsidRPr="00C06D47">
              <w:t>0%</w:t>
            </w:r>
          </w:p>
        </w:tc>
      </w:tr>
      <w:tr w:rsidR="00756A54" w:rsidRPr="0003310F" w14:paraId="7B478235" w14:textId="77777777" w:rsidTr="00880D11">
        <w:tc>
          <w:tcPr>
            <w:tcW w:w="3672" w:type="dxa"/>
          </w:tcPr>
          <w:p w14:paraId="28682A78" w14:textId="77777777" w:rsidR="00756A54" w:rsidRPr="0003310F" w:rsidRDefault="00756A54" w:rsidP="00880D11">
            <w:pPr>
              <w:autoSpaceDE w:val="0"/>
              <w:autoSpaceDN w:val="0"/>
              <w:adjustRightInd w:val="0"/>
              <w:rPr>
                <w:b/>
              </w:rPr>
            </w:pPr>
            <w:r w:rsidRPr="0003310F">
              <w:rPr>
                <w:b/>
              </w:rPr>
              <w:t>Total</w:t>
            </w:r>
          </w:p>
        </w:tc>
        <w:tc>
          <w:tcPr>
            <w:tcW w:w="1349" w:type="dxa"/>
          </w:tcPr>
          <w:p w14:paraId="3F31F9C3" w14:textId="77777777" w:rsidR="00756A54" w:rsidRPr="0003310F" w:rsidRDefault="00756A54" w:rsidP="00880D11">
            <w:pPr>
              <w:autoSpaceDE w:val="0"/>
              <w:autoSpaceDN w:val="0"/>
              <w:adjustRightInd w:val="0"/>
              <w:rPr>
                <w:b/>
              </w:rPr>
            </w:pPr>
            <w:r w:rsidRPr="0003310F">
              <w:rPr>
                <w:b/>
              </w:rPr>
              <w:t>100%</w:t>
            </w:r>
          </w:p>
        </w:tc>
      </w:tr>
    </w:tbl>
    <w:p w14:paraId="64B386CA" w14:textId="77777777" w:rsidR="00756A54" w:rsidRPr="00756A54" w:rsidRDefault="00756A54" w:rsidP="00756A54"/>
    <w:p w14:paraId="7D17665F" w14:textId="32912AE6" w:rsidR="00632904" w:rsidRPr="00CA7EC3" w:rsidRDefault="00644ED9" w:rsidP="00C73EB4">
      <w:pPr>
        <w:pStyle w:val="Heading2"/>
        <w:jc w:val="both"/>
        <w:rPr>
          <w:rFonts w:ascii="Arial" w:hAnsi="Arial" w:cs="Arial"/>
          <w:b/>
          <w:bCs/>
          <w:color w:val="000000" w:themeColor="text1"/>
          <w:sz w:val="24"/>
          <w:szCs w:val="24"/>
        </w:rPr>
      </w:pPr>
      <w:r w:rsidRPr="00CA7EC3">
        <w:rPr>
          <w:rFonts w:ascii="Arial" w:hAnsi="Arial" w:cs="Arial"/>
          <w:b/>
          <w:bCs/>
          <w:color w:val="000000" w:themeColor="text1"/>
          <w:sz w:val="24"/>
          <w:szCs w:val="24"/>
        </w:rPr>
        <w:t>Grading Scale:</w:t>
      </w:r>
    </w:p>
    <w:p w14:paraId="05BF5535"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90% - 100% A</w:t>
      </w:r>
    </w:p>
    <w:p w14:paraId="18348E20"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80% - 89% B</w:t>
      </w:r>
    </w:p>
    <w:p w14:paraId="333D1A1F"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70% - 79% C</w:t>
      </w:r>
    </w:p>
    <w:p w14:paraId="4A1FEF74" w14:textId="75AAE3AC"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60% - 69% D</w:t>
      </w:r>
    </w:p>
    <w:p w14:paraId="463206F6"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0% - 59% E</w:t>
      </w:r>
    </w:p>
    <w:p w14:paraId="19D2636C" w14:textId="0C78E5D5" w:rsidR="009E307E" w:rsidRPr="00CA7EC3" w:rsidRDefault="00632904" w:rsidP="00632904">
      <w:pPr>
        <w:spacing w:line="0" w:lineRule="atLeast"/>
        <w:rPr>
          <w:rFonts w:ascii="Arial" w:hAnsi="Arial" w:cs="Arial"/>
          <w:color w:val="000000" w:themeColor="text1"/>
        </w:rPr>
      </w:pPr>
      <w:r w:rsidRPr="00CA7EC3">
        <w:rPr>
          <w:rFonts w:ascii="Arial" w:hAnsi="Arial" w:cs="Arial"/>
          <w:color w:val="7030A0"/>
        </w:rPr>
        <w:br/>
      </w:r>
      <w:r w:rsidR="00644ED9" w:rsidRPr="00CA7EC3">
        <w:rPr>
          <w:rFonts w:ascii="Arial" w:hAnsi="Arial" w:cs="Arial"/>
          <w:color w:val="000000" w:themeColor="text1"/>
        </w:rPr>
        <w:t>Grades will be rounded up</w:t>
      </w:r>
      <w:r w:rsidRPr="00CA7EC3">
        <w:rPr>
          <w:rFonts w:ascii="Arial" w:hAnsi="Arial" w:cs="Arial"/>
          <w:color w:val="000000" w:themeColor="text1"/>
        </w:rPr>
        <w:t xml:space="preserve"> if they are &gt; or = .5 or above, for example, an 89.6 is an A, but 79.2 is a C.</w:t>
      </w:r>
      <w:r w:rsidR="009D49AE" w:rsidRPr="00CA7EC3">
        <w:rPr>
          <w:rFonts w:ascii="Arial" w:hAnsi="Arial" w:cs="Arial"/>
          <w:color w:val="000000" w:themeColor="text1"/>
        </w:rPr>
        <w:t xml:space="preserve"> </w:t>
      </w:r>
    </w:p>
    <w:p w14:paraId="1515DB2C" w14:textId="79E7AC08" w:rsidR="003402EA" w:rsidRPr="00CA7EC3" w:rsidRDefault="003402EA" w:rsidP="00632904">
      <w:pPr>
        <w:spacing w:line="0" w:lineRule="atLeast"/>
        <w:rPr>
          <w:rFonts w:ascii="Arial" w:eastAsia="Calibri" w:hAnsi="Arial" w:cs="Arial"/>
          <w:color w:val="000000" w:themeColor="text1"/>
        </w:rPr>
      </w:pPr>
    </w:p>
    <w:p w14:paraId="757A5267" w14:textId="466A22F0" w:rsidR="00804B3B" w:rsidRPr="00CA7EC3" w:rsidRDefault="003402EA" w:rsidP="00804B3B">
      <w:pPr>
        <w:pStyle w:val="Heading1"/>
        <w:jc w:val="both"/>
        <w:rPr>
          <w:rFonts w:ascii="Arial" w:hAnsi="Arial" w:cs="Arial"/>
        </w:rPr>
      </w:pPr>
      <w:r w:rsidRPr="00CA7EC3">
        <w:rPr>
          <w:rFonts w:ascii="Arial" w:hAnsi="Arial" w:cs="Arial"/>
        </w:rPr>
        <w:t>Course Policies</w:t>
      </w:r>
    </w:p>
    <w:p w14:paraId="71B99E11" w14:textId="77777777" w:rsidR="009E307E" w:rsidRPr="00CA7EC3" w:rsidRDefault="009E307E" w:rsidP="009E307E">
      <w:pPr>
        <w:spacing w:line="20" w:lineRule="exact"/>
        <w:jc w:val="both"/>
        <w:rPr>
          <w:rFonts w:ascii="Arial" w:hAnsi="Arial" w:cs="Arial"/>
          <w:color w:val="000000"/>
        </w:rPr>
      </w:pPr>
    </w:p>
    <w:p w14:paraId="043A4E86" w14:textId="5A4BE2FD" w:rsidR="00F477DD" w:rsidRPr="00CA7EC3" w:rsidRDefault="009E307E" w:rsidP="00933D46">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3BCED7AB" w:rsidR="00715E34" w:rsidRPr="00CA7EC3" w:rsidRDefault="00883A08" w:rsidP="00933D46">
      <w:pPr>
        <w:pStyle w:val="Heading1"/>
        <w:jc w:val="both"/>
        <w:rPr>
          <w:rFonts w:ascii="Arial" w:hAnsi="Arial" w:cs="Arial"/>
          <w:sz w:val="24"/>
          <w:szCs w:val="24"/>
        </w:rPr>
      </w:pPr>
      <w:r w:rsidRPr="00CA7EC3">
        <w:rPr>
          <w:rFonts w:ascii="Arial" w:hAnsi="Arial" w:cs="Arial"/>
          <w:sz w:val="24"/>
          <w:szCs w:val="24"/>
        </w:rPr>
        <w:t xml:space="preserve">Course </w:t>
      </w:r>
      <w:r w:rsidR="00507F23" w:rsidRPr="00CA7EC3">
        <w:rPr>
          <w:rFonts w:ascii="Arial" w:hAnsi="Arial" w:cs="Arial"/>
          <w:sz w:val="24"/>
          <w:szCs w:val="24"/>
        </w:rPr>
        <w:t>Attendance</w:t>
      </w:r>
      <w:r w:rsidR="00A63E0B" w:rsidRPr="00CA7EC3">
        <w:rPr>
          <w:rFonts w:ascii="Arial" w:hAnsi="Arial" w:cs="Arial"/>
          <w:sz w:val="24"/>
          <w:szCs w:val="24"/>
        </w:rPr>
        <w:t xml:space="preserve"> Policy</w:t>
      </w:r>
    </w:p>
    <w:p w14:paraId="670E7C93" w14:textId="77777777" w:rsidR="00013F05" w:rsidRPr="0094073F" w:rsidRDefault="00013F05" w:rsidP="00013F05">
      <w:pPr>
        <w:pStyle w:val="ListParagraph"/>
        <w:numPr>
          <w:ilvl w:val="0"/>
          <w:numId w:val="25"/>
        </w:numPr>
        <w:jc w:val="both"/>
        <w:rPr>
          <w:rFonts w:ascii="Arial" w:hAnsi="Arial" w:cs="Arial"/>
          <w:szCs w:val="24"/>
        </w:rPr>
      </w:pPr>
      <w:r>
        <w:rPr>
          <w:rFonts w:ascii="Arial" w:hAnsi="Arial" w:cs="Arial"/>
          <w:szCs w:val="24"/>
        </w:rPr>
        <w:t xml:space="preserve">For both campus/hybrid and online section, students’ attendance is also measured by how often a student login in D2L course website, participation of online discussion, as well as on-time completion of homework. </w:t>
      </w:r>
    </w:p>
    <w:p w14:paraId="1D0D3E13" w14:textId="11062D54" w:rsidR="008A5854" w:rsidRPr="00CA7EC3" w:rsidRDefault="008A5854" w:rsidP="00933D46">
      <w:pPr>
        <w:pStyle w:val="Heading1"/>
        <w:jc w:val="both"/>
        <w:rPr>
          <w:rFonts w:ascii="Arial" w:hAnsi="Arial" w:cs="Arial"/>
          <w:sz w:val="24"/>
          <w:szCs w:val="24"/>
        </w:rPr>
      </w:pPr>
      <w:r w:rsidRPr="00CA7EC3">
        <w:rPr>
          <w:rFonts w:ascii="Arial" w:hAnsi="Arial" w:cs="Arial"/>
          <w:sz w:val="24"/>
          <w:szCs w:val="24"/>
        </w:rPr>
        <w:t>Grading Items Turnaround Time</w:t>
      </w:r>
      <w:r w:rsidR="00E04171" w:rsidRPr="00CA7EC3">
        <w:rPr>
          <w:rFonts w:ascii="Arial" w:hAnsi="Arial" w:cs="Arial"/>
          <w:sz w:val="24"/>
          <w:szCs w:val="24"/>
        </w:rPr>
        <w:t xml:space="preserve"> </w:t>
      </w:r>
    </w:p>
    <w:p w14:paraId="29734A5D" w14:textId="069A1279" w:rsidR="001371E3" w:rsidRPr="00CA7EC3" w:rsidRDefault="001371E3" w:rsidP="00933D46">
      <w:pPr>
        <w:pStyle w:val="ListParagraph"/>
        <w:numPr>
          <w:ilvl w:val="0"/>
          <w:numId w:val="7"/>
        </w:numPr>
        <w:spacing w:line="240" w:lineRule="auto"/>
        <w:jc w:val="both"/>
        <w:rPr>
          <w:rFonts w:ascii="Arial" w:hAnsi="Arial" w:cs="Arial"/>
          <w:szCs w:val="24"/>
        </w:rPr>
      </w:pPr>
      <w:r w:rsidRPr="00CA7EC3">
        <w:rPr>
          <w:rFonts w:ascii="Arial" w:hAnsi="Arial" w:cs="Arial"/>
          <w:szCs w:val="24"/>
        </w:rPr>
        <w:t xml:space="preserve">The grades for the quizzes </w:t>
      </w:r>
      <w:r w:rsidR="00C526DF" w:rsidRPr="00CA7EC3">
        <w:rPr>
          <w:rFonts w:ascii="Arial" w:hAnsi="Arial" w:cs="Arial"/>
          <w:szCs w:val="24"/>
        </w:rPr>
        <w:t xml:space="preserve">and exams </w:t>
      </w:r>
      <w:r w:rsidRPr="00CA7EC3">
        <w:rPr>
          <w:rFonts w:ascii="Arial" w:hAnsi="Arial" w:cs="Arial"/>
          <w:szCs w:val="24"/>
        </w:rPr>
        <w:t xml:space="preserve">will be available </w:t>
      </w:r>
      <w:r w:rsidR="003402EA" w:rsidRPr="00CA7EC3">
        <w:rPr>
          <w:rFonts w:ascii="Arial" w:hAnsi="Arial" w:cs="Arial"/>
          <w:szCs w:val="24"/>
        </w:rPr>
        <w:t>96</w:t>
      </w:r>
      <w:r w:rsidR="00C526DF" w:rsidRPr="00CA7EC3">
        <w:rPr>
          <w:rFonts w:ascii="Arial" w:hAnsi="Arial" w:cs="Arial"/>
          <w:szCs w:val="24"/>
        </w:rPr>
        <w:t xml:space="preserve"> </w:t>
      </w:r>
      <w:r w:rsidR="00E04171" w:rsidRPr="00CA7EC3">
        <w:rPr>
          <w:rFonts w:ascii="Arial" w:hAnsi="Arial" w:cs="Arial"/>
          <w:szCs w:val="24"/>
        </w:rPr>
        <w:t xml:space="preserve">business </w:t>
      </w:r>
      <w:r w:rsidR="00C526DF" w:rsidRPr="00CA7EC3">
        <w:rPr>
          <w:rFonts w:ascii="Arial" w:hAnsi="Arial" w:cs="Arial"/>
          <w:szCs w:val="24"/>
        </w:rPr>
        <w:t xml:space="preserve">hours </w:t>
      </w:r>
      <w:r w:rsidR="0002242D" w:rsidRPr="00CA7EC3">
        <w:rPr>
          <w:rFonts w:ascii="Arial" w:hAnsi="Arial" w:cs="Arial"/>
          <w:szCs w:val="24"/>
        </w:rPr>
        <w:t>after the due date</w:t>
      </w:r>
    </w:p>
    <w:p w14:paraId="4FD2AE70" w14:textId="1D283CA3" w:rsidR="00E04171" w:rsidRPr="00CA7EC3" w:rsidRDefault="00E04171" w:rsidP="00933D46">
      <w:pPr>
        <w:pStyle w:val="ListParagraph"/>
        <w:numPr>
          <w:ilvl w:val="0"/>
          <w:numId w:val="7"/>
        </w:numPr>
        <w:jc w:val="both"/>
        <w:rPr>
          <w:rFonts w:ascii="Arial" w:hAnsi="Arial" w:cs="Arial"/>
          <w:szCs w:val="24"/>
        </w:rPr>
      </w:pPr>
      <w:r w:rsidRPr="00CA7EC3">
        <w:rPr>
          <w:rFonts w:ascii="Arial" w:hAnsi="Arial" w:cs="Arial"/>
          <w:szCs w:val="24"/>
        </w:rPr>
        <w:t xml:space="preserve">The grades for labs/assignments/projects will be available </w:t>
      </w:r>
      <w:r w:rsidR="003402EA" w:rsidRPr="00CA7EC3">
        <w:rPr>
          <w:rFonts w:ascii="Arial" w:hAnsi="Arial" w:cs="Arial"/>
          <w:szCs w:val="24"/>
        </w:rPr>
        <w:t>in less than 1 week</w:t>
      </w:r>
      <w:r w:rsidRPr="00CA7EC3">
        <w:rPr>
          <w:rFonts w:ascii="Arial" w:hAnsi="Arial" w:cs="Arial"/>
          <w:szCs w:val="24"/>
        </w:rPr>
        <w:t xml:space="preserve"> after the due date</w:t>
      </w:r>
    </w:p>
    <w:p w14:paraId="0D5F67FA" w14:textId="769C03EC" w:rsidR="002F3CFE" w:rsidRPr="00CA7EC3" w:rsidRDefault="003F772D" w:rsidP="002F3CFE">
      <w:pPr>
        <w:pStyle w:val="Heading1"/>
        <w:jc w:val="both"/>
        <w:rPr>
          <w:rFonts w:ascii="Arial" w:hAnsi="Arial" w:cs="Arial"/>
          <w:sz w:val="24"/>
          <w:szCs w:val="24"/>
        </w:rPr>
      </w:pPr>
      <w:r w:rsidRPr="00CA7EC3">
        <w:rPr>
          <w:rFonts w:ascii="Arial" w:hAnsi="Arial" w:cs="Arial"/>
          <w:sz w:val="24"/>
          <w:szCs w:val="24"/>
        </w:rPr>
        <w:t>Assignments &amp; Exam Policy</w:t>
      </w:r>
      <w:r w:rsidR="002F3CFE" w:rsidRPr="00CA7EC3">
        <w:rPr>
          <w:rFonts w:ascii="Arial" w:hAnsi="Arial" w:cs="Arial"/>
          <w:b w:val="0"/>
          <w:bCs/>
          <w:sz w:val="24"/>
          <w:szCs w:val="24"/>
        </w:rPr>
        <w:t xml:space="preserve"> </w:t>
      </w:r>
    </w:p>
    <w:p w14:paraId="54C5F7FB" w14:textId="2024ABB4" w:rsidR="003F772D" w:rsidRPr="00CA7EC3" w:rsidRDefault="003F772D" w:rsidP="003F772D">
      <w:pPr>
        <w:jc w:val="both"/>
        <w:rPr>
          <w:rFonts w:ascii="Arial" w:hAnsi="Arial" w:cs="Arial"/>
          <w:b/>
          <w:bCs/>
        </w:rPr>
      </w:pPr>
    </w:p>
    <w:p w14:paraId="49C743B5" w14:textId="4183347C" w:rsidR="003F772D" w:rsidRPr="00CA7EC3" w:rsidRDefault="003F772D" w:rsidP="007A726E">
      <w:pPr>
        <w:pStyle w:val="ListParagraph"/>
        <w:numPr>
          <w:ilvl w:val="0"/>
          <w:numId w:val="10"/>
        </w:numPr>
        <w:jc w:val="both"/>
        <w:rPr>
          <w:rFonts w:ascii="Arial" w:hAnsi="Arial" w:cs="Arial"/>
          <w:szCs w:val="24"/>
        </w:rPr>
      </w:pPr>
      <w:r w:rsidRPr="00CA7EC3">
        <w:rPr>
          <w:rFonts w:ascii="Arial" w:hAnsi="Arial" w:cs="Arial"/>
          <w:szCs w:val="24"/>
        </w:rPr>
        <w:t xml:space="preserve">All assignments </w:t>
      </w:r>
      <w:r w:rsidRPr="00CA7EC3">
        <w:rPr>
          <w:rFonts w:ascii="Arial" w:hAnsi="Arial" w:cs="Arial"/>
          <w:b/>
          <w:bCs/>
          <w:szCs w:val="24"/>
        </w:rPr>
        <w:t>MUST</w:t>
      </w:r>
      <w:r w:rsidRPr="00CA7EC3">
        <w:rPr>
          <w:rFonts w:ascii="Arial" w:hAnsi="Arial" w:cs="Arial"/>
          <w:szCs w:val="24"/>
        </w:rPr>
        <w:t xml:space="preserve"> be submitted through D2L (</w:t>
      </w:r>
      <w:hyperlink r:id="rId17" w:history="1">
        <w:r w:rsidRPr="00CA7EC3">
          <w:rPr>
            <w:rStyle w:val="Hyperlink"/>
            <w:rFonts w:ascii="Arial" w:hAnsi="Arial" w:cs="Arial"/>
            <w:szCs w:val="24"/>
          </w:rPr>
          <w:t>https://kennesaw.view.usg.edu/</w:t>
        </w:r>
      </w:hyperlink>
      <w:r w:rsidRPr="00CA7EC3">
        <w:rPr>
          <w:rFonts w:ascii="Arial" w:hAnsi="Arial" w:cs="Arial"/>
          <w:szCs w:val="24"/>
        </w:rPr>
        <w:t xml:space="preserve"> ) course website by the deadline specified in </w:t>
      </w:r>
      <w:r w:rsidR="00A518FD" w:rsidRPr="00CA7EC3">
        <w:rPr>
          <w:rFonts w:ascii="Arial" w:hAnsi="Arial" w:cs="Arial"/>
          <w:szCs w:val="24"/>
        </w:rPr>
        <w:t>course calendar</w:t>
      </w:r>
      <w:r w:rsidRPr="00CA7EC3">
        <w:rPr>
          <w:rFonts w:ascii="Arial" w:hAnsi="Arial" w:cs="Arial"/>
          <w:szCs w:val="24"/>
        </w:rPr>
        <w:t xml:space="preserve">. Email submission will </w:t>
      </w:r>
      <w:r w:rsidRPr="00CA7EC3">
        <w:rPr>
          <w:rFonts w:ascii="Arial" w:hAnsi="Arial" w:cs="Arial"/>
          <w:b/>
          <w:bCs/>
          <w:szCs w:val="24"/>
        </w:rPr>
        <w:t>NOT</w:t>
      </w:r>
      <w:r w:rsidRPr="00CA7EC3">
        <w:rPr>
          <w:rFonts w:ascii="Arial" w:hAnsi="Arial" w:cs="Arial"/>
          <w:szCs w:val="24"/>
        </w:rPr>
        <w:t xml:space="preserve"> be accepted. Any assignment that is less </w:t>
      </w:r>
      <w:r w:rsidR="007A726E" w:rsidRPr="00CA7EC3">
        <w:rPr>
          <w:rFonts w:ascii="Arial" w:hAnsi="Arial" w:cs="Arial"/>
          <w:szCs w:val="24"/>
        </w:rPr>
        <w:t xml:space="preserve">or equal </w:t>
      </w:r>
      <w:r w:rsidRPr="00CA7EC3">
        <w:rPr>
          <w:rFonts w:ascii="Arial" w:hAnsi="Arial" w:cs="Arial"/>
          <w:szCs w:val="24"/>
        </w:rPr>
        <w:t>than 24 hours late is subject to 10% penalty.</w:t>
      </w:r>
      <w:r w:rsidR="003C2D53" w:rsidRPr="00CA7EC3">
        <w:rPr>
          <w:rFonts w:ascii="Arial" w:hAnsi="Arial" w:cs="Arial"/>
          <w:szCs w:val="24"/>
        </w:rPr>
        <w:t xml:space="preserve"> Any assignment that is less</w:t>
      </w:r>
      <w:r w:rsidR="007A726E" w:rsidRPr="00CA7EC3">
        <w:rPr>
          <w:rFonts w:ascii="Arial" w:hAnsi="Arial" w:cs="Arial"/>
          <w:szCs w:val="24"/>
        </w:rPr>
        <w:t xml:space="preserve"> or equal</w:t>
      </w:r>
      <w:r w:rsidR="003C2D53" w:rsidRPr="00CA7EC3">
        <w:rPr>
          <w:rFonts w:ascii="Arial" w:hAnsi="Arial" w:cs="Arial"/>
          <w:szCs w:val="24"/>
        </w:rPr>
        <w:t xml:space="preserve"> than 48 hours late is subject </w:t>
      </w:r>
      <w:r w:rsidR="007A726E" w:rsidRPr="00CA7EC3">
        <w:rPr>
          <w:rFonts w:ascii="Arial" w:hAnsi="Arial" w:cs="Arial"/>
          <w:szCs w:val="24"/>
        </w:rPr>
        <w:t xml:space="preserve">to 20% penalty. </w:t>
      </w:r>
      <w:r w:rsidRPr="00CA7EC3">
        <w:rPr>
          <w:rFonts w:ascii="Arial" w:hAnsi="Arial" w:cs="Arial"/>
          <w:szCs w:val="24"/>
        </w:rPr>
        <w:t xml:space="preserve"> Any assignment</w:t>
      </w:r>
      <w:r w:rsidR="000307FE" w:rsidRPr="00CA7EC3">
        <w:rPr>
          <w:rFonts w:ascii="Arial" w:hAnsi="Arial" w:cs="Arial"/>
          <w:szCs w:val="24"/>
        </w:rPr>
        <w:t xml:space="preserve"> </w:t>
      </w:r>
      <w:r w:rsidRPr="00CA7EC3">
        <w:rPr>
          <w:rFonts w:ascii="Arial" w:hAnsi="Arial" w:cs="Arial"/>
          <w:szCs w:val="24"/>
        </w:rPr>
        <w:t xml:space="preserve">that is more than </w:t>
      </w:r>
      <w:r w:rsidR="007A726E" w:rsidRPr="00CA7EC3">
        <w:rPr>
          <w:rFonts w:ascii="Arial" w:hAnsi="Arial" w:cs="Arial"/>
          <w:szCs w:val="24"/>
        </w:rPr>
        <w:t>48 hours</w:t>
      </w:r>
      <w:r w:rsidRPr="00CA7EC3">
        <w:rPr>
          <w:rFonts w:ascii="Arial" w:hAnsi="Arial" w:cs="Arial"/>
          <w:szCs w:val="24"/>
        </w:rPr>
        <w:t xml:space="preserve"> late will </w:t>
      </w:r>
      <w:r w:rsidRPr="00CA7EC3">
        <w:rPr>
          <w:rFonts w:ascii="Arial" w:hAnsi="Arial" w:cs="Arial"/>
          <w:b/>
          <w:bCs/>
          <w:szCs w:val="24"/>
        </w:rPr>
        <w:t>NOT</w:t>
      </w:r>
      <w:r w:rsidRPr="00CA7EC3">
        <w:rPr>
          <w:rFonts w:ascii="Arial" w:hAnsi="Arial" w:cs="Arial"/>
          <w:szCs w:val="24"/>
        </w:rPr>
        <w:t xml:space="preserve"> be accepted. </w:t>
      </w:r>
    </w:p>
    <w:p w14:paraId="73BC2E36" w14:textId="77777777" w:rsidR="002F3CFE" w:rsidRPr="00CA7EC3" w:rsidRDefault="003F772D" w:rsidP="003F772D">
      <w:pPr>
        <w:pStyle w:val="ListParagraph"/>
        <w:numPr>
          <w:ilvl w:val="0"/>
          <w:numId w:val="10"/>
        </w:numPr>
        <w:jc w:val="both"/>
        <w:rPr>
          <w:rFonts w:ascii="Arial" w:hAnsi="Arial" w:cs="Arial"/>
          <w:szCs w:val="24"/>
        </w:rPr>
      </w:pPr>
      <w:r w:rsidRPr="00CA7EC3">
        <w:rPr>
          <w:rFonts w:ascii="Arial" w:hAnsi="Arial" w:cs="Arial"/>
          <w:szCs w:val="24"/>
        </w:rPr>
        <w:t>All quizzes and exams MUST be completed on D2L website by the deadline</w:t>
      </w:r>
      <w:r w:rsidR="007A726E" w:rsidRPr="00CA7EC3">
        <w:rPr>
          <w:rFonts w:ascii="Arial" w:hAnsi="Arial" w:cs="Arial"/>
          <w:szCs w:val="24"/>
        </w:rPr>
        <w:t xml:space="preserve"> specified in course calendar</w:t>
      </w:r>
      <w:r w:rsidRPr="00CA7EC3">
        <w:rPr>
          <w:rFonts w:ascii="Arial" w:hAnsi="Arial" w:cs="Arial"/>
          <w:szCs w:val="24"/>
        </w:rPr>
        <w:t xml:space="preserve">. The quizzes exams can’t be opened/submitted after the deadline.  </w:t>
      </w:r>
    </w:p>
    <w:p w14:paraId="01EEB65F" w14:textId="0DAE533E" w:rsidR="00A307EC" w:rsidRPr="00CA7EC3" w:rsidRDefault="003F772D" w:rsidP="64C332A3">
      <w:pPr>
        <w:pStyle w:val="ListParagraph"/>
        <w:numPr>
          <w:ilvl w:val="0"/>
          <w:numId w:val="10"/>
        </w:numPr>
        <w:jc w:val="both"/>
        <w:rPr>
          <w:rFonts w:ascii="Arial" w:hAnsi="Arial" w:cs="Arial"/>
        </w:rPr>
      </w:pPr>
      <w:r w:rsidRPr="64C332A3">
        <w:rPr>
          <w:rFonts w:ascii="Arial" w:hAnsi="Arial" w:cs="Arial"/>
        </w:rPr>
        <w:t xml:space="preserve">If you must miss an exam due to illness, you must e-mail or call </w:t>
      </w:r>
      <w:r w:rsidR="00366B40" w:rsidRPr="64C332A3">
        <w:rPr>
          <w:rFonts w:ascii="Arial" w:hAnsi="Arial" w:cs="Arial"/>
        </w:rPr>
        <w:t>the instructor</w:t>
      </w:r>
      <w:r w:rsidRPr="64C332A3">
        <w:rPr>
          <w:rFonts w:ascii="Arial" w:hAnsi="Arial" w:cs="Arial"/>
        </w:rPr>
        <w:t xml:space="preserve"> before the scheduled time. Failure to notify the instructor prior to the scheduled time will produce an automatic zero for the exam. NO makeup test except for emergencies with proof (e.g. doctor’s slip)</w:t>
      </w:r>
      <w:r w:rsidR="00366B40" w:rsidRPr="64C332A3">
        <w:rPr>
          <w:rFonts w:ascii="Arial" w:hAnsi="Arial" w:cs="Arial"/>
        </w:rPr>
        <w:t xml:space="preserve">. </w:t>
      </w:r>
    </w:p>
    <w:p w14:paraId="7F03DA44" w14:textId="77777777" w:rsidR="003605C5" w:rsidRPr="00CA7EC3" w:rsidRDefault="003605C5" w:rsidP="003605C5">
      <w:pPr>
        <w:jc w:val="both"/>
        <w:rPr>
          <w:rFonts w:ascii="Arial" w:hAnsi="Arial" w:cs="Arial"/>
          <w:b/>
          <w:bCs/>
        </w:rPr>
      </w:pPr>
      <w:r w:rsidRPr="00CA7EC3">
        <w:rPr>
          <w:rFonts w:ascii="Arial" w:hAnsi="Arial" w:cs="Arial"/>
          <w:b/>
          <w:bCs/>
        </w:rPr>
        <w:lastRenderedPageBreak/>
        <w:t>Student Responsibility</w:t>
      </w:r>
    </w:p>
    <w:p w14:paraId="51D95F75" w14:textId="63F62C31" w:rsidR="003605C5" w:rsidRPr="00CA7EC3" w:rsidRDefault="003605C5" w:rsidP="003605C5">
      <w:pPr>
        <w:ind w:right="-20"/>
        <w:rPr>
          <w:rFonts w:ascii="Arial" w:eastAsiaTheme="minorHAnsi" w:hAnsi="Arial" w:cs="Arial"/>
          <w:color w:val="000000"/>
        </w:rPr>
      </w:pPr>
      <w:r w:rsidRPr="00CA7EC3">
        <w:rPr>
          <w:rFonts w:ascii="Arial" w:eastAsiaTheme="minorHAnsi" w:hAnsi="Arial" w:cs="Arial"/>
          <w:color w:val="000000"/>
        </w:rPr>
        <w:t xml:space="preserve">For this class, you </w:t>
      </w:r>
      <w:r w:rsidR="00B65F29" w:rsidRPr="00CA7EC3">
        <w:rPr>
          <w:rFonts w:ascii="Arial" w:eastAsiaTheme="minorHAnsi" w:hAnsi="Arial" w:cs="Arial"/>
          <w:color w:val="000000"/>
        </w:rPr>
        <w:t>are</w:t>
      </w:r>
      <w:r w:rsidRPr="00CA7EC3">
        <w:rPr>
          <w:rFonts w:ascii="Arial" w:eastAsiaTheme="minorHAnsi" w:hAnsi="Arial" w:cs="Arial"/>
          <w:color w:val="000000"/>
        </w:rPr>
        <w:t xml:space="preserve"> expect</w:t>
      </w:r>
      <w:r w:rsidR="00B65F29" w:rsidRPr="00CA7EC3">
        <w:rPr>
          <w:rFonts w:ascii="Arial" w:eastAsiaTheme="minorHAnsi" w:hAnsi="Arial" w:cs="Arial"/>
          <w:color w:val="000000"/>
        </w:rPr>
        <w:t>ed</w:t>
      </w:r>
      <w:r w:rsidRPr="00CA7EC3">
        <w:rPr>
          <w:rFonts w:ascii="Arial" w:eastAsiaTheme="minorHAnsi" w:hAnsi="Arial" w:cs="Arial"/>
          <w:color w:val="000000"/>
        </w:rPr>
        <w:t xml:space="preserve"> to spend seven to eight hours each week on coursework:</w:t>
      </w:r>
    </w:p>
    <w:p w14:paraId="1B2FF5FB"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Check KSU email regularly;</w:t>
      </w:r>
    </w:p>
    <w:p w14:paraId="19FC55EF"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Login D2L course website frequently to access the course material (at least every other day);</w:t>
      </w:r>
    </w:p>
    <w:p w14:paraId="00796AB3"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Follow the weekly study guide in the learning module;</w:t>
      </w:r>
    </w:p>
    <w:p w14:paraId="4CFF0355" w14:textId="77777777" w:rsidR="003605C5" w:rsidRPr="00CA7EC3" w:rsidRDefault="003605C5" w:rsidP="003605C5">
      <w:pPr>
        <w:pStyle w:val="ListParagraph"/>
        <w:numPr>
          <w:ilvl w:val="0"/>
          <w:numId w:val="8"/>
        </w:numPr>
        <w:autoSpaceDE w:val="0"/>
        <w:autoSpaceDN w:val="0"/>
        <w:adjustRightInd w:val="0"/>
        <w:spacing w:after="0" w:line="240" w:lineRule="auto"/>
        <w:ind w:right="-30"/>
        <w:rPr>
          <w:rFonts w:ascii="Arial" w:hAnsi="Arial" w:cs="Arial"/>
          <w:color w:val="000000"/>
          <w:szCs w:val="24"/>
        </w:rPr>
      </w:pPr>
      <w:r w:rsidRPr="00CA7EC3">
        <w:rPr>
          <w:rFonts w:ascii="Arial" w:hAnsi="Arial" w:cs="Arial"/>
          <w:color w:val="000000"/>
          <w:szCs w:val="24"/>
        </w:rPr>
        <w:t>Study the</w:t>
      </w:r>
      <w:r w:rsidRPr="00CA7EC3">
        <w:rPr>
          <w:rFonts w:ascii="Arial" w:hAnsi="Arial" w:cs="Arial"/>
          <w:color w:val="000000"/>
          <w:spacing w:val="-3"/>
          <w:szCs w:val="24"/>
        </w:rPr>
        <w:t xml:space="preserve"> </w:t>
      </w:r>
      <w:r w:rsidRPr="00CA7EC3">
        <w:rPr>
          <w:rFonts w:ascii="Arial" w:hAnsi="Arial" w:cs="Arial"/>
          <w:color w:val="000000"/>
          <w:szCs w:val="24"/>
        </w:rPr>
        <w:t>ass</w:t>
      </w:r>
      <w:r w:rsidRPr="00CA7EC3">
        <w:rPr>
          <w:rFonts w:ascii="Arial" w:hAnsi="Arial" w:cs="Arial"/>
          <w:color w:val="000000"/>
          <w:spacing w:val="1"/>
          <w:szCs w:val="24"/>
        </w:rPr>
        <w:t>i</w:t>
      </w:r>
      <w:r w:rsidRPr="00CA7EC3">
        <w:rPr>
          <w:rFonts w:ascii="Arial" w:hAnsi="Arial" w:cs="Arial"/>
          <w:color w:val="000000"/>
          <w:szCs w:val="24"/>
        </w:rPr>
        <w:t>gned</w:t>
      </w:r>
      <w:r w:rsidRPr="00CA7EC3">
        <w:rPr>
          <w:rFonts w:ascii="Arial" w:hAnsi="Arial" w:cs="Arial"/>
          <w:color w:val="000000"/>
          <w:spacing w:val="-8"/>
          <w:szCs w:val="24"/>
        </w:rPr>
        <w:t xml:space="preserve"> material such as virtual lectures, </w:t>
      </w:r>
      <w:r w:rsidRPr="00CA7EC3">
        <w:rPr>
          <w:rFonts w:ascii="Arial" w:hAnsi="Arial" w:cs="Arial"/>
          <w:color w:val="000000"/>
          <w:szCs w:val="24"/>
        </w:rPr>
        <w:t>textbook chapters and the</w:t>
      </w:r>
      <w:r w:rsidRPr="00CA7EC3">
        <w:rPr>
          <w:rFonts w:ascii="Arial" w:hAnsi="Arial" w:cs="Arial"/>
          <w:color w:val="000000"/>
          <w:spacing w:val="-3"/>
          <w:szCs w:val="24"/>
        </w:rPr>
        <w:t xml:space="preserve"> </w:t>
      </w:r>
      <w:r w:rsidRPr="00CA7EC3">
        <w:rPr>
          <w:rFonts w:ascii="Arial" w:hAnsi="Arial" w:cs="Arial"/>
          <w:color w:val="000000"/>
          <w:szCs w:val="24"/>
        </w:rPr>
        <w:t>PowerPoint</w:t>
      </w:r>
      <w:r w:rsidRPr="00CA7EC3">
        <w:rPr>
          <w:rFonts w:ascii="Arial" w:hAnsi="Arial" w:cs="Arial"/>
          <w:color w:val="000000"/>
          <w:spacing w:val="-10"/>
          <w:szCs w:val="24"/>
        </w:rPr>
        <w:t xml:space="preserve"> </w:t>
      </w:r>
      <w:r w:rsidRPr="00CA7EC3">
        <w:rPr>
          <w:rFonts w:ascii="Arial" w:hAnsi="Arial" w:cs="Arial"/>
          <w:color w:val="000000"/>
          <w:szCs w:val="24"/>
        </w:rPr>
        <w:t>slides;</w:t>
      </w:r>
    </w:p>
    <w:p w14:paraId="0C126FF5" w14:textId="77777777" w:rsidR="00804B3B" w:rsidRPr="00CA7EC3" w:rsidRDefault="003605C5" w:rsidP="00804B3B">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Complete assigned quiz/assignment/discussion/project on time. </w:t>
      </w:r>
    </w:p>
    <w:p w14:paraId="28E3A1C0" w14:textId="77777777" w:rsidR="00804B3B" w:rsidRPr="00CA7EC3" w:rsidRDefault="00804B3B" w:rsidP="00804B3B">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On every Monday, you will be provided with the following materials:</w:t>
      </w:r>
    </w:p>
    <w:p w14:paraId="26BA8F6A"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An overview of our contents, materials, and goals for this week (this is where you start from: all homework, quizzes, assignments will also be announced in this study guide);</w:t>
      </w:r>
    </w:p>
    <w:p w14:paraId="55A75CDF"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Assigned reading from textbooks and/or provided material;</w:t>
      </w:r>
    </w:p>
    <w:p w14:paraId="30003A49"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PowerPoint slides;</w:t>
      </w:r>
    </w:p>
    <w:p w14:paraId="6A6A9708"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Homework assignments, or lab, or quiz;</w:t>
      </w:r>
    </w:p>
    <w:p w14:paraId="23F19E9C"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A brief video lecture to walk you through the PPT slides;</w:t>
      </w:r>
    </w:p>
    <w:p w14:paraId="74843557" w14:textId="77777777" w:rsidR="00804B3B" w:rsidRPr="00CA7EC3" w:rsidRDefault="00804B3B" w:rsidP="00804B3B">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During each week, you should:</w:t>
      </w:r>
    </w:p>
    <w:p w14:paraId="089CA729"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Read the assigned sections of the textbook and/or provided materials;</w:t>
      </w:r>
    </w:p>
    <w:p w14:paraId="7E490697"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Digest the PowerPoint slides;</w:t>
      </w:r>
    </w:p>
    <w:p w14:paraId="5F672CAE" w14:textId="77777777"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Take online quiz if assigned;</w:t>
      </w:r>
    </w:p>
    <w:p w14:paraId="31755384" w14:textId="71979620" w:rsidR="00804B3B" w:rsidRPr="00CA7EC3" w:rsidRDefault="00804B3B" w:rsidP="00804B3B">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rPr>
        <w:t>Finish homework assignments and submit it on time;</w:t>
      </w:r>
    </w:p>
    <w:p w14:paraId="337013E7" w14:textId="77777777" w:rsidR="00D82DCF" w:rsidRPr="00CA7EC3" w:rsidRDefault="00D82DCF" w:rsidP="00B65F29">
      <w:pPr>
        <w:jc w:val="both"/>
        <w:rPr>
          <w:rFonts w:ascii="Arial" w:hAnsi="Arial" w:cs="Arial"/>
          <w:b/>
          <w:bCs/>
        </w:rPr>
      </w:pPr>
    </w:p>
    <w:p w14:paraId="42465C6B" w14:textId="1C20DAA1" w:rsidR="003605C5" w:rsidRPr="00CA7EC3" w:rsidRDefault="003605C5" w:rsidP="00B65F29">
      <w:pPr>
        <w:jc w:val="both"/>
        <w:rPr>
          <w:rFonts w:ascii="Arial" w:hAnsi="Arial" w:cs="Arial"/>
          <w:b/>
          <w:bCs/>
        </w:rPr>
      </w:pPr>
      <w:r w:rsidRPr="00CA7EC3">
        <w:rPr>
          <w:rFonts w:ascii="Arial" w:hAnsi="Arial" w:cs="Arial"/>
          <w:b/>
          <w:bCs/>
        </w:rPr>
        <w:t>Tips for Effective Online Learning</w:t>
      </w:r>
    </w:p>
    <w:p w14:paraId="205443B3" w14:textId="77777777" w:rsidR="003605C5" w:rsidRPr="00CA7EC3" w:rsidRDefault="003605C5" w:rsidP="003605C5">
      <w:pPr>
        <w:autoSpaceDE w:val="0"/>
        <w:autoSpaceDN w:val="0"/>
        <w:adjustRightInd w:val="0"/>
        <w:ind w:right="-29"/>
        <w:jc w:val="both"/>
        <w:rPr>
          <w:rFonts w:ascii="Arial" w:hAnsi="Arial" w:cs="Arial"/>
          <w:color w:val="000000"/>
        </w:rPr>
      </w:pPr>
      <w:r w:rsidRPr="00CA7EC3">
        <w:rPr>
          <w:rFonts w:ascii="Arial" w:hAnsi="Arial" w:cs="Arial"/>
          <w:color w:val="000000"/>
        </w:rPr>
        <w:t xml:space="preserve">For an online class, students can really enjoy the benefits of learning at you own pace and at the place of your choice. Below are some tips for effective online learning. </w:t>
      </w:r>
    </w:p>
    <w:p w14:paraId="5BB5E0CC"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Check D2L course website frequently</w:t>
      </w:r>
      <w:r w:rsidRPr="00CA7EC3">
        <w:rPr>
          <w:rFonts w:ascii="Arial" w:hAnsi="Arial" w:cs="Arial"/>
          <w:color w:val="000000"/>
          <w:szCs w:val="24"/>
        </w:rPr>
        <w:t xml:space="preserve">. It’s recommended that students should login D2L course site </w:t>
      </w:r>
      <w:r w:rsidRPr="00CA7EC3">
        <w:rPr>
          <w:rFonts w:ascii="Arial" w:hAnsi="Arial" w:cs="Arial"/>
          <w:b/>
          <w:color w:val="000000"/>
          <w:szCs w:val="24"/>
        </w:rPr>
        <w:t>AT LEAST</w:t>
      </w:r>
      <w:r w:rsidRPr="00CA7EC3">
        <w:rPr>
          <w:rFonts w:ascii="Arial" w:hAnsi="Arial" w:cs="Arial"/>
          <w:color w:val="000000"/>
          <w:szCs w:val="24"/>
        </w:rPr>
        <w:t xml:space="preserve"> every other day. Always be aware of current status of the course. Take advantage of the posted learning material such as recorded lectures. </w:t>
      </w:r>
    </w:p>
    <w:p w14:paraId="6B7DE9D8" w14:textId="0CD86154"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Work with the instructor closely</w:t>
      </w:r>
      <w:r w:rsidRPr="00CA7EC3">
        <w:rPr>
          <w:rFonts w:ascii="Arial" w:hAnsi="Arial" w:cs="Arial"/>
          <w:color w:val="000000"/>
          <w:szCs w:val="24"/>
        </w:rPr>
        <w:t xml:space="preserve">. If you have any question, contact the instructor immediately. You can either email or text me and your message is guaranteed to be replied within </w:t>
      </w:r>
      <w:r w:rsidR="00160D9A" w:rsidRPr="00CA7EC3">
        <w:rPr>
          <w:rFonts w:ascii="Arial" w:hAnsi="Arial" w:cs="Arial"/>
          <w:color w:val="000000"/>
          <w:szCs w:val="24"/>
        </w:rPr>
        <w:t>24</w:t>
      </w:r>
      <w:r w:rsidRPr="00CA7EC3">
        <w:rPr>
          <w:rFonts w:ascii="Arial" w:hAnsi="Arial" w:cs="Arial"/>
          <w:color w:val="000000"/>
          <w:szCs w:val="24"/>
        </w:rPr>
        <w:t xml:space="preserve"> hours.</w:t>
      </w:r>
    </w:p>
    <w:p w14:paraId="5880E759"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Start your work early</w:t>
      </w:r>
      <w:r w:rsidRPr="00CA7EC3">
        <w:rPr>
          <w:rFonts w:ascii="Arial" w:hAnsi="Arial" w:cs="Arial"/>
          <w:color w:val="000000"/>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Keep up with the work</w:t>
      </w:r>
      <w:r w:rsidRPr="00CA7EC3">
        <w:rPr>
          <w:rFonts w:ascii="Arial" w:hAnsi="Arial" w:cs="Arial"/>
          <w:color w:val="000000"/>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CA7EC3" w:rsidRDefault="00B65F29" w:rsidP="00B65F29">
      <w:pPr>
        <w:pStyle w:val="ListParagraph"/>
        <w:autoSpaceDE w:val="0"/>
        <w:autoSpaceDN w:val="0"/>
        <w:adjustRightInd w:val="0"/>
        <w:spacing w:after="0" w:line="240" w:lineRule="auto"/>
        <w:ind w:right="-30"/>
        <w:jc w:val="both"/>
        <w:rPr>
          <w:rFonts w:ascii="Arial" w:hAnsi="Arial" w:cs="Arial"/>
          <w:color w:val="000000"/>
          <w:szCs w:val="24"/>
        </w:rPr>
      </w:pPr>
    </w:p>
    <w:p w14:paraId="5834F01F" w14:textId="357C1CE2" w:rsidR="003605C5" w:rsidRDefault="003605C5" w:rsidP="00B65F29">
      <w:pPr>
        <w:jc w:val="both"/>
        <w:rPr>
          <w:rFonts w:ascii="Arial" w:hAnsi="Arial" w:cs="Arial"/>
          <w:b/>
          <w:bCs/>
        </w:rPr>
      </w:pPr>
      <w:r w:rsidRPr="00CA7EC3">
        <w:rPr>
          <w:rFonts w:ascii="Arial" w:hAnsi="Arial" w:cs="Arial"/>
          <w:b/>
          <w:bCs/>
        </w:rPr>
        <w:t>Class Communication Rules</w:t>
      </w:r>
    </w:p>
    <w:p w14:paraId="756CD9BF" w14:textId="77777777" w:rsidR="00CA7EC3" w:rsidRPr="00CA7EC3" w:rsidRDefault="00CA7EC3" w:rsidP="00B65F29">
      <w:pPr>
        <w:jc w:val="both"/>
        <w:rPr>
          <w:rFonts w:ascii="Arial" w:hAnsi="Arial" w:cs="Arial"/>
          <w:b/>
          <w:bCs/>
        </w:rPr>
      </w:pPr>
    </w:p>
    <w:p w14:paraId="01ECAB35" w14:textId="77777777" w:rsidR="003605C5" w:rsidRPr="00CA7EC3" w:rsidRDefault="003605C5" w:rsidP="003605C5">
      <w:pPr>
        <w:ind w:right="-20"/>
        <w:rPr>
          <w:rFonts w:ascii="Arial" w:hAnsi="Arial" w:cs="Arial"/>
        </w:rPr>
      </w:pPr>
      <w:r w:rsidRPr="00CA7EC3">
        <w:rPr>
          <w:rFonts w:ascii="Arial" w:hAnsi="Arial" w:cs="Arial"/>
          <w:spacing w:val="-3"/>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spacing w:val="5"/>
        </w:rPr>
        <w:t>n</w:t>
      </w:r>
      <w:r w:rsidRPr="00CA7EC3">
        <w:rPr>
          <w:rFonts w:ascii="Arial" w:hAnsi="Arial" w:cs="Arial"/>
        </w:rPr>
        <w:t>y</w:t>
      </w:r>
      <w:r w:rsidRPr="00CA7EC3">
        <w:rPr>
          <w:rFonts w:ascii="Arial" w:hAnsi="Arial" w:cs="Arial"/>
          <w:spacing w:val="-8"/>
        </w:rPr>
        <w:t xml:space="preserve"> </w:t>
      </w:r>
      <w:r w:rsidRPr="00CA7EC3">
        <w:rPr>
          <w:rFonts w:ascii="Arial" w:hAnsi="Arial" w:cs="Arial"/>
          <w:spacing w:val="-1"/>
        </w:rPr>
        <w:t>c</w:t>
      </w:r>
      <w:r w:rsidRPr="00CA7EC3">
        <w:rPr>
          <w:rFonts w:ascii="Arial" w:hAnsi="Arial" w:cs="Arial"/>
          <w:spacing w:val="1"/>
        </w:rPr>
        <w:t>l</w:t>
      </w:r>
      <w:r w:rsidRPr="00CA7EC3">
        <w:rPr>
          <w:rFonts w:ascii="Arial" w:hAnsi="Arial" w:cs="Arial"/>
          <w:spacing w:val="-1"/>
        </w:rPr>
        <w:t>a</w:t>
      </w:r>
      <w:r w:rsidRPr="00CA7EC3">
        <w:rPr>
          <w:rFonts w:ascii="Arial" w:hAnsi="Arial" w:cs="Arial"/>
        </w:rPr>
        <w:t>ss</w:t>
      </w:r>
      <w:r w:rsidRPr="00CA7EC3">
        <w:rPr>
          <w:rFonts w:ascii="Arial" w:hAnsi="Arial" w:cs="Arial"/>
          <w:spacing w:val="-1"/>
        </w:rPr>
        <w:t>r</w:t>
      </w:r>
      <w:r w:rsidRPr="00CA7EC3">
        <w:rPr>
          <w:rFonts w:ascii="Arial" w:hAnsi="Arial" w:cs="Arial"/>
        </w:rPr>
        <w:t>oom</w:t>
      </w:r>
      <w:r w:rsidRPr="00CA7EC3">
        <w:rPr>
          <w:rFonts w:ascii="Arial" w:hAnsi="Arial" w:cs="Arial"/>
          <w:spacing w:val="-9"/>
        </w:rPr>
        <w:t xml:space="preserve"> </w:t>
      </w:r>
      <w:r w:rsidRPr="00CA7EC3">
        <w:rPr>
          <w:rFonts w:ascii="Arial" w:hAnsi="Arial" w:cs="Arial"/>
          <w:spacing w:val="3"/>
        </w:rPr>
        <w:t>s</w:t>
      </w:r>
      <w:r w:rsidRPr="00CA7EC3">
        <w:rPr>
          <w:rFonts w:ascii="Arial" w:hAnsi="Arial" w:cs="Arial"/>
          <w:spacing w:val="-1"/>
        </w:rPr>
        <w:t>e</w:t>
      </w:r>
      <w:r w:rsidRPr="00CA7EC3">
        <w:rPr>
          <w:rFonts w:ascii="Arial" w:hAnsi="Arial" w:cs="Arial"/>
          <w:spacing w:val="1"/>
        </w:rPr>
        <w:t>tti</w:t>
      </w:r>
      <w:r w:rsidRPr="00CA7EC3">
        <w:rPr>
          <w:rFonts w:ascii="Arial" w:hAnsi="Arial" w:cs="Arial"/>
        </w:rPr>
        <w:t>ng</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e</w:t>
      </w:r>
      <w:r w:rsidRPr="00CA7EC3">
        <w:rPr>
          <w:rFonts w:ascii="Arial" w:hAnsi="Arial" w:cs="Arial"/>
          <w:spacing w:val="-6"/>
        </w:rPr>
        <w:t xml:space="preserve"> </w:t>
      </w:r>
      <w:r w:rsidRPr="00CA7EC3">
        <w:rPr>
          <w:rFonts w:ascii="Arial" w:hAnsi="Arial" w:cs="Arial"/>
          <w:spacing w:val="2"/>
        </w:rPr>
        <w:t>a</w:t>
      </w:r>
      <w:r w:rsidRPr="00CA7EC3">
        <w:rPr>
          <w:rFonts w:ascii="Arial" w:hAnsi="Arial" w:cs="Arial"/>
          <w:spacing w:val="-1"/>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2"/>
        </w:rPr>
        <w:t xml:space="preserve"> </w:t>
      </w:r>
      <w:r w:rsidRPr="00CA7EC3">
        <w:rPr>
          <w:rFonts w:ascii="Arial" w:hAnsi="Arial" w:cs="Arial"/>
          <w:spacing w:val="-1"/>
        </w:rPr>
        <w:t>r</w:t>
      </w:r>
      <w:r w:rsidRPr="00CA7EC3">
        <w:rPr>
          <w:rFonts w:ascii="Arial" w:hAnsi="Arial" w:cs="Arial"/>
        </w:rPr>
        <w:t>u</w:t>
      </w:r>
      <w:r w:rsidRPr="00CA7EC3">
        <w:rPr>
          <w:rFonts w:ascii="Arial" w:hAnsi="Arial" w:cs="Arial"/>
          <w:spacing w:val="1"/>
        </w:rPr>
        <w:t>l</w:t>
      </w:r>
      <w:r w:rsidRPr="00CA7EC3">
        <w:rPr>
          <w:rFonts w:ascii="Arial" w:hAnsi="Arial" w:cs="Arial"/>
          <w:spacing w:val="-1"/>
        </w:rPr>
        <w:t>e</w:t>
      </w:r>
      <w:r w:rsidRPr="00CA7EC3">
        <w:rPr>
          <w:rFonts w:ascii="Arial" w:hAnsi="Arial" w:cs="Arial"/>
        </w:rPr>
        <w:t>s</w:t>
      </w:r>
      <w:r w:rsidRPr="00CA7EC3">
        <w:rPr>
          <w:rFonts w:ascii="Arial" w:hAnsi="Arial" w:cs="Arial"/>
          <w:spacing w:val="-5"/>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rPr>
        <w:t>p</w:t>
      </w:r>
      <w:r w:rsidRPr="00CA7EC3">
        <w:rPr>
          <w:rFonts w:ascii="Arial" w:hAnsi="Arial" w:cs="Arial"/>
          <w:spacing w:val="1"/>
        </w:rPr>
        <w:t>l</w:t>
      </w:r>
      <w:r w:rsidRPr="00CA7EC3">
        <w:rPr>
          <w:rFonts w:ascii="Arial" w:hAnsi="Arial" w:cs="Arial"/>
          <w:spacing w:val="-1"/>
        </w:rPr>
        <w:t>ac</w:t>
      </w:r>
      <w:r w:rsidRPr="00CA7EC3">
        <w:rPr>
          <w:rFonts w:ascii="Arial" w:hAnsi="Arial" w:cs="Arial"/>
        </w:rPr>
        <w:t>e</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a</w:t>
      </w:r>
      <w:r w:rsidRPr="00CA7EC3">
        <w:rPr>
          <w:rFonts w:ascii="Arial" w:hAnsi="Arial" w:cs="Arial"/>
        </w:rPr>
        <w:t>t</w:t>
      </w:r>
      <w:r w:rsidRPr="00CA7EC3">
        <w:rPr>
          <w:rFonts w:ascii="Arial" w:hAnsi="Arial" w:cs="Arial"/>
          <w:spacing w:val="-1"/>
        </w:rPr>
        <w:t xml:space="preserve"> e</w:t>
      </w:r>
      <w:r w:rsidRPr="00CA7EC3">
        <w:rPr>
          <w:rFonts w:ascii="Arial" w:hAnsi="Arial" w:cs="Arial"/>
        </w:rPr>
        <w:t>n</w:t>
      </w:r>
      <w:r w:rsidRPr="00CA7EC3">
        <w:rPr>
          <w:rFonts w:ascii="Arial" w:hAnsi="Arial" w:cs="Arial"/>
          <w:spacing w:val="-1"/>
        </w:rPr>
        <w:t>c</w:t>
      </w:r>
      <w:r w:rsidRPr="00CA7EC3">
        <w:rPr>
          <w:rFonts w:ascii="Arial" w:hAnsi="Arial" w:cs="Arial"/>
        </w:rPr>
        <w:t>ou</w:t>
      </w:r>
      <w:r w:rsidRPr="00CA7EC3">
        <w:rPr>
          <w:rFonts w:ascii="Arial" w:hAnsi="Arial" w:cs="Arial"/>
          <w:spacing w:val="2"/>
        </w:rPr>
        <w:t>r</w:t>
      </w:r>
      <w:r w:rsidRPr="00CA7EC3">
        <w:rPr>
          <w:rFonts w:ascii="Arial" w:hAnsi="Arial" w:cs="Arial"/>
          <w:spacing w:val="-1"/>
        </w:rPr>
        <w:t>a</w:t>
      </w:r>
      <w:r w:rsidRPr="00CA7EC3">
        <w:rPr>
          <w:rFonts w:ascii="Arial" w:hAnsi="Arial" w:cs="Arial"/>
        </w:rPr>
        <w:t>ge</w:t>
      </w:r>
      <w:r w:rsidRPr="00CA7EC3">
        <w:rPr>
          <w:rFonts w:ascii="Arial" w:hAnsi="Arial" w:cs="Arial"/>
          <w:spacing w:val="-11"/>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w:t>
      </w:r>
      <w:r w:rsidRPr="00CA7EC3">
        <w:rPr>
          <w:rFonts w:ascii="Arial" w:hAnsi="Arial" w:cs="Arial"/>
          <w:spacing w:val="1"/>
        </w:rPr>
        <w:t>t</w:t>
      </w:r>
      <w:r w:rsidRPr="00CA7EC3">
        <w:rPr>
          <w:rFonts w:ascii="Arial" w:hAnsi="Arial" w:cs="Arial"/>
        </w:rPr>
        <w:t xml:space="preserve">s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re</w:t>
      </w:r>
      <w:r w:rsidRPr="00CA7EC3">
        <w:rPr>
          <w:rFonts w:ascii="Arial" w:hAnsi="Arial" w:cs="Arial"/>
        </w:rPr>
        <w:t>sp</w:t>
      </w:r>
      <w:r w:rsidRPr="00CA7EC3">
        <w:rPr>
          <w:rFonts w:ascii="Arial" w:hAnsi="Arial" w:cs="Arial"/>
          <w:spacing w:val="-1"/>
        </w:rPr>
        <w:t>ec</w:t>
      </w:r>
      <w:r w:rsidRPr="00CA7EC3">
        <w:rPr>
          <w:rFonts w:ascii="Arial" w:hAnsi="Arial" w:cs="Arial"/>
        </w:rPr>
        <w:t>t</w:t>
      </w:r>
      <w:r w:rsidRPr="00CA7EC3">
        <w:rPr>
          <w:rFonts w:ascii="Arial" w:hAnsi="Arial" w:cs="Arial"/>
          <w:spacing w:val="-6"/>
        </w:rPr>
        <w:t xml:space="preserve"> </w:t>
      </w:r>
      <w:r w:rsidRPr="00CA7EC3">
        <w:rPr>
          <w:rFonts w:ascii="Arial" w:hAnsi="Arial" w:cs="Arial"/>
        </w:rPr>
        <w:t>o</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s</w:t>
      </w:r>
      <w:r w:rsidRPr="00CA7EC3">
        <w:rPr>
          <w:rFonts w:ascii="Arial" w:hAnsi="Arial" w:cs="Arial"/>
          <w:spacing w:val="-3"/>
        </w:rPr>
        <w:t xml:space="preserve"> </w:t>
      </w:r>
      <w:r w:rsidRPr="00CA7EC3">
        <w:rPr>
          <w:rFonts w:ascii="Arial" w:hAnsi="Arial" w:cs="Arial"/>
          <w:spacing w:val="-1"/>
        </w:rPr>
        <w:t>a</w:t>
      </w:r>
      <w:r w:rsidRPr="00CA7EC3">
        <w:rPr>
          <w:rFonts w:ascii="Arial" w:hAnsi="Arial" w:cs="Arial"/>
        </w:rPr>
        <w:t>nd</w:t>
      </w:r>
      <w:r w:rsidRPr="00CA7EC3">
        <w:rPr>
          <w:rFonts w:ascii="Arial" w:hAnsi="Arial" w:cs="Arial"/>
          <w:spacing w:val="-3"/>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w:t>
      </w:r>
      <w:r w:rsidRPr="00CA7EC3">
        <w:rPr>
          <w:rFonts w:ascii="Arial" w:hAnsi="Arial" w:cs="Arial"/>
          <w:spacing w:val="3"/>
        </w:rPr>
        <w:t>i</w:t>
      </w:r>
      <w:r w:rsidRPr="00CA7EC3">
        <w:rPr>
          <w:rFonts w:ascii="Arial" w:hAnsi="Arial" w:cs="Arial"/>
        </w:rPr>
        <w:t>r</w:t>
      </w:r>
      <w:r w:rsidRPr="00CA7EC3">
        <w:rPr>
          <w:rFonts w:ascii="Arial" w:hAnsi="Arial" w:cs="Arial"/>
          <w:spacing w:val="-4"/>
        </w:rPr>
        <w:t xml:space="preserve"> </w:t>
      </w:r>
      <w:r w:rsidRPr="00CA7EC3">
        <w:rPr>
          <w:rFonts w:ascii="Arial" w:hAnsi="Arial" w:cs="Arial"/>
        </w:rPr>
        <w:t>op</w:t>
      </w:r>
      <w:r w:rsidRPr="00CA7EC3">
        <w:rPr>
          <w:rFonts w:ascii="Arial" w:hAnsi="Arial" w:cs="Arial"/>
          <w:spacing w:val="1"/>
        </w:rPr>
        <w:t>i</w:t>
      </w:r>
      <w:r w:rsidRPr="00CA7EC3">
        <w:rPr>
          <w:rFonts w:ascii="Arial" w:hAnsi="Arial" w:cs="Arial"/>
        </w:rPr>
        <w:t>n</w:t>
      </w:r>
      <w:r w:rsidRPr="00CA7EC3">
        <w:rPr>
          <w:rFonts w:ascii="Arial" w:hAnsi="Arial" w:cs="Arial"/>
          <w:spacing w:val="1"/>
        </w:rPr>
        <w:t>i</w:t>
      </w:r>
      <w:r w:rsidRPr="00CA7EC3">
        <w:rPr>
          <w:rFonts w:ascii="Arial" w:hAnsi="Arial" w:cs="Arial"/>
        </w:rPr>
        <w:t>ons.</w:t>
      </w:r>
      <w:r w:rsidRPr="00CA7EC3">
        <w:rPr>
          <w:rFonts w:ascii="Arial" w:hAnsi="Arial" w:cs="Arial"/>
          <w:spacing w:val="-6"/>
        </w:rPr>
        <w:t xml:space="preserve"> </w:t>
      </w:r>
      <w:r w:rsidRPr="00CA7EC3">
        <w:rPr>
          <w:rFonts w:ascii="Arial" w:hAnsi="Arial" w:cs="Arial"/>
          <w:spacing w:val="-5"/>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rPr>
        <w:t>n</w:t>
      </w:r>
      <w:r w:rsidRPr="00CA7EC3">
        <w:rPr>
          <w:rFonts w:ascii="Arial" w:hAnsi="Arial" w:cs="Arial"/>
          <w:spacing w:val="-2"/>
        </w:rPr>
        <w:t xml:space="preserve"> </w:t>
      </w:r>
      <w:r w:rsidRPr="00CA7EC3">
        <w:rPr>
          <w:rFonts w:ascii="Arial" w:hAnsi="Arial" w:cs="Arial"/>
        </w:rPr>
        <w:t>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2"/>
        </w:rPr>
        <w:t>e</w:t>
      </w:r>
      <w:r w:rsidRPr="00CA7EC3">
        <w:rPr>
          <w:rFonts w:ascii="Arial" w:hAnsi="Arial" w:cs="Arial"/>
        </w:rPr>
        <w:t>nv</w:t>
      </w:r>
      <w:r w:rsidRPr="00CA7EC3">
        <w:rPr>
          <w:rFonts w:ascii="Arial" w:hAnsi="Arial" w:cs="Arial"/>
          <w:spacing w:val="1"/>
        </w:rPr>
        <w:t>i</w:t>
      </w:r>
      <w:r w:rsidRPr="00CA7EC3">
        <w:rPr>
          <w:rFonts w:ascii="Arial" w:hAnsi="Arial" w:cs="Arial"/>
          <w:spacing w:val="-1"/>
        </w:rPr>
        <w:t>r</w:t>
      </w:r>
      <w:r w:rsidRPr="00CA7EC3">
        <w:rPr>
          <w:rFonts w:ascii="Arial" w:hAnsi="Arial" w:cs="Arial"/>
        </w:rPr>
        <w:t>on</w:t>
      </w:r>
      <w:r w:rsidRPr="00CA7EC3">
        <w:rPr>
          <w:rFonts w:ascii="Arial" w:hAnsi="Arial" w:cs="Arial"/>
          <w:spacing w:val="1"/>
        </w:rPr>
        <w:t>m</w:t>
      </w:r>
      <w:r w:rsidRPr="00CA7EC3">
        <w:rPr>
          <w:rFonts w:ascii="Arial" w:hAnsi="Arial" w:cs="Arial"/>
          <w:spacing w:val="-1"/>
        </w:rPr>
        <w:t>e</w:t>
      </w:r>
      <w:r w:rsidRPr="00CA7EC3">
        <w:rPr>
          <w:rFonts w:ascii="Arial" w:hAnsi="Arial" w:cs="Arial"/>
        </w:rPr>
        <w:t>nt,</w:t>
      </w:r>
      <w:r w:rsidRPr="00CA7EC3">
        <w:rPr>
          <w:rFonts w:ascii="Arial" w:hAnsi="Arial" w:cs="Arial"/>
          <w:spacing w:val="-11"/>
        </w:rPr>
        <w:t xml:space="preserve"> </w:t>
      </w:r>
      <w:r w:rsidRPr="00CA7EC3">
        <w:rPr>
          <w:rFonts w:ascii="Arial" w:hAnsi="Arial" w:cs="Arial"/>
          <w:spacing w:val="1"/>
        </w:rPr>
        <w:t>t</w:t>
      </w:r>
      <w:r w:rsidRPr="00CA7EC3">
        <w:rPr>
          <w:rFonts w:ascii="Arial" w:hAnsi="Arial" w:cs="Arial"/>
        </w:rPr>
        <w:t>he</w:t>
      </w:r>
      <w:r w:rsidRPr="00CA7EC3">
        <w:rPr>
          <w:rFonts w:ascii="Arial" w:hAnsi="Arial" w:cs="Arial"/>
          <w:spacing w:val="-4"/>
        </w:rPr>
        <w:t xml:space="preserve"> </w:t>
      </w:r>
      <w:r w:rsidRPr="00CA7EC3">
        <w:rPr>
          <w:rFonts w:ascii="Arial" w:hAnsi="Arial" w:cs="Arial"/>
        </w:rPr>
        <w:t>do</w:t>
      </w:r>
      <w:r w:rsidRPr="00CA7EC3">
        <w:rPr>
          <w:rFonts w:ascii="Arial" w:hAnsi="Arial" w:cs="Arial"/>
          <w:spacing w:val="-2"/>
        </w:rPr>
        <w:t>'</w:t>
      </w:r>
      <w:r w:rsidRPr="00CA7EC3">
        <w:rPr>
          <w:rFonts w:ascii="Arial" w:hAnsi="Arial" w:cs="Arial"/>
        </w:rPr>
        <w:t>s</w:t>
      </w:r>
      <w:r w:rsidRPr="00CA7EC3">
        <w:rPr>
          <w:rFonts w:ascii="Arial" w:hAnsi="Arial" w:cs="Arial"/>
          <w:spacing w:val="-1"/>
        </w:rPr>
        <w:t xml:space="preserve"> a</w:t>
      </w:r>
      <w:r w:rsidRPr="00CA7EC3">
        <w:rPr>
          <w:rFonts w:ascii="Arial" w:hAnsi="Arial" w:cs="Arial"/>
        </w:rPr>
        <w:t>nd don</w:t>
      </w:r>
      <w:r w:rsidRPr="00CA7EC3">
        <w:rPr>
          <w:rFonts w:ascii="Arial" w:hAnsi="Arial" w:cs="Arial"/>
          <w:spacing w:val="-2"/>
        </w:rPr>
        <w:t>'</w:t>
      </w:r>
      <w:r w:rsidRPr="00CA7EC3">
        <w:rPr>
          <w:rFonts w:ascii="Arial" w:hAnsi="Arial" w:cs="Arial"/>
          <w:spacing w:val="1"/>
        </w:rPr>
        <w:t>t</w:t>
      </w:r>
      <w:r w:rsidRPr="00CA7EC3">
        <w:rPr>
          <w:rFonts w:ascii="Arial" w:hAnsi="Arial" w:cs="Arial"/>
        </w:rPr>
        <w:t>s</w:t>
      </w:r>
      <w:r w:rsidRPr="00CA7EC3">
        <w:rPr>
          <w:rFonts w:ascii="Arial" w:hAnsi="Arial" w:cs="Arial"/>
          <w:spacing w:val="-6"/>
        </w:rPr>
        <w:t xml:space="preserve"> </w:t>
      </w:r>
      <w:r w:rsidRPr="00CA7EC3">
        <w:rPr>
          <w:rFonts w:ascii="Arial" w:hAnsi="Arial" w:cs="Arial"/>
        </w:rPr>
        <w:t>of 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5"/>
        </w:rPr>
        <w:t xml:space="preserve"> </w:t>
      </w:r>
      <w:r w:rsidRPr="00CA7EC3">
        <w:rPr>
          <w:rFonts w:ascii="Arial" w:hAnsi="Arial" w:cs="Arial"/>
          <w:spacing w:val="-1"/>
        </w:rPr>
        <w:t>a</w:t>
      </w:r>
      <w:r w:rsidRPr="00CA7EC3">
        <w:rPr>
          <w:rFonts w:ascii="Arial" w:hAnsi="Arial" w:cs="Arial"/>
          <w:spacing w:val="2"/>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re</w:t>
      </w:r>
      <w:r w:rsidRPr="00CA7EC3">
        <w:rPr>
          <w:rFonts w:ascii="Arial" w:hAnsi="Arial" w:cs="Arial"/>
          <w:spacing w:val="2"/>
        </w:rPr>
        <w:t>f</w:t>
      </w:r>
      <w:r w:rsidRPr="00CA7EC3">
        <w:rPr>
          <w:rFonts w:ascii="Arial" w:hAnsi="Arial" w:cs="Arial"/>
          <w:spacing w:val="-1"/>
        </w:rPr>
        <w:t>er</w:t>
      </w:r>
      <w:r w:rsidRPr="00CA7EC3">
        <w:rPr>
          <w:rFonts w:ascii="Arial" w:hAnsi="Arial" w:cs="Arial"/>
          <w:spacing w:val="2"/>
        </w:rPr>
        <w:t>r</w:t>
      </w:r>
      <w:r w:rsidRPr="00CA7EC3">
        <w:rPr>
          <w:rFonts w:ascii="Arial" w:hAnsi="Arial" w:cs="Arial"/>
          <w:spacing w:val="-1"/>
        </w:rPr>
        <w:t>e</w:t>
      </w:r>
      <w:r w:rsidRPr="00CA7EC3">
        <w:rPr>
          <w:rFonts w:ascii="Arial" w:hAnsi="Arial" w:cs="Arial"/>
        </w:rPr>
        <w:t>d</w:t>
      </w:r>
      <w:r w:rsidRPr="00CA7EC3">
        <w:rPr>
          <w:rFonts w:ascii="Arial" w:hAnsi="Arial" w:cs="Arial"/>
          <w:spacing w:val="-8"/>
        </w:rPr>
        <w:t xml:space="preserve">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a</w:t>
      </w:r>
      <w:r w:rsidRPr="00CA7EC3">
        <w:rPr>
          <w:rFonts w:ascii="Arial" w:hAnsi="Arial" w:cs="Arial"/>
        </w:rPr>
        <w:t>s</w:t>
      </w:r>
      <w:r w:rsidRPr="00CA7EC3">
        <w:rPr>
          <w:rFonts w:ascii="Arial" w:hAnsi="Arial" w:cs="Arial"/>
          <w:spacing w:val="-2"/>
        </w:rPr>
        <w:t xml:space="preserve"> </w:t>
      </w:r>
      <w:r w:rsidRPr="00CA7EC3">
        <w:rPr>
          <w:rFonts w:ascii="Arial" w:hAnsi="Arial" w:cs="Arial"/>
          <w:b/>
          <w:bCs/>
        </w:rPr>
        <w:t>N</w:t>
      </w:r>
      <w:r w:rsidRPr="00CA7EC3">
        <w:rPr>
          <w:rFonts w:ascii="Arial" w:hAnsi="Arial" w:cs="Arial"/>
          <w:b/>
          <w:bCs/>
          <w:spacing w:val="2"/>
        </w:rPr>
        <w:t>e</w:t>
      </w:r>
      <w:r w:rsidRPr="00CA7EC3">
        <w:rPr>
          <w:rFonts w:ascii="Arial" w:hAnsi="Arial" w:cs="Arial"/>
          <w:b/>
          <w:bCs/>
          <w:spacing w:val="-1"/>
        </w:rPr>
        <w:t>t</w:t>
      </w:r>
      <w:r w:rsidRPr="00CA7EC3">
        <w:rPr>
          <w:rFonts w:ascii="Arial" w:hAnsi="Arial" w:cs="Arial"/>
          <w:b/>
          <w:bCs/>
          <w:spacing w:val="1"/>
        </w:rPr>
        <w:t>iqu</w:t>
      </w:r>
      <w:r w:rsidRPr="00CA7EC3">
        <w:rPr>
          <w:rFonts w:ascii="Arial" w:hAnsi="Arial" w:cs="Arial"/>
          <w:b/>
          <w:bCs/>
          <w:spacing w:val="-1"/>
        </w:rPr>
        <w:t>et</w:t>
      </w:r>
      <w:r w:rsidRPr="00CA7EC3">
        <w:rPr>
          <w:rFonts w:ascii="Arial" w:hAnsi="Arial" w:cs="Arial"/>
          <w:b/>
          <w:bCs/>
          <w:spacing w:val="2"/>
        </w:rPr>
        <w:t>t</w:t>
      </w:r>
      <w:r w:rsidRPr="00CA7EC3">
        <w:rPr>
          <w:rFonts w:ascii="Arial" w:hAnsi="Arial" w:cs="Arial"/>
          <w:b/>
          <w:bCs/>
          <w:spacing w:val="-1"/>
        </w:rPr>
        <w:t>e</w:t>
      </w:r>
      <w:r w:rsidRPr="00CA7EC3">
        <w:rPr>
          <w:rFonts w:ascii="Arial" w:hAnsi="Arial" w:cs="Arial"/>
        </w:rPr>
        <w:t>.</w:t>
      </w:r>
      <w:r w:rsidRPr="00CA7EC3">
        <w:rPr>
          <w:rFonts w:ascii="Arial" w:hAnsi="Arial" w:cs="Arial"/>
          <w:spacing w:val="-11"/>
        </w:rPr>
        <w:t xml:space="preserve"> </w:t>
      </w:r>
      <w:r w:rsidRPr="00CA7EC3">
        <w:rPr>
          <w:rFonts w:ascii="Arial" w:hAnsi="Arial" w:cs="Arial"/>
        </w:rPr>
        <w:t>As</w:t>
      </w:r>
      <w:r w:rsidRPr="00CA7EC3">
        <w:rPr>
          <w:rFonts w:ascii="Arial" w:hAnsi="Arial" w:cs="Arial"/>
          <w:spacing w:val="-3"/>
        </w:rPr>
        <w:t xml:space="preserve"> </w:t>
      </w:r>
      <w:r w:rsidRPr="00CA7EC3">
        <w:rPr>
          <w:rFonts w:ascii="Arial" w:hAnsi="Arial" w:cs="Arial"/>
        </w:rPr>
        <w:t>a</w:t>
      </w:r>
      <w:r w:rsidRPr="00CA7EC3">
        <w:rPr>
          <w:rFonts w:ascii="Arial" w:hAnsi="Arial" w:cs="Arial"/>
          <w:spacing w:val="-2"/>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nt</w:t>
      </w:r>
      <w:r w:rsidRPr="00CA7EC3">
        <w:rPr>
          <w:rFonts w:ascii="Arial" w:hAnsi="Arial" w:cs="Arial"/>
          <w:spacing w:val="-6"/>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spacing w:val="3"/>
        </w:rPr>
        <w:t>m</w:t>
      </w:r>
      <w:r w:rsidRPr="00CA7EC3">
        <w:rPr>
          <w:rFonts w:ascii="Arial" w:hAnsi="Arial" w:cs="Arial"/>
        </w:rPr>
        <w:t>y</w:t>
      </w:r>
      <w:r w:rsidRPr="00CA7EC3">
        <w:rPr>
          <w:rFonts w:ascii="Arial" w:hAnsi="Arial" w:cs="Arial"/>
          <w:spacing w:val="-5"/>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3"/>
        </w:rPr>
        <w:t>u</w:t>
      </w:r>
      <w:r w:rsidRPr="00CA7EC3">
        <w:rPr>
          <w:rFonts w:ascii="Arial" w:hAnsi="Arial" w:cs="Arial"/>
          <w:spacing w:val="-1"/>
        </w:rPr>
        <w:t>r</w:t>
      </w:r>
      <w:r w:rsidRPr="00CA7EC3">
        <w:rPr>
          <w:rFonts w:ascii="Arial" w:hAnsi="Arial" w:cs="Arial"/>
        </w:rPr>
        <w:t>se</w:t>
      </w:r>
      <w:r w:rsidRPr="00CA7EC3">
        <w:rPr>
          <w:rFonts w:ascii="Arial" w:hAnsi="Arial" w:cs="Arial"/>
          <w:spacing w:val="-2"/>
        </w:rPr>
        <w:t xml:space="preserve"> </w:t>
      </w:r>
      <w:r w:rsidRPr="00CA7EC3">
        <w:rPr>
          <w:rFonts w:ascii="Arial" w:hAnsi="Arial" w:cs="Arial"/>
          <w:spacing w:val="-5"/>
        </w:rPr>
        <w:t>y</w:t>
      </w:r>
      <w:r w:rsidRPr="00CA7EC3">
        <w:rPr>
          <w:rFonts w:ascii="Arial" w:hAnsi="Arial" w:cs="Arial"/>
        </w:rPr>
        <w:t>ou shou</w:t>
      </w:r>
      <w:r w:rsidRPr="00CA7EC3">
        <w:rPr>
          <w:rFonts w:ascii="Arial" w:hAnsi="Arial" w:cs="Arial"/>
          <w:spacing w:val="1"/>
        </w:rPr>
        <w:t>l</w:t>
      </w:r>
      <w:r w:rsidRPr="00CA7EC3">
        <w:rPr>
          <w:rFonts w:ascii="Arial" w:hAnsi="Arial" w:cs="Arial"/>
        </w:rPr>
        <w:t>d:</w:t>
      </w:r>
    </w:p>
    <w:p w14:paraId="6F70D0D7"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1"/>
          <w:szCs w:val="24"/>
        </w:rPr>
        <w:t>e</w:t>
      </w:r>
      <w:r w:rsidRPr="00CA7EC3">
        <w:rPr>
          <w:rFonts w:ascii="Arial" w:eastAsia="Times New Roman" w:hAnsi="Arial" w:cs="Arial"/>
          <w:szCs w:val="24"/>
        </w:rPr>
        <w:t>ns</w:t>
      </w:r>
      <w:r w:rsidRPr="00CA7EC3">
        <w:rPr>
          <w:rFonts w:ascii="Arial" w:eastAsia="Times New Roman" w:hAnsi="Arial" w:cs="Arial"/>
          <w:spacing w:val="1"/>
          <w:szCs w:val="24"/>
        </w:rPr>
        <w:t>iti</w:t>
      </w:r>
      <w:r w:rsidRPr="00CA7EC3">
        <w:rPr>
          <w:rFonts w:ascii="Arial" w:eastAsia="Times New Roman" w:hAnsi="Arial" w:cs="Arial"/>
          <w:szCs w:val="24"/>
        </w:rPr>
        <w:t>ve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 xml:space="preserve">nd </w:t>
      </w:r>
      <w:r w:rsidRPr="00CA7EC3">
        <w:rPr>
          <w:rFonts w:ascii="Arial" w:eastAsia="Times New Roman" w:hAnsi="Arial" w:cs="Arial"/>
          <w:spacing w:val="-1"/>
          <w:szCs w:val="24"/>
        </w:rPr>
        <w:t>ref</w:t>
      </w:r>
      <w:r w:rsidRPr="00CA7EC3">
        <w:rPr>
          <w:rFonts w:ascii="Arial" w:eastAsia="Times New Roman" w:hAnsi="Arial" w:cs="Arial"/>
          <w:spacing w:val="3"/>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ti</w:t>
      </w:r>
      <w:r w:rsidRPr="00CA7EC3">
        <w:rPr>
          <w:rFonts w:ascii="Arial" w:eastAsia="Times New Roman" w:hAnsi="Arial" w:cs="Arial"/>
          <w:spacing w:val="3"/>
          <w:szCs w:val="24"/>
        </w:rPr>
        <w:t>v</w:t>
      </w:r>
      <w:r w:rsidRPr="00CA7EC3">
        <w:rPr>
          <w:rFonts w:ascii="Arial" w:eastAsia="Times New Roman" w:hAnsi="Arial" w:cs="Arial"/>
          <w:szCs w:val="24"/>
        </w:rPr>
        <w:t>e</w:t>
      </w:r>
      <w:r w:rsidRPr="00CA7EC3">
        <w:rPr>
          <w:rFonts w:ascii="Arial" w:eastAsia="Times New Roman" w:hAnsi="Arial" w:cs="Arial"/>
          <w:spacing w:val="-10"/>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zCs w:val="24"/>
        </w:rPr>
        <w:t>wh</w:t>
      </w:r>
      <w:r w:rsidRPr="00CA7EC3">
        <w:rPr>
          <w:rFonts w:ascii="Arial" w:eastAsia="Times New Roman" w:hAnsi="Arial" w:cs="Arial"/>
          <w:spacing w:val="-1"/>
          <w:szCs w:val="24"/>
        </w:rPr>
        <w:t>a</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o</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6"/>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pacing w:val="1"/>
          <w:szCs w:val="24"/>
        </w:rPr>
        <w:t>i</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5608B7FA" w14:textId="77777777" w:rsidR="003605C5" w:rsidRPr="00CA7EC3" w:rsidRDefault="003605C5" w:rsidP="003605C5">
      <w:pPr>
        <w:pStyle w:val="ListParagraph"/>
        <w:numPr>
          <w:ilvl w:val="0"/>
          <w:numId w:val="12"/>
        </w:numPr>
        <w:spacing w:after="0" w:line="240" w:lineRule="auto"/>
        <w:ind w:right="345"/>
        <w:rPr>
          <w:rFonts w:ascii="Arial" w:eastAsia="Times New Roman" w:hAnsi="Arial" w:cs="Arial"/>
          <w:szCs w:val="24"/>
        </w:rPr>
      </w:pPr>
      <w:r w:rsidRPr="00CA7EC3">
        <w:rPr>
          <w:rFonts w:ascii="Arial" w:eastAsia="Times New Roman" w:hAnsi="Arial" w:cs="Arial"/>
          <w:b/>
          <w:bCs/>
          <w:szCs w:val="24"/>
        </w:rPr>
        <w:t>Avo</w:t>
      </w:r>
      <w:r w:rsidRPr="00CA7EC3">
        <w:rPr>
          <w:rFonts w:ascii="Arial" w:eastAsia="Times New Roman" w:hAnsi="Arial" w:cs="Arial"/>
          <w:b/>
          <w:bCs/>
          <w:spacing w:val="1"/>
          <w:szCs w:val="24"/>
        </w:rPr>
        <w:t>i</w:t>
      </w:r>
      <w:r w:rsidRPr="00CA7EC3">
        <w:rPr>
          <w:rFonts w:ascii="Arial" w:eastAsia="Times New Roman" w:hAnsi="Arial" w:cs="Arial"/>
          <w:b/>
          <w:bCs/>
          <w:szCs w:val="24"/>
        </w:rPr>
        <w:t>d</w:t>
      </w:r>
      <w:r w:rsidRPr="00CA7EC3">
        <w:rPr>
          <w:rFonts w:ascii="Arial" w:eastAsia="Times New Roman" w:hAnsi="Arial" w:cs="Arial"/>
          <w:b/>
          <w:bCs/>
          <w:spacing w:val="-5"/>
          <w:szCs w:val="24"/>
        </w:rPr>
        <w:t xml:space="preserve"> </w:t>
      </w:r>
      <w:r w:rsidRPr="00CA7EC3">
        <w:rPr>
          <w:rFonts w:ascii="Arial" w:eastAsia="Times New Roman" w:hAnsi="Arial" w:cs="Arial"/>
          <w:b/>
          <w:bCs/>
          <w:spacing w:val="-1"/>
          <w:szCs w:val="24"/>
        </w:rPr>
        <w:t>t</w:t>
      </w:r>
      <w:r w:rsidRPr="00CA7EC3">
        <w:rPr>
          <w:rFonts w:ascii="Arial" w:eastAsia="Times New Roman" w:hAnsi="Arial" w:cs="Arial"/>
          <w:b/>
          <w:bCs/>
          <w:szCs w:val="24"/>
        </w:rPr>
        <w:t>y</w:t>
      </w:r>
      <w:r w:rsidRPr="00CA7EC3">
        <w:rPr>
          <w:rFonts w:ascii="Arial" w:eastAsia="Times New Roman" w:hAnsi="Arial" w:cs="Arial"/>
          <w:b/>
          <w:bCs/>
          <w:spacing w:val="1"/>
          <w:szCs w:val="24"/>
        </w:rPr>
        <w:t>pin</w:t>
      </w:r>
      <w:r w:rsidRPr="00CA7EC3">
        <w:rPr>
          <w:rFonts w:ascii="Arial" w:eastAsia="Times New Roman" w:hAnsi="Arial" w:cs="Arial"/>
          <w:b/>
          <w:bCs/>
          <w:szCs w:val="24"/>
        </w:rPr>
        <w:t>g</w:t>
      </w:r>
      <w:r w:rsidRPr="00CA7EC3">
        <w:rPr>
          <w:rFonts w:ascii="Arial" w:eastAsia="Times New Roman" w:hAnsi="Arial" w:cs="Arial"/>
          <w:b/>
          <w:bCs/>
          <w:spacing w:val="-7"/>
          <w:szCs w:val="24"/>
        </w:rPr>
        <w:t xml:space="preserve"> </w:t>
      </w:r>
      <w:r w:rsidRPr="00CA7EC3">
        <w:rPr>
          <w:rFonts w:ascii="Arial" w:eastAsia="Times New Roman" w:hAnsi="Arial" w:cs="Arial"/>
          <w:b/>
          <w:bCs/>
          <w:spacing w:val="-2"/>
          <w:szCs w:val="24"/>
        </w:rPr>
        <w:t>i</w:t>
      </w:r>
      <w:r w:rsidRPr="00CA7EC3">
        <w:rPr>
          <w:rFonts w:ascii="Arial" w:eastAsia="Times New Roman" w:hAnsi="Arial" w:cs="Arial"/>
          <w:b/>
          <w:bCs/>
          <w:szCs w:val="24"/>
        </w:rPr>
        <w:t>n</w:t>
      </w:r>
      <w:r w:rsidRPr="00CA7EC3">
        <w:rPr>
          <w:rFonts w:ascii="Arial" w:eastAsia="Times New Roman" w:hAnsi="Arial" w:cs="Arial"/>
          <w:b/>
          <w:bCs/>
          <w:spacing w:val="-1"/>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l</w:t>
      </w:r>
      <w:r w:rsidRPr="00CA7EC3">
        <w:rPr>
          <w:rFonts w:ascii="Arial" w:eastAsia="Times New Roman" w:hAnsi="Arial" w:cs="Arial"/>
          <w:b/>
          <w:bCs/>
          <w:spacing w:val="-2"/>
          <w:szCs w:val="24"/>
        </w:rPr>
        <w:t xml:space="preserve"> </w:t>
      </w:r>
      <w:r w:rsidRPr="00CA7EC3">
        <w:rPr>
          <w:rFonts w:ascii="Arial" w:eastAsia="Times New Roman" w:hAnsi="Arial" w:cs="Arial"/>
          <w:b/>
          <w:bCs/>
          <w:spacing w:val="-1"/>
          <w:szCs w:val="24"/>
        </w:rPr>
        <w:t>c</w:t>
      </w:r>
      <w:r w:rsidRPr="00CA7EC3">
        <w:rPr>
          <w:rFonts w:ascii="Arial" w:eastAsia="Times New Roman" w:hAnsi="Arial" w:cs="Arial"/>
          <w:b/>
          <w:bCs/>
          <w:szCs w:val="24"/>
        </w:rPr>
        <w:t>a</w:t>
      </w:r>
      <w:r w:rsidRPr="00CA7EC3">
        <w:rPr>
          <w:rFonts w:ascii="Arial" w:eastAsia="Times New Roman" w:hAnsi="Arial" w:cs="Arial"/>
          <w:b/>
          <w:bCs/>
          <w:spacing w:val="1"/>
          <w:szCs w:val="24"/>
        </w:rPr>
        <w:t>p</w:t>
      </w:r>
      <w:r w:rsidRPr="00CA7EC3">
        <w:rPr>
          <w:rFonts w:ascii="Arial" w:eastAsia="Times New Roman" w:hAnsi="Arial" w:cs="Arial"/>
          <w:b/>
          <w:bCs/>
          <w:spacing w:val="-2"/>
          <w:szCs w:val="24"/>
        </w:rPr>
        <w:t>i</w:t>
      </w:r>
      <w:r w:rsidRPr="00CA7EC3">
        <w:rPr>
          <w:rFonts w:ascii="Arial" w:eastAsia="Times New Roman" w:hAnsi="Arial" w:cs="Arial"/>
          <w:b/>
          <w:bCs/>
          <w:spacing w:val="-1"/>
          <w:szCs w:val="24"/>
        </w:rPr>
        <w:t>t</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s</w:t>
      </w:r>
      <w:r w:rsidRPr="00CA7EC3">
        <w:rPr>
          <w:rFonts w:ascii="Arial" w:eastAsia="Times New Roman" w:hAnsi="Arial" w:cs="Arial"/>
          <w:b/>
          <w:bCs/>
          <w:spacing w:val="-8"/>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eca</w:t>
      </w:r>
      <w:r w:rsidRPr="00CA7EC3">
        <w:rPr>
          <w:rFonts w:ascii="Arial" w:eastAsia="Times New Roman" w:hAnsi="Arial" w:cs="Arial"/>
          <w:szCs w:val="24"/>
        </w:rPr>
        <w:t>use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 xml:space="preserve">t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rea</w:t>
      </w:r>
      <w:r w:rsidRPr="00CA7EC3">
        <w:rPr>
          <w:rFonts w:ascii="Arial" w:eastAsia="Times New Roman" w:hAnsi="Arial" w:cs="Arial"/>
          <w:szCs w:val="24"/>
        </w:rPr>
        <w:t>d</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ons</w:t>
      </w:r>
      <w:r w:rsidRPr="00CA7EC3">
        <w:rPr>
          <w:rFonts w:ascii="Arial" w:eastAsia="Times New Roman" w:hAnsi="Arial" w:cs="Arial"/>
          <w:spacing w:val="1"/>
          <w:szCs w:val="24"/>
        </w:rPr>
        <w:t>i</w:t>
      </w:r>
      <w:r w:rsidRPr="00CA7EC3">
        <w:rPr>
          <w:rFonts w:ascii="Arial" w:eastAsia="Times New Roman" w:hAnsi="Arial" w:cs="Arial"/>
          <w:szCs w:val="24"/>
        </w:rPr>
        <w:t>d</w:t>
      </w:r>
      <w:r w:rsidRPr="00CA7EC3">
        <w:rPr>
          <w:rFonts w:ascii="Arial" w:eastAsia="Times New Roman" w:hAnsi="Arial" w:cs="Arial"/>
          <w:spacing w:val="2"/>
          <w:szCs w:val="24"/>
        </w:rPr>
        <w:t>e</w:t>
      </w:r>
      <w:r w:rsidRPr="00CA7EC3">
        <w:rPr>
          <w:rFonts w:ascii="Arial" w:eastAsia="Times New Roman" w:hAnsi="Arial" w:cs="Arial"/>
          <w:spacing w:val="-1"/>
          <w:szCs w:val="24"/>
        </w:rPr>
        <w:t>re</w:t>
      </w:r>
      <w:r w:rsidRPr="00CA7EC3">
        <w:rPr>
          <w:rFonts w:ascii="Arial" w:eastAsia="Times New Roman" w:hAnsi="Arial" w:cs="Arial"/>
          <w:szCs w:val="24"/>
        </w:rPr>
        <w:t>d</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 xml:space="preserve">he </w:t>
      </w:r>
      <w:r w:rsidRPr="00CA7EC3">
        <w:rPr>
          <w:rFonts w:ascii="Arial" w:eastAsia="Times New Roman" w:hAnsi="Arial" w:cs="Arial"/>
          <w:spacing w:val="-1"/>
          <w:szCs w:val="24"/>
        </w:rPr>
        <w:t>e</w:t>
      </w:r>
      <w:r w:rsidRPr="00CA7EC3">
        <w:rPr>
          <w:rFonts w:ascii="Arial" w:eastAsia="Times New Roman" w:hAnsi="Arial" w:cs="Arial"/>
          <w:spacing w:val="1"/>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i</w:t>
      </w:r>
      <w:r w:rsidRPr="00CA7EC3">
        <w:rPr>
          <w:rFonts w:ascii="Arial" w:eastAsia="Times New Roman" w:hAnsi="Arial" w:cs="Arial"/>
          <w:szCs w:val="24"/>
        </w:rPr>
        <w:t>c</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v</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w:t>
      </w:r>
      <w:r w:rsidRPr="00CA7EC3">
        <w:rPr>
          <w:rFonts w:ascii="Arial" w:eastAsia="Times New Roman" w:hAnsi="Arial" w:cs="Arial"/>
          <w:spacing w:val="-2"/>
          <w:szCs w:val="24"/>
        </w:rPr>
        <w:t>'</w:t>
      </w:r>
      <w:r w:rsidRPr="00CA7EC3">
        <w:rPr>
          <w:rFonts w:ascii="Arial" w:eastAsia="Times New Roman" w:hAnsi="Arial" w:cs="Arial"/>
          <w:szCs w:val="24"/>
        </w:rPr>
        <w:t>sh</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ti</w:t>
      </w:r>
      <w:r w:rsidRPr="00CA7EC3">
        <w:rPr>
          <w:rFonts w:ascii="Arial" w:eastAsia="Times New Roman" w:hAnsi="Arial" w:cs="Arial"/>
          <w:szCs w:val="24"/>
        </w:rPr>
        <w:t>ng</w:t>
      </w:r>
      <w:r w:rsidRPr="00CA7EC3">
        <w:rPr>
          <w:rFonts w:ascii="Arial" w:eastAsia="Times New Roman" w:hAnsi="Arial" w:cs="Arial"/>
          <w:spacing w:val="-2"/>
          <w:szCs w:val="24"/>
        </w:rPr>
        <w:t>'</w:t>
      </w:r>
      <w:r w:rsidRPr="00CA7EC3">
        <w:rPr>
          <w:rFonts w:ascii="Arial" w:eastAsia="Times New Roman" w:hAnsi="Arial" w:cs="Arial"/>
          <w:szCs w:val="24"/>
        </w:rPr>
        <w:t>.</w:t>
      </w:r>
    </w:p>
    <w:p w14:paraId="2786C392"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f</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zCs w:val="24"/>
        </w:rPr>
        <w:t>-</w:t>
      </w:r>
      <w:r w:rsidRPr="00CA7EC3">
        <w:rPr>
          <w:rFonts w:ascii="Arial" w:eastAsia="Times New Roman" w:hAnsi="Arial" w:cs="Arial"/>
          <w:spacing w:val="-1"/>
          <w:szCs w:val="24"/>
        </w:rPr>
        <w:t xml:space="preserve"> </w:t>
      </w:r>
      <w:r w:rsidRPr="00CA7EC3">
        <w:rPr>
          <w:rFonts w:ascii="Arial" w:eastAsia="Times New Roman" w:hAnsi="Arial" w:cs="Arial"/>
          <w:szCs w:val="24"/>
        </w:rPr>
        <w:t>Th</w:t>
      </w:r>
      <w:r w:rsidRPr="00CA7EC3">
        <w:rPr>
          <w:rFonts w:ascii="Arial" w:eastAsia="Times New Roman" w:hAnsi="Arial" w:cs="Arial"/>
          <w:spacing w:val="-1"/>
          <w:szCs w:val="24"/>
        </w:rPr>
        <w:t>e</w:t>
      </w:r>
      <w:r w:rsidRPr="00CA7EC3">
        <w:rPr>
          <w:rFonts w:ascii="Arial" w:eastAsia="Times New Roman" w:hAnsi="Arial" w:cs="Arial"/>
          <w:spacing w:val="3"/>
          <w:szCs w:val="24"/>
        </w:rPr>
        <w:t>s</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w:t>
      </w:r>
      <w:r w:rsidRPr="00CA7EC3">
        <w:rPr>
          <w:rFonts w:ascii="Arial" w:eastAsia="Times New Roman" w:hAnsi="Arial" w:cs="Arial"/>
          <w:szCs w:val="24"/>
        </w:rPr>
        <w:t>bu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of</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3"/>
          <w:szCs w:val="24"/>
        </w:rPr>
        <w:t>x</w:t>
      </w:r>
      <w:r w:rsidRPr="00CA7EC3">
        <w:rPr>
          <w:rFonts w:ascii="Arial" w:eastAsia="Times New Roman" w:hAnsi="Arial" w:cs="Arial"/>
          <w:spacing w:val="1"/>
          <w:szCs w:val="24"/>
        </w:rPr>
        <w:t>t</w:t>
      </w:r>
      <w:r w:rsidRPr="00CA7EC3">
        <w:rPr>
          <w:rFonts w:ascii="Arial" w:eastAsia="Times New Roman" w:hAnsi="Arial" w:cs="Arial"/>
          <w:spacing w:val="-1"/>
          <w:szCs w:val="24"/>
        </w:rPr>
        <w:t>re</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o</w:t>
      </w:r>
      <w:r w:rsidRPr="00CA7EC3">
        <w:rPr>
          <w:rFonts w:ascii="Arial" w:eastAsia="Times New Roman" w:hAnsi="Arial" w:cs="Arial"/>
          <w:spacing w:val="1"/>
          <w:szCs w:val="24"/>
        </w:rPr>
        <w:t>ti</w:t>
      </w:r>
      <w:r w:rsidRPr="00CA7EC3">
        <w:rPr>
          <w:rFonts w:ascii="Arial" w:eastAsia="Times New Roman" w:hAnsi="Arial" w:cs="Arial"/>
          <w:szCs w:val="24"/>
        </w:rPr>
        <w:t>on</w:t>
      </w:r>
      <w:r w:rsidRPr="00CA7EC3">
        <w:rPr>
          <w:rFonts w:ascii="Arial" w:eastAsia="Times New Roman" w:hAnsi="Arial" w:cs="Arial"/>
          <w:spacing w:val="-8"/>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zCs w:val="24"/>
        </w:rPr>
        <w:t>op</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i</w:t>
      </w:r>
      <w:r w:rsidRPr="00CA7EC3">
        <w:rPr>
          <w:rFonts w:ascii="Arial" w:eastAsia="Times New Roman" w:hAnsi="Arial" w:cs="Arial"/>
          <w:szCs w:val="24"/>
        </w:rPr>
        <w:t>on.</w:t>
      </w:r>
    </w:p>
    <w:p w14:paraId="78097208" w14:textId="77777777" w:rsidR="003605C5" w:rsidRPr="00CA7EC3" w:rsidRDefault="003605C5" w:rsidP="003605C5">
      <w:pPr>
        <w:pStyle w:val="ListParagraph"/>
        <w:numPr>
          <w:ilvl w:val="0"/>
          <w:numId w:val="12"/>
        </w:numPr>
        <w:spacing w:after="0" w:line="240" w:lineRule="auto"/>
        <w:ind w:right="952"/>
        <w:rPr>
          <w:rFonts w:ascii="Arial" w:eastAsia="Times New Roman" w:hAnsi="Arial" w:cs="Arial"/>
          <w:szCs w:val="24"/>
        </w:rPr>
      </w:pPr>
      <w:r w:rsidRPr="00CA7EC3">
        <w:rPr>
          <w:rFonts w:ascii="Arial" w:eastAsia="Times New Roman" w:hAnsi="Arial" w:cs="Arial"/>
          <w:szCs w:val="24"/>
        </w:rPr>
        <w:t>Th</w:t>
      </w:r>
      <w:r w:rsidRPr="00CA7EC3">
        <w:rPr>
          <w:rFonts w:ascii="Arial" w:eastAsia="Times New Roman" w:hAnsi="Arial" w:cs="Arial"/>
          <w:spacing w:val="1"/>
          <w:szCs w:val="24"/>
        </w:rPr>
        <w:t>i</w:t>
      </w:r>
      <w:r w:rsidRPr="00CA7EC3">
        <w:rPr>
          <w:rFonts w:ascii="Arial" w:eastAsia="Times New Roman" w:hAnsi="Arial" w:cs="Arial"/>
          <w:szCs w:val="24"/>
        </w:rPr>
        <w:t>nk</w:t>
      </w:r>
      <w:r w:rsidRPr="00CA7EC3">
        <w:rPr>
          <w:rFonts w:ascii="Arial" w:eastAsia="Times New Roman" w:hAnsi="Arial" w:cs="Arial"/>
          <w:spacing w:val="-6"/>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zCs w:val="24"/>
        </w:rPr>
        <w:t>h</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w:t>
      </w:r>
      <w:r w:rsidRPr="00CA7EC3">
        <w:rPr>
          <w:rFonts w:ascii="Arial" w:eastAsia="Times New Roman" w:hAnsi="Arial" w:cs="Arial"/>
          <w:szCs w:val="24"/>
        </w:rPr>
        <w:t>post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pacing w:val="-1"/>
          <w:szCs w:val="24"/>
        </w:rPr>
        <w:t>er</w:t>
      </w:r>
      <w:r w:rsidRPr="00CA7EC3">
        <w:rPr>
          <w:rFonts w:ascii="Arial" w:eastAsia="Times New Roman" w:hAnsi="Arial" w:cs="Arial"/>
          <w:spacing w:val="1"/>
          <w:szCs w:val="24"/>
        </w:rPr>
        <w:t>/</w:t>
      </w:r>
      <w:r w:rsidRPr="00CA7EC3">
        <w:rPr>
          <w:rFonts w:ascii="Arial" w:eastAsia="Times New Roman" w:hAnsi="Arial" w:cs="Arial"/>
          <w:spacing w:val="-1"/>
          <w:szCs w:val="24"/>
        </w:rPr>
        <w:t>re</w:t>
      </w:r>
      <w:r w:rsidRPr="00CA7EC3">
        <w:rPr>
          <w:rFonts w:ascii="Arial" w:eastAsia="Times New Roman" w:hAnsi="Arial" w:cs="Arial"/>
          <w:szCs w:val="24"/>
        </w:rPr>
        <w:t>p</w:t>
      </w:r>
      <w:r w:rsidRPr="00CA7EC3">
        <w:rPr>
          <w:rFonts w:ascii="Arial" w:eastAsia="Times New Roman" w:hAnsi="Arial" w:cs="Arial"/>
          <w:spacing w:val="5"/>
          <w:szCs w:val="24"/>
        </w:rPr>
        <w:t>l</w:t>
      </w:r>
      <w:r w:rsidRPr="00CA7EC3">
        <w:rPr>
          <w:rFonts w:ascii="Arial" w:eastAsia="Times New Roman" w:hAnsi="Arial" w:cs="Arial"/>
          <w:spacing w:val="-5"/>
          <w:szCs w:val="24"/>
        </w:rPr>
        <w:t>y</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bu</w:t>
      </w:r>
      <w:r w:rsidRPr="00CA7EC3">
        <w:rPr>
          <w:rFonts w:ascii="Arial" w:eastAsia="Times New Roman" w:hAnsi="Arial" w:cs="Arial"/>
          <w:spacing w:val="1"/>
          <w:szCs w:val="24"/>
        </w:rPr>
        <w:t>tt</w:t>
      </w:r>
      <w:r w:rsidRPr="00CA7EC3">
        <w:rPr>
          <w:rFonts w:ascii="Arial" w:eastAsia="Times New Roman" w:hAnsi="Arial" w:cs="Arial"/>
          <w:szCs w:val="24"/>
        </w:rPr>
        <w:t>on.</w:t>
      </w:r>
      <w:r w:rsidRPr="00CA7EC3">
        <w:rPr>
          <w:rFonts w:ascii="Arial" w:eastAsia="Times New Roman" w:hAnsi="Arial" w:cs="Arial"/>
          <w:spacing w:val="-4"/>
          <w:szCs w:val="24"/>
        </w:rPr>
        <w:t xml:space="preserve"> </w:t>
      </w:r>
      <w:r w:rsidRPr="00CA7EC3">
        <w:rPr>
          <w:rFonts w:ascii="Arial" w:eastAsia="Times New Roman" w:hAnsi="Arial" w:cs="Arial"/>
          <w:szCs w:val="24"/>
        </w:rPr>
        <w:t>You</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ca</w:t>
      </w:r>
      <w:r w:rsidRPr="00CA7EC3">
        <w:rPr>
          <w:rFonts w:ascii="Arial" w:eastAsia="Times New Roman" w:hAnsi="Arial" w:cs="Arial"/>
          <w:spacing w:val="3"/>
          <w:szCs w:val="24"/>
        </w:rPr>
        <w:t>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t b</w:t>
      </w:r>
      <w:r w:rsidRPr="00CA7EC3">
        <w:rPr>
          <w:rFonts w:ascii="Arial" w:eastAsia="Times New Roman" w:hAnsi="Arial" w:cs="Arial"/>
          <w:spacing w:val="2"/>
          <w:szCs w:val="24"/>
        </w:rPr>
        <w:t>a</w:t>
      </w:r>
      <w:r w:rsidRPr="00CA7EC3">
        <w:rPr>
          <w:rFonts w:ascii="Arial" w:eastAsia="Times New Roman" w:hAnsi="Arial" w:cs="Arial"/>
          <w:spacing w:val="-1"/>
          <w:szCs w:val="24"/>
        </w:rPr>
        <w:t>c</w:t>
      </w:r>
      <w:r w:rsidRPr="00CA7EC3">
        <w:rPr>
          <w:rFonts w:ascii="Arial" w:eastAsia="Times New Roman" w:hAnsi="Arial" w:cs="Arial"/>
          <w:szCs w:val="24"/>
        </w:rPr>
        <w:t>k! 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pacing w:val="-1"/>
          <w:szCs w:val="24"/>
        </w:rPr>
        <w:t>ffe</w:t>
      </w:r>
      <w:r w:rsidRPr="00CA7EC3">
        <w:rPr>
          <w:rFonts w:ascii="Arial" w:eastAsia="Times New Roman" w:hAnsi="Arial" w:cs="Arial"/>
          <w:szCs w:val="24"/>
        </w:rPr>
        <w:t>ns</w:t>
      </w:r>
      <w:r w:rsidRPr="00CA7EC3">
        <w:rPr>
          <w:rFonts w:ascii="Arial" w:eastAsia="Times New Roman" w:hAnsi="Arial" w:cs="Arial"/>
          <w:spacing w:val="1"/>
          <w:szCs w:val="24"/>
        </w:rPr>
        <w:t>i</w:t>
      </w:r>
      <w:r w:rsidRPr="00CA7EC3">
        <w:rPr>
          <w:rFonts w:ascii="Arial" w:eastAsia="Times New Roman" w:hAnsi="Arial" w:cs="Arial"/>
          <w:szCs w:val="24"/>
        </w:rPr>
        <w:t>ve</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pacing w:val="3"/>
          <w:szCs w:val="24"/>
        </w:rPr>
        <w:t>u</w:t>
      </w:r>
      <w:r w:rsidRPr="00CA7EC3">
        <w:rPr>
          <w:rFonts w:ascii="Arial" w:eastAsia="Times New Roman" w:hAnsi="Arial" w:cs="Arial"/>
          <w:spacing w:val="-1"/>
          <w:szCs w:val="24"/>
        </w:rPr>
        <w:t>a</w:t>
      </w:r>
      <w:r w:rsidRPr="00CA7EC3">
        <w:rPr>
          <w:rFonts w:ascii="Arial" w:eastAsia="Times New Roman" w:hAnsi="Arial" w:cs="Arial"/>
          <w:szCs w:val="24"/>
        </w:rPr>
        <w:t>g</w:t>
      </w:r>
      <w:r w:rsidRPr="00CA7EC3">
        <w:rPr>
          <w:rFonts w:ascii="Arial" w:eastAsia="Times New Roman" w:hAnsi="Arial" w:cs="Arial"/>
          <w:spacing w:val="-1"/>
          <w:szCs w:val="24"/>
        </w:rPr>
        <w:t>e</w:t>
      </w:r>
      <w:r w:rsidRPr="00CA7EC3">
        <w:rPr>
          <w:rFonts w:ascii="Arial" w:eastAsia="Times New Roman" w:hAnsi="Arial" w:cs="Arial"/>
          <w:szCs w:val="24"/>
        </w:rPr>
        <w:t>.</w:t>
      </w:r>
    </w:p>
    <w:p w14:paraId="1D688D60"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Use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pacing w:val="2"/>
          <w:szCs w:val="24"/>
        </w:rPr>
        <w:t>a</w:t>
      </w:r>
      <w:r w:rsidRPr="00CA7EC3">
        <w:rPr>
          <w:rFonts w:ascii="Arial" w:eastAsia="Times New Roman" w:hAnsi="Arial" w:cs="Arial"/>
          <w:szCs w:val="24"/>
        </w:rPr>
        <w:t>r</w:t>
      </w:r>
      <w:r w:rsidRPr="00CA7EC3">
        <w:rPr>
          <w:rFonts w:ascii="Arial" w:eastAsia="Times New Roman" w:hAnsi="Arial" w:cs="Arial"/>
          <w:spacing w:val="-5"/>
          <w:szCs w:val="24"/>
        </w:rPr>
        <w:t xml:space="preserve"> </w:t>
      </w:r>
      <w:r w:rsidRPr="00CA7EC3">
        <w:rPr>
          <w:rFonts w:ascii="Arial" w:eastAsia="Times New Roman" w:hAnsi="Arial" w:cs="Arial"/>
          <w:szCs w:val="24"/>
        </w:rPr>
        <w:t>sub</w:t>
      </w:r>
      <w:r w:rsidRPr="00CA7EC3">
        <w:rPr>
          <w:rFonts w:ascii="Arial" w:eastAsia="Times New Roman" w:hAnsi="Arial" w:cs="Arial"/>
          <w:spacing w:val="1"/>
          <w:szCs w:val="24"/>
        </w:rPr>
        <w:t>j</w:t>
      </w:r>
      <w:r w:rsidRPr="00CA7EC3">
        <w:rPr>
          <w:rFonts w:ascii="Arial" w:eastAsia="Times New Roman" w:hAnsi="Arial" w:cs="Arial"/>
          <w:spacing w:val="-1"/>
          <w:szCs w:val="24"/>
        </w:rPr>
        <w:t>ec</w:t>
      </w:r>
      <w:r w:rsidRPr="00CA7EC3">
        <w:rPr>
          <w:rFonts w:ascii="Arial" w:eastAsia="Times New Roman" w:hAnsi="Arial" w:cs="Arial"/>
          <w:szCs w:val="24"/>
        </w:rPr>
        <w:t>t</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li</w:t>
      </w:r>
      <w:r w:rsidRPr="00CA7EC3">
        <w:rPr>
          <w:rFonts w:ascii="Arial" w:eastAsia="Times New Roman" w:hAnsi="Arial" w:cs="Arial"/>
          <w:szCs w:val="24"/>
        </w:rPr>
        <w:t>n</w:t>
      </w:r>
      <w:r w:rsidRPr="00CA7EC3">
        <w:rPr>
          <w:rFonts w:ascii="Arial" w:eastAsia="Times New Roman" w:hAnsi="Arial" w:cs="Arial"/>
          <w:spacing w:val="-1"/>
          <w:szCs w:val="24"/>
        </w:rPr>
        <w:t>e</w:t>
      </w:r>
      <w:r w:rsidRPr="00CA7EC3">
        <w:rPr>
          <w:rFonts w:ascii="Arial" w:eastAsia="Times New Roman" w:hAnsi="Arial" w:cs="Arial"/>
          <w:szCs w:val="24"/>
        </w:rPr>
        <w:t>s.</w:t>
      </w:r>
    </w:p>
    <w:p w14:paraId="4F046814" w14:textId="77777777" w:rsidR="003605C5" w:rsidRPr="00CA7EC3" w:rsidRDefault="003605C5" w:rsidP="003605C5">
      <w:pPr>
        <w:pStyle w:val="ListParagraph"/>
        <w:numPr>
          <w:ilvl w:val="0"/>
          <w:numId w:val="12"/>
        </w:numPr>
        <w:spacing w:after="0" w:line="240" w:lineRule="auto"/>
        <w:ind w:right="10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1"/>
          <w:szCs w:val="24"/>
        </w:rPr>
        <w:t xml:space="preserve"> a</w:t>
      </w:r>
      <w:r w:rsidRPr="00CA7EC3">
        <w:rPr>
          <w:rFonts w:ascii="Arial" w:eastAsia="Times New Roman" w:hAnsi="Arial" w:cs="Arial"/>
          <w:szCs w:val="24"/>
        </w:rPr>
        <w:t>bb</w:t>
      </w:r>
      <w:r w:rsidRPr="00CA7EC3">
        <w:rPr>
          <w:rFonts w:ascii="Arial" w:eastAsia="Times New Roman" w:hAnsi="Arial" w:cs="Arial"/>
          <w:spacing w:val="-1"/>
          <w:szCs w:val="24"/>
        </w:rPr>
        <w:t>re</w:t>
      </w:r>
      <w:r w:rsidRPr="00CA7EC3">
        <w:rPr>
          <w:rFonts w:ascii="Arial" w:eastAsia="Times New Roman" w:hAnsi="Arial" w:cs="Arial"/>
          <w:szCs w:val="24"/>
        </w:rPr>
        <w:t>v</w:t>
      </w:r>
      <w:r w:rsidRPr="00CA7EC3">
        <w:rPr>
          <w:rFonts w:ascii="Arial" w:eastAsia="Times New Roman" w:hAnsi="Arial" w:cs="Arial"/>
          <w:spacing w:val="3"/>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ti</w:t>
      </w:r>
      <w:r w:rsidRPr="00CA7EC3">
        <w:rPr>
          <w:rFonts w:ascii="Arial" w:eastAsia="Times New Roman" w:hAnsi="Arial" w:cs="Arial"/>
          <w:szCs w:val="24"/>
        </w:rPr>
        <w:t>ons</w:t>
      </w:r>
      <w:r w:rsidRPr="00CA7EC3">
        <w:rPr>
          <w:rFonts w:ascii="Arial" w:eastAsia="Times New Roman" w:hAnsi="Arial" w:cs="Arial"/>
          <w:spacing w:val="-13"/>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acr</w:t>
      </w:r>
      <w:r w:rsidRPr="00CA7EC3">
        <w:rPr>
          <w:rFonts w:ascii="Arial" w:eastAsia="Times New Roman" w:hAnsi="Arial" w:cs="Arial"/>
          <w:szCs w:val="24"/>
        </w:rPr>
        <w:t>o</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pacing w:val="1"/>
          <w:szCs w:val="24"/>
        </w:rPr>
        <w:t>m</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un</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zCs w:val="24"/>
        </w:rPr>
        <w:t>ss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e</w:t>
      </w:r>
      <w:r w:rsidRPr="00CA7EC3">
        <w:rPr>
          <w:rFonts w:ascii="Arial" w:eastAsia="Times New Roman" w:hAnsi="Arial" w:cs="Arial"/>
          <w:szCs w:val="24"/>
        </w:rPr>
        <w:t>n</w:t>
      </w:r>
      <w:r w:rsidRPr="00CA7EC3">
        <w:rPr>
          <w:rFonts w:ascii="Arial" w:eastAsia="Times New Roman" w:hAnsi="Arial" w:cs="Arial"/>
          <w:spacing w:val="1"/>
          <w:szCs w:val="24"/>
        </w:rPr>
        <w:t>ti</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a</w:t>
      </w:r>
      <w:r w:rsidRPr="00CA7EC3">
        <w:rPr>
          <w:rFonts w:ascii="Arial" w:eastAsia="Times New Roman" w:hAnsi="Arial" w:cs="Arial"/>
          <w:szCs w:val="24"/>
        </w:rPr>
        <w:t>ss</w:t>
      </w:r>
      <w:r w:rsidRPr="00CA7EC3">
        <w:rPr>
          <w:rFonts w:ascii="Arial" w:eastAsia="Times New Roman" w:hAnsi="Arial" w:cs="Arial"/>
          <w:spacing w:val="-5"/>
          <w:szCs w:val="24"/>
        </w:rPr>
        <w:t xml:space="preserve"> </w:t>
      </w:r>
      <w:r w:rsidRPr="00CA7EC3">
        <w:rPr>
          <w:rFonts w:ascii="Arial" w:eastAsia="Times New Roman" w:hAnsi="Arial" w:cs="Arial"/>
          <w:szCs w:val="24"/>
        </w:rPr>
        <w:t>knows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 xml:space="preserve">. </w:t>
      </w: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lastRenderedPageBreak/>
        <w:t>f</w:t>
      </w:r>
      <w:r w:rsidRPr="00CA7EC3">
        <w:rPr>
          <w:rFonts w:ascii="Arial" w:eastAsia="Times New Roman" w:hAnsi="Arial" w:cs="Arial"/>
          <w:spacing w:val="3"/>
          <w:szCs w:val="24"/>
        </w:rPr>
        <w:t>o</w:t>
      </w:r>
      <w:r w:rsidRPr="00CA7EC3">
        <w:rPr>
          <w:rFonts w:ascii="Arial" w:eastAsia="Times New Roman" w:hAnsi="Arial" w:cs="Arial"/>
          <w:spacing w:val="2"/>
          <w:szCs w:val="24"/>
        </w:rPr>
        <w:t>r</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zCs w:val="24"/>
        </w:rPr>
        <w:t>v</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zCs w:val="24"/>
        </w:rPr>
        <w:t>one</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ca</w:t>
      </w:r>
      <w:r w:rsidRPr="00CA7EC3">
        <w:rPr>
          <w:rFonts w:ascii="Arial" w:eastAsia="Times New Roman" w:hAnsi="Arial" w:cs="Arial"/>
          <w:szCs w:val="24"/>
        </w:rPr>
        <w:t>n</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6"/>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mi</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w:t>
      </w:r>
      <w:r w:rsidRPr="00CA7EC3">
        <w:rPr>
          <w:rFonts w:ascii="Arial" w:eastAsia="Times New Roman" w:hAnsi="Arial" w:cs="Arial"/>
          <w:spacing w:val="-1"/>
          <w:szCs w:val="24"/>
        </w:rPr>
        <w:t>e</w:t>
      </w:r>
      <w:r w:rsidRPr="00CA7EC3">
        <w:rPr>
          <w:rFonts w:ascii="Arial" w:eastAsia="Times New Roman" w:hAnsi="Arial" w:cs="Arial"/>
          <w:szCs w:val="24"/>
        </w:rPr>
        <w:t>.</w:t>
      </w:r>
    </w:p>
    <w:p w14:paraId="771996B0" w14:textId="77777777" w:rsidR="003605C5" w:rsidRPr="00CA7EC3" w:rsidRDefault="003605C5" w:rsidP="003605C5">
      <w:pPr>
        <w:pStyle w:val="ListParagraph"/>
        <w:numPr>
          <w:ilvl w:val="0"/>
          <w:numId w:val="12"/>
        </w:numPr>
        <w:spacing w:after="0" w:line="240" w:lineRule="auto"/>
        <w:ind w:right="581"/>
        <w:rPr>
          <w:rFonts w:ascii="Arial" w:eastAsia="Times New Roman" w:hAnsi="Arial" w:cs="Arial"/>
          <w:szCs w:val="24"/>
        </w:rPr>
      </w:pPr>
      <w:r w:rsidRPr="00CA7EC3">
        <w:rPr>
          <w:rFonts w:ascii="Arial" w:eastAsia="Times New Roman" w:hAnsi="Arial" w:cs="Arial"/>
          <w:szCs w:val="24"/>
        </w:rPr>
        <w:t>K</w:t>
      </w:r>
      <w:r w:rsidRPr="00CA7EC3">
        <w:rPr>
          <w:rFonts w:ascii="Arial" w:eastAsia="Times New Roman" w:hAnsi="Arial" w:cs="Arial"/>
          <w:spacing w:val="-1"/>
          <w:szCs w:val="24"/>
        </w:rPr>
        <w:t>ee</w:t>
      </w:r>
      <w:r w:rsidRPr="00CA7EC3">
        <w:rPr>
          <w:rFonts w:ascii="Arial" w:eastAsia="Times New Roman" w:hAnsi="Arial" w:cs="Arial"/>
          <w:szCs w:val="24"/>
        </w:rPr>
        <w:t>p</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4"/>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pacing w:val="3"/>
          <w:szCs w:val="24"/>
        </w:rPr>
        <w:t>o</w:t>
      </w:r>
      <w:r w:rsidRPr="00CA7EC3">
        <w:rPr>
          <w:rFonts w:ascii="Arial" w:eastAsia="Times New Roman" w:hAnsi="Arial" w:cs="Arial"/>
          <w:szCs w:val="24"/>
        </w:rPr>
        <w:t>g</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w:t>
      </w:r>
      <w:r w:rsidRPr="00CA7EC3">
        <w:rPr>
          <w:rFonts w:ascii="Arial" w:eastAsia="Times New Roman" w:hAnsi="Arial" w:cs="Arial"/>
          <w:spacing w:val="1"/>
          <w:szCs w:val="24"/>
        </w:rPr>
        <w:t>ll</w:t>
      </w:r>
      <w:r w:rsidRPr="00CA7EC3">
        <w:rPr>
          <w:rFonts w:ascii="Arial" w:eastAsia="Times New Roman" w:hAnsi="Arial" w:cs="Arial"/>
          <w:spacing w:val="2"/>
          <w:szCs w:val="24"/>
        </w:rPr>
        <w:t>e</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zCs w:val="24"/>
        </w:rPr>
        <w:t>l</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zCs w:val="24"/>
        </w:rPr>
        <w:t>p</w:t>
      </w:r>
      <w:r w:rsidRPr="00CA7EC3">
        <w:rPr>
          <w:rFonts w:ascii="Arial" w:eastAsia="Times New Roman" w:hAnsi="Arial" w:cs="Arial"/>
          <w:spacing w:val="-1"/>
          <w:szCs w:val="24"/>
        </w:rPr>
        <w:t>r</w:t>
      </w:r>
      <w:r w:rsidRPr="00CA7EC3">
        <w:rPr>
          <w:rFonts w:ascii="Arial" w:eastAsia="Times New Roman" w:hAnsi="Arial" w:cs="Arial"/>
          <w:szCs w:val="24"/>
        </w:rPr>
        <w:t>o</w:t>
      </w:r>
      <w:r w:rsidRPr="00CA7EC3">
        <w:rPr>
          <w:rFonts w:ascii="Arial" w:eastAsia="Times New Roman" w:hAnsi="Arial" w:cs="Arial"/>
          <w:spacing w:val="-1"/>
          <w:szCs w:val="24"/>
        </w:rPr>
        <w:t>fe</w:t>
      </w:r>
      <w:r w:rsidRPr="00CA7EC3">
        <w:rPr>
          <w:rFonts w:ascii="Arial" w:eastAsia="Times New Roman" w:hAnsi="Arial" w:cs="Arial"/>
          <w:szCs w:val="24"/>
        </w:rPr>
        <w:t>ss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hu</w:t>
      </w:r>
      <w:r w:rsidRPr="00CA7EC3">
        <w:rPr>
          <w:rFonts w:ascii="Arial" w:eastAsia="Times New Roman" w:hAnsi="Arial" w:cs="Arial"/>
          <w:spacing w:val="1"/>
          <w:szCs w:val="24"/>
        </w:rPr>
        <w:t>m</w:t>
      </w:r>
      <w:r w:rsidRPr="00CA7EC3">
        <w:rPr>
          <w:rFonts w:ascii="Arial" w:eastAsia="Times New Roman" w:hAnsi="Arial" w:cs="Arial"/>
          <w:szCs w:val="24"/>
        </w:rPr>
        <w:t>or</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onv</w:t>
      </w:r>
      <w:r w:rsidRPr="00CA7EC3">
        <w:rPr>
          <w:rFonts w:ascii="Arial" w:eastAsia="Times New Roman" w:hAnsi="Arial" w:cs="Arial"/>
          <w:spacing w:val="2"/>
          <w:szCs w:val="24"/>
        </w:rPr>
        <w:t>e</w:t>
      </w:r>
      <w:r w:rsidRPr="00CA7EC3">
        <w:rPr>
          <w:rFonts w:ascii="Arial" w:eastAsia="Times New Roman" w:hAnsi="Arial" w:cs="Arial"/>
          <w:szCs w:val="24"/>
        </w:rPr>
        <w:t>y</w:t>
      </w:r>
      <w:r w:rsidRPr="00CA7EC3">
        <w:rPr>
          <w:rFonts w:ascii="Arial" w:eastAsia="Times New Roman" w:hAnsi="Arial" w:cs="Arial"/>
          <w:spacing w:val="-12"/>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 xml:space="preserve"> </w:t>
      </w:r>
      <w:r w:rsidRPr="00CA7EC3">
        <w:rPr>
          <w:rFonts w:ascii="Arial" w:eastAsia="Times New Roman" w:hAnsi="Arial" w:cs="Arial"/>
          <w:spacing w:val="2"/>
          <w:szCs w:val="24"/>
        </w:rPr>
        <w:t>a</w:t>
      </w:r>
      <w:r w:rsidRPr="00CA7EC3">
        <w:rPr>
          <w:rFonts w:ascii="Arial" w:eastAsia="Times New Roman" w:hAnsi="Arial" w:cs="Arial"/>
          <w:szCs w:val="24"/>
        </w:rPr>
        <w:t>n on</w:t>
      </w:r>
      <w:r w:rsidRPr="00CA7EC3">
        <w:rPr>
          <w:rFonts w:ascii="Arial" w:eastAsia="Times New Roman" w:hAnsi="Arial" w:cs="Arial"/>
          <w:spacing w:val="1"/>
          <w:szCs w:val="24"/>
        </w:rPr>
        <w:t>li</w:t>
      </w:r>
      <w:r w:rsidRPr="00CA7EC3">
        <w:rPr>
          <w:rFonts w:ascii="Arial" w:eastAsia="Times New Roman" w:hAnsi="Arial" w:cs="Arial"/>
          <w:szCs w:val="24"/>
        </w:rPr>
        <w:t>ne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nv</w:t>
      </w:r>
      <w:r w:rsidRPr="00CA7EC3">
        <w:rPr>
          <w:rFonts w:ascii="Arial" w:eastAsia="Times New Roman" w:hAnsi="Arial" w:cs="Arial"/>
          <w:spacing w:val="1"/>
          <w:szCs w:val="24"/>
        </w:rPr>
        <w:t>i</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zCs w:val="24"/>
        </w:rPr>
        <w:t>.</w:t>
      </w:r>
    </w:p>
    <w:p w14:paraId="2BB6CC75" w14:textId="77777777" w:rsidR="003605C5" w:rsidRPr="00CA7EC3" w:rsidRDefault="003605C5" w:rsidP="003605C5">
      <w:pPr>
        <w:pStyle w:val="ListParagraph"/>
        <w:numPr>
          <w:ilvl w:val="0"/>
          <w:numId w:val="12"/>
        </w:numPr>
        <w:spacing w:after="0" w:line="240" w:lineRule="auto"/>
        <w:ind w:right="379"/>
        <w:rPr>
          <w:rFonts w:ascii="Arial" w:eastAsia="Times New Roman" w:hAnsi="Arial" w:cs="Arial"/>
          <w:szCs w:val="24"/>
        </w:rPr>
      </w:pPr>
      <w:r w:rsidRPr="00CA7EC3">
        <w:rPr>
          <w:rFonts w:ascii="Arial" w:eastAsia="Times New Roman" w:hAnsi="Arial" w:cs="Arial"/>
          <w:szCs w:val="24"/>
        </w:rPr>
        <w:t>A</w:t>
      </w:r>
      <w:r w:rsidRPr="00CA7EC3">
        <w:rPr>
          <w:rFonts w:ascii="Arial" w:eastAsia="Times New Roman" w:hAnsi="Arial" w:cs="Arial"/>
          <w:spacing w:val="1"/>
          <w:szCs w:val="24"/>
        </w:rPr>
        <w:t>l</w:t>
      </w:r>
      <w:r w:rsidRPr="00CA7EC3">
        <w:rPr>
          <w:rFonts w:ascii="Arial" w:eastAsia="Times New Roman" w:hAnsi="Arial" w:cs="Arial"/>
          <w:szCs w:val="24"/>
        </w:rPr>
        <w:t>w</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zCs w:val="24"/>
        </w:rPr>
        <w:t>s</w:t>
      </w:r>
      <w:r w:rsidRPr="00CA7EC3">
        <w:rPr>
          <w:rFonts w:ascii="Arial" w:eastAsia="Times New Roman" w:hAnsi="Arial" w:cs="Arial"/>
          <w:spacing w:val="-7"/>
          <w:szCs w:val="24"/>
        </w:rPr>
        <w:t xml:space="preserve"> </w:t>
      </w:r>
      <w:r w:rsidRPr="00CA7EC3">
        <w:rPr>
          <w:rFonts w:ascii="Arial" w:eastAsia="Times New Roman" w:hAnsi="Arial" w:cs="Arial"/>
          <w:b/>
          <w:bCs/>
          <w:szCs w:val="24"/>
        </w:rPr>
        <w:t>ass</w:t>
      </w:r>
      <w:r w:rsidRPr="00CA7EC3">
        <w:rPr>
          <w:rFonts w:ascii="Arial" w:eastAsia="Times New Roman" w:hAnsi="Arial" w:cs="Arial"/>
          <w:b/>
          <w:bCs/>
          <w:spacing w:val="1"/>
          <w:szCs w:val="24"/>
        </w:rPr>
        <w:t>u</w:t>
      </w:r>
      <w:r w:rsidRPr="00CA7EC3">
        <w:rPr>
          <w:rFonts w:ascii="Arial" w:eastAsia="Times New Roman" w:hAnsi="Arial" w:cs="Arial"/>
          <w:b/>
          <w:bCs/>
          <w:szCs w:val="24"/>
        </w:rPr>
        <w:t>me</w:t>
      </w:r>
      <w:r w:rsidRPr="00CA7EC3">
        <w:rPr>
          <w:rFonts w:ascii="Arial" w:eastAsia="Times New Roman" w:hAnsi="Arial" w:cs="Arial"/>
          <w:b/>
          <w:bCs/>
          <w:spacing w:val="-8"/>
          <w:szCs w:val="24"/>
        </w:rPr>
        <w:t xml:space="preserve"> </w:t>
      </w:r>
      <w:r w:rsidRPr="00CA7EC3">
        <w:rPr>
          <w:rFonts w:ascii="Arial" w:eastAsia="Times New Roman" w:hAnsi="Arial" w:cs="Arial"/>
          <w:b/>
          <w:bCs/>
          <w:szCs w:val="24"/>
        </w:rPr>
        <w:t>good</w:t>
      </w:r>
      <w:r w:rsidRPr="00CA7EC3">
        <w:rPr>
          <w:rFonts w:ascii="Arial" w:eastAsia="Times New Roman" w:hAnsi="Arial" w:cs="Arial"/>
          <w:b/>
          <w:bCs/>
          <w:spacing w:val="-4"/>
          <w:szCs w:val="24"/>
        </w:rPr>
        <w:t xml:space="preserve"> </w:t>
      </w:r>
      <w:r w:rsidRPr="00CA7EC3">
        <w:rPr>
          <w:rFonts w:ascii="Arial" w:eastAsia="Times New Roman" w:hAnsi="Arial" w:cs="Arial"/>
          <w:b/>
          <w:bCs/>
          <w:spacing w:val="1"/>
          <w:szCs w:val="24"/>
        </w:rPr>
        <w:t>in</w:t>
      </w:r>
      <w:r w:rsidRPr="00CA7EC3">
        <w:rPr>
          <w:rFonts w:ascii="Arial" w:eastAsia="Times New Roman" w:hAnsi="Arial" w:cs="Arial"/>
          <w:b/>
          <w:bCs/>
          <w:spacing w:val="-1"/>
          <w:szCs w:val="24"/>
        </w:rPr>
        <w:t>te</w:t>
      </w:r>
      <w:r w:rsidRPr="00CA7EC3">
        <w:rPr>
          <w:rFonts w:ascii="Arial" w:eastAsia="Times New Roman" w:hAnsi="Arial" w:cs="Arial"/>
          <w:b/>
          <w:bCs/>
          <w:spacing w:val="1"/>
          <w:szCs w:val="24"/>
        </w:rPr>
        <w:t>n</w:t>
      </w:r>
      <w:r w:rsidRPr="00CA7EC3">
        <w:rPr>
          <w:rFonts w:ascii="Arial" w:eastAsia="Times New Roman" w:hAnsi="Arial" w:cs="Arial"/>
          <w:b/>
          <w:bCs/>
          <w:szCs w:val="24"/>
        </w:rPr>
        <w:t>t</w:t>
      </w:r>
      <w:r w:rsidRPr="00CA7EC3">
        <w:rPr>
          <w:rFonts w:ascii="Arial" w:eastAsia="Times New Roman" w:hAnsi="Arial" w:cs="Arial"/>
          <w:b/>
          <w:bCs/>
          <w:spacing w:val="-6"/>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b/>
          <w:bCs/>
          <w:spacing w:val="-1"/>
          <w:szCs w:val="24"/>
        </w:rPr>
        <w:t>re</w:t>
      </w:r>
      <w:r w:rsidRPr="00CA7EC3">
        <w:rPr>
          <w:rFonts w:ascii="Arial" w:eastAsia="Times New Roman" w:hAnsi="Arial" w:cs="Arial"/>
          <w:b/>
          <w:bCs/>
          <w:szCs w:val="24"/>
        </w:rPr>
        <w:t>s</w:t>
      </w:r>
      <w:r w:rsidRPr="00CA7EC3">
        <w:rPr>
          <w:rFonts w:ascii="Arial" w:eastAsia="Times New Roman" w:hAnsi="Arial" w:cs="Arial"/>
          <w:b/>
          <w:bCs/>
          <w:spacing w:val="1"/>
          <w:szCs w:val="24"/>
        </w:rPr>
        <w:t>p</w:t>
      </w:r>
      <w:r w:rsidRPr="00CA7EC3">
        <w:rPr>
          <w:rFonts w:ascii="Arial" w:eastAsia="Times New Roman" w:hAnsi="Arial" w:cs="Arial"/>
          <w:b/>
          <w:bCs/>
          <w:szCs w:val="24"/>
        </w:rPr>
        <w:t>o</w:t>
      </w:r>
      <w:r w:rsidRPr="00CA7EC3">
        <w:rPr>
          <w:rFonts w:ascii="Arial" w:eastAsia="Times New Roman" w:hAnsi="Arial" w:cs="Arial"/>
          <w:b/>
          <w:bCs/>
          <w:spacing w:val="1"/>
          <w:szCs w:val="24"/>
        </w:rPr>
        <w:t>n</w:t>
      </w:r>
      <w:r w:rsidRPr="00CA7EC3">
        <w:rPr>
          <w:rFonts w:ascii="Arial" w:eastAsia="Times New Roman" w:hAnsi="Arial" w:cs="Arial"/>
          <w:b/>
          <w:bCs/>
          <w:szCs w:val="24"/>
        </w:rPr>
        <w:t>d</w:t>
      </w:r>
      <w:r w:rsidRPr="00CA7EC3">
        <w:rPr>
          <w:rFonts w:ascii="Arial" w:eastAsia="Times New Roman" w:hAnsi="Arial" w:cs="Arial"/>
          <w:b/>
          <w:bCs/>
          <w:spacing w:val="-7"/>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cc</w:t>
      </w:r>
      <w:r w:rsidRPr="00CA7EC3">
        <w:rPr>
          <w:rFonts w:ascii="Arial" w:eastAsia="Times New Roman" w:hAnsi="Arial" w:cs="Arial"/>
          <w:b/>
          <w:bCs/>
          <w:szCs w:val="24"/>
        </w:rPr>
        <w:t>o</w:t>
      </w:r>
      <w:r w:rsidRPr="00CA7EC3">
        <w:rPr>
          <w:rFonts w:ascii="Arial" w:eastAsia="Times New Roman" w:hAnsi="Arial" w:cs="Arial"/>
          <w:b/>
          <w:bCs/>
          <w:spacing w:val="-1"/>
          <w:szCs w:val="24"/>
        </w:rPr>
        <w:t>r</w:t>
      </w:r>
      <w:r w:rsidRPr="00CA7EC3">
        <w:rPr>
          <w:rFonts w:ascii="Arial" w:eastAsia="Times New Roman" w:hAnsi="Arial" w:cs="Arial"/>
          <w:b/>
          <w:bCs/>
          <w:spacing w:val="1"/>
          <w:szCs w:val="24"/>
        </w:rPr>
        <w:t>d</w:t>
      </w:r>
      <w:r w:rsidRPr="00CA7EC3">
        <w:rPr>
          <w:rFonts w:ascii="Arial" w:eastAsia="Times New Roman" w:hAnsi="Arial" w:cs="Arial"/>
          <w:b/>
          <w:bCs/>
          <w:spacing w:val="3"/>
          <w:szCs w:val="24"/>
        </w:rPr>
        <w:t>i</w:t>
      </w:r>
      <w:r w:rsidRPr="00CA7EC3">
        <w:rPr>
          <w:rFonts w:ascii="Arial" w:eastAsia="Times New Roman" w:hAnsi="Arial" w:cs="Arial"/>
          <w:b/>
          <w:bCs/>
          <w:spacing w:val="1"/>
          <w:szCs w:val="24"/>
        </w:rPr>
        <w:t>n</w:t>
      </w:r>
      <w:r w:rsidRPr="00CA7EC3">
        <w:rPr>
          <w:rFonts w:ascii="Arial" w:eastAsia="Times New Roman" w:hAnsi="Arial" w:cs="Arial"/>
          <w:b/>
          <w:bCs/>
          <w:szCs w:val="24"/>
        </w:rPr>
        <w:t>g</w:t>
      </w:r>
      <w:r w:rsidRPr="00CA7EC3">
        <w:rPr>
          <w:rFonts w:ascii="Arial" w:eastAsia="Times New Roman" w:hAnsi="Arial" w:cs="Arial"/>
          <w:b/>
          <w:bCs/>
          <w:spacing w:val="1"/>
          <w:szCs w:val="24"/>
        </w:rPr>
        <w:t>l</w:t>
      </w:r>
      <w:r w:rsidRPr="00CA7EC3">
        <w:rPr>
          <w:rFonts w:ascii="Arial" w:eastAsia="Times New Roman" w:hAnsi="Arial" w:cs="Arial"/>
          <w:b/>
          <w:bCs/>
          <w:szCs w:val="24"/>
        </w:rPr>
        <w:t>y</w:t>
      </w:r>
      <w:r w:rsidRPr="00CA7EC3">
        <w:rPr>
          <w:rFonts w:ascii="Arial" w:eastAsia="Times New Roman" w:hAnsi="Arial" w:cs="Arial"/>
          <w:szCs w:val="24"/>
        </w:rPr>
        <w:t>.</w:t>
      </w:r>
      <w:r w:rsidRPr="00CA7EC3">
        <w:rPr>
          <w:rFonts w:ascii="Arial" w:eastAsia="Times New Roman" w:hAnsi="Arial" w:cs="Arial"/>
          <w:spacing w:val="-10"/>
          <w:szCs w:val="24"/>
        </w:rPr>
        <w:t xml:space="preserve"> </w:t>
      </w:r>
      <w:r w:rsidRPr="00CA7EC3">
        <w:rPr>
          <w:rFonts w:ascii="Arial" w:eastAsia="Times New Roman" w:hAnsi="Arial" w:cs="Arial"/>
          <w:spacing w:val="-5"/>
          <w:szCs w:val="24"/>
        </w:rPr>
        <w:t>I</w:t>
      </w:r>
      <w:r w:rsidRPr="00CA7EC3">
        <w:rPr>
          <w:rFonts w:ascii="Arial" w:eastAsia="Times New Roman" w:hAnsi="Arial" w:cs="Arial"/>
          <w:szCs w:val="24"/>
        </w:rPr>
        <w:t>f</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unsu</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or </w:t>
      </w:r>
      <w:r w:rsidRPr="00CA7EC3">
        <w:rPr>
          <w:rFonts w:ascii="Arial" w:eastAsia="Times New Roman" w:hAnsi="Arial" w:cs="Arial"/>
          <w:spacing w:val="-1"/>
          <w:szCs w:val="24"/>
        </w:rPr>
        <w:t>a</w:t>
      </w:r>
      <w:r w:rsidRPr="00CA7EC3">
        <w:rPr>
          <w:rFonts w:ascii="Arial" w:eastAsia="Times New Roman" w:hAnsi="Arial" w:cs="Arial"/>
          <w:szCs w:val="24"/>
        </w:rPr>
        <w:t>nn</w:t>
      </w:r>
      <w:r w:rsidRPr="00CA7EC3">
        <w:rPr>
          <w:rFonts w:ascii="Arial" w:eastAsia="Times New Roman" w:hAnsi="Arial" w:cs="Arial"/>
          <w:spacing w:val="3"/>
          <w:szCs w:val="24"/>
        </w:rPr>
        <w:t>o</w:t>
      </w:r>
      <w:r w:rsidRPr="00CA7EC3">
        <w:rPr>
          <w:rFonts w:ascii="Arial" w:eastAsia="Times New Roman" w:hAnsi="Arial" w:cs="Arial"/>
          <w:spacing w:val="-5"/>
          <w:szCs w:val="24"/>
        </w:rPr>
        <w:t>y</w:t>
      </w:r>
      <w:r w:rsidRPr="00CA7EC3">
        <w:rPr>
          <w:rFonts w:ascii="Arial" w:eastAsia="Times New Roman" w:hAnsi="Arial" w:cs="Arial"/>
          <w:spacing w:val="2"/>
          <w:szCs w:val="24"/>
        </w:rPr>
        <w:t>e</w:t>
      </w:r>
      <w:r w:rsidRPr="00CA7EC3">
        <w:rPr>
          <w:rFonts w:ascii="Arial" w:eastAsia="Times New Roman" w:hAnsi="Arial" w:cs="Arial"/>
          <w:szCs w:val="24"/>
        </w:rPr>
        <w:t>d</w:t>
      </w:r>
      <w:r w:rsidRPr="00CA7EC3">
        <w:rPr>
          <w:rFonts w:ascii="Arial" w:eastAsia="Times New Roman" w:hAnsi="Arial" w:cs="Arial"/>
          <w:spacing w:val="-8"/>
          <w:szCs w:val="24"/>
        </w:rPr>
        <w:t xml:space="preserve"> </w:t>
      </w:r>
      <w:r w:rsidRPr="00CA7EC3">
        <w:rPr>
          <w:rFonts w:ascii="Arial" w:eastAsia="Times New Roman" w:hAnsi="Arial" w:cs="Arial"/>
          <w:spacing w:val="5"/>
          <w:szCs w:val="24"/>
        </w:rPr>
        <w:t>b</w:t>
      </w:r>
      <w:r w:rsidRPr="00CA7EC3">
        <w:rPr>
          <w:rFonts w:ascii="Arial" w:eastAsia="Times New Roman" w:hAnsi="Arial" w:cs="Arial"/>
          <w:szCs w:val="24"/>
        </w:rPr>
        <w:t>y</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s</w:t>
      </w:r>
      <w:r w:rsidRPr="00CA7EC3">
        <w:rPr>
          <w:rFonts w:ascii="Arial" w:eastAsia="Times New Roman" w:hAnsi="Arial" w:cs="Arial"/>
          <w:spacing w:val="3"/>
          <w:szCs w:val="24"/>
        </w:rPr>
        <w:t>s</w:t>
      </w:r>
      <w:r w:rsidRPr="00CA7EC3">
        <w:rPr>
          <w:rFonts w:ascii="Arial" w:eastAsia="Times New Roman" w:hAnsi="Arial" w:cs="Arial"/>
          <w:spacing w:val="2"/>
          <w:szCs w:val="24"/>
        </w:rPr>
        <w:t>a</w:t>
      </w:r>
      <w:r w:rsidRPr="00CA7EC3">
        <w:rPr>
          <w:rFonts w:ascii="Arial" w:eastAsia="Times New Roman" w:hAnsi="Arial" w:cs="Arial"/>
          <w:spacing w:val="-2"/>
          <w:szCs w:val="24"/>
        </w:rPr>
        <w:t>g</w:t>
      </w:r>
      <w:r w:rsidRPr="00CA7EC3">
        <w:rPr>
          <w:rFonts w:ascii="Arial" w:eastAsia="Times New Roman" w:hAnsi="Arial" w:cs="Arial"/>
          <w:spacing w:val="-1"/>
          <w:szCs w:val="24"/>
        </w:rPr>
        <w:t>e</w:t>
      </w:r>
      <w:r w:rsidRPr="00CA7EC3">
        <w:rPr>
          <w:rFonts w:ascii="Arial" w:eastAsia="Times New Roman" w:hAnsi="Arial" w:cs="Arial"/>
          <w:szCs w:val="24"/>
        </w:rPr>
        <w:t>,</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w</w:t>
      </w:r>
      <w:r w:rsidRPr="00CA7EC3">
        <w:rPr>
          <w:rFonts w:ascii="Arial" w:eastAsia="Times New Roman" w:hAnsi="Arial" w:cs="Arial"/>
          <w:spacing w:val="-1"/>
          <w:szCs w:val="24"/>
        </w:rPr>
        <w:t>a</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zCs w:val="24"/>
        </w:rPr>
        <w:t>24</w:t>
      </w:r>
      <w:r w:rsidRPr="00CA7EC3">
        <w:rPr>
          <w:rFonts w:ascii="Arial" w:eastAsia="Times New Roman" w:hAnsi="Arial" w:cs="Arial"/>
          <w:spacing w:val="-2"/>
          <w:szCs w:val="24"/>
        </w:rPr>
        <w:t xml:space="preserve"> </w:t>
      </w:r>
      <w:r w:rsidRPr="00CA7EC3">
        <w:rPr>
          <w:rFonts w:ascii="Arial" w:eastAsia="Times New Roman" w:hAnsi="Arial" w:cs="Arial"/>
          <w:szCs w:val="24"/>
        </w:rPr>
        <w:t>hou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5"/>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re</w:t>
      </w:r>
      <w:r w:rsidRPr="00CA7EC3">
        <w:rPr>
          <w:rFonts w:ascii="Arial" w:eastAsia="Times New Roman" w:hAnsi="Arial" w:cs="Arial"/>
          <w:szCs w:val="24"/>
        </w:rPr>
        <w:t>sp</w:t>
      </w:r>
      <w:r w:rsidRPr="00CA7EC3">
        <w:rPr>
          <w:rFonts w:ascii="Arial" w:eastAsia="Times New Roman" w:hAnsi="Arial" w:cs="Arial"/>
          <w:spacing w:val="3"/>
          <w:szCs w:val="24"/>
        </w:rPr>
        <w:t>o</w:t>
      </w:r>
      <w:r w:rsidRPr="00CA7EC3">
        <w:rPr>
          <w:rFonts w:ascii="Arial" w:eastAsia="Times New Roman" w:hAnsi="Arial" w:cs="Arial"/>
          <w:szCs w:val="24"/>
        </w:rPr>
        <w:t>nd</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02C5C8A1" w14:textId="77777777" w:rsidR="00160D9A" w:rsidRPr="00CA7EC3" w:rsidRDefault="00160D9A" w:rsidP="00E06931">
      <w:pPr>
        <w:jc w:val="both"/>
        <w:rPr>
          <w:rFonts w:ascii="Arial" w:hAnsi="Arial" w:cs="Arial"/>
        </w:rPr>
      </w:pPr>
    </w:p>
    <w:p w14:paraId="7D68A84B" w14:textId="5E1E946C" w:rsidR="00E912B9" w:rsidRPr="00CA7EC3" w:rsidRDefault="00E06931" w:rsidP="00E06931">
      <w:pPr>
        <w:pStyle w:val="Heading1"/>
        <w:jc w:val="both"/>
        <w:rPr>
          <w:rFonts w:ascii="Arial" w:hAnsi="Arial" w:cs="Arial"/>
          <w:sz w:val="28"/>
          <w:szCs w:val="28"/>
        </w:rPr>
      </w:pPr>
      <w:r w:rsidRPr="00CA7EC3">
        <w:rPr>
          <w:rFonts w:ascii="Arial" w:hAnsi="Arial" w:cs="Arial"/>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CA7EC3">
        <w:rPr>
          <w:rFonts w:ascii="Arial" w:hAnsi="Arial" w:cs="Arial"/>
          <w:sz w:val="28"/>
          <w:szCs w:val="28"/>
        </w:rPr>
        <w:t>Course Schedule</w:t>
      </w:r>
    </w:p>
    <w:p w14:paraId="59E1D860" w14:textId="77777777" w:rsidR="00160D9A" w:rsidRPr="00CA7EC3" w:rsidRDefault="00160D9A" w:rsidP="00E06931">
      <w:pPr>
        <w:jc w:val="both"/>
        <w:rPr>
          <w:rFonts w:ascii="Arial" w:hAnsi="Arial" w:cs="Arial"/>
          <w:spacing w:val="-1"/>
        </w:rPr>
      </w:pPr>
    </w:p>
    <w:p w14:paraId="760110CB" w14:textId="6BEA77CF" w:rsidR="00456E10" w:rsidRPr="00CA7EC3" w:rsidRDefault="002D51CD" w:rsidP="00CA7EC3">
      <w:pPr>
        <w:jc w:val="both"/>
        <w:rPr>
          <w:rFonts w:ascii="Arial" w:hAnsi="Arial" w:cs="Arial"/>
          <w:spacing w:val="-1"/>
        </w:rPr>
      </w:pPr>
      <w:r w:rsidRPr="00CA7EC3">
        <w:rPr>
          <w:rFonts w:ascii="Arial" w:hAnsi="Arial" w:cs="Arial"/>
          <w:spacing w:val="-1"/>
        </w:rPr>
        <w:t xml:space="preserve">The </w:t>
      </w:r>
      <w:r w:rsidR="00D25B1E" w:rsidRPr="00CA7EC3">
        <w:rPr>
          <w:rFonts w:ascii="Arial" w:hAnsi="Arial" w:cs="Arial"/>
          <w:spacing w:val="-1"/>
        </w:rPr>
        <w:t>course schedule</w:t>
      </w:r>
      <w:r w:rsidRPr="00CA7EC3">
        <w:rPr>
          <w:rFonts w:ascii="Arial" w:hAnsi="Arial" w:cs="Arial"/>
          <w:spacing w:val="-1"/>
        </w:rPr>
        <w:t xml:space="preserve"> is tentative</w:t>
      </w:r>
      <w:r w:rsidR="008A42D8" w:rsidRPr="00CA7EC3">
        <w:rPr>
          <w:rFonts w:ascii="Arial" w:hAnsi="Arial" w:cs="Arial"/>
          <w:spacing w:val="-1"/>
        </w:rPr>
        <w:t xml:space="preserve"> and is subject to change. </w:t>
      </w:r>
      <w:r w:rsidR="004F3F54" w:rsidRPr="00CA7EC3">
        <w:rPr>
          <w:rFonts w:ascii="Arial" w:hAnsi="Arial" w:cs="Arial"/>
          <w:spacing w:val="-1"/>
        </w:rPr>
        <w:t xml:space="preserve">Please use </w:t>
      </w:r>
      <w:r w:rsidR="005F580D" w:rsidRPr="00CA7EC3">
        <w:rPr>
          <w:rFonts w:ascii="Arial" w:hAnsi="Arial" w:cs="Arial"/>
          <w:spacing w:val="-1"/>
        </w:rPr>
        <w:t xml:space="preserve">D2L course calendar as accurate due dates. </w:t>
      </w:r>
    </w:p>
    <w:p w14:paraId="0ACB2811" w14:textId="4F833EB6" w:rsidR="60D798AE" w:rsidRDefault="60D798AE" w:rsidP="5AE80953">
      <w:pPr>
        <w:jc w:val="both"/>
        <w:rPr>
          <w:rFonts w:ascii="Arial" w:eastAsia="Arial" w:hAnsi="Arial" w:cs="Arial"/>
          <w:color w:val="000000" w:themeColor="text1"/>
          <w:sz w:val="20"/>
          <w:szCs w:val="20"/>
        </w:rPr>
      </w:pPr>
    </w:p>
    <w:tbl>
      <w:tblPr>
        <w:tblStyle w:val="TableGrid"/>
        <w:tblW w:w="0" w:type="auto"/>
        <w:jc w:val="center"/>
        <w:tblLook w:val="04A0" w:firstRow="1" w:lastRow="0" w:firstColumn="1" w:lastColumn="0" w:noHBand="0" w:noVBand="1"/>
      </w:tblPr>
      <w:tblGrid>
        <w:gridCol w:w="754"/>
        <w:gridCol w:w="951"/>
        <w:gridCol w:w="4140"/>
        <w:gridCol w:w="3505"/>
      </w:tblGrid>
      <w:tr w:rsidR="00756A54" w:rsidRPr="00F20CA4" w14:paraId="159D9C39" w14:textId="77777777" w:rsidTr="00756A54">
        <w:trPr>
          <w:jc w:val="center"/>
        </w:trPr>
        <w:tc>
          <w:tcPr>
            <w:tcW w:w="754" w:type="dxa"/>
            <w:shd w:val="clear" w:color="auto" w:fill="FFC000"/>
          </w:tcPr>
          <w:p w14:paraId="2E5A55E5" w14:textId="77777777" w:rsidR="00756A54" w:rsidRPr="00F20CA4" w:rsidRDefault="00756A54" w:rsidP="00880D11">
            <w:pPr>
              <w:jc w:val="center"/>
              <w:rPr>
                <w:b/>
                <w:sz w:val="22"/>
                <w:szCs w:val="22"/>
              </w:rPr>
            </w:pPr>
            <w:r w:rsidRPr="00F20CA4">
              <w:rPr>
                <w:b/>
                <w:sz w:val="22"/>
                <w:szCs w:val="22"/>
              </w:rPr>
              <w:t>Week</w:t>
            </w:r>
          </w:p>
        </w:tc>
        <w:tc>
          <w:tcPr>
            <w:tcW w:w="951" w:type="dxa"/>
            <w:shd w:val="clear" w:color="auto" w:fill="FFC000"/>
          </w:tcPr>
          <w:p w14:paraId="5A9DF600" w14:textId="77777777" w:rsidR="00756A54" w:rsidRPr="00F20CA4" w:rsidRDefault="00756A54" w:rsidP="00880D11">
            <w:pPr>
              <w:jc w:val="center"/>
              <w:rPr>
                <w:b/>
                <w:sz w:val="22"/>
                <w:szCs w:val="22"/>
              </w:rPr>
            </w:pPr>
            <w:r w:rsidRPr="00F20CA4">
              <w:rPr>
                <w:b/>
                <w:sz w:val="22"/>
                <w:szCs w:val="22"/>
              </w:rPr>
              <w:t>Date</w:t>
            </w:r>
          </w:p>
        </w:tc>
        <w:tc>
          <w:tcPr>
            <w:tcW w:w="4140" w:type="dxa"/>
            <w:shd w:val="clear" w:color="auto" w:fill="FFC000"/>
          </w:tcPr>
          <w:p w14:paraId="78F34699" w14:textId="77777777" w:rsidR="00756A54" w:rsidRPr="00F20CA4" w:rsidRDefault="00756A54" w:rsidP="00880D11">
            <w:pPr>
              <w:jc w:val="center"/>
              <w:rPr>
                <w:b/>
                <w:sz w:val="22"/>
                <w:szCs w:val="22"/>
              </w:rPr>
            </w:pPr>
            <w:r w:rsidRPr="00F20CA4">
              <w:rPr>
                <w:b/>
                <w:sz w:val="22"/>
                <w:szCs w:val="22"/>
              </w:rPr>
              <w:t>Topics</w:t>
            </w:r>
          </w:p>
        </w:tc>
        <w:tc>
          <w:tcPr>
            <w:tcW w:w="3505" w:type="dxa"/>
            <w:shd w:val="clear" w:color="auto" w:fill="FFC000"/>
          </w:tcPr>
          <w:p w14:paraId="27E84B4D" w14:textId="77777777" w:rsidR="00756A54" w:rsidRPr="00F20CA4" w:rsidRDefault="00756A54" w:rsidP="00880D11">
            <w:pPr>
              <w:jc w:val="center"/>
              <w:rPr>
                <w:b/>
                <w:sz w:val="22"/>
                <w:szCs w:val="22"/>
              </w:rPr>
            </w:pPr>
            <w:r w:rsidRPr="00F20CA4">
              <w:rPr>
                <w:b/>
                <w:sz w:val="22"/>
                <w:szCs w:val="22"/>
              </w:rPr>
              <w:t>Assignments</w:t>
            </w:r>
          </w:p>
        </w:tc>
      </w:tr>
      <w:tr w:rsidR="00756A54" w:rsidRPr="00C45F1A" w14:paraId="3A156FCD" w14:textId="77777777" w:rsidTr="00756A54">
        <w:trPr>
          <w:jc w:val="center"/>
        </w:trPr>
        <w:tc>
          <w:tcPr>
            <w:tcW w:w="754" w:type="dxa"/>
          </w:tcPr>
          <w:p w14:paraId="5A7EE29D" w14:textId="77777777" w:rsidR="00756A54" w:rsidRPr="00C45F1A" w:rsidRDefault="00756A54" w:rsidP="00880D11">
            <w:pPr>
              <w:rPr>
                <w:sz w:val="21"/>
                <w:szCs w:val="21"/>
              </w:rPr>
            </w:pPr>
            <w:r w:rsidRPr="00C45F1A">
              <w:rPr>
                <w:sz w:val="21"/>
                <w:szCs w:val="21"/>
              </w:rPr>
              <w:t>1</w:t>
            </w:r>
          </w:p>
        </w:tc>
        <w:tc>
          <w:tcPr>
            <w:tcW w:w="951" w:type="dxa"/>
          </w:tcPr>
          <w:p w14:paraId="50C88BCF" w14:textId="77777777" w:rsidR="00756A54" w:rsidRPr="00C45F1A" w:rsidRDefault="00756A54" w:rsidP="00880D11">
            <w:pPr>
              <w:rPr>
                <w:sz w:val="21"/>
                <w:szCs w:val="21"/>
              </w:rPr>
            </w:pPr>
            <w:r w:rsidRPr="00C45F1A">
              <w:rPr>
                <w:sz w:val="21"/>
                <w:szCs w:val="21"/>
              </w:rPr>
              <w:t>Jan. 7</w:t>
            </w:r>
          </w:p>
        </w:tc>
        <w:tc>
          <w:tcPr>
            <w:tcW w:w="4140" w:type="dxa"/>
          </w:tcPr>
          <w:p w14:paraId="38A857D2" w14:textId="77777777" w:rsidR="00756A54" w:rsidRPr="00C45F1A" w:rsidRDefault="00756A54" w:rsidP="00880D11">
            <w:pPr>
              <w:rPr>
                <w:sz w:val="21"/>
                <w:szCs w:val="21"/>
              </w:rPr>
            </w:pPr>
            <w:r>
              <w:rPr>
                <w:sz w:val="21"/>
                <w:szCs w:val="21"/>
              </w:rPr>
              <w:t>Module 1: IoT history and overview</w:t>
            </w:r>
          </w:p>
        </w:tc>
        <w:tc>
          <w:tcPr>
            <w:tcW w:w="3505" w:type="dxa"/>
          </w:tcPr>
          <w:p w14:paraId="2D3DE20A" w14:textId="77777777" w:rsidR="00756A54" w:rsidRPr="00C45F1A" w:rsidRDefault="00756A54" w:rsidP="00880D11">
            <w:pPr>
              <w:rPr>
                <w:sz w:val="21"/>
                <w:szCs w:val="21"/>
              </w:rPr>
            </w:pPr>
            <w:r>
              <w:rPr>
                <w:sz w:val="21"/>
                <w:szCs w:val="21"/>
              </w:rPr>
              <w:t>Discussion#1, Assignment#1</w:t>
            </w:r>
          </w:p>
        </w:tc>
      </w:tr>
      <w:tr w:rsidR="00756A54" w:rsidRPr="00C45F1A" w14:paraId="3DAFE9C2" w14:textId="77777777" w:rsidTr="00756A54">
        <w:trPr>
          <w:jc w:val="center"/>
        </w:trPr>
        <w:tc>
          <w:tcPr>
            <w:tcW w:w="754" w:type="dxa"/>
          </w:tcPr>
          <w:p w14:paraId="636EE0F7" w14:textId="77777777" w:rsidR="00756A54" w:rsidRPr="00C45F1A" w:rsidRDefault="00756A54" w:rsidP="00880D11">
            <w:pPr>
              <w:rPr>
                <w:sz w:val="21"/>
                <w:szCs w:val="21"/>
              </w:rPr>
            </w:pPr>
            <w:r w:rsidRPr="00C45F1A">
              <w:rPr>
                <w:sz w:val="21"/>
                <w:szCs w:val="21"/>
              </w:rPr>
              <w:t>2</w:t>
            </w:r>
          </w:p>
        </w:tc>
        <w:tc>
          <w:tcPr>
            <w:tcW w:w="951" w:type="dxa"/>
          </w:tcPr>
          <w:p w14:paraId="2FB9473D" w14:textId="77777777" w:rsidR="00756A54" w:rsidRPr="00C45F1A" w:rsidRDefault="00756A54" w:rsidP="00880D11">
            <w:pPr>
              <w:rPr>
                <w:sz w:val="21"/>
                <w:szCs w:val="21"/>
              </w:rPr>
            </w:pPr>
            <w:r w:rsidRPr="00C45F1A">
              <w:rPr>
                <w:sz w:val="21"/>
                <w:szCs w:val="21"/>
              </w:rPr>
              <w:t>Jan. 14</w:t>
            </w:r>
          </w:p>
        </w:tc>
        <w:tc>
          <w:tcPr>
            <w:tcW w:w="4140" w:type="dxa"/>
          </w:tcPr>
          <w:p w14:paraId="71EEAB06" w14:textId="77777777" w:rsidR="00756A54" w:rsidRPr="00C45F1A" w:rsidRDefault="00756A54" w:rsidP="00880D11">
            <w:pPr>
              <w:rPr>
                <w:sz w:val="21"/>
                <w:szCs w:val="21"/>
              </w:rPr>
            </w:pPr>
            <w:r>
              <w:rPr>
                <w:sz w:val="21"/>
                <w:szCs w:val="21"/>
              </w:rPr>
              <w:t>Module 2: IoT architectures</w:t>
            </w:r>
          </w:p>
        </w:tc>
        <w:tc>
          <w:tcPr>
            <w:tcW w:w="3505" w:type="dxa"/>
          </w:tcPr>
          <w:p w14:paraId="6C240A66" w14:textId="77777777" w:rsidR="00756A54" w:rsidRPr="00C45F1A" w:rsidRDefault="00756A54" w:rsidP="00880D11">
            <w:pPr>
              <w:rPr>
                <w:sz w:val="21"/>
                <w:szCs w:val="21"/>
              </w:rPr>
            </w:pPr>
            <w:r>
              <w:rPr>
                <w:sz w:val="21"/>
                <w:szCs w:val="21"/>
              </w:rPr>
              <w:t>Discussion#2</w:t>
            </w:r>
          </w:p>
        </w:tc>
      </w:tr>
      <w:tr w:rsidR="00756A54" w:rsidRPr="00C45F1A" w14:paraId="317CD659" w14:textId="77777777" w:rsidTr="00756A54">
        <w:trPr>
          <w:jc w:val="center"/>
        </w:trPr>
        <w:tc>
          <w:tcPr>
            <w:tcW w:w="754" w:type="dxa"/>
          </w:tcPr>
          <w:p w14:paraId="20A79750" w14:textId="77777777" w:rsidR="00756A54" w:rsidRPr="00C45F1A" w:rsidRDefault="00756A54" w:rsidP="00880D11">
            <w:pPr>
              <w:rPr>
                <w:sz w:val="21"/>
                <w:szCs w:val="21"/>
              </w:rPr>
            </w:pPr>
            <w:r w:rsidRPr="00C45F1A">
              <w:rPr>
                <w:sz w:val="21"/>
                <w:szCs w:val="21"/>
              </w:rPr>
              <w:t>3</w:t>
            </w:r>
          </w:p>
        </w:tc>
        <w:tc>
          <w:tcPr>
            <w:tcW w:w="951" w:type="dxa"/>
          </w:tcPr>
          <w:p w14:paraId="586497C0" w14:textId="77777777" w:rsidR="00756A54" w:rsidRPr="00C45F1A" w:rsidRDefault="00756A54" w:rsidP="00880D11">
            <w:pPr>
              <w:rPr>
                <w:sz w:val="21"/>
                <w:szCs w:val="21"/>
              </w:rPr>
            </w:pPr>
            <w:r w:rsidRPr="00C45F1A">
              <w:rPr>
                <w:sz w:val="21"/>
                <w:szCs w:val="21"/>
              </w:rPr>
              <w:t>Jan. 21</w:t>
            </w:r>
          </w:p>
        </w:tc>
        <w:tc>
          <w:tcPr>
            <w:tcW w:w="4140" w:type="dxa"/>
          </w:tcPr>
          <w:p w14:paraId="261E89BA" w14:textId="77777777" w:rsidR="00756A54" w:rsidRPr="00C45F1A" w:rsidRDefault="00756A54" w:rsidP="00880D11">
            <w:pPr>
              <w:rPr>
                <w:sz w:val="21"/>
                <w:szCs w:val="21"/>
              </w:rPr>
            </w:pPr>
            <w:r>
              <w:rPr>
                <w:sz w:val="21"/>
                <w:szCs w:val="21"/>
              </w:rPr>
              <w:t>Module 3: Cloud computing for IoT</w:t>
            </w:r>
          </w:p>
        </w:tc>
        <w:tc>
          <w:tcPr>
            <w:tcW w:w="3505" w:type="dxa"/>
          </w:tcPr>
          <w:p w14:paraId="7C966A66" w14:textId="77777777" w:rsidR="00756A54" w:rsidRPr="00C45F1A" w:rsidRDefault="00756A54" w:rsidP="00880D11">
            <w:pPr>
              <w:rPr>
                <w:sz w:val="21"/>
                <w:szCs w:val="21"/>
              </w:rPr>
            </w:pPr>
            <w:r>
              <w:rPr>
                <w:sz w:val="21"/>
                <w:szCs w:val="21"/>
              </w:rPr>
              <w:t>Assignment#2</w:t>
            </w:r>
          </w:p>
        </w:tc>
      </w:tr>
      <w:tr w:rsidR="00756A54" w:rsidRPr="00C45F1A" w14:paraId="1DC41EA1" w14:textId="77777777" w:rsidTr="00756A54">
        <w:trPr>
          <w:jc w:val="center"/>
        </w:trPr>
        <w:tc>
          <w:tcPr>
            <w:tcW w:w="754" w:type="dxa"/>
          </w:tcPr>
          <w:p w14:paraId="1D37E196" w14:textId="77777777" w:rsidR="00756A54" w:rsidRPr="00C45F1A" w:rsidRDefault="00756A54" w:rsidP="00880D11">
            <w:pPr>
              <w:rPr>
                <w:sz w:val="21"/>
                <w:szCs w:val="21"/>
              </w:rPr>
            </w:pPr>
            <w:r w:rsidRPr="00C45F1A">
              <w:rPr>
                <w:sz w:val="21"/>
                <w:szCs w:val="21"/>
              </w:rPr>
              <w:t>4</w:t>
            </w:r>
          </w:p>
        </w:tc>
        <w:tc>
          <w:tcPr>
            <w:tcW w:w="951" w:type="dxa"/>
          </w:tcPr>
          <w:p w14:paraId="03D5F563" w14:textId="77777777" w:rsidR="00756A54" w:rsidRPr="00C45F1A" w:rsidRDefault="00756A54" w:rsidP="00880D11">
            <w:pPr>
              <w:rPr>
                <w:sz w:val="21"/>
                <w:szCs w:val="21"/>
              </w:rPr>
            </w:pPr>
            <w:r w:rsidRPr="00C45F1A">
              <w:rPr>
                <w:sz w:val="21"/>
                <w:szCs w:val="21"/>
              </w:rPr>
              <w:t>Jan. 28</w:t>
            </w:r>
          </w:p>
        </w:tc>
        <w:tc>
          <w:tcPr>
            <w:tcW w:w="4140" w:type="dxa"/>
          </w:tcPr>
          <w:p w14:paraId="42338BCA" w14:textId="77777777" w:rsidR="00756A54" w:rsidRPr="00C45F1A" w:rsidRDefault="00756A54" w:rsidP="00880D11">
            <w:pPr>
              <w:rPr>
                <w:sz w:val="21"/>
                <w:szCs w:val="21"/>
              </w:rPr>
            </w:pPr>
            <w:r>
              <w:rPr>
                <w:sz w:val="21"/>
                <w:szCs w:val="21"/>
              </w:rPr>
              <w:t>Module 4: Data acquisition</w:t>
            </w:r>
          </w:p>
        </w:tc>
        <w:tc>
          <w:tcPr>
            <w:tcW w:w="3505" w:type="dxa"/>
          </w:tcPr>
          <w:p w14:paraId="4E86A065" w14:textId="77777777" w:rsidR="00756A54" w:rsidRPr="00C45F1A" w:rsidRDefault="00756A54" w:rsidP="00880D11">
            <w:pPr>
              <w:rPr>
                <w:sz w:val="21"/>
                <w:szCs w:val="21"/>
              </w:rPr>
            </w:pPr>
            <w:r>
              <w:rPr>
                <w:sz w:val="21"/>
                <w:szCs w:val="21"/>
              </w:rPr>
              <w:t>Discussion#3</w:t>
            </w:r>
          </w:p>
        </w:tc>
      </w:tr>
      <w:tr w:rsidR="00756A54" w:rsidRPr="00C45F1A" w14:paraId="141555DB" w14:textId="77777777" w:rsidTr="00756A54">
        <w:trPr>
          <w:jc w:val="center"/>
        </w:trPr>
        <w:tc>
          <w:tcPr>
            <w:tcW w:w="754" w:type="dxa"/>
          </w:tcPr>
          <w:p w14:paraId="07D7DB76" w14:textId="77777777" w:rsidR="00756A54" w:rsidRPr="00C45F1A" w:rsidRDefault="00756A54" w:rsidP="00880D11">
            <w:pPr>
              <w:rPr>
                <w:sz w:val="21"/>
                <w:szCs w:val="21"/>
              </w:rPr>
            </w:pPr>
            <w:r w:rsidRPr="00C45F1A">
              <w:rPr>
                <w:sz w:val="21"/>
                <w:szCs w:val="21"/>
              </w:rPr>
              <w:t>5</w:t>
            </w:r>
          </w:p>
        </w:tc>
        <w:tc>
          <w:tcPr>
            <w:tcW w:w="951" w:type="dxa"/>
          </w:tcPr>
          <w:p w14:paraId="7F0AF097" w14:textId="77777777" w:rsidR="00756A54" w:rsidRPr="00C45F1A" w:rsidRDefault="00756A54" w:rsidP="00880D11">
            <w:pPr>
              <w:rPr>
                <w:sz w:val="21"/>
                <w:szCs w:val="21"/>
              </w:rPr>
            </w:pPr>
            <w:r w:rsidRPr="00C45F1A">
              <w:rPr>
                <w:sz w:val="21"/>
                <w:szCs w:val="21"/>
              </w:rPr>
              <w:t>Feb. 4</w:t>
            </w:r>
          </w:p>
        </w:tc>
        <w:tc>
          <w:tcPr>
            <w:tcW w:w="4140" w:type="dxa"/>
          </w:tcPr>
          <w:p w14:paraId="61BCCFEF" w14:textId="77777777" w:rsidR="00756A54" w:rsidRPr="00C45F1A" w:rsidRDefault="00756A54" w:rsidP="00880D11">
            <w:pPr>
              <w:rPr>
                <w:sz w:val="21"/>
                <w:szCs w:val="21"/>
              </w:rPr>
            </w:pPr>
            <w:r>
              <w:rPr>
                <w:sz w:val="21"/>
                <w:szCs w:val="21"/>
              </w:rPr>
              <w:t>Module 5: Intelligence information processing</w:t>
            </w:r>
          </w:p>
        </w:tc>
        <w:tc>
          <w:tcPr>
            <w:tcW w:w="3505" w:type="dxa"/>
          </w:tcPr>
          <w:p w14:paraId="2381E010" w14:textId="77777777" w:rsidR="00756A54" w:rsidRDefault="00756A54" w:rsidP="00880D11">
            <w:pPr>
              <w:rPr>
                <w:sz w:val="21"/>
                <w:szCs w:val="21"/>
              </w:rPr>
            </w:pPr>
            <w:r>
              <w:rPr>
                <w:sz w:val="21"/>
                <w:szCs w:val="21"/>
              </w:rPr>
              <w:t>Assignment#3</w:t>
            </w:r>
          </w:p>
          <w:p w14:paraId="487D904B" w14:textId="77777777" w:rsidR="00756A54" w:rsidRPr="00C45F1A" w:rsidRDefault="00756A54" w:rsidP="00880D11">
            <w:pPr>
              <w:rPr>
                <w:sz w:val="21"/>
                <w:szCs w:val="21"/>
              </w:rPr>
            </w:pPr>
            <w:r>
              <w:rPr>
                <w:sz w:val="21"/>
                <w:szCs w:val="21"/>
              </w:rPr>
              <w:t>Quiz#1</w:t>
            </w:r>
          </w:p>
        </w:tc>
      </w:tr>
      <w:tr w:rsidR="00756A54" w:rsidRPr="00C45F1A" w14:paraId="47F46FF7" w14:textId="77777777" w:rsidTr="00756A54">
        <w:trPr>
          <w:jc w:val="center"/>
        </w:trPr>
        <w:tc>
          <w:tcPr>
            <w:tcW w:w="754" w:type="dxa"/>
          </w:tcPr>
          <w:p w14:paraId="118B666A" w14:textId="77777777" w:rsidR="00756A54" w:rsidRPr="00C45F1A" w:rsidRDefault="00756A54" w:rsidP="00880D11">
            <w:pPr>
              <w:rPr>
                <w:sz w:val="21"/>
                <w:szCs w:val="21"/>
              </w:rPr>
            </w:pPr>
            <w:r w:rsidRPr="00C45F1A">
              <w:rPr>
                <w:sz w:val="21"/>
                <w:szCs w:val="21"/>
              </w:rPr>
              <w:t>6</w:t>
            </w:r>
          </w:p>
        </w:tc>
        <w:tc>
          <w:tcPr>
            <w:tcW w:w="951" w:type="dxa"/>
          </w:tcPr>
          <w:p w14:paraId="2BE4984C" w14:textId="77777777" w:rsidR="00756A54" w:rsidRPr="00C45F1A" w:rsidRDefault="00756A54" w:rsidP="00880D11">
            <w:pPr>
              <w:rPr>
                <w:sz w:val="21"/>
                <w:szCs w:val="21"/>
              </w:rPr>
            </w:pPr>
            <w:r w:rsidRPr="00C45F1A">
              <w:rPr>
                <w:sz w:val="21"/>
                <w:szCs w:val="21"/>
              </w:rPr>
              <w:t>Feb. 11</w:t>
            </w:r>
          </w:p>
        </w:tc>
        <w:tc>
          <w:tcPr>
            <w:tcW w:w="4140" w:type="dxa"/>
          </w:tcPr>
          <w:p w14:paraId="7BB36064" w14:textId="77777777" w:rsidR="00756A54" w:rsidRPr="00C45F1A" w:rsidRDefault="00756A54" w:rsidP="00880D11">
            <w:pPr>
              <w:rPr>
                <w:sz w:val="21"/>
                <w:szCs w:val="21"/>
              </w:rPr>
            </w:pPr>
            <w:r>
              <w:rPr>
                <w:sz w:val="21"/>
                <w:szCs w:val="21"/>
              </w:rPr>
              <w:t>Module 6: IoT application and design</w:t>
            </w:r>
          </w:p>
        </w:tc>
        <w:tc>
          <w:tcPr>
            <w:tcW w:w="3505" w:type="dxa"/>
          </w:tcPr>
          <w:p w14:paraId="2B85D2CB" w14:textId="77777777" w:rsidR="00756A54" w:rsidRPr="00C45F1A" w:rsidRDefault="00756A54" w:rsidP="00880D11">
            <w:pPr>
              <w:rPr>
                <w:sz w:val="21"/>
                <w:szCs w:val="21"/>
              </w:rPr>
            </w:pPr>
            <w:r>
              <w:rPr>
                <w:sz w:val="21"/>
                <w:szCs w:val="21"/>
              </w:rPr>
              <w:t>Discussion#4</w:t>
            </w:r>
          </w:p>
        </w:tc>
      </w:tr>
      <w:tr w:rsidR="00756A54" w:rsidRPr="00C45F1A" w14:paraId="6998C05A" w14:textId="77777777" w:rsidTr="00756A54">
        <w:trPr>
          <w:trHeight w:val="255"/>
          <w:jc w:val="center"/>
        </w:trPr>
        <w:tc>
          <w:tcPr>
            <w:tcW w:w="754" w:type="dxa"/>
          </w:tcPr>
          <w:p w14:paraId="077835BE" w14:textId="77777777" w:rsidR="00756A54" w:rsidRPr="00C45F1A" w:rsidRDefault="00756A54" w:rsidP="00880D11">
            <w:pPr>
              <w:rPr>
                <w:sz w:val="21"/>
                <w:szCs w:val="21"/>
              </w:rPr>
            </w:pPr>
            <w:r w:rsidRPr="00C45F1A">
              <w:rPr>
                <w:sz w:val="21"/>
                <w:szCs w:val="21"/>
              </w:rPr>
              <w:t>7</w:t>
            </w:r>
          </w:p>
        </w:tc>
        <w:tc>
          <w:tcPr>
            <w:tcW w:w="951" w:type="dxa"/>
          </w:tcPr>
          <w:p w14:paraId="29B279CA" w14:textId="77777777" w:rsidR="00756A54" w:rsidRPr="00C45F1A" w:rsidRDefault="00756A54" w:rsidP="00880D11">
            <w:pPr>
              <w:rPr>
                <w:sz w:val="21"/>
                <w:szCs w:val="21"/>
              </w:rPr>
            </w:pPr>
            <w:r w:rsidRPr="00C45F1A">
              <w:rPr>
                <w:sz w:val="21"/>
                <w:szCs w:val="21"/>
              </w:rPr>
              <w:t>Feb. 18</w:t>
            </w:r>
          </w:p>
        </w:tc>
        <w:tc>
          <w:tcPr>
            <w:tcW w:w="4140" w:type="dxa"/>
          </w:tcPr>
          <w:p w14:paraId="3EF703F6" w14:textId="77777777" w:rsidR="00756A54" w:rsidRPr="00C45F1A" w:rsidRDefault="00756A54" w:rsidP="00880D11">
            <w:pPr>
              <w:rPr>
                <w:sz w:val="21"/>
                <w:szCs w:val="21"/>
              </w:rPr>
            </w:pPr>
            <w:r>
              <w:rPr>
                <w:sz w:val="21"/>
                <w:szCs w:val="21"/>
              </w:rPr>
              <w:t>Module 7: IoT in smart city domain and connected home</w:t>
            </w:r>
          </w:p>
        </w:tc>
        <w:tc>
          <w:tcPr>
            <w:tcW w:w="3505" w:type="dxa"/>
          </w:tcPr>
          <w:p w14:paraId="255FDC72" w14:textId="77777777" w:rsidR="00756A54" w:rsidRPr="00C45F1A" w:rsidRDefault="00756A54" w:rsidP="00880D11">
            <w:pPr>
              <w:rPr>
                <w:sz w:val="21"/>
                <w:szCs w:val="21"/>
              </w:rPr>
            </w:pPr>
            <w:r>
              <w:rPr>
                <w:sz w:val="21"/>
                <w:szCs w:val="21"/>
              </w:rPr>
              <w:t>Discussion#5</w:t>
            </w:r>
          </w:p>
        </w:tc>
      </w:tr>
      <w:tr w:rsidR="00756A54" w:rsidRPr="00C45F1A" w14:paraId="75A7B957" w14:textId="77777777" w:rsidTr="00756A54">
        <w:trPr>
          <w:trHeight w:val="214"/>
          <w:jc w:val="center"/>
        </w:trPr>
        <w:tc>
          <w:tcPr>
            <w:tcW w:w="754" w:type="dxa"/>
          </w:tcPr>
          <w:p w14:paraId="24182CB7" w14:textId="77777777" w:rsidR="00756A54" w:rsidRPr="00C45F1A" w:rsidRDefault="00756A54" w:rsidP="00880D11">
            <w:pPr>
              <w:rPr>
                <w:sz w:val="21"/>
                <w:szCs w:val="21"/>
              </w:rPr>
            </w:pPr>
            <w:r w:rsidRPr="00C45F1A">
              <w:rPr>
                <w:sz w:val="21"/>
                <w:szCs w:val="21"/>
              </w:rPr>
              <w:t>8</w:t>
            </w:r>
          </w:p>
        </w:tc>
        <w:tc>
          <w:tcPr>
            <w:tcW w:w="951" w:type="dxa"/>
          </w:tcPr>
          <w:p w14:paraId="4E783129" w14:textId="77777777" w:rsidR="00756A54" w:rsidRPr="00C45F1A" w:rsidRDefault="00756A54" w:rsidP="00880D11">
            <w:pPr>
              <w:rPr>
                <w:sz w:val="21"/>
                <w:szCs w:val="21"/>
              </w:rPr>
            </w:pPr>
            <w:r w:rsidRPr="00C45F1A">
              <w:rPr>
                <w:sz w:val="21"/>
                <w:szCs w:val="21"/>
              </w:rPr>
              <w:t>Feb. 25</w:t>
            </w:r>
          </w:p>
        </w:tc>
        <w:tc>
          <w:tcPr>
            <w:tcW w:w="4140" w:type="dxa"/>
          </w:tcPr>
          <w:p w14:paraId="7402D313" w14:textId="77777777" w:rsidR="00756A54" w:rsidRPr="00C45F1A" w:rsidRDefault="00756A54" w:rsidP="00880D11">
            <w:pPr>
              <w:rPr>
                <w:sz w:val="21"/>
                <w:szCs w:val="21"/>
              </w:rPr>
            </w:pPr>
            <w:r>
              <w:rPr>
                <w:sz w:val="21"/>
                <w:szCs w:val="21"/>
              </w:rPr>
              <w:t>Module 8: IoT in healthcare</w:t>
            </w:r>
          </w:p>
        </w:tc>
        <w:tc>
          <w:tcPr>
            <w:tcW w:w="3505" w:type="dxa"/>
          </w:tcPr>
          <w:p w14:paraId="2B68704C" w14:textId="77777777" w:rsidR="00756A54" w:rsidRDefault="00756A54" w:rsidP="00880D11">
            <w:pPr>
              <w:rPr>
                <w:sz w:val="21"/>
                <w:szCs w:val="21"/>
              </w:rPr>
            </w:pPr>
            <w:r>
              <w:rPr>
                <w:sz w:val="21"/>
                <w:szCs w:val="21"/>
              </w:rPr>
              <w:t>Assignment#4</w:t>
            </w:r>
          </w:p>
          <w:p w14:paraId="60A8D8C4" w14:textId="77777777" w:rsidR="00756A54" w:rsidRDefault="00756A54" w:rsidP="00880D11">
            <w:pPr>
              <w:rPr>
                <w:sz w:val="21"/>
                <w:szCs w:val="21"/>
              </w:rPr>
            </w:pPr>
            <w:r w:rsidRPr="00C45F1A">
              <w:rPr>
                <w:sz w:val="21"/>
                <w:szCs w:val="21"/>
              </w:rPr>
              <w:t>Feb. 27 last day to withdraw the course without penalty</w:t>
            </w:r>
          </w:p>
          <w:p w14:paraId="4890CA25" w14:textId="77777777" w:rsidR="00756A54" w:rsidRPr="00C45F1A" w:rsidRDefault="00756A54" w:rsidP="00880D11">
            <w:pPr>
              <w:rPr>
                <w:sz w:val="21"/>
                <w:szCs w:val="21"/>
              </w:rPr>
            </w:pPr>
            <w:r>
              <w:rPr>
                <w:sz w:val="21"/>
                <w:szCs w:val="21"/>
              </w:rPr>
              <w:t>Quiz #2</w:t>
            </w:r>
          </w:p>
        </w:tc>
      </w:tr>
      <w:tr w:rsidR="00756A54" w:rsidRPr="00C45F1A" w14:paraId="20ABB624" w14:textId="77777777" w:rsidTr="00756A54">
        <w:trPr>
          <w:trHeight w:val="162"/>
          <w:jc w:val="center"/>
        </w:trPr>
        <w:tc>
          <w:tcPr>
            <w:tcW w:w="754" w:type="dxa"/>
          </w:tcPr>
          <w:p w14:paraId="3E7E3EE2" w14:textId="77777777" w:rsidR="00756A54" w:rsidRPr="00C45F1A" w:rsidRDefault="00756A54" w:rsidP="00880D11">
            <w:pPr>
              <w:rPr>
                <w:sz w:val="21"/>
                <w:szCs w:val="21"/>
              </w:rPr>
            </w:pPr>
            <w:r w:rsidRPr="00C45F1A">
              <w:rPr>
                <w:sz w:val="21"/>
                <w:szCs w:val="21"/>
              </w:rPr>
              <w:t>9</w:t>
            </w:r>
          </w:p>
        </w:tc>
        <w:tc>
          <w:tcPr>
            <w:tcW w:w="951" w:type="dxa"/>
          </w:tcPr>
          <w:p w14:paraId="0C3F3CBF" w14:textId="77777777" w:rsidR="00756A54" w:rsidRPr="00C45F1A" w:rsidRDefault="00756A54" w:rsidP="00880D11">
            <w:pPr>
              <w:rPr>
                <w:sz w:val="21"/>
                <w:szCs w:val="21"/>
              </w:rPr>
            </w:pPr>
            <w:r w:rsidRPr="00C45F1A">
              <w:rPr>
                <w:sz w:val="21"/>
                <w:szCs w:val="21"/>
              </w:rPr>
              <w:t>Mar. 4</w:t>
            </w:r>
          </w:p>
        </w:tc>
        <w:tc>
          <w:tcPr>
            <w:tcW w:w="4140" w:type="dxa"/>
          </w:tcPr>
          <w:p w14:paraId="710A1A4A" w14:textId="77777777" w:rsidR="00756A54" w:rsidRPr="00C45F1A" w:rsidRDefault="00756A54" w:rsidP="00880D11">
            <w:pPr>
              <w:rPr>
                <w:sz w:val="21"/>
                <w:szCs w:val="21"/>
              </w:rPr>
            </w:pPr>
            <w:r>
              <w:rPr>
                <w:sz w:val="21"/>
                <w:szCs w:val="21"/>
              </w:rPr>
              <w:t>Midterm Exam – No class</w:t>
            </w:r>
          </w:p>
        </w:tc>
        <w:tc>
          <w:tcPr>
            <w:tcW w:w="3505" w:type="dxa"/>
          </w:tcPr>
          <w:p w14:paraId="2B9F7DD9" w14:textId="77777777" w:rsidR="00756A54" w:rsidRPr="00C45F1A" w:rsidRDefault="00756A54" w:rsidP="00880D11">
            <w:pPr>
              <w:rPr>
                <w:sz w:val="21"/>
                <w:szCs w:val="21"/>
              </w:rPr>
            </w:pPr>
            <w:r>
              <w:rPr>
                <w:sz w:val="21"/>
                <w:szCs w:val="21"/>
              </w:rPr>
              <w:t>Midterm Exam</w:t>
            </w:r>
          </w:p>
        </w:tc>
      </w:tr>
      <w:tr w:rsidR="00756A54" w:rsidRPr="00C45F1A" w14:paraId="66BB6105" w14:textId="77777777" w:rsidTr="00756A54">
        <w:trPr>
          <w:trHeight w:val="186"/>
          <w:jc w:val="center"/>
        </w:trPr>
        <w:tc>
          <w:tcPr>
            <w:tcW w:w="754" w:type="dxa"/>
          </w:tcPr>
          <w:p w14:paraId="7677416A" w14:textId="77777777" w:rsidR="00756A54" w:rsidRPr="00C45F1A" w:rsidRDefault="00756A54" w:rsidP="00880D11">
            <w:pPr>
              <w:rPr>
                <w:sz w:val="21"/>
                <w:szCs w:val="21"/>
              </w:rPr>
            </w:pPr>
            <w:r w:rsidRPr="00C45F1A">
              <w:rPr>
                <w:sz w:val="21"/>
                <w:szCs w:val="21"/>
              </w:rPr>
              <w:t>10</w:t>
            </w:r>
          </w:p>
        </w:tc>
        <w:tc>
          <w:tcPr>
            <w:tcW w:w="951" w:type="dxa"/>
          </w:tcPr>
          <w:p w14:paraId="58158481" w14:textId="77777777" w:rsidR="00756A54" w:rsidRPr="00C45F1A" w:rsidRDefault="00756A54" w:rsidP="00880D11">
            <w:pPr>
              <w:rPr>
                <w:sz w:val="21"/>
                <w:szCs w:val="21"/>
              </w:rPr>
            </w:pPr>
            <w:r w:rsidRPr="00C45F1A">
              <w:rPr>
                <w:sz w:val="21"/>
                <w:szCs w:val="21"/>
              </w:rPr>
              <w:t>Mar. 11</w:t>
            </w:r>
          </w:p>
        </w:tc>
        <w:tc>
          <w:tcPr>
            <w:tcW w:w="4140" w:type="dxa"/>
          </w:tcPr>
          <w:p w14:paraId="4C893296" w14:textId="77777777" w:rsidR="00756A54" w:rsidRPr="00C45F1A" w:rsidRDefault="00756A54" w:rsidP="00880D11">
            <w:pPr>
              <w:rPr>
                <w:sz w:val="21"/>
                <w:szCs w:val="21"/>
              </w:rPr>
            </w:pPr>
            <w:r>
              <w:rPr>
                <w:sz w:val="21"/>
                <w:szCs w:val="21"/>
              </w:rPr>
              <w:t>Module 9: IoT security issue</w:t>
            </w:r>
          </w:p>
        </w:tc>
        <w:tc>
          <w:tcPr>
            <w:tcW w:w="3505" w:type="dxa"/>
          </w:tcPr>
          <w:p w14:paraId="466689A5" w14:textId="77777777" w:rsidR="00756A54" w:rsidRPr="00C45F1A" w:rsidRDefault="00756A54" w:rsidP="00880D11">
            <w:pPr>
              <w:rPr>
                <w:sz w:val="21"/>
                <w:szCs w:val="21"/>
              </w:rPr>
            </w:pPr>
            <w:r>
              <w:rPr>
                <w:sz w:val="21"/>
                <w:szCs w:val="21"/>
              </w:rPr>
              <w:t>Assignment#5</w:t>
            </w:r>
          </w:p>
        </w:tc>
      </w:tr>
      <w:tr w:rsidR="00756A54" w:rsidRPr="00C45F1A" w14:paraId="49E0C5DE" w14:textId="77777777" w:rsidTr="00756A54">
        <w:trPr>
          <w:trHeight w:val="284"/>
          <w:jc w:val="center"/>
        </w:trPr>
        <w:tc>
          <w:tcPr>
            <w:tcW w:w="754" w:type="dxa"/>
          </w:tcPr>
          <w:p w14:paraId="3D85F41A" w14:textId="77777777" w:rsidR="00756A54" w:rsidRPr="00C45F1A" w:rsidRDefault="00756A54" w:rsidP="00880D11">
            <w:pPr>
              <w:rPr>
                <w:sz w:val="21"/>
                <w:szCs w:val="21"/>
              </w:rPr>
            </w:pPr>
            <w:r w:rsidRPr="00C45F1A">
              <w:rPr>
                <w:sz w:val="21"/>
                <w:szCs w:val="21"/>
              </w:rPr>
              <w:t>11</w:t>
            </w:r>
          </w:p>
        </w:tc>
        <w:tc>
          <w:tcPr>
            <w:tcW w:w="951" w:type="dxa"/>
          </w:tcPr>
          <w:p w14:paraId="56F269E0" w14:textId="77777777" w:rsidR="00756A54" w:rsidRPr="00C45F1A" w:rsidRDefault="00756A54" w:rsidP="00880D11">
            <w:pPr>
              <w:rPr>
                <w:sz w:val="21"/>
                <w:szCs w:val="21"/>
              </w:rPr>
            </w:pPr>
            <w:r w:rsidRPr="00C45F1A">
              <w:rPr>
                <w:sz w:val="21"/>
                <w:szCs w:val="21"/>
              </w:rPr>
              <w:t>Mar. 18</w:t>
            </w:r>
          </w:p>
        </w:tc>
        <w:tc>
          <w:tcPr>
            <w:tcW w:w="4140" w:type="dxa"/>
          </w:tcPr>
          <w:p w14:paraId="2CD4ADD0" w14:textId="77777777" w:rsidR="00756A54" w:rsidRPr="00C45F1A" w:rsidRDefault="00756A54" w:rsidP="00880D11">
            <w:pPr>
              <w:rPr>
                <w:sz w:val="21"/>
                <w:szCs w:val="21"/>
              </w:rPr>
            </w:pPr>
            <w:r>
              <w:rPr>
                <w:sz w:val="21"/>
                <w:szCs w:val="21"/>
              </w:rPr>
              <w:t>Module 10: IoT governance and public policy</w:t>
            </w:r>
          </w:p>
        </w:tc>
        <w:tc>
          <w:tcPr>
            <w:tcW w:w="3505" w:type="dxa"/>
          </w:tcPr>
          <w:p w14:paraId="761CCC91" w14:textId="77777777" w:rsidR="00756A54" w:rsidRPr="00C45F1A" w:rsidRDefault="00756A54" w:rsidP="00880D11">
            <w:pPr>
              <w:rPr>
                <w:sz w:val="21"/>
                <w:szCs w:val="21"/>
              </w:rPr>
            </w:pPr>
            <w:r>
              <w:rPr>
                <w:sz w:val="21"/>
                <w:szCs w:val="21"/>
              </w:rPr>
              <w:t>Discussion#6</w:t>
            </w:r>
          </w:p>
        </w:tc>
      </w:tr>
      <w:tr w:rsidR="00756A54" w:rsidRPr="00C45F1A" w14:paraId="5B90CB8B" w14:textId="77777777" w:rsidTr="00756A54">
        <w:trPr>
          <w:trHeight w:val="260"/>
          <w:jc w:val="center"/>
        </w:trPr>
        <w:tc>
          <w:tcPr>
            <w:tcW w:w="754" w:type="dxa"/>
          </w:tcPr>
          <w:p w14:paraId="4F13C4C4" w14:textId="77777777" w:rsidR="00756A54" w:rsidRPr="00C45F1A" w:rsidRDefault="00756A54" w:rsidP="00880D11">
            <w:pPr>
              <w:rPr>
                <w:sz w:val="21"/>
                <w:szCs w:val="21"/>
              </w:rPr>
            </w:pPr>
            <w:r w:rsidRPr="00C45F1A">
              <w:rPr>
                <w:sz w:val="21"/>
                <w:szCs w:val="21"/>
              </w:rPr>
              <w:t>12</w:t>
            </w:r>
          </w:p>
        </w:tc>
        <w:tc>
          <w:tcPr>
            <w:tcW w:w="951" w:type="dxa"/>
          </w:tcPr>
          <w:p w14:paraId="44707B5A" w14:textId="77777777" w:rsidR="00756A54" w:rsidRPr="00C45F1A" w:rsidRDefault="00756A54" w:rsidP="00880D11">
            <w:pPr>
              <w:rPr>
                <w:sz w:val="21"/>
                <w:szCs w:val="21"/>
              </w:rPr>
            </w:pPr>
            <w:r w:rsidRPr="00C45F1A">
              <w:rPr>
                <w:sz w:val="21"/>
                <w:szCs w:val="21"/>
              </w:rPr>
              <w:t>Mar. 25</w:t>
            </w:r>
          </w:p>
        </w:tc>
        <w:tc>
          <w:tcPr>
            <w:tcW w:w="4140" w:type="dxa"/>
          </w:tcPr>
          <w:p w14:paraId="2A3917F8" w14:textId="77777777" w:rsidR="00756A54" w:rsidRPr="00C45F1A" w:rsidRDefault="00756A54" w:rsidP="00880D11">
            <w:pPr>
              <w:rPr>
                <w:sz w:val="21"/>
                <w:szCs w:val="21"/>
              </w:rPr>
            </w:pPr>
            <w:r>
              <w:rPr>
                <w:sz w:val="21"/>
                <w:szCs w:val="21"/>
              </w:rPr>
              <w:t>Module 11: IoT privacy</w:t>
            </w:r>
          </w:p>
        </w:tc>
        <w:tc>
          <w:tcPr>
            <w:tcW w:w="3505" w:type="dxa"/>
          </w:tcPr>
          <w:p w14:paraId="6B594AA0" w14:textId="77777777" w:rsidR="00756A54" w:rsidRPr="00C45F1A" w:rsidRDefault="00756A54" w:rsidP="00880D11">
            <w:pPr>
              <w:rPr>
                <w:sz w:val="21"/>
                <w:szCs w:val="21"/>
              </w:rPr>
            </w:pPr>
          </w:p>
        </w:tc>
      </w:tr>
      <w:tr w:rsidR="00756A54" w:rsidRPr="00C45F1A" w14:paraId="4683EB19" w14:textId="77777777" w:rsidTr="00756A54">
        <w:trPr>
          <w:trHeight w:val="260"/>
          <w:jc w:val="center"/>
        </w:trPr>
        <w:tc>
          <w:tcPr>
            <w:tcW w:w="754" w:type="dxa"/>
          </w:tcPr>
          <w:p w14:paraId="5CDD713B" w14:textId="77777777" w:rsidR="00756A54" w:rsidRPr="00C45F1A" w:rsidRDefault="00756A54" w:rsidP="00880D11">
            <w:pPr>
              <w:rPr>
                <w:sz w:val="21"/>
                <w:szCs w:val="21"/>
              </w:rPr>
            </w:pPr>
            <w:r w:rsidRPr="00C45F1A">
              <w:rPr>
                <w:sz w:val="21"/>
                <w:szCs w:val="21"/>
              </w:rPr>
              <w:t>13</w:t>
            </w:r>
          </w:p>
        </w:tc>
        <w:tc>
          <w:tcPr>
            <w:tcW w:w="951" w:type="dxa"/>
          </w:tcPr>
          <w:p w14:paraId="364DC731" w14:textId="77777777" w:rsidR="00756A54" w:rsidRPr="00C45F1A" w:rsidRDefault="00756A54" w:rsidP="00880D11">
            <w:pPr>
              <w:rPr>
                <w:sz w:val="21"/>
                <w:szCs w:val="21"/>
              </w:rPr>
            </w:pPr>
            <w:r w:rsidRPr="00C45F1A">
              <w:rPr>
                <w:sz w:val="21"/>
                <w:szCs w:val="21"/>
              </w:rPr>
              <w:t>Apr. 1</w:t>
            </w:r>
          </w:p>
        </w:tc>
        <w:tc>
          <w:tcPr>
            <w:tcW w:w="4140" w:type="dxa"/>
          </w:tcPr>
          <w:p w14:paraId="60DF65B6" w14:textId="77777777" w:rsidR="00756A54" w:rsidRPr="00C45F1A" w:rsidRDefault="00756A54" w:rsidP="00880D11">
            <w:pPr>
              <w:rPr>
                <w:sz w:val="21"/>
                <w:szCs w:val="21"/>
              </w:rPr>
            </w:pPr>
            <w:r>
              <w:rPr>
                <w:sz w:val="21"/>
                <w:szCs w:val="21"/>
              </w:rPr>
              <w:t>No class – Spring Break</w:t>
            </w:r>
          </w:p>
        </w:tc>
        <w:tc>
          <w:tcPr>
            <w:tcW w:w="3505" w:type="dxa"/>
          </w:tcPr>
          <w:p w14:paraId="754DD8D2" w14:textId="77777777" w:rsidR="00756A54" w:rsidRPr="00C45F1A" w:rsidRDefault="00756A54" w:rsidP="00880D11">
            <w:pPr>
              <w:rPr>
                <w:sz w:val="21"/>
                <w:szCs w:val="21"/>
              </w:rPr>
            </w:pPr>
            <w:r w:rsidRPr="00C10922">
              <w:rPr>
                <w:sz w:val="21"/>
                <w:szCs w:val="21"/>
              </w:rPr>
              <w:t>Spring Break</w:t>
            </w:r>
          </w:p>
        </w:tc>
      </w:tr>
      <w:tr w:rsidR="00756A54" w:rsidRPr="00C45F1A" w14:paraId="27A307B5" w14:textId="77777777" w:rsidTr="00756A54">
        <w:trPr>
          <w:trHeight w:val="272"/>
          <w:jc w:val="center"/>
        </w:trPr>
        <w:tc>
          <w:tcPr>
            <w:tcW w:w="754" w:type="dxa"/>
          </w:tcPr>
          <w:p w14:paraId="4DDEECD5" w14:textId="77777777" w:rsidR="00756A54" w:rsidRPr="00C45F1A" w:rsidRDefault="00756A54" w:rsidP="00880D11">
            <w:pPr>
              <w:rPr>
                <w:sz w:val="21"/>
                <w:szCs w:val="21"/>
              </w:rPr>
            </w:pPr>
            <w:r w:rsidRPr="00C45F1A">
              <w:rPr>
                <w:sz w:val="21"/>
                <w:szCs w:val="21"/>
              </w:rPr>
              <w:t>14</w:t>
            </w:r>
          </w:p>
        </w:tc>
        <w:tc>
          <w:tcPr>
            <w:tcW w:w="951" w:type="dxa"/>
          </w:tcPr>
          <w:p w14:paraId="7C307D8B" w14:textId="77777777" w:rsidR="00756A54" w:rsidRPr="00C45F1A" w:rsidRDefault="00756A54" w:rsidP="00880D11">
            <w:pPr>
              <w:rPr>
                <w:sz w:val="21"/>
                <w:szCs w:val="21"/>
              </w:rPr>
            </w:pPr>
            <w:r w:rsidRPr="00C45F1A">
              <w:rPr>
                <w:sz w:val="21"/>
                <w:szCs w:val="21"/>
              </w:rPr>
              <w:t>Apr. 8</w:t>
            </w:r>
          </w:p>
        </w:tc>
        <w:tc>
          <w:tcPr>
            <w:tcW w:w="4140" w:type="dxa"/>
          </w:tcPr>
          <w:p w14:paraId="6B4D395A" w14:textId="77777777" w:rsidR="00756A54" w:rsidRPr="00C45F1A" w:rsidRDefault="00756A54" w:rsidP="00880D11">
            <w:pPr>
              <w:rPr>
                <w:sz w:val="21"/>
                <w:szCs w:val="21"/>
              </w:rPr>
            </w:pPr>
            <w:r>
              <w:rPr>
                <w:sz w:val="21"/>
                <w:szCs w:val="21"/>
              </w:rPr>
              <w:t>Module 12: IoT challenges</w:t>
            </w:r>
          </w:p>
        </w:tc>
        <w:tc>
          <w:tcPr>
            <w:tcW w:w="3505" w:type="dxa"/>
          </w:tcPr>
          <w:p w14:paraId="0C9E1547" w14:textId="77777777" w:rsidR="00756A54" w:rsidRPr="00C45F1A" w:rsidRDefault="00756A54" w:rsidP="00880D11">
            <w:pPr>
              <w:rPr>
                <w:sz w:val="21"/>
                <w:szCs w:val="21"/>
              </w:rPr>
            </w:pPr>
            <w:r>
              <w:rPr>
                <w:sz w:val="21"/>
                <w:szCs w:val="21"/>
              </w:rPr>
              <w:t>Assignment#6</w:t>
            </w:r>
          </w:p>
        </w:tc>
      </w:tr>
      <w:tr w:rsidR="00756A54" w:rsidRPr="00C45F1A" w14:paraId="43BE4FAF" w14:textId="77777777" w:rsidTr="00756A54">
        <w:trPr>
          <w:trHeight w:val="261"/>
          <w:jc w:val="center"/>
        </w:trPr>
        <w:tc>
          <w:tcPr>
            <w:tcW w:w="754" w:type="dxa"/>
          </w:tcPr>
          <w:p w14:paraId="346B6619" w14:textId="77777777" w:rsidR="00756A54" w:rsidRPr="00C45F1A" w:rsidRDefault="00756A54" w:rsidP="00880D11">
            <w:pPr>
              <w:rPr>
                <w:sz w:val="21"/>
                <w:szCs w:val="21"/>
              </w:rPr>
            </w:pPr>
            <w:r w:rsidRPr="00C45F1A">
              <w:rPr>
                <w:sz w:val="21"/>
                <w:szCs w:val="21"/>
              </w:rPr>
              <w:t>15</w:t>
            </w:r>
          </w:p>
        </w:tc>
        <w:tc>
          <w:tcPr>
            <w:tcW w:w="951" w:type="dxa"/>
          </w:tcPr>
          <w:p w14:paraId="1738A187" w14:textId="77777777" w:rsidR="00756A54" w:rsidRPr="00C45F1A" w:rsidRDefault="00756A54" w:rsidP="00880D11">
            <w:pPr>
              <w:rPr>
                <w:sz w:val="21"/>
                <w:szCs w:val="21"/>
              </w:rPr>
            </w:pPr>
            <w:r w:rsidRPr="00C45F1A">
              <w:rPr>
                <w:sz w:val="21"/>
                <w:szCs w:val="21"/>
              </w:rPr>
              <w:t>Apr. 15</w:t>
            </w:r>
          </w:p>
        </w:tc>
        <w:tc>
          <w:tcPr>
            <w:tcW w:w="4140" w:type="dxa"/>
          </w:tcPr>
          <w:p w14:paraId="729986B7" w14:textId="77777777" w:rsidR="00756A54" w:rsidRPr="00C45F1A" w:rsidRDefault="00756A54" w:rsidP="00880D11">
            <w:pPr>
              <w:rPr>
                <w:sz w:val="21"/>
                <w:szCs w:val="21"/>
              </w:rPr>
            </w:pPr>
            <w:r>
              <w:rPr>
                <w:sz w:val="21"/>
                <w:szCs w:val="21"/>
              </w:rPr>
              <w:t>Module 13: Future IoT</w:t>
            </w:r>
          </w:p>
        </w:tc>
        <w:tc>
          <w:tcPr>
            <w:tcW w:w="3505" w:type="dxa"/>
          </w:tcPr>
          <w:p w14:paraId="06D2100C" w14:textId="77777777" w:rsidR="00756A54" w:rsidRPr="00C45F1A" w:rsidRDefault="00756A54" w:rsidP="00880D11">
            <w:pPr>
              <w:rPr>
                <w:sz w:val="21"/>
                <w:szCs w:val="21"/>
              </w:rPr>
            </w:pPr>
            <w:r>
              <w:rPr>
                <w:sz w:val="21"/>
                <w:szCs w:val="21"/>
              </w:rPr>
              <w:t>Discussion#7</w:t>
            </w:r>
          </w:p>
        </w:tc>
      </w:tr>
      <w:tr w:rsidR="00756A54" w:rsidRPr="00C45F1A" w14:paraId="4E1AEA33" w14:textId="77777777" w:rsidTr="00756A54">
        <w:trPr>
          <w:trHeight w:val="197"/>
          <w:jc w:val="center"/>
        </w:trPr>
        <w:tc>
          <w:tcPr>
            <w:tcW w:w="754" w:type="dxa"/>
          </w:tcPr>
          <w:p w14:paraId="7703D6AB" w14:textId="77777777" w:rsidR="00756A54" w:rsidRPr="00C45F1A" w:rsidRDefault="00756A54" w:rsidP="00880D11">
            <w:pPr>
              <w:rPr>
                <w:sz w:val="21"/>
                <w:szCs w:val="21"/>
              </w:rPr>
            </w:pPr>
            <w:r w:rsidRPr="00C45F1A">
              <w:rPr>
                <w:sz w:val="21"/>
                <w:szCs w:val="21"/>
              </w:rPr>
              <w:t>16</w:t>
            </w:r>
          </w:p>
        </w:tc>
        <w:tc>
          <w:tcPr>
            <w:tcW w:w="951" w:type="dxa"/>
          </w:tcPr>
          <w:p w14:paraId="694F661D" w14:textId="77777777" w:rsidR="00756A54" w:rsidRPr="00C45F1A" w:rsidRDefault="00756A54" w:rsidP="00880D11">
            <w:pPr>
              <w:rPr>
                <w:sz w:val="21"/>
                <w:szCs w:val="21"/>
              </w:rPr>
            </w:pPr>
            <w:r w:rsidRPr="00C45F1A">
              <w:rPr>
                <w:sz w:val="21"/>
                <w:szCs w:val="21"/>
              </w:rPr>
              <w:t>Apr. 22</w:t>
            </w:r>
          </w:p>
        </w:tc>
        <w:tc>
          <w:tcPr>
            <w:tcW w:w="4140" w:type="dxa"/>
          </w:tcPr>
          <w:p w14:paraId="260D5A73" w14:textId="77777777" w:rsidR="00756A54" w:rsidRPr="00C45F1A" w:rsidRDefault="00756A54" w:rsidP="00880D11">
            <w:pPr>
              <w:rPr>
                <w:sz w:val="21"/>
                <w:szCs w:val="21"/>
              </w:rPr>
            </w:pPr>
            <w:r>
              <w:rPr>
                <w:sz w:val="21"/>
                <w:szCs w:val="21"/>
              </w:rPr>
              <w:t>In-class presentation of final project</w:t>
            </w:r>
          </w:p>
        </w:tc>
        <w:tc>
          <w:tcPr>
            <w:tcW w:w="3505" w:type="dxa"/>
          </w:tcPr>
          <w:p w14:paraId="6953C78A" w14:textId="77777777" w:rsidR="00756A54" w:rsidRPr="00C45F1A" w:rsidRDefault="00756A54" w:rsidP="00880D11">
            <w:pPr>
              <w:rPr>
                <w:sz w:val="21"/>
                <w:szCs w:val="21"/>
              </w:rPr>
            </w:pPr>
            <w:r>
              <w:rPr>
                <w:sz w:val="21"/>
                <w:szCs w:val="21"/>
              </w:rPr>
              <w:t>Presentation PowerPoint</w:t>
            </w:r>
          </w:p>
        </w:tc>
      </w:tr>
      <w:tr w:rsidR="00756A54" w:rsidRPr="00C45F1A" w14:paraId="1779906A" w14:textId="77777777" w:rsidTr="00756A54">
        <w:trPr>
          <w:trHeight w:val="224"/>
          <w:jc w:val="center"/>
        </w:trPr>
        <w:tc>
          <w:tcPr>
            <w:tcW w:w="754" w:type="dxa"/>
          </w:tcPr>
          <w:p w14:paraId="79978409" w14:textId="77777777" w:rsidR="00756A54" w:rsidRPr="00C45F1A" w:rsidRDefault="00756A54" w:rsidP="00880D11">
            <w:pPr>
              <w:rPr>
                <w:sz w:val="21"/>
                <w:szCs w:val="21"/>
              </w:rPr>
            </w:pPr>
            <w:r w:rsidRPr="00C45F1A">
              <w:rPr>
                <w:sz w:val="21"/>
                <w:szCs w:val="21"/>
              </w:rPr>
              <w:t>17</w:t>
            </w:r>
          </w:p>
        </w:tc>
        <w:tc>
          <w:tcPr>
            <w:tcW w:w="951" w:type="dxa"/>
          </w:tcPr>
          <w:p w14:paraId="44B1417C" w14:textId="77777777" w:rsidR="00756A54" w:rsidRPr="00C45F1A" w:rsidRDefault="00756A54" w:rsidP="00880D11">
            <w:pPr>
              <w:rPr>
                <w:sz w:val="21"/>
                <w:szCs w:val="21"/>
              </w:rPr>
            </w:pPr>
            <w:r w:rsidRPr="00C45F1A">
              <w:rPr>
                <w:sz w:val="21"/>
                <w:szCs w:val="21"/>
              </w:rPr>
              <w:t>Apr. 29</w:t>
            </w:r>
          </w:p>
        </w:tc>
        <w:tc>
          <w:tcPr>
            <w:tcW w:w="4140" w:type="dxa"/>
          </w:tcPr>
          <w:p w14:paraId="5F2A0165" w14:textId="77777777" w:rsidR="00756A54" w:rsidRPr="00C45F1A" w:rsidRDefault="00756A54" w:rsidP="00880D11">
            <w:pPr>
              <w:rPr>
                <w:sz w:val="21"/>
                <w:szCs w:val="21"/>
              </w:rPr>
            </w:pPr>
            <w:r w:rsidRPr="005B0AF6">
              <w:rPr>
                <w:sz w:val="21"/>
                <w:szCs w:val="21"/>
              </w:rPr>
              <w:t xml:space="preserve">Final </w:t>
            </w:r>
            <w:r>
              <w:rPr>
                <w:sz w:val="21"/>
                <w:szCs w:val="21"/>
              </w:rPr>
              <w:t>Project</w:t>
            </w:r>
          </w:p>
        </w:tc>
        <w:tc>
          <w:tcPr>
            <w:tcW w:w="3505" w:type="dxa"/>
          </w:tcPr>
          <w:p w14:paraId="6984673D" w14:textId="77777777" w:rsidR="00756A54" w:rsidRPr="00C45F1A" w:rsidRDefault="00756A54" w:rsidP="00880D11">
            <w:pPr>
              <w:rPr>
                <w:sz w:val="21"/>
                <w:szCs w:val="21"/>
              </w:rPr>
            </w:pPr>
            <w:r w:rsidRPr="005B0AF6">
              <w:rPr>
                <w:sz w:val="21"/>
                <w:szCs w:val="21"/>
              </w:rPr>
              <w:t xml:space="preserve">Final </w:t>
            </w:r>
            <w:r>
              <w:rPr>
                <w:sz w:val="21"/>
                <w:szCs w:val="21"/>
              </w:rPr>
              <w:t>Project</w:t>
            </w:r>
          </w:p>
        </w:tc>
      </w:tr>
    </w:tbl>
    <w:p w14:paraId="37AC937D" w14:textId="77777777" w:rsidR="00414811" w:rsidRDefault="00414811" w:rsidP="00756A54">
      <w:pPr>
        <w:jc w:val="center"/>
        <w:rPr>
          <w:rFonts w:ascii="Arial" w:hAnsi="Arial" w:cs="Arial"/>
          <w:b/>
          <w:bCs/>
          <w:sz w:val="28"/>
          <w:szCs w:val="28"/>
        </w:rPr>
      </w:pPr>
    </w:p>
    <w:p w14:paraId="35ADB5A7" w14:textId="7FF6BC8E" w:rsidR="00CA7EC3" w:rsidRPr="00CA7EC3" w:rsidRDefault="00CA7EC3" w:rsidP="00CA7EC3">
      <w:pPr>
        <w:jc w:val="both"/>
        <w:rPr>
          <w:rFonts w:ascii="Arial" w:hAnsi="Arial" w:cs="Arial"/>
          <w:b/>
          <w:bCs/>
          <w:sz w:val="28"/>
          <w:szCs w:val="28"/>
        </w:rPr>
      </w:pPr>
      <w:r w:rsidRPr="00CA7EC3">
        <w:rPr>
          <w:rFonts w:ascii="Arial" w:hAnsi="Arial" w:cs="Arial"/>
          <w:b/>
          <w:bCs/>
          <w:sz w:val="28"/>
          <w:szCs w:val="28"/>
        </w:rPr>
        <w:t>Institutional Policies</w:t>
      </w:r>
    </w:p>
    <w:p w14:paraId="1D2B945A" w14:textId="09835730" w:rsidR="00BE73DE" w:rsidRPr="00CA7EC3" w:rsidRDefault="00CA7EC3" w:rsidP="00E06931">
      <w:pPr>
        <w:jc w:val="both"/>
        <w:rPr>
          <w:b/>
          <w:bCs/>
        </w:rPr>
      </w:pPr>
      <w:r w:rsidRPr="00025321">
        <w:rPr>
          <w:b/>
          <w:noProof/>
          <w:sz w:val="35"/>
        </w:rPr>
        <w:drawing>
          <wp:anchor distT="0" distB="0" distL="114300" distR="114300" simplePos="0" relativeHeight="251708416" behindDoc="1" locked="0" layoutInCell="1" allowOverlap="1" wp14:anchorId="025E157C" wp14:editId="6E6AF0CA">
            <wp:simplePos x="0" y="0"/>
            <wp:positionH relativeFrom="column">
              <wp:posOffset>0</wp:posOffset>
            </wp:positionH>
            <wp:positionV relativeFrom="paragraph">
              <wp:posOffset>-635</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73DE" w:rsidRPr="00CA7EC3">
        <w:rPr>
          <w:rFonts w:ascii="Arial" w:hAnsi="Arial" w:cs="Arial"/>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18" w:history="1">
        <w:r w:rsidR="009D77DC" w:rsidRPr="00CA7EC3">
          <w:rPr>
            <w:rStyle w:val="Hyperlink"/>
            <w:rFonts w:ascii="Arial" w:eastAsia="Arial" w:hAnsi="Arial" w:cs="Arial"/>
            <w:bCs/>
            <w:color w:val="3203D7"/>
            <w:szCs w:val="24"/>
          </w:rPr>
          <w:t>Federal, BOR, &amp; KSU Course Syllabus Policies</w:t>
        </w:r>
      </w:hyperlink>
    </w:p>
    <w:p w14:paraId="1076AFFC" w14:textId="77777777"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19" w:history="1">
        <w:r w:rsidR="009D77DC" w:rsidRPr="00CA7EC3">
          <w:rPr>
            <w:rStyle w:val="Hyperlink"/>
            <w:rFonts w:ascii="Arial" w:eastAsia="Arial" w:hAnsi="Arial" w:cs="Arial"/>
            <w:bCs/>
            <w:color w:val="3203D7"/>
            <w:szCs w:val="24"/>
          </w:rPr>
          <w:t>Academic Integrity Statement</w:t>
        </w:r>
      </w:hyperlink>
      <w:r w:rsidR="009D77DC" w:rsidRPr="00CA7EC3">
        <w:rPr>
          <w:rFonts w:ascii="Arial" w:hAnsi="Arial" w:cs="Arial"/>
          <w:color w:val="3203D7"/>
          <w:szCs w:val="24"/>
        </w:rPr>
        <w:t xml:space="preserve"> </w:t>
      </w:r>
    </w:p>
    <w:p w14:paraId="1ACF603E" w14:textId="304F6DDD" w:rsidR="004E4AF4" w:rsidRPr="00CA7EC3" w:rsidRDefault="005C5B87"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Examples of violation of academic integrity: 1) copy from others or from Internet; 2) </w:t>
      </w:r>
      <w:r w:rsidR="007F383C" w:rsidRPr="00CA7EC3">
        <w:rPr>
          <w:rFonts w:ascii="Arial" w:hAnsi="Arial" w:cs="Arial"/>
          <w:color w:val="000000"/>
          <w:szCs w:val="24"/>
        </w:rPr>
        <w:t xml:space="preserve">allow others to copy your work; </w:t>
      </w:r>
      <w:r w:rsidR="00EB1E8A" w:rsidRPr="00CA7EC3">
        <w:rPr>
          <w:rFonts w:ascii="Arial" w:hAnsi="Arial" w:cs="Arial"/>
          <w:color w:val="000000"/>
          <w:szCs w:val="24"/>
        </w:rPr>
        <w:t xml:space="preserve">3) use other’s </w:t>
      </w:r>
      <w:r w:rsidR="00656F5E" w:rsidRPr="00CA7EC3">
        <w:rPr>
          <w:rFonts w:ascii="Arial" w:hAnsi="Arial" w:cs="Arial"/>
          <w:color w:val="000000"/>
          <w:szCs w:val="24"/>
        </w:rPr>
        <w:t xml:space="preserve">help or </w:t>
      </w:r>
      <w:r w:rsidR="00011227" w:rsidRPr="00CA7EC3">
        <w:rPr>
          <w:rFonts w:ascii="Arial" w:hAnsi="Arial" w:cs="Arial"/>
          <w:color w:val="000000"/>
          <w:szCs w:val="24"/>
        </w:rPr>
        <w:t xml:space="preserve">help other </w:t>
      </w:r>
      <w:r w:rsidR="00656F5E" w:rsidRPr="00CA7EC3">
        <w:rPr>
          <w:rFonts w:ascii="Arial" w:hAnsi="Arial" w:cs="Arial"/>
          <w:color w:val="000000"/>
          <w:szCs w:val="24"/>
        </w:rPr>
        <w:t xml:space="preserve">in completing the </w:t>
      </w:r>
      <w:r w:rsidR="00E266FF" w:rsidRPr="00CA7EC3">
        <w:rPr>
          <w:rFonts w:ascii="Arial" w:hAnsi="Arial" w:cs="Arial"/>
          <w:color w:val="000000"/>
          <w:szCs w:val="24"/>
        </w:rPr>
        <w:t xml:space="preserve">quizzes or exams. </w:t>
      </w:r>
    </w:p>
    <w:p w14:paraId="344A2213" w14:textId="57A580E7" w:rsidR="009D77DC" w:rsidRPr="00CA7EC3" w:rsidRDefault="009D77DC"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The first violation of academic integrity, the student will immediately receive 0 for the associated grading item. For the 2</w:t>
      </w:r>
      <w:r w:rsidRPr="00CA7EC3">
        <w:rPr>
          <w:rFonts w:ascii="Arial" w:hAnsi="Arial" w:cs="Arial"/>
          <w:color w:val="000000"/>
          <w:szCs w:val="24"/>
          <w:vertAlign w:val="superscript"/>
        </w:rPr>
        <w:t>nd</w:t>
      </w:r>
      <w:r w:rsidRPr="00CA7EC3">
        <w:rPr>
          <w:rFonts w:ascii="Arial" w:hAnsi="Arial" w:cs="Arial"/>
          <w:color w:val="000000"/>
          <w:szCs w:val="24"/>
        </w:rPr>
        <w:t xml:space="preserve"> violation, the student will receive a fail grade for </w:t>
      </w:r>
      <w:r w:rsidR="00493F31" w:rsidRPr="00CA7EC3">
        <w:rPr>
          <w:rFonts w:ascii="Arial" w:hAnsi="Arial" w:cs="Arial"/>
          <w:color w:val="000000"/>
          <w:szCs w:val="24"/>
        </w:rPr>
        <w:t>this course</w:t>
      </w:r>
      <w:r w:rsidRPr="00CA7EC3">
        <w:rPr>
          <w:rFonts w:ascii="Arial" w:hAnsi="Arial" w:cs="Arial"/>
          <w:color w:val="000000"/>
          <w:szCs w:val="24"/>
        </w:rPr>
        <w:t xml:space="preserve">. </w:t>
      </w:r>
    </w:p>
    <w:p w14:paraId="55CA9AB5" w14:textId="77777777" w:rsidR="00BB22E4" w:rsidRPr="00CA7EC3" w:rsidRDefault="00BB22E4" w:rsidP="00767F56">
      <w:pPr>
        <w:autoSpaceDE w:val="0"/>
        <w:autoSpaceDN w:val="0"/>
        <w:adjustRightInd w:val="0"/>
        <w:ind w:right="-30"/>
        <w:jc w:val="both"/>
        <w:rPr>
          <w:rFonts w:ascii="Arial" w:hAnsi="Arial" w:cs="Arial"/>
          <w:color w:val="000000"/>
        </w:rPr>
      </w:pPr>
    </w:p>
    <w:p w14:paraId="4D99D343" w14:textId="214A8423" w:rsidR="00BB22E4" w:rsidRPr="00CA7EC3" w:rsidRDefault="00D90262" w:rsidP="00D90262">
      <w:pPr>
        <w:jc w:val="both"/>
        <w:rPr>
          <w:rFonts w:ascii="Arial" w:hAnsi="Arial" w:cs="Arial"/>
          <w:b/>
          <w:bCs/>
          <w:sz w:val="28"/>
          <w:szCs w:val="28"/>
        </w:rPr>
      </w:pPr>
      <w:r w:rsidRPr="00CA7EC3">
        <w:rPr>
          <w:rFonts w:ascii="Arial" w:hAnsi="Arial" w:cs="Arial"/>
          <w:b/>
          <w:bCs/>
          <w:sz w:val="28"/>
          <w:szCs w:val="28"/>
        </w:rPr>
        <w:t>KSU Statement</w:t>
      </w:r>
      <w:r w:rsidR="00D42331" w:rsidRPr="00CA7EC3">
        <w:rPr>
          <w:rFonts w:ascii="Arial" w:hAnsi="Arial" w:cs="Arial"/>
          <w:b/>
          <w:bCs/>
          <w:sz w:val="28"/>
          <w:szCs w:val="28"/>
        </w:rPr>
        <w:t>s</w:t>
      </w:r>
      <w:r w:rsidRPr="00CA7EC3">
        <w:rPr>
          <w:rFonts w:ascii="Arial" w:hAnsi="Arial" w:cs="Arial"/>
          <w:b/>
          <w:bCs/>
          <w:sz w:val="28"/>
          <w:szCs w:val="28"/>
        </w:rPr>
        <w:t xml:space="preserve"> on COVID-19</w:t>
      </w:r>
    </w:p>
    <w:p w14:paraId="1F4C0563" w14:textId="77777777" w:rsidR="00BB22E4" w:rsidRPr="00CA7EC3" w:rsidRDefault="00D42331" w:rsidP="00671DE3">
      <w:pPr>
        <w:jc w:val="both"/>
        <w:rPr>
          <w:rFonts w:ascii="Arial" w:hAnsi="Arial" w:cs="Arial"/>
          <w:b/>
          <w:bCs/>
        </w:rPr>
      </w:pPr>
      <w:r w:rsidRPr="00CA7EC3">
        <w:rPr>
          <w:rFonts w:ascii="Arial" w:hAnsi="Arial" w:cs="Arial"/>
          <w:b/>
          <w:noProof/>
          <w:sz w:val="35"/>
        </w:rPr>
        <w:drawing>
          <wp:anchor distT="0" distB="0" distL="114300" distR="114300" simplePos="0" relativeHeight="251704320" behindDoc="1" locked="0" layoutInCell="1" allowOverlap="1" wp14:anchorId="0A2AD4C7" wp14:editId="28318281">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1270A1E" w14:textId="77777777" w:rsidR="00C04384" w:rsidRPr="00C04384" w:rsidRDefault="00C04384" w:rsidP="00C04384">
      <w:pPr>
        <w:rPr>
          <w:rFonts w:ascii="Arial" w:hAnsi="Arial" w:cs="Arial"/>
          <w:b/>
          <w:bCs/>
          <w:u w:val="single"/>
        </w:rPr>
      </w:pPr>
      <w:r w:rsidRPr="00C04384">
        <w:rPr>
          <w:rFonts w:ascii="Arial" w:hAnsi="Arial" w:cs="Arial"/>
          <w:b/>
          <w:bCs/>
          <w:u w:val="single"/>
        </w:rPr>
        <w:t>Course Delivery</w:t>
      </w:r>
    </w:p>
    <w:p w14:paraId="41BBDD84" w14:textId="77777777" w:rsidR="00C04384" w:rsidRPr="00C04384" w:rsidRDefault="00C04384" w:rsidP="00C04384">
      <w:pPr>
        <w:rPr>
          <w:rFonts w:ascii="Arial" w:hAnsi="Arial" w:cs="Arial"/>
          <w:b/>
          <w:bCs/>
          <w:u w:val="single"/>
        </w:rPr>
      </w:pPr>
      <w:r w:rsidRPr="00C04384">
        <w:rPr>
          <w:rFonts w:ascii="Arial" w:hAnsi="Arial" w:cs="Arial"/>
        </w:rPr>
        <w:t xml:space="preserve">KSU may shift the method of course delivery at any time during the semester in compliance with University System of Georgia health and safety guidelines.  In this case, alternate teaching </w:t>
      </w:r>
      <w:r w:rsidRPr="00C04384">
        <w:rPr>
          <w:rFonts w:ascii="Arial" w:hAnsi="Arial" w:cs="Arial"/>
        </w:rPr>
        <w:lastRenderedPageBreak/>
        <w:t xml:space="preserve">modalities that may be adopted include </w:t>
      </w:r>
      <w:proofErr w:type="spellStart"/>
      <w:r w:rsidRPr="00C04384">
        <w:rPr>
          <w:rFonts w:ascii="Arial" w:hAnsi="Arial" w:cs="Arial"/>
        </w:rPr>
        <w:t>hyflex</w:t>
      </w:r>
      <w:proofErr w:type="spellEnd"/>
      <w:r w:rsidRPr="00C04384">
        <w:rPr>
          <w:rFonts w:ascii="Arial" w:hAnsi="Arial" w:cs="Arial"/>
        </w:rPr>
        <w:t>, hybrid, synchronous online, or asynchronous online instruction.</w:t>
      </w:r>
    </w:p>
    <w:p w14:paraId="5F2DE8C4" w14:textId="77777777" w:rsidR="00C04384" w:rsidRPr="00C04384" w:rsidRDefault="00C04384" w:rsidP="00C04384">
      <w:pPr>
        <w:rPr>
          <w:rFonts w:ascii="Arial" w:hAnsi="Arial" w:cs="Arial"/>
          <w:b/>
          <w:bCs/>
          <w:u w:val="single"/>
        </w:rPr>
      </w:pPr>
      <w:r w:rsidRPr="00C04384">
        <w:rPr>
          <w:rFonts w:ascii="Arial" w:hAnsi="Arial" w:cs="Arial"/>
          <w:b/>
          <w:bCs/>
          <w:u w:val="single"/>
        </w:rPr>
        <w:t>COVID-19 illness</w:t>
      </w:r>
    </w:p>
    <w:p w14:paraId="7F47A2E8" w14:textId="77777777" w:rsidR="00C04384" w:rsidRPr="00C04384" w:rsidRDefault="00C04384" w:rsidP="00C04384">
      <w:pPr>
        <w:rPr>
          <w:rFonts w:ascii="Arial" w:hAnsi="Arial" w:cs="Arial"/>
        </w:rPr>
      </w:pPr>
      <w:r w:rsidRPr="00C04384">
        <w:rPr>
          <w:rFonts w:ascii="Arial" w:hAnsi="Arial" w:cs="Arial"/>
        </w:rPr>
        <w:t xml:space="preserve">If you are feeling ill, please stay home and contact your health professional.  In addition, please email your instructor to say you are missing class due to illness. Signs of COVID-19 illness include, but are not limited to, the following:  </w:t>
      </w:r>
    </w:p>
    <w:p w14:paraId="7A419A36" w14:textId="77777777" w:rsidR="00C04384" w:rsidRPr="00C04384" w:rsidRDefault="00C04384" w:rsidP="00C04384">
      <w:pPr>
        <w:pStyle w:val="ListParagraph"/>
        <w:widowControl/>
        <w:numPr>
          <w:ilvl w:val="0"/>
          <w:numId w:val="26"/>
        </w:numPr>
        <w:rPr>
          <w:rFonts w:ascii="Arial" w:eastAsiaTheme="minorEastAsia" w:hAnsi="Arial" w:cs="Arial"/>
          <w:szCs w:val="24"/>
        </w:rPr>
      </w:pPr>
      <w:r w:rsidRPr="00C04384">
        <w:rPr>
          <w:rFonts w:ascii="Arial" w:hAnsi="Arial" w:cs="Arial"/>
          <w:szCs w:val="24"/>
        </w:rPr>
        <w:t>Cough</w:t>
      </w:r>
    </w:p>
    <w:p w14:paraId="41C5F43E" w14:textId="77777777" w:rsidR="00C04384" w:rsidRPr="00C04384" w:rsidRDefault="00C04384" w:rsidP="00C04384">
      <w:pPr>
        <w:pStyle w:val="ListParagraph"/>
        <w:widowControl/>
        <w:numPr>
          <w:ilvl w:val="0"/>
          <w:numId w:val="26"/>
        </w:numPr>
        <w:rPr>
          <w:rFonts w:ascii="Arial" w:hAnsi="Arial" w:cs="Arial"/>
          <w:szCs w:val="24"/>
        </w:rPr>
      </w:pPr>
      <w:r w:rsidRPr="00C04384">
        <w:rPr>
          <w:rFonts w:ascii="Arial" w:hAnsi="Arial" w:cs="Arial"/>
          <w:szCs w:val="24"/>
        </w:rPr>
        <w:t>Fever of 100.4 or higher</w:t>
      </w:r>
    </w:p>
    <w:p w14:paraId="6237B448" w14:textId="77777777" w:rsidR="00C04384" w:rsidRPr="00C04384" w:rsidRDefault="00C04384" w:rsidP="00C04384">
      <w:pPr>
        <w:pStyle w:val="ListParagraph"/>
        <w:widowControl/>
        <w:numPr>
          <w:ilvl w:val="0"/>
          <w:numId w:val="26"/>
        </w:numPr>
        <w:rPr>
          <w:rFonts w:ascii="Arial" w:hAnsi="Arial" w:cs="Arial"/>
          <w:szCs w:val="24"/>
        </w:rPr>
      </w:pPr>
      <w:r w:rsidRPr="00C04384">
        <w:rPr>
          <w:rFonts w:ascii="Arial" w:hAnsi="Arial" w:cs="Arial"/>
          <w:szCs w:val="24"/>
        </w:rPr>
        <w:t>Runny nose or new sinus congestion</w:t>
      </w:r>
    </w:p>
    <w:p w14:paraId="0E0C0C1F" w14:textId="77777777" w:rsidR="00C04384" w:rsidRPr="00C04384" w:rsidRDefault="00C04384" w:rsidP="00C04384">
      <w:pPr>
        <w:pStyle w:val="ListParagraph"/>
        <w:widowControl/>
        <w:numPr>
          <w:ilvl w:val="0"/>
          <w:numId w:val="26"/>
        </w:numPr>
        <w:rPr>
          <w:rFonts w:ascii="Arial" w:hAnsi="Arial" w:cs="Arial"/>
          <w:szCs w:val="24"/>
        </w:rPr>
      </w:pPr>
      <w:r w:rsidRPr="00C04384">
        <w:rPr>
          <w:rFonts w:ascii="Arial" w:hAnsi="Arial" w:cs="Arial"/>
          <w:szCs w:val="24"/>
        </w:rPr>
        <w:t>Shortness of breath or difficulty breathing</w:t>
      </w:r>
    </w:p>
    <w:p w14:paraId="7F39AC31" w14:textId="77777777" w:rsidR="00C04384" w:rsidRPr="00C04384" w:rsidRDefault="00C04384" w:rsidP="00C04384">
      <w:pPr>
        <w:pStyle w:val="ListParagraph"/>
        <w:widowControl/>
        <w:numPr>
          <w:ilvl w:val="0"/>
          <w:numId w:val="26"/>
        </w:numPr>
        <w:rPr>
          <w:rFonts w:ascii="Arial" w:hAnsi="Arial" w:cs="Arial"/>
          <w:szCs w:val="24"/>
        </w:rPr>
      </w:pPr>
      <w:r w:rsidRPr="00C04384">
        <w:rPr>
          <w:rFonts w:ascii="Arial" w:hAnsi="Arial" w:cs="Arial"/>
          <w:szCs w:val="24"/>
        </w:rPr>
        <w:t>Chills</w:t>
      </w:r>
    </w:p>
    <w:p w14:paraId="628FD713" w14:textId="77777777" w:rsidR="00C04384" w:rsidRPr="00C04384" w:rsidRDefault="00C04384" w:rsidP="00C04384">
      <w:pPr>
        <w:pStyle w:val="ListParagraph"/>
        <w:widowControl/>
        <w:numPr>
          <w:ilvl w:val="0"/>
          <w:numId w:val="26"/>
        </w:numPr>
        <w:rPr>
          <w:rFonts w:ascii="Arial" w:hAnsi="Arial" w:cs="Arial"/>
          <w:szCs w:val="24"/>
        </w:rPr>
      </w:pPr>
      <w:r w:rsidRPr="00C04384">
        <w:rPr>
          <w:rFonts w:ascii="Arial" w:hAnsi="Arial" w:cs="Arial"/>
          <w:szCs w:val="24"/>
        </w:rPr>
        <w:t>Sore Throat</w:t>
      </w:r>
    </w:p>
    <w:p w14:paraId="433AD6BC" w14:textId="77777777" w:rsidR="00C04384" w:rsidRPr="00C04384" w:rsidRDefault="00C04384" w:rsidP="00C04384">
      <w:pPr>
        <w:pStyle w:val="ListParagraph"/>
        <w:widowControl/>
        <w:numPr>
          <w:ilvl w:val="0"/>
          <w:numId w:val="26"/>
        </w:numPr>
        <w:rPr>
          <w:rFonts w:ascii="Arial" w:hAnsi="Arial" w:cs="Arial"/>
          <w:szCs w:val="24"/>
        </w:rPr>
      </w:pPr>
      <w:r w:rsidRPr="00C04384">
        <w:rPr>
          <w:rFonts w:ascii="Arial" w:hAnsi="Arial" w:cs="Arial"/>
          <w:szCs w:val="24"/>
        </w:rPr>
        <w:t xml:space="preserve">New loss of taste and/or smell </w:t>
      </w:r>
    </w:p>
    <w:p w14:paraId="434CB42D" w14:textId="77777777" w:rsidR="00C04384" w:rsidRPr="00C04384" w:rsidRDefault="00C04384" w:rsidP="00C04384">
      <w:pPr>
        <w:rPr>
          <w:rFonts w:ascii="Arial" w:hAnsi="Arial" w:cs="Arial"/>
        </w:rPr>
      </w:pPr>
      <w:r w:rsidRPr="00C04384">
        <w:rPr>
          <w:rFonts w:ascii="Arial" w:hAnsi="Arial" w:cs="Arial"/>
        </w:rPr>
        <w:t xml:space="preserve">COVID-19 vaccines are a critical tool in “Protecting the Nest.” If you have not already, you are strongly encouraged to get vaccinated immediately to advance the health and safety of our campus community.  As an enrolled KSU student, you are eligible to receive the vaccine on campus. Please call (470) 578-6644 to schedule your vaccination appointment or you may walk into one of our student health clinics. </w:t>
      </w:r>
    </w:p>
    <w:p w14:paraId="70A8FFEE" w14:textId="77777777" w:rsidR="00C04384" w:rsidRPr="00C04384" w:rsidRDefault="00C04384" w:rsidP="00C04384">
      <w:pPr>
        <w:rPr>
          <w:rFonts w:ascii="Arial" w:hAnsi="Arial" w:cs="Arial"/>
        </w:rPr>
      </w:pPr>
      <w:r w:rsidRPr="00C04384">
        <w:rPr>
          <w:rFonts w:ascii="Arial" w:hAnsi="Arial" w:cs="Arial"/>
        </w:rPr>
        <w:t xml:space="preserve">For more information regarding COVID-19 (including testing, vaccines, extended illness procedures and accommodations), see KSU’s official </w:t>
      </w:r>
      <w:hyperlink r:id="rId20" w:history="1">
        <w:r w:rsidRPr="00C04384">
          <w:rPr>
            <w:rStyle w:val="Hyperlink"/>
            <w:rFonts w:ascii="Arial" w:hAnsi="Arial" w:cs="Arial"/>
          </w:rPr>
          <w:t>Covid-19 website</w:t>
        </w:r>
      </w:hyperlink>
      <w:r w:rsidRPr="00C04384">
        <w:rPr>
          <w:rFonts w:ascii="Arial" w:hAnsi="Arial" w:cs="Arial"/>
        </w:rPr>
        <w:t xml:space="preserve">. </w:t>
      </w:r>
    </w:p>
    <w:p w14:paraId="1E6F48A5" w14:textId="77777777" w:rsidR="00C04384" w:rsidRPr="00C04384" w:rsidRDefault="00C04384" w:rsidP="00C04384">
      <w:pPr>
        <w:rPr>
          <w:rFonts w:ascii="Arial" w:hAnsi="Arial" w:cs="Arial"/>
          <w:b/>
          <w:bCs/>
          <w:u w:val="single"/>
        </w:rPr>
      </w:pPr>
      <w:r w:rsidRPr="00C04384">
        <w:rPr>
          <w:rFonts w:ascii="Arial" w:hAnsi="Arial" w:cs="Arial"/>
          <w:b/>
          <w:bCs/>
          <w:u w:val="single"/>
        </w:rPr>
        <w:t>Face Coverings</w:t>
      </w:r>
    </w:p>
    <w:p w14:paraId="2D04726D" w14:textId="0713C511" w:rsidR="00D90262" w:rsidRPr="00125FE5" w:rsidRDefault="00C04384" w:rsidP="00125FE5">
      <w:pPr>
        <w:pStyle w:val="NormalWeb"/>
        <w:rPr>
          <w:rFonts w:ascii="Arial" w:hAnsi="Arial" w:cs="Arial"/>
          <w:color w:val="000000" w:themeColor="text1"/>
        </w:rPr>
      </w:pPr>
      <w:r w:rsidRPr="00C04384">
        <w:rPr>
          <w:rFonts w:ascii="Arial" w:hAnsi="Arial" w:cs="Arial"/>
          <w:color w:val="000000" w:themeColor="text1"/>
        </w:rPr>
        <w:t>Based on guidance from the University System of Geo</w:t>
      </w:r>
      <w:r w:rsidRPr="00EB3DE2">
        <w:rPr>
          <w:rFonts w:ascii="Arial" w:hAnsi="Arial" w:cs="Arial"/>
          <w:color w:val="000000" w:themeColor="text1"/>
        </w:rPr>
        <w:t>rgia (USG), all vaccinated and unvaccinated individuals are encouraged to wear a face covering while inside campus facilities. Unvaccinated individuals are also strongly encouraged to continue to socially distance while inside campus facilities, when possible.</w:t>
      </w:r>
    </w:p>
    <w:p w14:paraId="3B981620" w14:textId="77777777" w:rsidR="00CA7EC3" w:rsidRPr="00CA7EC3" w:rsidRDefault="00CA7EC3" w:rsidP="00CA7EC3">
      <w:pPr>
        <w:pStyle w:val="Heading1"/>
        <w:jc w:val="both"/>
        <w:rPr>
          <w:rFonts w:ascii="Arial" w:hAnsi="Arial" w:cs="Arial"/>
          <w:sz w:val="28"/>
          <w:szCs w:val="28"/>
        </w:rPr>
      </w:pPr>
      <w:r w:rsidRPr="00CA7EC3">
        <w:rPr>
          <w:rFonts w:ascii="Arial" w:hAnsi="Arial" w:cs="Arial"/>
          <w:sz w:val="28"/>
          <w:szCs w:val="28"/>
        </w:rPr>
        <w:t>Student Resources</w:t>
      </w:r>
    </w:p>
    <w:p w14:paraId="3050DB9E" w14:textId="137B5D07" w:rsidR="00CA7EC3" w:rsidRDefault="00CA7EC3" w:rsidP="00CA7EC3">
      <w:pPr>
        <w:jc w:val="both"/>
      </w:pPr>
      <w:r w:rsidRPr="00025321">
        <w:rPr>
          <w:rFonts w:eastAsia="Arial"/>
          <w:b/>
          <w:noProof/>
          <w:color w:val="000000"/>
          <w:sz w:val="35"/>
        </w:rPr>
        <w:drawing>
          <wp:anchor distT="0" distB="0" distL="114300" distR="114300" simplePos="0" relativeHeight="251712512" behindDoc="1" locked="0" layoutInCell="1" allowOverlap="1" wp14:anchorId="0A5F6CE8" wp14:editId="09E1C4FE">
            <wp:simplePos x="0" y="0"/>
            <wp:positionH relativeFrom="column">
              <wp:posOffset>0</wp:posOffset>
            </wp:positionH>
            <wp:positionV relativeFrom="paragraph">
              <wp:posOffset>-635</wp:posOffset>
            </wp:positionV>
            <wp:extent cx="6667500" cy="45085"/>
            <wp:effectExtent l="0" t="0" r="0" b="571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25321">
        <w:rPr>
          <w:rFonts w:eastAsia="Arial"/>
          <w:b/>
          <w:noProof/>
          <w:color w:val="000000"/>
          <w:sz w:val="35"/>
        </w:rPr>
        <w:drawing>
          <wp:anchor distT="0" distB="0" distL="114300" distR="114300" simplePos="0" relativeHeight="251710464" behindDoc="1" locked="0" layoutInCell="1" allowOverlap="1" wp14:anchorId="29060AA0" wp14:editId="67D267E0">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48EDBE" w14:textId="1D61A7AC" w:rsidR="003547F8" w:rsidRPr="00CA7EC3" w:rsidRDefault="00E912B9" w:rsidP="00E06931">
      <w:pPr>
        <w:jc w:val="both"/>
        <w:rPr>
          <w:rFonts w:ascii="Arial" w:hAnsi="Arial" w:cs="Arial"/>
        </w:rPr>
      </w:pPr>
      <w:r w:rsidRPr="00CA7EC3">
        <w:rPr>
          <w:rFonts w:ascii="Arial" w:hAnsi="Arial" w:cs="Arial"/>
        </w:rPr>
        <w:t xml:space="preserve">This link contains information on help and resources available to students: </w:t>
      </w:r>
      <w:hyperlink r:id="rId21" w:history="1">
        <w:r w:rsidRPr="00CA7EC3">
          <w:rPr>
            <w:rStyle w:val="Hyperlink"/>
            <w:rFonts w:ascii="Arial" w:hAnsi="Arial" w:cs="Arial"/>
            <w:color w:val="3203D7"/>
          </w:rPr>
          <w:t>KSU Student Resources for Course Syllabus</w:t>
        </w:r>
      </w:hyperlink>
    </w:p>
    <w:sectPr w:rsidR="003547F8" w:rsidRPr="00CA7EC3" w:rsidSect="007E656B">
      <w:footerReference w:type="default" r:id="rId22"/>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818FB" w14:textId="77777777" w:rsidR="00E460F3" w:rsidRDefault="00E460F3">
      <w:r>
        <w:separator/>
      </w:r>
    </w:p>
  </w:endnote>
  <w:endnote w:type="continuationSeparator" w:id="0">
    <w:p w14:paraId="2A2FFC84" w14:textId="77777777" w:rsidR="00E460F3" w:rsidRDefault="00E4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C141B6"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C141B6" w:rsidRDefault="00C141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2843" w14:textId="77777777" w:rsidR="00E460F3" w:rsidRDefault="00E460F3">
      <w:r>
        <w:separator/>
      </w:r>
    </w:p>
  </w:footnote>
  <w:footnote w:type="continuationSeparator" w:id="0">
    <w:p w14:paraId="5C9691FE" w14:textId="77777777" w:rsidR="00E460F3" w:rsidRDefault="00E46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CD7"/>
    <w:multiLevelType w:val="hybridMultilevel"/>
    <w:tmpl w:val="6B6445F2"/>
    <w:lvl w:ilvl="0" w:tplc="B38C7624">
      <w:start w:val="1"/>
      <w:numFmt w:val="bullet"/>
      <w:lvlText w:val=""/>
      <w:lvlJc w:val="left"/>
      <w:pPr>
        <w:ind w:left="720" w:hanging="360"/>
      </w:pPr>
      <w:rPr>
        <w:rFonts w:ascii="Symbol" w:hAnsi="Symbol" w:hint="default"/>
      </w:rPr>
    </w:lvl>
    <w:lvl w:ilvl="1" w:tplc="A926B378">
      <w:start w:val="1"/>
      <w:numFmt w:val="bullet"/>
      <w:lvlText w:val="o"/>
      <w:lvlJc w:val="left"/>
      <w:pPr>
        <w:ind w:left="1440" w:hanging="360"/>
      </w:pPr>
      <w:rPr>
        <w:rFonts w:ascii="Courier New" w:hAnsi="Courier New" w:hint="default"/>
      </w:rPr>
    </w:lvl>
    <w:lvl w:ilvl="2" w:tplc="9DE860F0">
      <w:start w:val="1"/>
      <w:numFmt w:val="bullet"/>
      <w:lvlText w:val=""/>
      <w:lvlJc w:val="left"/>
      <w:pPr>
        <w:ind w:left="2160" w:hanging="360"/>
      </w:pPr>
      <w:rPr>
        <w:rFonts w:ascii="Wingdings" w:hAnsi="Wingdings" w:hint="default"/>
      </w:rPr>
    </w:lvl>
    <w:lvl w:ilvl="3" w:tplc="3C641254">
      <w:start w:val="1"/>
      <w:numFmt w:val="bullet"/>
      <w:lvlText w:val=""/>
      <w:lvlJc w:val="left"/>
      <w:pPr>
        <w:ind w:left="2880" w:hanging="360"/>
      </w:pPr>
      <w:rPr>
        <w:rFonts w:ascii="Symbol" w:hAnsi="Symbol" w:hint="default"/>
      </w:rPr>
    </w:lvl>
    <w:lvl w:ilvl="4" w:tplc="6AE6931C">
      <w:start w:val="1"/>
      <w:numFmt w:val="bullet"/>
      <w:lvlText w:val="o"/>
      <w:lvlJc w:val="left"/>
      <w:pPr>
        <w:ind w:left="3600" w:hanging="360"/>
      </w:pPr>
      <w:rPr>
        <w:rFonts w:ascii="Courier New" w:hAnsi="Courier New" w:hint="default"/>
      </w:rPr>
    </w:lvl>
    <w:lvl w:ilvl="5" w:tplc="4776FBD0">
      <w:start w:val="1"/>
      <w:numFmt w:val="bullet"/>
      <w:lvlText w:val=""/>
      <w:lvlJc w:val="left"/>
      <w:pPr>
        <w:ind w:left="4320" w:hanging="360"/>
      </w:pPr>
      <w:rPr>
        <w:rFonts w:ascii="Wingdings" w:hAnsi="Wingdings" w:hint="default"/>
      </w:rPr>
    </w:lvl>
    <w:lvl w:ilvl="6" w:tplc="1C44A6BE">
      <w:start w:val="1"/>
      <w:numFmt w:val="bullet"/>
      <w:lvlText w:val=""/>
      <w:lvlJc w:val="left"/>
      <w:pPr>
        <w:ind w:left="5040" w:hanging="360"/>
      </w:pPr>
      <w:rPr>
        <w:rFonts w:ascii="Symbol" w:hAnsi="Symbol" w:hint="default"/>
      </w:rPr>
    </w:lvl>
    <w:lvl w:ilvl="7" w:tplc="350C98FA">
      <w:start w:val="1"/>
      <w:numFmt w:val="bullet"/>
      <w:lvlText w:val="o"/>
      <w:lvlJc w:val="left"/>
      <w:pPr>
        <w:ind w:left="5760" w:hanging="360"/>
      </w:pPr>
      <w:rPr>
        <w:rFonts w:ascii="Courier New" w:hAnsi="Courier New" w:hint="default"/>
      </w:rPr>
    </w:lvl>
    <w:lvl w:ilvl="8" w:tplc="3C588A68">
      <w:start w:val="1"/>
      <w:numFmt w:val="bullet"/>
      <w:lvlText w:val=""/>
      <w:lvlJc w:val="left"/>
      <w:pPr>
        <w:ind w:left="6480" w:hanging="360"/>
      </w:pPr>
      <w:rPr>
        <w:rFonts w:ascii="Wingdings" w:hAnsi="Wingdings" w:hint="default"/>
      </w:rPr>
    </w:lvl>
  </w:abstractNum>
  <w:abstractNum w:abstractNumId="1" w15:restartNumberingAfterBreak="0">
    <w:nsid w:val="057B7A60"/>
    <w:multiLevelType w:val="hybridMultilevel"/>
    <w:tmpl w:val="ECB0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C7CEA"/>
    <w:multiLevelType w:val="hybridMultilevel"/>
    <w:tmpl w:val="C004E068"/>
    <w:lvl w:ilvl="0" w:tplc="CB0AE10A">
      <w:start w:val="1"/>
      <w:numFmt w:val="bullet"/>
      <w:lvlText w:val=""/>
      <w:lvlJc w:val="left"/>
      <w:pPr>
        <w:tabs>
          <w:tab w:val="num" w:pos="720"/>
        </w:tabs>
        <w:ind w:left="720" w:hanging="360"/>
      </w:pPr>
      <w:rPr>
        <w:rFonts w:ascii="Symbol" w:hAnsi="Symbol" w:hint="default"/>
        <w:sz w:val="20"/>
      </w:rPr>
    </w:lvl>
    <w:lvl w:ilvl="1" w:tplc="F43C3F96" w:tentative="1">
      <w:start w:val="1"/>
      <w:numFmt w:val="bullet"/>
      <w:lvlText w:val="o"/>
      <w:lvlJc w:val="left"/>
      <w:pPr>
        <w:tabs>
          <w:tab w:val="num" w:pos="1440"/>
        </w:tabs>
        <w:ind w:left="1440" w:hanging="360"/>
      </w:pPr>
      <w:rPr>
        <w:rFonts w:ascii="Courier New" w:hAnsi="Courier New" w:hint="default"/>
        <w:sz w:val="20"/>
      </w:rPr>
    </w:lvl>
    <w:lvl w:ilvl="2" w:tplc="B4C0BC78" w:tentative="1">
      <w:start w:val="1"/>
      <w:numFmt w:val="bullet"/>
      <w:lvlText w:val=""/>
      <w:lvlJc w:val="left"/>
      <w:pPr>
        <w:tabs>
          <w:tab w:val="num" w:pos="2160"/>
        </w:tabs>
        <w:ind w:left="2160" w:hanging="360"/>
      </w:pPr>
      <w:rPr>
        <w:rFonts w:ascii="Wingdings" w:hAnsi="Wingdings" w:hint="default"/>
        <w:sz w:val="20"/>
      </w:rPr>
    </w:lvl>
    <w:lvl w:ilvl="3" w:tplc="FCAAD1FE" w:tentative="1">
      <w:start w:val="1"/>
      <w:numFmt w:val="bullet"/>
      <w:lvlText w:val=""/>
      <w:lvlJc w:val="left"/>
      <w:pPr>
        <w:tabs>
          <w:tab w:val="num" w:pos="2880"/>
        </w:tabs>
        <w:ind w:left="2880" w:hanging="360"/>
      </w:pPr>
      <w:rPr>
        <w:rFonts w:ascii="Wingdings" w:hAnsi="Wingdings" w:hint="default"/>
        <w:sz w:val="20"/>
      </w:rPr>
    </w:lvl>
    <w:lvl w:ilvl="4" w:tplc="9BACBA10" w:tentative="1">
      <w:start w:val="1"/>
      <w:numFmt w:val="bullet"/>
      <w:lvlText w:val=""/>
      <w:lvlJc w:val="left"/>
      <w:pPr>
        <w:tabs>
          <w:tab w:val="num" w:pos="3600"/>
        </w:tabs>
        <w:ind w:left="3600" w:hanging="360"/>
      </w:pPr>
      <w:rPr>
        <w:rFonts w:ascii="Wingdings" w:hAnsi="Wingdings" w:hint="default"/>
        <w:sz w:val="20"/>
      </w:rPr>
    </w:lvl>
    <w:lvl w:ilvl="5" w:tplc="A7E68DE4" w:tentative="1">
      <w:start w:val="1"/>
      <w:numFmt w:val="bullet"/>
      <w:lvlText w:val=""/>
      <w:lvlJc w:val="left"/>
      <w:pPr>
        <w:tabs>
          <w:tab w:val="num" w:pos="4320"/>
        </w:tabs>
        <w:ind w:left="4320" w:hanging="360"/>
      </w:pPr>
      <w:rPr>
        <w:rFonts w:ascii="Wingdings" w:hAnsi="Wingdings" w:hint="default"/>
        <w:sz w:val="20"/>
      </w:rPr>
    </w:lvl>
    <w:lvl w:ilvl="6" w:tplc="E4AC6060" w:tentative="1">
      <w:start w:val="1"/>
      <w:numFmt w:val="bullet"/>
      <w:lvlText w:val=""/>
      <w:lvlJc w:val="left"/>
      <w:pPr>
        <w:tabs>
          <w:tab w:val="num" w:pos="5040"/>
        </w:tabs>
        <w:ind w:left="5040" w:hanging="360"/>
      </w:pPr>
      <w:rPr>
        <w:rFonts w:ascii="Wingdings" w:hAnsi="Wingdings" w:hint="default"/>
        <w:sz w:val="20"/>
      </w:rPr>
    </w:lvl>
    <w:lvl w:ilvl="7" w:tplc="B4E40D90" w:tentative="1">
      <w:start w:val="1"/>
      <w:numFmt w:val="bullet"/>
      <w:lvlText w:val=""/>
      <w:lvlJc w:val="left"/>
      <w:pPr>
        <w:tabs>
          <w:tab w:val="num" w:pos="5760"/>
        </w:tabs>
        <w:ind w:left="5760" w:hanging="360"/>
      </w:pPr>
      <w:rPr>
        <w:rFonts w:ascii="Wingdings" w:hAnsi="Wingdings" w:hint="default"/>
        <w:sz w:val="20"/>
      </w:rPr>
    </w:lvl>
    <w:lvl w:ilvl="8" w:tplc="C26098B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A4828"/>
    <w:multiLevelType w:val="hybridMultilevel"/>
    <w:tmpl w:val="E7D0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D7FD1"/>
    <w:multiLevelType w:val="hybridMultilevel"/>
    <w:tmpl w:val="A3CC535A"/>
    <w:lvl w:ilvl="0" w:tplc="E160A3DC">
      <w:start w:val="1"/>
      <w:numFmt w:val="bullet"/>
      <w:lvlText w:val=""/>
      <w:lvlJc w:val="left"/>
      <w:pPr>
        <w:tabs>
          <w:tab w:val="num" w:pos="720"/>
        </w:tabs>
        <w:ind w:left="720" w:hanging="360"/>
      </w:pPr>
      <w:rPr>
        <w:rFonts w:ascii="Symbol" w:hAnsi="Symbol" w:hint="default"/>
        <w:sz w:val="20"/>
      </w:rPr>
    </w:lvl>
    <w:lvl w:ilvl="1" w:tplc="D1182426" w:tentative="1">
      <w:start w:val="1"/>
      <w:numFmt w:val="bullet"/>
      <w:lvlText w:val="o"/>
      <w:lvlJc w:val="left"/>
      <w:pPr>
        <w:tabs>
          <w:tab w:val="num" w:pos="1440"/>
        </w:tabs>
        <w:ind w:left="1440" w:hanging="360"/>
      </w:pPr>
      <w:rPr>
        <w:rFonts w:ascii="Courier New" w:hAnsi="Courier New" w:hint="default"/>
        <w:sz w:val="20"/>
      </w:rPr>
    </w:lvl>
    <w:lvl w:ilvl="2" w:tplc="4E3252C6" w:tentative="1">
      <w:start w:val="1"/>
      <w:numFmt w:val="bullet"/>
      <w:lvlText w:val=""/>
      <w:lvlJc w:val="left"/>
      <w:pPr>
        <w:tabs>
          <w:tab w:val="num" w:pos="2160"/>
        </w:tabs>
        <w:ind w:left="2160" w:hanging="360"/>
      </w:pPr>
      <w:rPr>
        <w:rFonts w:ascii="Wingdings" w:hAnsi="Wingdings" w:hint="default"/>
        <w:sz w:val="20"/>
      </w:rPr>
    </w:lvl>
    <w:lvl w:ilvl="3" w:tplc="1188D712" w:tentative="1">
      <w:start w:val="1"/>
      <w:numFmt w:val="bullet"/>
      <w:lvlText w:val=""/>
      <w:lvlJc w:val="left"/>
      <w:pPr>
        <w:tabs>
          <w:tab w:val="num" w:pos="2880"/>
        </w:tabs>
        <w:ind w:left="2880" w:hanging="360"/>
      </w:pPr>
      <w:rPr>
        <w:rFonts w:ascii="Wingdings" w:hAnsi="Wingdings" w:hint="default"/>
        <w:sz w:val="20"/>
      </w:rPr>
    </w:lvl>
    <w:lvl w:ilvl="4" w:tplc="5546B604" w:tentative="1">
      <w:start w:val="1"/>
      <w:numFmt w:val="bullet"/>
      <w:lvlText w:val=""/>
      <w:lvlJc w:val="left"/>
      <w:pPr>
        <w:tabs>
          <w:tab w:val="num" w:pos="3600"/>
        </w:tabs>
        <w:ind w:left="3600" w:hanging="360"/>
      </w:pPr>
      <w:rPr>
        <w:rFonts w:ascii="Wingdings" w:hAnsi="Wingdings" w:hint="default"/>
        <w:sz w:val="20"/>
      </w:rPr>
    </w:lvl>
    <w:lvl w:ilvl="5" w:tplc="6ECC24F8" w:tentative="1">
      <w:start w:val="1"/>
      <w:numFmt w:val="bullet"/>
      <w:lvlText w:val=""/>
      <w:lvlJc w:val="left"/>
      <w:pPr>
        <w:tabs>
          <w:tab w:val="num" w:pos="4320"/>
        </w:tabs>
        <w:ind w:left="4320" w:hanging="360"/>
      </w:pPr>
      <w:rPr>
        <w:rFonts w:ascii="Wingdings" w:hAnsi="Wingdings" w:hint="default"/>
        <w:sz w:val="20"/>
      </w:rPr>
    </w:lvl>
    <w:lvl w:ilvl="6" w:tplc="C3A62B7A" w:tentative="1">
      <w:start w:val="1"/>
      <w:numFmt w:val="bullet"/>
      <w:lvlText w:val=""/>
      <w:lvlJc w:val="left"/>
      <w:pPr>
        <w:tabs>
          <w:tab w:val="num" w:pos="5040"/>
        </w:tabs>
        <w:ind w:left="5040" w:hanging="360"/>
      </w:pPr>
      <w:rPr>
        <w:rFonts w:ascii="Wingdings" w:hAnsi="Wingdings" w:hint="default"/>
        <w:sz w:val="20"/>
      </w:rPr>
    </w:lvl>
    <w:lvl w:ilvl="7" w:tplc="416ADD86" w:tentative="1">
      <w:start w:val="1"/>
      <w:numFmt w:val="bullet"/>
      <w:lvlText w:val=""/>
      <w:lvlJc w:val="left"/>
      <w:pPr>
        <w:tabs>
          <w:tab w:val="num" w:pos="5760"/>
        </w:tabs>
        <w:ind w:left="5760" w:hanging="360"/>
      </w:pPr>
      <w:rPr>
        <w:rFonts w:ascii="Wingdings" w:hAnsi="Wingdings" w:hint="default"/>
        <w:sz w:val="20"/>
      </w:rPr>
    </w:lvl>
    <w:lvl w:ilvl="8" w:tplc="0172D19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35A88"/>
    <w:multiLevelType w:val="hybridMultilevel"/>
    <w:tmpl w:val="C9C4F85E"/>
    <w:lvl w:ilvl="0" w:tplc="CA34DCA2">
      <w:start w:val="1"/>
      <w:numFmt w:val="bullet"/>
      <w:lvlText w:val=""/>
      <w:lvlJc w:val="left"/>
      <w:pPr>
        <w:ind w:left="720" w:hanging="360"/>
      </w:pPr>
      <w:rPr>
        <w:rFonts w:ascii="Symbol" w:hAnsi="Symbol" w:hint="default"/>
      </w:rPr>
    </w:lvl>
    <w:lvl w:ilvl="1" w:tplc="DCFC45F8">
      <w:start w:val="1"/>
      <w:numFmt w:val="bullet"/>
      <w:lvlText w:val="o"/>
      <w:lvlJc w:val="left"/>
      <w:pPr>
        <w:ind w:left="1440" w:hanging="360"/>
      </w:pPr>
      <w:rPr>
        <w:rFonts w:ascii="Courier New" w:hAnsi="Courier New" w:hint="default"/>
      </w:rPr>
    </w:lvl>
    <w:lvl w:ilvl="2" w:tplc="9E64FC2A">
      <w:start w:val="1"/>
      <w:numFmt w:val="bullet"/>
      <w:lvlText w:val=""/>
      <w:lvlJc w:val="left"/>
      <w:pPr>
        <w:ind w:left="2160" w:hanging="360"/>
      </w:pPr>
      <w:rPr>
        <w:rFonts w:ascii="Wingdings" w:hAnsi="Wingdings" w:hint="default"/>
      </w:rPr>
    </w:lvl>
    <w:lvl w:ilvl="3" w:tplc="7F623802">
      <w:start w:val="1"/>
      <w:numFmt w:val="bullet"/>
      <w:lvlText w:val=""/>
      <w:lvlJc w:val="left"/>
      <w:pPr>
        <w:ind w:left="2880" w:hanging="360"/>
      </w:pPr>
      <w:rPr>
        <w:rFonts w:ascii="Symbol" w:hAnsi="Symbol" w:hint="default"/>
      </w:rPr>
    </w:lvl>
    <w:lvl w:ilvl="4" w:tplc="F94EBD4A">
      <w:start w:val="1"/>
      <w:numFmt w:val="bullet"/>
      <w:lvlText w:val="o"/>
      <w:lvlJc w:val="left"/>
      <w:pPr>
        <w:ind w:left="3600" w:hanging="360"/>
      </w:pPr>
      <w:rPr>
        <w:rFonts w:ascii="Courier New" w:hAnsi="Courier New" w:hint="default"/>
      </w:rPr>
    </w:lvl>
    <w:lvl w:ilvl="5" w:tplc="506C9AB8">
      <w:start w:val="1"/>
      <w:numFmt w:val="bullet"/>
      <w:lvlText w:val=""/>
      <w:lvlJc w:val="left"/>
      <w:pPr>
        <w:ind w:left="4320" w:hanging="360"/>
      </w:pPr>
      <w:rPr>
        <w:rFonts w:ascii="Wingdings" w:hAnsi="Wingdings" w:hint="default"/>
      </w:rPr>
    </w:lvl>
    <w:lvl w:ilvl="6" w:tplc="132CF77A">
      <w:start w:val="1"/>
      <w:numFmt w:val="bullet"/>
      <w:lvlText w:val=""/>
      <w:lvlJc w:val="left"/>
      <w:pPr>
        <w:ind w:left="5040" w:hanging="360"/>
      </w:pPr>
      <w:rPr>
        <w:rFonts w:ascii="Symbol" w:hAnsi="Symbol" w:hint="default"/>
      </w:rPr>
    </w:lvl>
    <w:lvl w:ilvl="7" w:tplc="BC28D050">
      <w:start w:val="1"/>
      <w:numFmt w:val="bullet"/>
      <w:lvlText w:val="o"/>
      <w:lvlJc w:val="left"/>
      <w:pPr>
        <w:ind w:left="5760" w:hanging="360"/>
      </w:pPr>
      <w:rPr>
        <w:rFonts w:ascii="Courier New" w:hAnsi="Courier New" w:hint="default"/>
      </w:rPr>
    </w:lvl>
    <w:lvl w:ilvl="8" w:tplc="1108DDBA">
      <w:start w:val="1"/>
      <w:numFmt w:val="bullet"/>
      <w:lvlText w:val=""/>
      <w:lvlJc w:val="left"/>
      <w:pPr>
        <w:ind w:left="6480" w:hanging="360"/>
      </w:pPr>
      <w:rPr>
        <w:rFonts w:ascii="Wingdings" w:hAnsi="Wingdings" w:hint="default"/>
      </w:rPr>
    </w:lvl>
  </w:abstractNum>
  <w:abstractNum w:abstractNumId="9"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81C42"/>
    <w:multiLevelType w:val="hybridMultilevel"/>
    <w:tmpl w:val="99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72513"/>
    <w:multiLevelType w:val="hybridMultilevel"/>
    <w:tmpl w:val="0409000F"/>
    <w:lvl w:ilvl="0" w:tplc="FFFFFFFF">
      <w:start w:val="1"/>
      <w:numFmt w:val="decimal"/>
      <w:lvlText w:val="%1."/>
      <w:lvlJc w:val="left"/>
      <w:pPr>
        <w:tabs>
          <w:tab w:val="num" w:pos="720"/>
        </w:tabs>
        <w:ind w:left="720" w:hanging="360"/>
      </w:pPr>
      <w:rPr>
        <w:rFonts w:hint="default"/>
        <w:sz w:val="20"/>
      </w:rPr>
    </w:lvl>
    <w:lvl w:ilvl="1" w:tplc="FFFFFFFF">
      <w:start w:val="1"/>
      <w:numFmt w:val="lowerLetter"/>
      <w:lvlText w:val="%2."/>
      <w:lvlJc w:val="left"/>
      <w:pPr>
        <w:tabs>
          <w:tab w:val="num" w:pos="1440"/>
        </w:tabs>
        <w:ind w:left="1440" w:hanging="360"/>
      </w:pPr>
      <w:rPr>
        <w:rFonts w:hint="default"/>
        <w:sz w:val="20"/>
      </w:rPr>
    </w:lvl>
    <w:lvl w:ilvl="2" w:tplc="FFFFFFFF" w:tentative="1">
      <w:start w:val="1"/>
      <w:numFmt w:val="lowerRoman"/>
      <w:lvlText w:val="%3."/>
      <w:lvlJc w:val="right"/>
      <w:pPr>
        <w:tabs>
          <w:tab w:val="num" w:pos="2160"/>
        </w:tabs>
        <w:ind w:left="2160" w:hanging="180"/>
      </w:pPr>
      <w:rPr>
        <w:rFonts w:hint="default"/>
        <w:sz w:val="20"/>
      </w:rPr>
    </w:lvl>
    <w:lvl w:ilvl="3" w:tplc="FFFFFFFF" w:tentative="1">
      <w:start w:val="1"/>
      <w:numFmt w:val="decimal"/>
      <w:lvlText w:val="%4."/>
      <w:lvlJc w:val="left"/>
      <w:pPr>
        <w:tabs>
          <w:tab w:val="num" w:pos="2880"/>
        </w:tabs>
        <w:ind w:left="2880" w:hanging="360"/>
      </w:pPr>
      <w:rPr>
        <w:rFonts w:hint="default"/>
        <w:sz w:val="20"/>
      </w:rPr>
    </w:lvl>
    <w:lvl w:ilvl="4" w:tplc="FFFFFFFF" w:tentative="1">
      <w:start w:val="1"/>
      <w:numFmt w:val="lowerLetter"/>
      <w:lvlText w:val="%5."/>
      <w:lvlJc w:val="left"/>
      <w:pPr>
        <w:tabs>
          <w:tab w:val="num" w:pos="3600"/>
        </w:tabs>
        <w:ind w:left="3600" w:hanging="360"/>
      </w:pPr>
      <w:rPr>
        <w:rFonts w:hint="default"/>
        <w:sz w:val="20"/>
      </w:rPr>
    </w:lvl>
    <w:lvl w:ilvl="5" w:tplc="FFFFFFFF" w:tentative="1">
      <w:start w:val="1"/>
      <w:numFmt w:val="lowerRoman"/>
      <w:lvlText w:val="%6."/>
      <w:lvlJc w:val="right"/>
      <w:pPr>
        <w:tabs>
          <w:tab w:val="num" w:pos="4320"/>
        </w:tabs>
        <w:ind w:left="4320" w:hanging="180"/>
      </w:pPr>
      <w:rPr>
        <w:rFonts w:hint="default"/>
        <w:sz w:val="20"/>
      </w:rPr>
    </w:lvl>
    <w:lvl w:ilvl="6" w:tplc="FFFFFFFF" w:tentative="1">
      <w:start w:val="1"/>
      <w:numFmt w:val="decimal"/>
      <w:lvlText w:val="%7."/>
      <w:lvlJc w:val="left"/>
      <w:pPr>
        <w:tabs>
          <w:tab w:val="num" w:pos="5040"/>
        </w:tabs>
        <w:ind w:left="5040" w:hanging="360"/>
      </w:pPr>
      <w:rPr>
        <w:rFonts w:hint="default"/>
        <w:sz w:val="20"/>
      </w:rPr>
    </w:lvl>
    <w:lvl w:ilvl="7" w:tplc="FFFFFFFF" w:tentative="1">
      <w:start w:val="1"/>
      <w:numFmt w:val="lowerLetter"/>
      <w:lvlText w:val="%8."/>
      <w:lvlJc w:val="left"/>
      <w:pPr>
        <w:tabs>
          <w:tab w:val="num" w:pos="5760"/>
        </w:tabs>
        <w:ind w:left="5760" w:hanging="360"/>
      </w:pPr>
      <w:rPr>
        <w:rFonts w:hint="default"/>
        <w:sz w:val="20"/>
      </w:rPr>
    </w:lvl>
    <w:lvl w:ilvl="8" w:tplc="FFFFFFFF" w:tentative="1">
      <w:start w:val="1"/>
      <w:numFmt w:val="lowerRoman"/>
      <w:lvlText w:val="%9."/>
      <w:lvlJc w:val="right"/>
      <w:pPr>
        <w:tabs>
          <w:tab w:val="num" w:pos="6480"/>
        </w:tabs>
        <w:ind w:left="6480" w:hanging="180"/>
      </w:pPr>
      <w:rPr>
        <w:rFonts w:hint="default"/>
        <w:sz w:val="20"/>
      </w:rPr>
    </w:lvl>
  </w:abstractNum>
  <w:abstractNum w:abstractNumId="12" w15:restartNumberingAfterBreak="0">
    <w:nsid w:val="3840397E"/>
    <w:multiLevelType w:val="hybridMultilevel"/>
    <w:tmpl w:val="866C6FDC"/>
    <w:lvl w:ilvl="0" w:tplc="2AA69DC6">
      <w:start w:val="1"/>
      <w:numFmt w:val="bullet"/>
      <w:lvlText w:val=""/>
      <w:lvlJc w:val="left"/>
      <w:pPr>
        <w:tabs>
          <w:tab w:val="num" w:pos="720"/>
        </w:tabs>
        <w:ind w:left="720" w:hanging="360"/>
      </w:pPr>
      <w:rPr>
        <w:rFonts w:ascii="Symbol" w:hAnsi="Symbol" w:hint="default"/>
        <w:sz w:val="20"/>
      </w:rPr>
    </w:lvl>
    <w:lvl w:ilvl="1" w:tplc="50CE5B7A" w:tentative="1">
      <w:start w:val="1"/>
      <w:numFmt w:val="bullet"/>
      <w:lvlText w:val="o"/>
      <w:lvlJc w:val="left"/>
      <w:pPr>
        <w:tabs>
          <w:tab w:val="num" w:pos="1440"/>
        </w:tabs>
        <w:ind w:left="1440" w:hanging="360"/>
      </w:pPr>
      <w:rPr>
        <w:rFonts w:ascii="Courier New" w:hAnsi="Courier New" w:hint="default"/>
        <w:sz w:val="20"/>
      </w:rPr>
    </w:lvl>
    <w:lvl w:ilvl="2" w:tplc="D7D46408" w:tentative="1">
      <w:start w:val="1"/>
      <w:numFmt w:val="bullet"/>
      <w:lvlText w:val=""/>
      <w:lvlJc w:val="left"/>
      <w:pPr>
        <w:tabs>
          <w:tab w:val="num" w:pos="2160"/>
        </w:tabs>
        <w:ind w:left="2160" w:hanging="360"/>
      </w:pPr>
      <w:rPr>
        <w:rFonts w:ascii="Wingdings" w:hAnsi="Wingdings" w:hint="default"/>
        <w:sz w:val="20"/>
      </w:rPr>
    </w:lvl>
    <w:lvl w:ilvl="3" w:tplc="25023A94" w:tentative="1">
      <w:start w:val="1"/>
      <w:numFmt w:val="bullet"/>
      <w:lvlText w:val=""/>
      <w:lvlJc w:val="left"/>
      <w:pPr>
        <w:tabs>
          <w:tab w:val="num" w:pos="2880"/>
        </w:tabs>
        <w:ind w:left="2880" w:hanging="360"/>
      </w:pPr>
      <w:rPr>
        <w:rFonts w:ascii="Wingdings" w:hAnsi="Wingdings" w:hint="default"/>
        <w:sz w:val="20"/>
      </w:rPr>
    </w:lvl>
    <w:lvl w:ilvl="4" w:tplc="C812F272" w:tentative="1">
      <w:start w:val="1"/>
      <w:numFmt w:val="bullet"/>
      <w:lvlText w:val=""/>
      <w:lvlJc w:val="left"/>
      <w:pPr>
        <w:tabs>
          <w:tab w:val="num" w:pos="3600"/>
        </w:tabs>
        <w:ind w:left="3600" w:hanging="360"/>
      </w:pPr>
      <w:rPr>
        <w:rFonts w:ascii="Wingdings" w:hAnsi="Wingdings" w:hint="default"/>
        <w:sz w:val="20"/>
      </w:rPr>
    </w:lvl>
    <w:lvl w:ilvl="5" w:tplc="BAFE11E6" w:tentative="1">
      <w:start w:val="1"/>
      <w:numFmt w:val="bullet"/>
      <w:lvlText w:val=""/>
      <w:lvlJc w:val="left"/>
      <w:pPr>
        <w:tabs>
          <w:tab w:val="num" w:pos="4320"/>
        </w:tabs>
        <w:ind w:left="4320" w:hanging="360"/>
      </w:pPr>
      <w:rPr>
        <w:rFonts w:ascii="Wingdings" w:hAnsi="Wingdings" w:hint="default"/>
        <w:sz w:val="20"/>
      </w:rPr>
    </w:lvl>
    <w:lvl w:ilvl="6" w:tplc="0F86DE00" w:tentative="1">
      <w:start w:val="1"/>
      <w:numFmt w:val="bullet"/>
      <w:lvlText w:val=""/>
      <w:lvlJc w:val="left"/>
      <w:pPr>
        <w:tabs>
          <w:tab w:val="num" w:pos="5040"/>
        </w:tabs>
        <w:ind w:left="5040" w:hanging="360"/>
      </w:pPr>
      <w:rPr>
        <w:rFonts w:ascii="Wingdings" w:hAnsi="Wingdings" w:hint="default"/>
        <w:sz w:val="20"/>
      </w:rPr>
    </w:lvl>
    <w:lvl w:ilvl="7" w:tplc="385EE048" w:tentative="1">
      <w:start w:val="1"/>
      <w:numFmt w:val="bullet"/>
      <w:lvlText w:val=""/>
      <w:lvlJc w:val="left"/>
      <w:pPr>
        <w:tabs>
          <w:tab w:val="num" w:pos="5760"/>
        </w:tabs>
        <w:ind w:left="5760" w:hanging="360"/>
      </w:pPr>
      <w:rPr>
        <w:rFonts w:ascii="Wingdings" w:hAnsi="Wingdings" w:hint="default"/>
        <w:sz w:val="20"/>
      </w:rPr>
    </w:lvl>
    <w:lvl w:ilvl="8" w:tplc="B726B812"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A77E28"/>
    <w:multiLevelType w:val="hybridMultilevel"/>
    <w:tmpl w:val="5344C074"/>
    <w:lvl w:ilvl="0" w:tplc="A0520C4E">
      <w:start w:val="1"/>
      <w:numFmt w:val="bullet"/>
      <w:lvlText w:val=""/>
      <w:lvlJc w:val="left"/>
      <w:pPr>
        <w:tabs>
          <w:tab w:val="num" w:pos="720"/>
        </w:tabs>
        <w:ind w:left="720" w:hanging="360"/>
      </w:pPr>
      <w:rPr>
        <w:rFonts w:ascii="Symbol" w:hAnsi="Symbol" w:hint="default"/>
        <w:sz w:val="20"/>
      </w:rPr>
    </w:lvl>
    <w:lvl w:ilvl="1" w:tplc="8DD0CCEC" w:tentative="1">
      <w:start w:val="1"/>
      <w:numFmt w:val="bullet"/>
      <w:lvlText w:val="o"/>
      <w:lvlJc w:val="left"/>
      <w:pPr>
        <w:tabs>
          <w:tab w:val="num" w:pos="1440"/>
        </w:tabs>
        <w:ind w:left="1440" w:hanging="360"/>
      </w:pPr>
      <w:rPr>
        <w:rFonts w:ascii="Courier New" w:hAnsi="Courier New" w:hint="default"/>
        <w:sz w:val="20"/>
      </w:rPr>
    </w:lvl>
    <w:lvl w:ilvl="2" w:tplc="29004F98" w:tentative="1">
      <w:start w:val="1"/>
      <w:numFmt w:val="bullet"/>
      <w:lvlText w:val=""/>
      <w:lvlJc w:val="left"/>
      <w:pPr>
        <w:tabs>
          <w:tab w:val="num" w:pos="2160"/>
        </w:tabs>
        <w:ind w:left="2160" w:hanging="360"/>
      </w:pPr>
      <w:rPr>
        <w:rFonts w:ascii="Wingdings" w:hAnsi="Wingdings" w:hint="default"/>
        <w:sz w:val="20"/>
      </w:rPr>
    </w:lvl>
    <w:lvl w:ilvl="3" w:tplc="0DF6EC98" w:tentative="1">
      <w:start w:val="1"/>
      <w:numFmt w:val="bullet"/>
      <w:lvlText w:val=""/>
      <w:lvlJc w:val="left"/>
      <w:pPr>
        <w:tabs>
          <w:tab w:val="num" w:pos="2880"/>
        </w:tabs>
        <w:ind w:left="2880" w:hanging="360"/>
      </w:pPr>
      <w:rPr>
        <w:rFonts w:ascii="Wingdings" w:hAnsi="Wingdings" w:hint="default"/>
        <w:sz w:val="20"/>
      </w:rPr>
    </w:lvl>
    <w:lvl w:ilvl="4" w:tplc="0E7E7CD2" w:tentative="1">
      <w:start w:val="1"/>
      <w:numFmt w:val="bullet"/>
      <w:lvlText w:val=""/>
      <w:lvlJc w:val="left"/>
      <w:pPr>
        <w:tabs>
          <w:tab w:val="num" w:pos="3600"/>
        </w:tabs>
        <w:ind w:left="3600" w:hanging="360"/>
      </w:pPr>
      <w:rPr>
        <w:rFonts w:ascii="Wingdings" w:hAnsi="Wingdings" w:hint="default"/>
        <w:sz w:val="20"/>
      </w:rPr>
    </w:lvl>
    <w:lvl w:ilvl="5" w:tplc="F6B4F302" w:tentative="1">
      <w:start w:val="1"/>
      <w:numFmt w:val="bullet"/>
      <w:lvlText w:val=""/>
      <w:lvlJc w:val="left"/>
      <w:pPr>
        <w:tabs>
          <w:tab w:val="num" w:pos="4320"/>
        </w:tabs>
        <w:ind w:left="4320" w:hanging="360"/>
      </w:pPr>
      <w:rPr>
        <w:rFonts w:ascii="Wingdings" w:hAnsi="Wingdings" w:hint="default"/>
        <w:sz w:val="20"/>
      </w:rPr>
    </w:lvl>
    <w:lvl w:ilvl="6" w:tplc="3E768A22" w:tentative="1">
      <w:start w:val="1"/>
      <w:numFmt w:val="bullet"/>
      <w:lvlText w:val=""/>
      <w:lvlJc w:val="left"/>
      <w:pPr>
        <w:tabs>
          <w:tab w:val="num" w:pos="5040"/>
        </w:tabs>
        <w:ind w:left="5040" w:hanging="360"/>
      </w:pPr>
      <w:rPr>
        <w:rFonts w:ascii="Wingdings" w:hAnsi="Wingdings" w:hint="default"/>
        <w:sz w:val="20"/>
      </w:rPr>
    </w:lvl>
    <w:lvl w:ilvl="7" w:tplc="BF50D6DE" w:tentative="1">
      <w:start w:val="1"/>
      <w:numFmt w:val="bullet"/>
      <w:lvlText w:val=""/>
      <w:lvlJc w:val="left"/>
      <w:pPr>
        <w:tabs>
          <w:tab w:val="num" w:pos="5760"/>
        </w:tabs>
        <w:ind w:left="5760" w:hanging="360"/>
      </w:pPr>
      <w:rPr>
        <w:rFonts w:ascii="Wingdings" w:hAnsi="Wingdings" w:hint="default"/>
        <w:sz w:val="20"/>
      </w:rPr>
    </w:lvl>
    <w:lvl w:ilvl="8" w:tplc="B262D74E"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849A1"/>
    <w:multiLevelType w:val="hybridMultilevel"/>
    <w:tmpl w:val="DE5C1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70CDC"/>
    <w:multiLevelType w:val="multilevel"/>
    <w:tmpl w:val="0186F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544B8A"/>
    <w:multiLevelType w:val="hybridMultilevel"/>
    <w:tmpl w:val="69BA5C7C"/>
    <w:lvl w:ilvl="0" w:tplc="72827812">
      <w:start w:val="1"/>
      <w:numFmt w:val="bullet"/>
      <w:lvlText w:val=""/>
      <w:lvlJc w:val="left"/>
      <w:pPr>
        <w:tabs>
          <w:tab w:val="num" w:pos="720"/>
        </w:tabs>
        <w:ind w:left="720" w:hanging="360"/>
      </w:pPr>
      <w:rPr>
        <w:rFonts w:ascii="Symbol" w:hAnsi="Symbol" w:hint="default"/>
        <w:sz w:val="20"/>
      </w:rPr>
    </w:lvl>
    <w:lvl w:ilvl="1" w:tplc="A502E73A">
      <w:start w:val="1"/>
      <w:numFmt w:val="bullet"/>
      <w:lvlText w:val="o"/>
      <w:lvlJc w:val="left"/>
      <w:pPr>
        <w:tabs>
          <w:tab w:val="num" w:pos="1440"/>
        </w:tabs>
        <w:ind w:left="1440" w:hanging="360"/>
      </w:pPr>
      <w:rPr>
        <w:rFonts w:ascii="Courier New" w:hAnsi="Courier New" w:hint="default"/>
        <w:sz w:val="20"/>
      </w:rPr>
    </w:lvl>
    <w:lvl w:ilvl="2" w:tplc="2924B826" w:tentative="1">
      <w:start w:val="1"/>
      <w:numFmt w:val="bullet"/>
      <w:lvlText w:val=""/>
      <w:lvlJc w:val="left"/>
      <w:pPr>
        <w:tabs>
          <w:tab w:val="num" w:pos="2160"/>
        </w:tabs>
        <w:ind w:left="2160" w:hanging="360"/>
      </w:pPr>
      <w:rPr>
        <w:rFonts w:ascii="Wingdings" w:hAnsi="Wingdings" w:hint="default"/>
        <w:sz w:val="20"/>
      </w:rPr>
    </w:lvl>
    <w:lvl w:ilvl="3" w:tplc="08B4399C" w:tentative="1">
      <w:start w:val="1"/>
      <w:numFmt w:val="bullet"/>
      <w:lvlText w:val=""/>
      <w:lvlJc w:val="left"/>
      <w:pPr>
        <w:tabs>
          <w:tab w:val="num" w:pos="2880"/>
        </w:tabs>
        <w:ind w:left="2880" w:hanging="360"/>
      </w:pPr>
      <w:rPr>
        <w:rFonts w:ascii="Wingdings" w:hAnsi="Wingdings" w:hint="default"/>
        <w:sz w:val="20"/>
      </w:rPr>
    </w:lvl>
    <w:lvl w:ilvl="4" w:tplc="A3AEF09A" w:tentative="1">
      <w:start w:val="1"/>
      <w:numFmt w:val="bullet"/>
      <w:lvlText w:val=""/>
      <w:lvlJc w:val="left"/>
      <w:pPr>
        <w:tabs>
          <w:tab w:val="num" w:pos="3600"/>
        </w:tabs>
        <w:ind w:left="3600" w:hanging="360"/>
      </w:pPr>
      <w:rPr>
        <w:rFonts w:ascii="Wingdings" w:hAnsi="Wingdings" w:hint="default"/>
        <w:sz w:val="20"/>
      </w:rPr>
    </w:lvl>
    <w:lvl w:ilvl="5" w:tplc="CB8E8D20" w:tentative="1">
      <w:start w:val="1"/>
      <w:numFmt w:val="bullet"/>
      <w:lvlText w:val=""/>
      <w:lvlJc w:val="left"/>
      <w:pPr>
        <w:tabs>
          <w:tab w:val="num" w:pos="4320"/>
        </w:tabs>
        <w:ind w:left="4320" w:hanging="360"/>
      </w:pPr>
      <w:rPr>
        <w:rFonts w:ascii="Wingdings" w:hAnsi="Wingdings" w:hint="default"/>
        <w:sz w:val="20"/>
      </w:rPr>
    </w:lvl>
    <w:lvl w:ilvl="6" w:tplc="90A0E676" w:tentative="1">
      <w:start w:val="1"/>
      <w:numFmt w:val="bullet"/>
      <w:lvlText w:val=""/>
      <w:lvlJc w:val="left"/>
      <w:pPr>
        <w:tabs>
          <w:tab w:val="num" w:pos="5040"/>
        </w:tabs>
        <w:ind w:left="5040" w:hanging="360"/>
      </w:pPr>
      <w:rPr>
        <w:rFonts w:ascii="Wingdings" w:hAnsi="Wingdings" w:hint="default"/>
        <w:sz w:val="20"/>
      </w:rPr>
    </w:lvl>
    <w:lvl w:ilvl="7" w:tplc="C8D8B3F4" w:tentative="1">
      <w:start w:val="1"/>
      <w:numFmt w:val="bullet"/>
      <w:lvlText w:val=""/>
      <w:lvlJc w:val="left"/>
      <w:pPr>
        <w:tabs>
          <w:tab w:val="num" w:pos="5760"/>
        </w:tabs>
        <w:ind w:left="5760" w:hanging="360"/>
      </w:pPr>
      <w:rPr>
        <w:rFonts w:ascii="Wingdings" w:hAnsi="Wingdings" w:hint="default"/>
        <w:sz w:val="20"/>
      </w:rPr>
    </w:lvl>
    <w:lvl w:ilvl="8" w:tplc="4D38D1A2"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7F4B"/>
    <w:multiLevelType w:val="hybridMultilevel"/>
    <w:tmpl w:val="6056370C"/>
    <w:lvl w:ilvl="0" w:tplc="4A76115C">
      <w:start w:val="1"/>
      <w:numFmt w:val="bullet"/>
      <w:lvlText w:val=""/>
      <w:lvlJc w:val="left"/>
      <w:pPr>
        <w:ind w:left="720" w:hanging="360"/>
      </w:pPr>
      <w:rPr>
        <w:rFonts w:ascii="Symbol" w:hAnsi="Symbol" w:hint="default"/>
      </w:rPr>
    </w:lvl>
    <w:lvl w:ilvl="1" w:tplc="38604AA4">
      <w:start w:val="1"/>
      <w:numFmt w:val="bullet"/>
      <w:lvlText w:val="o"/>
      <w:lvlJc w:val="left"/>
      <w:pPr>
        <w:ind w:left="1440" w:hanging="360"/>
      </w:pPr>
      <w:rPr>
        <w:rFonts w:ascii="Courier New" w:hAnsi="Courier New" w:hint="default"/>
      </w:rPr>
    </w:lvl>
    <w:lvl w:ilvl="2" w:tplc="DC740BD4">
      <w:start w:val="1"/>
      <w:numFmt w:val="bullet"/>
      <w:lvlText w:val=""/>
      <w:lvlJc w:val="left"/>
      <w:pPr>
        <w:ind w:left="2160" w:hanging="360"/>
      </w:pPr>
      <w:rPr>
        <w:rFonts w:ascii="Wingdings" w:hAnsi="Wingdings" w:hint="default"/>
      </w:rPr>
    </w:lvl>
    <w:lvl w:ilvl="3" w:tplc="110EB1C2">
      <w:start w:val="1"/>
      <w:numFmt w:val="bullet"/>
      <w:lvlText w:val=""/>
      <w:lvlJc w:val="left"/>
      <w:pPr>
        <w:ind w:left="2880" w:hanging="360"/>
      </w:pPr>
      <w:rPr>
        <w:rFonts w:ascii="Symbol" w:hAnsi="Symbol" w:hint="default"/>
      </w:rPr>
    </w:lvl>
    <w:lvl w:ilvl="4" w:tplc="130AEAA4">
      <w:start w:val="1"/>
      <w:numFmt w:val="bullet"/>
      <w:lvlText w:val="o"/>
      <w:lvlJc w:val="left"/>
      <w:pPr>
        <w:ind w:left="3600" w:hanging="360"/>
      </w:pPr>
      <w:rPr>
        <w:rFonts w:ascii="Courier New" w:hAnsi="Courier New" w:hint="default"/>
      </w:rPr>
    </w:lvl>
    <w:lvl w:ilvl="5" w:tplc="468A6CFC">
      <w:start w:val="1"/>
      <w:numFmt w:val="bullet"/>
      <w:lvlText w:val=""/>
      <w:lvlJc w:val="left"/>
      <w:pPr>
        <w:ind w:left="4320" w:hanging="360"/>
      </w:pPr>
      <w:rPr>
        <w:rFonts w:ascii="Wingdings" w:hAnsi="Wingdings" w:hint="default"/>
      </w:rPr>
    </w:lvl>
    <w:lvl w:ilvl="6" w:tplc="963ACF36">
      <w:start w:val="1"/>
      <w:numFmt w:val="bullet"/>
      <w:lvlText w:val=""/>
      <w:lvlJc w:val="left"/>
      <w:pPr>
        <w:ind w:left="5040" w:hanging="360"/>
      </w:pPr>
      <w:rPr>
        <w:rFonts w:ascii="Symbol" w:hAnsi="Symbol" w:hint="default"/>
      </w:rPr>
    </w:lvl>
    <w:lvl w:ilvl="7" w:tplc="C1CA1C04">
      <w:start w:val="1"/>
      <w:numFmt w:val="bullet"/>
      <w:lvlText w:val="o"/>
      <w:lvlJc w:val="left"/>
      <w:pPr>
        <w:ind w:left="5760" w:hanging="360"/>
      </w:pPr>
      <w:rPr>
        <w:rFonts w:ascii="Courier New" w:hAnsi="Courier New" w:hint="default"/>
      </w:rPr>
    </w:lvl>
    <w:lvl w:ilvl="8" w:tplc="4582DC90">
      <w:start w:val="1"/>
      <w:numFmt w:val="bullet"/>
      <w:lvlText w:val=""/>
      <w:lvlJc w:val="left"/>
      <w:pPr>
        <w:ind w:left="6480" w:hanging="360"/>
      </w:pPr>
      <w:rPr>
        <w:rFonts w:ascii="Wingdings" w:hAnsi="Wingdings" w:hint="default"/>
      </w:rPr>
    </w:lvl>
  </w:abstractNum>
  <w:abstractNum w:abstractNumId="19"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80473"/>
    <w:multiLevelType w:val="multilevel"/>
    <w:tmpl w:val="E370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240FD"/>
    <w:multiLevelType w:val="hybridMultilevel"/>
    <w:tmpl w:val="84EE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05234"/>
    <w:multiLevelType w:val="multilevel"/>
    <w:tmpl w:val="91DC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056608">
    <w:abstractNumId w:val="18"/>
  </w:num>
  <w:num w:numId="2" w16cid:durableId="270599773">
    <w:abstractNumId w:val="8"/>
  </w:num>
  <w:num w:numId="3" w16cid:durableId="736363888">
    <w:abstractNumId w:val="19"/>
  </w:num>
  <w:num w:numId="4" w16cid:durableId="1355032383">
    <w:abstractNumId w:val="23"/>
  </w:num>
  <w:num w:numId="5" w16cid:durableId="1452557641">
    <w:abstractNumId w:val="9"/>
  </w:num>
  <w:num w:numId="6" w16cid:durableId="1913273997">
    <w:abstractNumId w:val="27"/>
  </w:num>
  <w:num w:numId="7" w16cid:durableId="641665292">
    <w:abstractNumId w:val="26"/>
  </w:num>
  <w:num w:numId="8" w16cid:durableId="1261792305">
    <w:abstractNumId w:val="17"/>
  </w:num>
  <w:num w:numId="9" w16cid:durableId="990599973">
    <w:abstractNumId w:val="7"/>
  </w:num>
  <w:num w:numId="10" w16cid:durableId="1061635834">
    <w:abstractNumId w:val="24"/>
  </w:num>
  <w:num w:numId="11" w16cid:durableId="1691376334">
    <w:abstractNumId w:val="22"/>
  </w:num>
  <w:num w:numId="12" w16cid:durableId="386690430">
    <w:abstractNumId w:val="3"/>
  </w:num>
  <w:num w:numId="13" w16cid:durableId="1546257024">
    <w:abstractNumId w:val="2"/>
  </w:num>
  <w:num w:numId="14" w16cid:durableId="1292175154">
    <w:abstractNumId w:val="15"/>
  </w:num>
  <w:num w:numId="15" w16cid:durableId="1752849835">
    <w:abstractNumId w:val="5"/>
  </w:num>
  <w:num w:numId="16" w16cid:durableId="701592741">
    <w:abstractNumId w:val="6"/>
  </w:num>
  <w:num w:numId="17" w16cid:durableId="205339213">
    <w:abstractNumId w:val="12"/>
  </w:num>
  <w:num w:numId="18" w16cid:durableId="1001617205">
    <w:abstractNumId w:val="14"/>
  </w:num>
  <w:num w:numId="19" w16cid:durableId="1940749035">
    <w:abstractNumId w:val="10"/>
  </w:num>
  <w:num w:numId="20" w16cid:durableId="1267614446">
    <w:abstractNumId w:val="1"/>
  </w:num>
  <w:num w:numId="21" w16cid:durableId="419638201">
    <w:abstractNumId w:val="25"/>
  </w:num>
  <w:num w:numId="22" w16cid:durableId="876308388">
    <w:abstractNumId w:val="4"/>
  </w:num>
  <w:num w:numId="23" w16cid:durableId="416560282">
    <w:abstractNumId w:val="13"/>
  </w:num>
  <w:num w:numId="24" w16cid:durableId="233244588">
    <w:abstractNumId w:val="16"/>
  </w:num>
  <w:num w:numId="25" w16cid:durableId="1128277201">
    <w:abstractNumId w:val="21"/>
  </w:num>
  <w:num w:numId="26" w16cid:durableId="1210847976">
    <w:abstractNumId w:val="0"/>
  </w:num>
  <w:num w:numId="27" w16cid:durableId="47413033">
    <w:abstractNumId w:val="20"/>
  </w:num>
  <w:num w:numId="28" w16cid:durableId="11325552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05D11"/>
    <w:rsid w:val="00011227"/>
    <w:rsid w:val="00013F05"/>
    <w:rsid w:val="000146CD"/>
    <w:rsid w:val="000156E8"/>
    <w:rsid w:val="0002242D"/>
    <w:rsid w:val="000252A3"/>
    <w:rsid w:val="000307FE"/>
    <w:rsid w:val="00031C5D"/>
    <w:rsid w:val="00033150"/>
    <w:rsid w:val="00035504"/>
    <w:rsid w:val="00075847"/>
    <w:rsid w:val="00076236"/>
    <w:rsid w:val="00090F0D"/>
    <w:rsid w:val="00091743"/>
    <w:rsid w:val="00097D71"/>
    <w:rsid w:val="000A2631"/>
    <w:rsid w:val="000B07DC"/>
    <w:rsid w:val="000B10E8"/>
    <w:rsid w:val="000B2837"/>
    <w:rsid w:val="000D0E1A"/>
    <w:rsid w:val="000E0AB1"/>
    <w:rsid w:val="000E6C53"/>
    <w:rsid w:val="000F31A3"/>
    <w:rsid w:val="00106E40"/>
    <w:rsid w:val="00125FE5"/>
    <w:rsid w:val="00127144"/>
    <w:rsid w:val="001371E3"/>
    <w:rsid w:val="001557A7"/>
    <w:rsid w:val="00160D9A"/>
    <w:rsid w:val="00174CF2"/>
    <w:rsid w:val="0018459D"/>
    <w:rsid w:val="00190385"/>
    <w:rsid w:val="001913D6"/>
    <w:rsid w:val="001972EA"/>
    <w:rsid w:val="001A222B"/>
    <w:rsid w:val="001A43FB"/>
    <w:rsid w:val="001A4B43"/>
    <w:rsid w:val="001C3151"/>
    <w:rsid w:val="001E0488"/>
    <w:rsid w:val="001E5EB6"/>
    <w:rsid w:val="001F2C97"/>
    <w:rsid w:val="001F43BF"/>
    <w:rsid w:val="0020267D"/>
    <w:rsid w:val="00235B17"/>
    <w:rsid w:val="00235CE0"/>
    <w:rsid w:val="002524C2"/>
    <w:rsid w:val="0025423B"/>
    <w:rsid w:val="00254D7E"/>
    <w:rsid w:val="002617E7"/>
    <w:rsid w:val="00290B07"/>
    <w:rsid w:val="002A1426"/>
    <w:rsid w:val="002A47A9"/>
    <w:rsid w:val="002B0DD4"/>
    <w:rsid w:val="002B1672"/>
    <w:rsid w:val="002C395A"/>
    <w:rsid w:val="002C7D0C"/>
    <w:rsid w:val="002D51CD"/>
    <w:rsid w:val="002D5546"/>
    <w:rsid w:val="002D758E"/>
    <w:rsid w:val="002E27D0"/>
    <w:rsid w:val="002E3258"/>
    <w:rsid w:val="002F3CFE"/>
    <w:rsid w:val="003045E5"/>
    <w:rsid w:val="0031503F"/>
    <w:rsid w:val="0032017E"/>
    <w:rsid w:val="003402EA"/>
    <w:rsid w:val="00352677"/>
    <w:rsid w:val="00353ACE"/>
    <w:rsid w:val="003547F8"/>
    <w:rsid w:val="003605C5"/>
    <w:rsid w:val="00366B40"/>
    <w:rsid w:val="00373545"/>
    <w:rsid w:val="003832CD"/>
    <w:rsid w:val="0039103F"/>
    <w:rsid w:val="00392883"/>
    <w:rsid w:val="003B38F9"/>
    <w:rsid w:val="003B5C6C"/>
    <w:rsid w:val="003C2D53"/>
    <w:rsid w:val="003E381A"/>
    <w:rsid w:val="003F3AB8"/>
    <w:rsid w:val="003F772D"/>
    <w:rsid w:val="00414811"/>
    <w:rsid w:val="0041625D"/>
    <w:rsid w:val="00431037"/>
    <w:rsid w:val="00434F35"/>
    <w:rsid w:val="004469D7"/>
    <w:rsid w:val="00456E10"/>
    <w:rsid w:val="00465976"/>
    <w:rsid w:val="004717B8"/>
    <w:rsid w:val="0047760E"/>
    <w:rsid w:val="00487314"/>
    <w:rsid w:val="00493F31"/>
    <w:rsid w:val="004D33B7"/>
    <w:rsid w:val="004E4AF4"/>
    <w:rsid w:val="004F0F53"/>
    <w:rsid w:val="004F3F54"/>
    <w:rsid w:val="004F673D"/>
    <w:rsid w:val="00502617"/>
    <w:rsid w:val="00502BF6"/>
    <w:rsid w:val="00506C9B"/>
    <w:rsid w:val="00507F23"/>
    <w:rsid w:val="00516674"/>
    <w:rsid w:val="00517AF1"/>
    <w:rsid w:val="00537CDC"/>
    <w:rsid w:val="0055543D"/>
    <w:rsid w:val="00566D67"/>
    <w:rsid w:val="00567186"/>
    <w:rsid w:val="005810F3"/>
    <w:rsid w:val="0058542E"/>
    <w:rsid w:val="00594BA5"/>
    <w:rsid w:val="005B07A8"/>
    <w:rsid w:val="005B2FC7"/>
    <w:rsid w:val="005C2C47"/>
    <w:rsid w:val="005C5B87"/>
    <w:rsid w:val="005D3C40"/>
    <w:rsid w:val="005F580D"/>
    <w:rsid w:val="00613C28"/>
    <w:rsid w:val="006213D0"/>
    <w:rsid w:val="00621BB6"/>
    <w:rsid w:val="00631D7A"/>
    <w:rsid w:val="00632904"/>
    <w:rsid w:val="00635AF7"/>
    <w:rsid w:val="00644ED9"/>
    <w:rsid w:val="00647F17"/>
    <w:rsid w:val="006558A4"/>
    <w:rsid w:val="00656F5E"/>
    <w:rsid w:val="00661A56"/>
    <w:rsid w:val="0066608D"/>
    <w:rsid w:val="00671DE3"/>
    <w:rsid w:val="00693F6F"/>
    <w:rsid w:val="00696B03"/>
    <w:rsid w:val="006A0BD3"/>
    <w:rsid w:val="006A30EC"/>
    <w:rsid w:val="006B1A5A"/>
    <w:rsid w:val="006D241C"/>
    <w:rsid w:val="006F6A15"/>
    <w:rsid w:val="00702D93"/>
    <w:rsid w:val="00715E34"/>
    <w:rsid w:val="00717B6E"/>
    <w:rsid w:val="007525A6"/>
    <w:rsid w:val="00756A54"/>
    <w:rsid w:val="00767F56"/>
    <w:rsid w:val="00781062"/>
    <w:rsid w:val="007A58EC"/>
    <w:rsid w:val="007A726E"/>
    <w:rsid w:val="007B429D"/>
    <w:rsid w:val="007E33DD"/>
    <w:rsid w:val="007E656B"/>
    <w:rsid w:val="007F383C"/>
    <w:rsid w:val="0080182D"/>
    <w:rsid w:val="00804B3B"/>
    <w:rsid w:val="00811EA5"/>
    <w:rsid w:val="0081484C"/>
    <w:rsid w:val="0082201C"/>
    <w:rsid w:val="00835E0C"/>
    <w:rsid w:val="00842A3F"/>
    <w:rsid w:val="00875E39"/>
    <w:rsid w:val="00883A08"/>
    <w:rsid w:val="00884E6B"/>
    <w:rsid w:val="008A42D8"/>
    <w:rsid w:val="008A5854"/>
    <w:rsid w:val="008B06AC"/>
    <w:rsid w:val="008E4609"/>
    <w:rsid w:val="008F0826"/>
    <w:rsid w:val="008F7A7D"/>
    <w:rsid w:val="00914A2D"/>
    <w:rsid w:val="00916A3B"/>
    <w:rsid w:val="00920442"/>
    <w:rsid w:val="009222D3"/>
    <w:rsid w:val="00923E3B"/>
    <w:rsid w:val="009254CF"/>
    <w:rsid w:val="00925628"/>
    <w:rsid w:val="00933D46"/>
    <w:rsid w:val="009461FF"/>
    <w:rsid w:val="009513A1"/>
    <w:rsid w:val="00957D73"/>
    <w:rsid w:val="009664F8"/>
    <w:rsid w:val="00970363"/>
    <w:rsid w:val="0099369D"/>
    <w:rsid w:val="00997101"/>
    <w:rsid w:val="00997DB6"/>
    <w:rsid w:val="00997F59"/>
    <w:rsid w:val="009A50DA"/>
    <w:rsid w:val="009B097A"/>
    <w:rsid w:val="009C0079"/>
    <w:rsid w:val="009C0887"/>
    <w:rsid w:val="009C4738"/>
    <w:rsid w:val="009D49AE"/>
    <w:rsid w:val="009D6AF0"/>
    <w:rsid w:val="009D77DC"/>
    <w:rsid w:val="009E2FF6"/>
    <w:rsid w:val="009E307E"/>
    <w:rsid w:val="009E6605"/>
    <w:rsid w:val="009E77CB"/>
    <w:rsid w:val="00A12EF8"/>
    <w:rsid w:val="00A307EC"/>
    <w:rsid w:val="00A36802"/>
    <w:rsid w:val="00A41F24"/>
    <w:rsid w:val="00A518FD"/>
    <w:rsid w:val="00A56A78"/>
    <w:rsid w:val="00A63E0B"/>
    <w:rsid w:val="00A66609"/>
    <w:rsid w:val="00A67288"/>
    <w:rsid w:val="00A77EED"/>
    <w:rsid w:val="00A828DD"/>
    <w:rsid w:val="00AC5A64"/>
    <w:rsid w:val="00AE40C2"/>
    <w:rsid w:val="00B053BA"/>
    <w:rsid w:val="00B104A9"/>
    <w:rsid w:val="00B3039D"/>
    <w:rsid w:val="00B3063B"/>
    <w:rsid w:val="00B524E8"/>
    <w:rsid w:val="00B531CD"/>
    <w:rsid w:val="00B56137"/>
    <w:rsid w:val="00B65F29"/>
    <w:rsid w:val="00B67C6D"/>
    <w:rsid w:val="00B67CBD"/>
    <w:rsid w:val="00BA6260"/>
    <w:rsid w:val="00BB22E4"/>
    <w:rsid w:val="00BD3C5E"/>
    <w:rsid w:val="00BD7896"/>
    <w:rsid w:val="00BE73DE"/>
    <w:rsid w:val="00C04384"/>
    <w:rsid w:val="00C0484D"/>
    <w:rsid w:val="00C073F0"/>
    <w:rsid w:val="00C13AED"/>
    <w:rsid w:val="00C141B6"/>
    <w:rsid w:val="00C16601"/>
    <w:rsid w:val="00C22974"/>
    <w:rsid w:val="00C27405"/>
    <w:rsid w:val="00C45179"/>
    <w:rsid w:val="00C50DEB"/>
    <w:rsid w:val="00C526DF"/>
    <w:rsid w:val="00C635E1"/>
    <w:rsid w:val="00C73EB4"/>
    <w:rsid w:val="00C77B2E"/>
    <w:rsid w:val="00C95549"/>
    <w:rsid w:val="00CA7EC3"/>
    <w:rsid w:val="00CD2136"/>
    <w:rsid w:val="00CD215D"/>
    <w:rsid w:val="00CD587C"/>
    <w:rsid w:val="00CD5CD5"/>
    <w:rsid w:val="00CD5F74"/>
    <w:rsid w:val="00CD60CC"/>
    <w:rsid w:val="00D06018"/>
    <w:rsid w:val="00D0666D"/>
    <w:rsid w:val="00D13348"/>
    <w:rsid w:val="00D21187"/>
    <w:rsid w:val="00D253C5"/>
    <w:rsid w:val="00D25B1E"/>
    <w:rsid w:val="00D27B21"/>
    <w:rsid w:val="00D323B2"/>
    <w:rsid w:val="00D34CDA"/>
    <w:rsid w:val="00D408A0"/>
    <w:rsid w:val="00D42331"/>
    <w:rsid w:val="00D82DCF"/>
    <w:rsid w:val="00D90262"/>
    <w:rsid w:val="00DD3CD1"/>
    <w:rsid w:val="00DD5F2A"/>
    <w:rsid w:val="00DE7567"/>
    <w:rsid w:val="00DF2675"/>
    <w:rsid w:val="00E04171"/>
    <w:rsid w:val="00E06931"/>
    <w:rsid w:val="00E22967"/>
    <w:rsid w:val="00E23C53"/>
    <w:rsid w:val="00E24297"/>
    <w:rsid w:val="00E26213"/>
    <w:rsid w:val="00E266FF"/>
    <w:rsid w:val="00E35254"/>
    <w:rsid w:val="00E460F3"/>
    <w:rsid w:val="00E51A86"/>
    <w:rsid w:val="00E51EEC"/>
    <w:rsid w:val="00E719BC"/>
    <w:rsid w:val="00E86EB6"/>
    <w:rsid w:val="00E912B9"/>
    <w:rsid w:val="00EA1FFF"/>
    <w:rsid w:val="00EB1E8A"/>
    <w:rsid w:val="00EC5B8C"/>
    <w:rsid w:val="00ED2F51"/>
    <w:rsid w:val="00ED578D"/>
    <w:rsid w:val="00F429B1"/>
    <w:rsid w:val="00F43DF9"/>
    <w:rsid w:val="00F4579B"/>
    <w:rsid w:val="00F477DD"/>
    <w:rsid w:val="00F54855"/>
    <w:rsid w:val="00F84594"/>
    <w:rsid w:val="00FA34B8"/>
    <w:rsid w:val="00FD14D8"/>
    <w:rsid w:val="00FE1AB7"/>
    <w:rsid w:val="00FF2233"/>
    <w:rsid w:val="01015C78"/>
    <w:rsid w:val="01F12DE1"/>
    <w:rsid w:val="020212C9"/>
    <w:rsid w:val="023F0B88"/>
    <w:rsid w:val="03F45FFE"/>
    <w:rsid w:val="0416686F"/>
    <w:rsid w:val="042FF074"/>
    <w:rsid w:val="0489542A"/>
    <w:rsid w:val="08201546"/>
    <w:rsid w:val="08D08363"/>
    <w:rsid w:val="0A7D088F"/>
    <w:rsid w:val="0AA51808"/>
    <w:rsid w:val="0AA6AAA1"/>
    <w:rsid w:val="0B591D05"/>
    <w:rsid w:val="0BA93C68"/>
    <w:rsid w:val="0D0AED26"/>
    <w:rsid w:val="0D89D162"/>
    <w:rsid w:val="0DD87360"/>
    <w:rsid w:val="0EC585F6"/>
    <w:rsid w:val="0EDF4D09"/>
    <w:rsid w:val="0EF17A38"/>
    <w:rsid w:val="0F4E4642"/>
    <w:rsid w:val="1003C064"/>
    <w:rsid w:val="103F4E8A"/>
    <w:rsid w:val="11B22F31"/>
    <w:rsid w:val="13C2E607"/>
    <w:rsid w:val="1512C461"/>
    <w:rsid w:val="160189F6"/>
    <w:rsid w:val="16084AC7"/>
    <w:rsid w:val="1692E339"/>
    <w:rsid w:val="16D6001C"/>
    <w:rsid w:val="1711D381"/>
    <w:rsid w:val="17933D1C"/>
    <w:rsid w:val="18007787"/>
    <w:rsid w:val="186AA953"/>
    <w:rsid w:val="18B75C09"/>
    <w:rsid w:val="192EF678"/>
    <w:rsid w:val="196D87B8"/>
    <w:rsid w:val="19FD86E3"/>
    <w:rsid w:val="1A9BE4CD"/>
    <w:rsid w:val="1AA5513B"/>
    <w:rsid w:val="1AEDBE48"/>
    <w:rsid w:val="1B13DD1F"/>
    <w:rsid w:val="1D1D5ABA"/>
    <w:rsid w:val="1D5C4FF1"/>
    <w:rsid w:val="1D5CCD65"/>
    <w:rsid w:val="1D89CC12"/>
    <w:rsid w:val="1DBAD738"/>
    <w:rsid w:val="1E5AA7CA"/>
    <w:rsid w:val="1EE4904A"/>
    <w:rsid w:val="1F161A0A"/>
    <w:rsid w:val="1FB3B065"/>
    <w:rsid w:val="20766CC0"/>
    <w:rsid w:val="214DBC97"/>
    <w:rsid w:val="21569F60"/>
    <w:rsid w:val="22247064"/>
    <w:rsid w:val="223C0CB2"/>
    <w:rsid w:val="225C4AE1"/>
    <w:rsid w:val="23041E41"/>
    <w:rsid w:val="2331554B"/>
    <w:rsid w:val="23FA7F14"/>
    <w:rsid w:val="2446C65A"/>
    <w:rsid w:val="244DA110"/>
    <w:rsid w:val="255C7F40"/>
    <w:rsid w:val="25826E02"/>
    <w:rsid w:val="2596D6FA"/>
    <w:rsid w:val="25B2384F"/>
    <w:rsid w:val="26CB183C"/>
    <w:rsid w:val="26E5D1E6"/>
    <w:rsid w:val="279BFF7E"/>
    <w:rsid w:val="27CED08F"/>
    <w:rsid w:val="281DA68C"/>
    <w:rsid w:val="28653E81"/>
    <w:rsid w:val="2905126F"/>
    <w:rsid w:val="291894EE"/>
    <w:rsid w:val="291B534F"/>
    <w:rsid w:val="291E66B6"/>
    <w:rsid w:val="2925B5E5"/>
    <w:rsid w:val="29F65C13"/>
    <w:rsid w:val="2A7C995B"/>
    <w:rsid w:val="2ADB4D3B"/>
    <w:rsid w:val="2AF1CBE9"/>
    <w:rsid w:val="2B1D2BC7"/>
    <w:rsid w:val="2B43011F"/>
    <w:rsid w:val="2B4DC43B"/>
    <w:rsid w:val="2B8B0BD0"/>
    <w:rsid w:val="2BA8BA5B"/>
    <w:rsid w:val="2C04355C"/>
    <w:rsid w:val="2C280274"/>
    <w:rsid w:val="2C8C6797"/>
    <w:rsid w:val="2D273C85"/>
    <w:rsid w:val="2E06E674"/>
    <w:rsid w:val="2E577931"/>
    <w:rsid w:val="2EEE4E1E"/>
    <w:rsid w:val="2F04955F"/>
    <w:rsid w:val="2F966137"/>
    <w:rsid w:val="305B05CE"/>
    <w:rsid w:val="30741B90"/>
    <w:rsid w:val="30A25D08"/>
    <w:rsid w:val="316DC7A5"/>
    <w:rsid w:val="31C13129"/>
    <w:rsid w:val="31C49306"/>
    <w:rsid w:val="32616BCE"/>
    <w:rsid w:val="3325D2E8"/>
    <w:rsid w:val="33AC7AB9"/>
    <w:rsid w:val="34AB9CF8"/>
    <w:rsid w:val="3587FAF9"/>
    <w:rsid w:val="35F191C2"/>
    <w:rsid w:val="37200D35"/>
    <w:rsid w:val="37321A51"/>
    <w:rsid w:val="38EDCB14"/>
    <w:rsid w:val="38EFF164"/>
    <w:rsid w:val="39024777"/>
    <w:rsid w:val="396CC6BD"/>
    <w:rsid w:val="39D06EF1"/>
    <w:rsid w:val="3ADA56B7"/>
    <w:rsid w:val="3BA59D2F"/>
    <w:rsid w:val="3BA9685E"/>
    <w:rsid w:val="3D104A6D"/>
    <w:rsid w:val="3D384643"/>
    <w:rsid w:val="3DB3263A"/>
    <w:rsid w:val="3E402BBE"/>
    <w:rsid w:val="3EE4320D"/>
    <w:rsid w:val="3EFB5865"/>
    <w:rsid w:val="3F95C241"/>
    <w:rsid w:val="3FB562AC"/>
    <w:rsid w:val="3FB7E444"/>
    <w:rsid w:val="40066513"/>
    <w:rsid w:val="40DDA471"/>
    <w:rsid w:val="41FCA664"/>
    <w:rsid w:val="4247C4C8"/>
    <w:rsid w:val="424FBCA0"/>
    <w:rsid w:val="428691A9"/>
    <w:rsid w:val="42BFF204"/>
    <w:rsid w:val="42C79868"/>
    <w:rsid w:val="4398D34F"/>
    <w:rsid w:val="43D2EAC6"/>
    <w:rsid w:val="448B8621"/>
    <w:rsid w:val="44A42C75"/>
    <w:rsid w:val="45CA9582"/>
    <w:rsid w:val="465F89E2"/>
    <w:rsid w:val="469B9573"/>
    <w:rsid w:val="4704FC3F"/>
    <w:rsid w:val="47287420"/>
    <w:rsid w:val="47480587"/>
    <w:rsid w:val="47E7DE0D"/>
    <w:rsid w:val="48029A15"/>
    <w:rsid w:val="48059248"/>
    <w:rsid w:val="48B2AA98"/>
    <w:rsid w:val="492DD79F"/>
    <w:rsid w:val="49422DB2"/>
    <w:rsid w:val="494BFE3A"/>
    <w:rsid w:val="495E5A4F"/>
    <w:rsid w:val="4AF7E215"/>
    <w:rsid w:val="4B5FBCAD"/>
    <w:rsid w:val="4C61708F"/>
    <w:rsid w:val="4DE2DD33"/>
    <w:rsid w:val="4E1246CF"/>
    <w:rsid w:val="4E7D4CCB"/>
    <w:rsid w:val="4EA071FB"/>
    <w:rsid w:val="4EC57CF6"/>
    <w:rsid w:val="4F585C31"/>
    <w:rsid w:val="4F68715E"/>
    <w:rsid w:val="4F6A9390"/>
    <w:rsid w:val="4FB61F4A"/>
    <w:rsid w:val="50B40488"/>
    <w:rsid w:val="50E0D168"/>
    <w:rsid w:val="50E63CA3"/>
    <w:rsid w:val="53503534"/>
    <w:rsid w:val="53DFF41A"/>
    <w:rsid w:val="53E13A19"/>
    <w:rsid w:val="5565576E"/>
    <w:rsid w:val="55DAB3D0"/>
    <w:rsid w:val="55F630C9"/>
    <w:rsid w:val="560AD361"/>
    <w:rsid w:val="567540B7"/>
    <w:rsid w:val="57C5A829"/>
    <w:rsid w:val="57D41863"/>
    <w:rsid w:val="57EA6BC1"/>
    <w:rsid w:val="588253BF"/>
    <w:rsid w:val="59376DFB"/>
    <w:rsid w:val="594F51DB"/>
    <w:rsid w:val="5990CED4"/>
    <w:rsid w:val="59E74B62"/>
    <w:rsid w:val="5AE80953"/>
    <w:rsid w:val="5BA36647"/>
    <w:rsid w:val="5C30D25C"/>
    <w:rsid w:val="5C495C0E"/>
    <w:rsid w:val="5CE72039"/>
    <w:rsid w:val="5D2450CC"/>
    <w:rsid w:val="5D2659C7"/>
    <w:rsid w:val="5ED25E34"/>
    <w:rsid w:val="5EEEFB6F"/>
    <w:rsid w:val="5F07DF06"/>
    <w:rsid w:val="603FC79E"/>
    <w:rsid w:val="60D798AE"/>
    <w:rsid w:val="61267615"/>
    <w:rsid w:val="61776CFC"/>
    <w:rsid w:val="61B19627"/>
    <w:rsid w:val="61C9B726"/>
    <w:rsid w:val="628E3E27"/>
    <w:rsid w:val="634A8419"/>
    <w:rsid w:val="63DCABB4"/>
    <w:rsid w:val="63E50345"/>
    <w:rsid w:val="64ACC94B"/>
    <w:rsid w:val="64C332A3"/>
    <w:rsid w:val="64DDFFAA"/>
    <w:rsid w:val="652A4293"/>
    <w:rsid w:val="654D1157"/>
    <w:rsid w:val="65A86811"/>
    <w:rsid w:val="665C36AE"/>
    <w:rsid w:val="67216D6E"/>
    <w:rsid w:val="673F6549"/>
    <w:rsid w:val="6748A201"/>
    <w:rsid w:val="676DAA64"/>
    <w:rsid w:val="6784B89F"/>
    <w:rsid w:val="6855C61F"/>
    <w:rsid w:val="69C525CE"/>
    <w:rsid w:val="6A5F53EE"/>
    <w:rsid w:val="6AE40D41"/>
    <w:rsid w:val="6C8ADDFF"/>
    <w:rsid w:val="6CC4A573"/>
    <w:rsid w:val="6CFD4F80"/>
    <w:rsid w:val="6D4A7C63"/>
    <w:rsid w:val="6D9D1AFA"/>
    <w:rsid w:val="6DD94EAC"/>
    <w:rsid w:val="6DF20BDB"/>
    <w:rsid w:val="6E353267"/>
    <w:rsid w:val="6E3A0480"/>
    <w:rsid w:val="6E6DC63D"/>
    <w:rsid w:val="6E7C2987"/>
    <w:rsid w:val="6E96DA58"/>
    <w:rsid w:val="6EA0CF5C"/>
    <w:rsid w:val="6EFFBA87"/>
    <w:rsid w:val="6FC0B8D0"/>
    <w:rsid w:val="6FDB8ACF"/>
    <w:rsid w:val="711802BA"/>
    <w:rsid w:val="7194F38A"/>
    <w:rsid w:val="71FDE536"/>
    <w:rsid w:val="7243D1B4"/>
    <w:rsid w:val="72C13FBE"/>
    <w:rsid w:val="72FA8A7D"/>
    <w:rsid w:val="73CD0480"/>
    <w:rsid w:val="74029009"/>
    <w:rsid w:val="740EC82E"/>
    <w:rsid w:val="7446024B"/>
    <w:rsid w:val="74563E24"/>
    <w:rsid w:val="74EF5E50"/>
    <w:rsid w:val="750C6CBE"/>
    <w:rsid w:val="7569DE68"/>
    <w:rsid w:val="759AFA84"/>
    <w:rsid w:val="75A463CE"/>
    <w:rsid w:val="760D3CFB"/>
    <w:rsid w:val="77488A9A"/>
    <w:rsid w:val="77F95B11"/>
    <w:rsid w:val="780FC8C5"/>
    <w:rsid w:val="7857647A"/>
    <w:rsid w:val="786A1811"/>
    <w:rsid w:val="7886042A"/>
    <w:rsid w:val="78D06853"/>
    <w:rsid w:val="7A207096"/>
    <w:rsid w:val="7A2B2A37"/>
    <w:rsid w:val="7B51059C"/>
    <w:rsid w:val="7BE629ED"/>
    <w:rsid w:val="7C334CA2"/>
    <w:rsid w:val="7E58341A"/>
    <w:rsid w:val="7E9ED238"/>
    <w:rsid w:val="7EA0AE6F"/>
    <w:rsid w:val="7F396994"/>
    <w:rsid w:val="7F5BBA5D"/>
    <w:rsid w:val="7F62F437"/>
    <w:rsid w:val="7F81BC8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docId w15:val="{478D6175-4663-9246-B3B1-B9CEFCF6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E4"/>
    <w:rPr>
      <w:rFonts w:ascii="Times New Roman" w:eastAsia="Times New Roman" w:hAnsi="Times New Roman" w:cs="Times New Roman"/>
      <w:szCs w:val="24"/>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hAnsi="Cambria"/>
      <w:smallCaps/>
      <w:color w:val="04617B"/>
      <w:spacing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smallCaps/>
      <w:color w:val="000000"/>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eastAsiaTheme="minorHAnsi"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style>
  <w:style w:type="paragraph" w:styleId="Revision">
    <w:name w:val="Revision"/>
    <w:hidden/>
    <w:uiPriority w:val="99"/>
    <w:semiHidden/>
    <w:rsid w:val="001557A7"/>
    <w:rPr>
      <w:rFonts w:ascii="Arial" w:eastAsia="Calibri" w:hAnsi="Arial" w:cs="Arial"/>
      <w:sz w:val="22"/>
      <w:szCs w:val="20"/>
      <w:lang w:bidi="ar-SA"/>
    </w:rPr>
  </w:style>
  <w:style w:type="paragraph" w:styleId="BalloonText">
    <w:name w:val="Balloon Text"/>
    <w:basedOn w:val="Normal"/>
    <w:link w:val="BalloonTextChar"/>
    <w:uiPriority w:val="99"/>
    <w:semiHidden/>
    <w:unhideWhenUsed/>
    <w:rsid w:val="00D253C5"/>
    <w:rPr>
      <w:sz w:val="18"/>
      <w:szCs w:val="18"/>
    </w:rPr>
  </w:style>
  <w:style w:type="character" w:customStyle="1" w:styleId="BalloonTextChar">
    <w:name w:val="Balloon Text Char"/>
    <w:basedOn w:val="DefaultParagraphFont"/>
    <w:link w:val="BalloonText"/>
    <w:uiPriority w:val="99"/>
    <w:semiHidden/>
    <w:rsid w:val="00D253C5"/>
    <w:rPr>
      <w:rFonts w:ascii="Times New Roman" w:eastAsia="Times New Roman" w:hAnsi="Times New Roman" w:cs="Times New Roman"/>
      <w:sz w:val="18"/>
      <w:szCs w:val="18"/>
      <w:lang w:bidi="ar-SA"/>
    </w:rPr>
  </w:style>
  <w:style w:type="paragraph" w:customStyle="1" w:styleId="Red2">
    <w:name w:val="Red 2"/>
    <w:basedOn w:val="Heading2"/>
    <w:next w:val="Normal"/>
    <w:rsid w:val="00C13AED"/>
    <w:pPr>
      <w:keepLines w:val="0"/>
      <w:pBdr>
        <w:bottom w:val="single" w:sz="18" w:space="1" w:color="FFB81C"/>
      </w:pBdr>
      <w:shd w:val="clear" w:color="auto" w:fill="FF0000"/>
      <w:spacing w:before="240" w:after="60"/>
    </w:pPr>
    <w:rPr>
      <w:rFonts w:ascii="Verdana" w:eastAsia="Times New Roman" w:hAnsi="Verdana" w:cs="Arial"/>
      <w:bCs/>
      <w:iCs/>
      <w:color w:val="000000"/>
      <w:sz w:val="28"/>
      <w:szCs w:val="28"/>
    </w:rPr>
  </w:style>
  <w:style w:type="paragraph" w:styleId="TOC2">
    <w:name w:val="toc 2"/>
    <w:basedOn w:val="Normal"/>
    <w:next w:val="Normal"/>
    <w:autoRedefine/>
    <w:uiPriority w:val="39"/>
    <w:unhideWhenUsed/>
    <w:rsid w:val="00756A54"/>
    <w:pPr>
      <w:ind w:left="240"/>
    </w:pPr>
    <w:rPr>
      <w:rFonts w:asciiTheme="minorHAnsi" w:eastAsiaTheme="minorEastAsia" w:hAnsiTheme="minorHAnsi" w:cstheme="minorBidi"/>
      <w:smallCap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8736">
      <w:bodyDiv w:val="1"/>
      <w:marLeft w:val="0"/>
      <w:marRight w:val="0"/>
      <w:marTop w:val="0"/>
      <w:marBottom w:val="0"/>
      <w:divBdr>
        <w:top w:val="none" w:sz="0" w:space="0" w:color="auto"/>
        <w:left w:val="none" w:sz="0" w:space="0" w:color="auto"/>
        <w:bottom w:val="none" w:sz="0" w:space="0" w:color="auto"/>
        <w:right w:val="none" w:sz="0" w:space="0" w:color="auto"/>
      </w:divBdr>
    </w:div>
    <w:div w:id="21133036">
      <w:bodyDiv w:val="1"/>
      <w:marLeft w:val="0"/>
      <w:marRight w:val="0"/>
      <w:marTop w:val="0"/>
      <w:marBottom w:val="0"/>
      <w:divBdr>
        <w:top w:val="none" w:sz="0" w:space="0" w:color="auto"/>
        <w:left w:val="none" w:sz="0" w:space="0" w:color="auto"/>
        <w:bottom w:val="none" w:sz="0" w:space="0" w:color="auto"/>
        <w:right w:val="none" w:sz="0" w:space="0" w:color="auto"/>
      </w:divBdr>
    </w:div>
    <w:div w:id="26294748">
      <w:bodyDiv w:val="1"/>
      <w:marLeft w:val="0"/>
      <w:marRight w:val="0"/>
      <w:marTop w:val="0"/>
      <w:marBottom w:val="0"/>
      <w:divBdr>
        <w:top w:val="none" w:sz="0" w:space="0" w:color="auto"/>
        <w:left w:val="none" w:sz="0" w:space="0" w:color="auto"/>
        <w:bottom w:val="none" w:sz="0" w:space="0" w:color="auto"/>
        <w:right w:val="none" w:sz="0" w:space="0" w:color="auto"/>
      </w:divBdr>
    </w:div>
    <w:div w:id="58673235">
      <w:bodyDiv w:val="1"/>
      <w:marLeft w:val="0"/>
      <w:marRight w:val="0"/>
      <w:marTop w:val="0"/>
      <w:marBottom w:val="0"/>
      <w:divBdr>
        <w:top w:val="none" w:sz="0" w:space="0" w:color="auto"/>
        <w:left w:val="none" w:sz="0" w:space="0" w:color="auto"/>
        <w:bottom w:val="none" w:sz="0" w:space="0" w:color="auto"/>
        <w:right w:val="none" w:sz="0" w:space="0" w:color="auto"/>
      </w:divBdr>
    </w:div>
    <w:div w:id="88817067">
      <w:bodyDiv w:val="1"/>
      <w:marLeft w:val="0"/>
      <w:marRight w:val="0"/>
      <w:marTop w:val="0"/>
      <w:marBottom w:val="0"/>
      <w:divBdr>
        <w:top w:val="none" w:sz="0" w:space="0" w:color="auto"/>
        <w:left w:val="none" w:sz="0" w:space="0" w:color="auto"/>
        <w:bottom w:val="none" w:sz="0" w:space="0" w:color="auto"/>
        <w:right w:val="none" w:sz="0" w:space="0" w:color="auto"/>
      </w:divBdr>
    </w:div>
    <w:div w:id="185601785">
      <w:bodyDiv w:val="1"/>
      <w:marLeft w:val="0"/>
      <w:marRight w:val="0"/>
      <w:marTop w:val="0"/>
      <w:marBottom w:val="0"/>
      <w:divBdr>
        <w:top w:val="none" w:sz="0" w:space="0" w:color="auto"/>
        <w:left w:val="none" w:sz="0" w:space="0" w:color="auto"/>
        <w:bottom w:val="none" w:sz="0" w:space="0" w:color="auto"/>
        <w:right w:val="none" w:sz="0" w:space="0" w:color="auto"/>
      </w:divBdr>
    </w:div>
    <w:div w:id="275021251">
      <w:bodyDiv w:val="1"/>
      <w:marLeft w:val="0"/>
      <w:marRight w:val="0"/>
      <w:marTop w:val="0"/>
      <w:marBottom w:val="0"/>
      <w:divBdr>
        <w:top w:val="none" w:sz="0" w:space="0" w:color="auto"/>
        <w:left w:val="none" w:sz="0" w:space="0" w:color="auto"/>
        <w:bottom w:val="none" w:sz="0" w:space="0" w:color="auto"/>
        <w:right w:val="none" w:sz="0" w:space="0" w:color="auto"/>
      </w:divBdr>
    </w:div>
    <w:div w:id="319624205">
      <w:bodyDiv w:val="1"/>
      <w:marLeft w:val="0"/>
      <w:marRight w:val="0"/>
      <w:marTop w:val="0"/>
      <w:marBottom w:val="0"/>
      <w:divBdr>
        <w:top w:val="none" w:sz="0" w:space="0" w:color="auto"/>
        <w:left w:val="none" w:sz="0" w:space="0" w:color="auto"/>
        <w:bottom w:val="none" w:sz="0" w:space="0" w:color="auto"/>
        <w:right w:val="none" w:sz="0" w:space="0" w:color="auto"/>
      </w:divBdr>
    </w:div>
    <w:div w:id="358167298">
      <w:bodyDiv w:val="1"/>
      <w:marLeft w:val="0"/>
      <w:marRight w:val="0"/>
      <w:marTop w:val="0"/>
      <w:marBottom w:val="0"/>
      <w:divBdr>
        <w:top w:val="none" w:sz="0" w:space="0" w:color="auto"/>
        <w:left w:val="none" w:sz="0" w:space="0" w:color="auto"/>
        <w:bottom w:val="none" w:sz="0" w:space="0" w:color="auto"/>
        <w:right w:val="none" w:sz="0" w:space="0" w:color="auto"/>
      </w:divBdr>
    </w:div>
    <w:div w:id="370956114">
      <w:bodyDiv w:val="1"/>
      <w:marLeft w:val="0"/>
      <w:marRight w:val="0"/>
      <w:marTop w:val="0"/>
      <w:marBottom w:val="0"/>
      <w:divBdr>
        <w:top w:val="none" w:sz="0" w:space="0" w:color="auto"/>
        <w:left w:val="none" w:sz="0" w:space="0" w:color="auto"/>
        <w:bottom w:val="none" w:sz="0" w:space="0" w:color="auto"/>
        <w:right w:val="none" w:sz="0" w:space="0" w:color="auto"/>
      </w:divBdr>
    </w:div>
    <w:div w:id="372772828">
      <w:bodyDiv w:val="1"/>
      <w:marLeft w:val="0"/>
      <w:marRight w:val="0"/>
      <w:marTop w:val="0"/>
      <w:marBottom w:val="0"/>
      <w:divBdr>
        <w:top w:val="none" w:sz="0" w:space="0" w:color="auto"/>
        <w:left w:val="none" w:sz="0" w:space="0" w:color="auto"/>
        <w:bottom w:val="none" w:sz="0" w:space="0" w:color="auto"/>
        <w:right w:val="none" w:sz="0" w:space="0" w:color="auto"/>
      </w:divBdr>
    </w:div>
    <w:div w:id="391780425">
      <w:bodyDiv w:val="1"/>
      <w:marLeft w:val="0"/>
      <w:marRight w:val="0"/>
      <w:marTop w:val="0"/>
      <w:marBottom w:val="0"/>
      <w:divBdr>
        <w:top w:val="none" w:sz="0" w:space="0" w:color="auto"/>
        <w:left w:val="none" w:sz="0" w:space="0" w:color="auto"/>
        <w:bottom w:val="none" w:sz="0" w:space="0" w:color="auto"/>
        <w:right w:val="none" w:sz="0" w:space="0" w:color="auto"/>
      </w:divBdr>
    </w:div>
    <w:div w:id="403382730">
      <w:bodyDiv w:val="1"/>
      <w:marLeft w:val="0"/>
      <w:marRight w:val="0"/>
      <w:marTop w:val="0"/>
      <w:marBottom w:val="0"/>
      <w:divBdr>
        <w:top w:val="none" w:sz="0" w:space="0" w:color="auto"/>
        <w:left w:val="none" w:sz="0" w:space="0" w:color="auto"/>
        <w:bottom w:val="none" w:sz="0" w:space="0" w:color="auto"/>
        <w:right w:val="none" w:sz="0" w:space="0" w:color="auto"/>
      </w:divBdr>
    </w:div>
    <w:div w:id="409546336">
      <w:bodyDiv w:val="1"/>
      <w:marLeft w:val="0"/>
      <w:marRight w:val="0"/>
      <w:marTop w:val="0"/>
      <w:marBottom w:val="0"/>
      <w:divBdr>
        <w:top w:val="none" w:sz="0" w:space="0" w:color="auto"/>
        <w:left w:val="none" w:sz="0" w:space="0" w:color="auto"/>
        <w:bottom w:val="none" w:sz="0" w:space="0" w:color="auto"/>
        <w:right w:val="none" w:sz="0" w:space="0" w:color="auto"/>
      </w:divBdr>
    </w:div>
    <w:div w:id="451168669">
      <w:bodyDiv w:val="1"/>
      <w:marLeft w:val="0"/>
      <w:marRight w:val="0"/>
      <w:marTop w:val="0"/>
      <w:marBottom w:val="0"/>
      <w:divBdr>
        <w:top w:val="none" w:sz="0" w:space="0" w:color="auto"/>
        <w:left w:val="none" w:sz="0" w:space="0" w:color="auto"/>
        <w:bottom w:val="none" w:sz="0" w:space="0" w:color="auto"/>
        <w:right w:val="none" w:sz="0" w:space="0" w:color="auto"/>
      </w:divBdr>
    </w:div>
    <w:div w:id="457187697">
      <w:bodyDiv w:val="1"/>
      <w:marLeft w:val="0"/>
      <w:marRight w:val="0"/>
      <w:marTop w:val="0"/>
      <w:marBottom w:val="0"/>
      <w:divBdr>
        <w:top w:val="none" w:sz="0" w:space="0" w:color="auto"/>
        <w:left w:val="none" w:sz="0" w:space="0" w:color="auto"/>
        <w:bottom w:val="none" w:sz="0" w:space="0" w:color="auto"/>
        <w:right w:val="none" w:sz="0" w:space="0" w:color="auto"/>
      </w:divBdr>
    </w:div>
    <w:div w:id="471169405">
      <w:bodyDiv w:val="1"/>
      <w:marLeft w:val="0"/>
      <w:marRight w:val="0"/>
      <w:marTop w:val="0"/>
      <w:marBottom w:val="0"/>
      <w:divBdr>
        <w:top w:val="none" w:sz="0" w:space="0" w:color="auto"/>
        <w:left w:val="none" w:sz="0" w:space="0" w:color="auto"/>
        <w:bottom w:val="none" w:sz="0" w:space="0" w:color="auto"/>
        <w:right w:val="none" w:sz="0" w:space="0" w:color="auto"/>
      </w:divBdr>
    </w:div>
    <w:div w:id="510879066">
      <w:bodyDiv w:val="1"/>
      <w:marLeft w:val="0"/>
      <w:marRight w:val="0"/>
      <w:marTop w:val="0"/>
      <w:marBottom w:val="0"/>
      <w:divBdr>
        <w:top w:val="none" w:sz="0" w:space="0" w:color="auto"/>
        <w:left w:val="none" w:sz="0" w:space="0" w:color="auto"/>
        <w:bottom w:val="none" w:sz="0" w:space="0" w:color="auto"/>
        <w:right w:val="none" w:sz="0" w:space="0" w:color="auto"/>
      </w:divBdr>
    </w:div>
    <w:div w:id="531185468">
      <w:bodyDiv w:val="1"/>
      <w:marLeft w:val="0"/>
      <w:marRight w:val="0"/>
      <w:marTop w:val="0"/>
      <w:marBottom w:val="0"/>
      <w:divBdr>
        <w:top w:val="none" w:sz="0" w:space="0" w:color="auto"/>
        <w:left w:val="none" w:sz="0" w:space="0" w:color="auto"/>
        <w:bottom w:val="none" w:sz="0" w:space="0" w:color="auto"/>
        <w:right w:val="none" w:sz="0" w:space="0" w:color="auto"/>
      </w:divBdr>
    </w:div>
    <w:div w:id="567111866">
      <w:bodyDiv w:val="1"/>
      <w:marLeft w:val="0"/>
      <w:marRight w:val="0"/>
      <w:marTop w:val="0"/>
      <w:marBottom w:val="0"/>
      <w:divBdr>
        <w:top w:val="none" w:sz="0" w:space="0" w:color="auto"/>
        <w:left w:val="none" w:sz="0" w:space="0" w:color="auto"/>
        <w:bottom w:val="none" w:sz="0" w:space="0" w:color="auto"/>
        <w:right w:val="none" w:sz="0" w:space="0" w:color="auto"/>
      </w:divBdr>
    </w:div>
    <w:div w:id="614678281">
      <w:bodyDiv w:val="1"/>
      <w:marLeft w:val="0"/>
      <w:marRight w:val="0"/>
      <w:marTop w:val="0"/>
      <w:marBottom w:val="0"/>
      <w:divBdr>
        <w:top w:val="none" w:sz="0" w:space="0" w:color="auto"/>
        <w:left w:val="none" w:sz="0" w:space="0" w:color="auto"/>
        <w:bottom w:val="none" w:sz="0" w:space="0" w:color="auto"/>
        <w:right w:val="none" w:sz="0" w:space="0" w:color="auto"/>
      </w:divBdr>
    </w:div>
    <w:div w:id="650329818">
      <w:bodyDiv w:val="1"/>
      <w:marLeft w:val="0"/>
      <w:marRight w:val="0"/>
      <w:marTop w:val="0"/>
      <w:marBottom w:val="0"/>
      <w:divBdr>
        <w:top w:val="none" w:sz="0" w:space="0" w:color="auto"/>
        <w:left w:val="none" w:sz="0" w:space="0" w:color="auto"/>
        <w:bottom w:val="none" w:sz="0" w:space="0" w:color="auto"/>
        <w:right w:val="none" w:sz="0" w:space="0" w:color="auto"/>
      </w:divBdr>
    </w:div>
    <w:div w:id="714306408">
      <w:bodyDiv w:val="1"/>
      <w:marLeft w:val="0"/>
      <w:marRight w:val="0"/>
      <w:marTop w:val="0"/>
      <w:marBottom w:val="0"/>
      <w:divBdr>
        <w:top w:val="none" w:sz="0" w:space="0" w:color="auto"/>
        <w:left w:val="none" w:sz="0" w:space="0" w:color="auto"/>
        <w:bottom w:val="none" w:sz="0" w:space="0" w:color="auto"/>
        <w:right w:val="none" w:sz="0" w:space="0" w:color="auto"/>
      </w:divBdr>
    </w:div>
    <w:div w:id="882447112">
      <w:bodyDiv w:val="1"/>
      <w:marLeft w:val="0"/>
      <w:marRight w:val="0"/>
      <w:marTop w:val="0"/>
      <w:marBottom w:val="0"/>
      <w:divBdr>
        <w:top w:val="none" w:sz="0" w:space="0" w:color="auto"/>
        <w:left w:val="none" w:sz="0" w:space="0" w:color="auto"/>
        <w:bottom w:val="none" w:sz="0" w:space="0" w:color="auto"/>
        <w:right w:val="none" w:sz="0" w:space="0" w:color="auto"/>
      </w:divBdr>
    </w:div>
    <w:div w:id="892348776">
      <w:bodyDiv w:val="1"/>
      <w:marLeft w:val="0"/>
      <w:marRight w:val="0"/>
      <w:marTop w:val="0"/>
      <w:marBottom w:val="0"/>
      <w:divBdr>
        <w:top w:val="none" w:sz="0" w:space="0" w:color="auto"/>
        <w:left w:val="none" w:sz="0" w:space="0" w:color="auto"/>
        <w:bottom w:val="none" w:sz="0" w:space="0" w:color="auto"/>
        <w:right w:val="none" w:sz="0" w:space="0" w:color="auto"/>
      </w:divBdr>
    </w:div>
    <w:div w:id="915937550">
      <w:bodyDiv w:val="1"/>
      <w:marLeft w:val="0"/>
      <w:marRight w:val="0"/>
      <w:marTop w:val="0"/>
      <w:marBottom w:val="0"/>
      <w:divBdr>
        <w:top w:val="none" w:sz="0" w:space="0" w:color="auto"/>
        <w:left w:val="none" w:sz="0" w:space="0" w:color="auto"/>
        <w:bottom w:val="none" w:sz="0" w:space="0" w:color="auto"/>
        <w:right w:val="none" w:sz="0" w:space="0" w:color="auto"/>
      </w:divBdr>
    </w:div>
    <w:div w:id="1092244401">
      <w:bodyDiv w:val="1"/>
      <w:marLeft w:val="0"/>
      <w:marRight w:val="0"/>
      <w:marTop w:val="0"/>
      <w:marBottom w:val="0"/>
      <w:divBdr>
        <w:top w:val="none" w:sz="0" w:space="0" w:color="auto"/>
        <w:left w:val="none" w:sz="0" w:space="0" w:color="auto"/>
        <w:bottom w:val="none" w:sz="0" w:space="0" w:color="auto"/>
        <w:right w:val="none" w:sz="0" w:space="0" w:color="auto"/>
      </w:divBdr>
    </w:div>
    <w:div w:id="1181816090">
      <w:bodyDiv w:val="1"/>
      <w:marLeft w:val="0"/>
      <w:marRight w:val="0"/>
      <w:marTop w:val="0"/>
      <w:marBottom w:val="0"/>
      <w:divBdr>
        <w:top w:val="none" w:sz="0" w:space="0" w:color="auto"/>
        <w:left w:val="none" w:sz="0" w:space="0" w:color="auto"/>
        <w:bottom w:val="none" w:sz="0" w:space="0" w:color="auto"/>
        <w:right w:val="none" w:sz="0" w:space="0" w:color="auto"/>
      </w:divBdr>
    </w:div>
    <w:div w:id="1190610255">
      <w:bodyDiv w:val="1"/>
      <w:marLeft w:val="0"/>
      <w:marRight w:val="0"/>
      <w:marTop w:val="0"/>
      <w:marBottom w:val="0"/>
      <w:divBdr>
        <w:top w:val="none" w:sz="0" w:space="0" w:color="auto"/>
        <w:left w:val="none" w:sz="0" w:space="0" w:color="auto"/>
        <w:bottom w:val="none" w:sz="0" w:space="0" w:color="auto"/>
        <w:right w:val="none" w:sz="0" w:space="0" w:color="auto"/>
      </w:divBdr>
    </w:div>
    <w:div w:id="1217398792">
      <w:bodyDiv w:val="1"/>
      <w:marLeft w:val="0"/>
      <w:marRight w:val="0"/>
      <w:marTop w:val="0"/>
      <w:marBottom w:val="0"/>
      <w:divBdr>
        <w:top w:val="none" w:sz="0" w:space="0" w:color="auto"/>
        <w:left w:val="none" w:sz="0" w:space="0" w:color="auto"/>
        <w:bottom w:val="none" w:sz="0" w:space="0" w:color="auto"/>
        <w:right w:val="none" w:sz="0" w:space="0" w:color="auto"/>
      </w:divBdr>
    </w:div>
    <w:div w:id="1308440373">
      <w:bodyDiv w:val="1"/>
      <w:marLeft w:val="0"/>
      <w:marRight w:val="0"/>
      <w:marTop w:val="0"/>
      <w:marBottom w:val="0"/>
      <w:divBdr>
        <w:top w:val="none" w:sz="0" w:space="0" w:color="auto"/>
        <w:left w:val="none" w:sz="0" w:space="0" w:color="auto"/>
        <w:bottom w:val="none" w:sz="0" w:space="0" w:color="auto"/>
        <w:right w:val="none" w:sz="0" w:space="0" w:color="auto"/>
      </w:divBdr>
    </w:div>
    <w:div w:id="1311404395">
      <w:bodyDiv w:val="1"/>
      <w:marLeft w:val="0"/>
      <w:marRight w:val="0"/>
      <w:marTop w:val="0"/>
      <w:marBottom w:val="0"/>
      <w:divBdr>
        <w:top w:val="none" w:sz="0" w:space="0" w:color="auto"/>
        <w:left w:val="none" w:sz="0" w:space="0" w:color="auto"/>
        <w:bottom w:val="none" w:sz="0" w:space="0" w:color="auto"/>
        <w:right w:val="none" w:sz="0" w:space="0" w:color="auto"/>
      </w:divBdr>
    </w:div>
    <w:div w:id="1327828067">
      <w:bodyDiv w:val="1"/>
      <w:marLeft w:val="0"/>
      <w:marRight w:val="0"/>
      <w:marTop w:val="0"/>
      <w:marBottom w:val="0"/>
      <w:divBdr>
        <w:top w:val="none" w:sz="0" w:space="0" w:color="auto"/>
        <w:left w:val="none" w:sz="0" w:space="0" w:color="auto"/>
        <w:bottom w:val="none" w:sz="0" w:space="0" w:color="auto"/>
        <w:right w:val="none" w:sz="0" w:space="0" w:color="auto"/>
      </w:divBdr>
    </w:div>
    <w:div w:id="1329989161">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511333985">
      <w:bodyDiv w:val="1"/>
      <w:marLeft w:val="0"/>
      <w:marRight w:val="0"/>
      <w:marTop w:val="0"/>
      <w:marBottom w:val="0"/>
      <w:divBdr>
        <w:top w:val="none" w:sz="0" w:space="0" w:color="auto"/>
        <w:left w:val="none" w:sz="0" w:space="0" w:color="auto"/>
        <w:bottom w:val="none" w:sz="0" w:space="0" w:color="auto"/>
        <w:right w:val="none" w:sz="0" w:space="0" w:color="auto"/>
      </w:divBdr>
    </w:div>
    <w:div w:id="1518159399">
      <w:bodyDiv w:val="1"/>
      <w:marLeft w:val="0"/>
      <w:marRight w:val="0"/>
      <w:marTop w:val="0"/>
      <w:marBottom w:val="0"/>
      <w:divBdr>
        <w:top w:val="none" w:sz="0" w:space="0" w:color="auto"/>
        <w:left w:val="none" w:sz="0" w:space="0" w:color="auto"/>
        <w:bottom w:val="none" w:sz="0" w:space="0" w:color="auto"/>
        <w:right w:val="none" w:sz="0" w:space="0" w:color="auto"/>
      </w:divBdr>
    </w:div>
    <w:div w:id="1520123623">
      <w:bodyDiv w:val="1"/>
      <w:marLeft w:val="0"/>
      <w:marRight w:val="0"/>
      <w:marTop w:val="0"/>
      <w:marBottom w:val="0"/>
      <w:divBdr>
        <w:top w:val="none" w:sz="0" w:space="0" w:color="auto"/>
        <w:left w:val="none" w:sz="0" w:space="0" w:color="auto"/>
        <w:bottom w:val="none" w:sz="0" w:space="0" w:color="auto"/>
        <w:right w:val="none" w:sz="0" w:space="0" w:color="auto"/>
      </w:divBdr>
    </w:div>
    <w:div w:id="1575432926">
      <w:bodyDiv w:val="1"/>
      <w:marLeft w:val="0"/>
      <w:marRight w:val="0"/>
      <w:marTop w:val="0"/>
      <w:marBottom w:val="0"/>
      <w:divBdr>
        <w:top w:val="none" w:sz="0" w:space="0" w:color="auto"/>
        <w:left w:val="none" w:sz="0" w:space="0" w:color="auto"/>
        <w:bottom w:val="none" w:sz="0" w:space="0" w:color="auto"/>
        <w:right w:val="none" w:sz="0" w:space="0" w:color="auto"/>
      </w:divBdr>
    </w:div>
    <w:div w:id="1663583006">
      <w:bodyDiv w:val="1"/>
      <w:marLeft w:val="0"/>
      <w:marRight w:val="0"/>
      <w:marTop w:val="0"/>
      <w:marBottom w:val="0"/>
      <w:divBdr>
        <w:top w:val="none" w:sz="0" w:space="0" w:color="auto"/>
        <w:left w:val="none" w:sz="0" w:space="0" w:color="auto"/>
        <w:bottom w:val="none" w:sz="0" w:space="0" w:color="auto"/>
        <w:right w:val="none" w:sz="0" w:space="0" w:color="auto"/>
      </w:divBdr>
    </w:div>
    <w:div w:id="1688216622">
      <w:bodyDiv w:val="1"/>
      <w:marLeft w:val="0"/>
      <w:marRight w:val="0"/>
      <w:marTop w:val="0"/>
      <w:marBottom w:val="0"/>
      <w:divBdr>
        <w:top w:val="none" w:sz="0" w:space="0" w:color="auto"/>
        <w:left w:val="none" w:sz="0" w:space="0" w:color="auto"/>
        <w:bottom w:val="none" w:sz="0" w:space="0" w:color="auto"/>
        <w:right w:val="none" w:sz="0" w:space="0" w:color="auto"/>
      </w:divBdr>
    </w:div>
    <w:div w:id="1725105370">
      <w:bodyDiv w:val="1"/>
      <w:marLeft w:val="0"/>
      <w:marRight w:val="0"/>
      <w:marTop w:val="0"/>
      <w:marBottom w:val="0"/>
      <w:divBdr>
        <w:top w:val="none" w:sz="0" w:space="0" w:color="auto"/>
        <w:left w:val="none" w:sz="0" w:space="0" w:color="auto"/>
        <w:bottom w:val="none" w:sz="0" w:space="0" w:color="auto"/>
        <w:right w:val="none" w:sz="0" w:space="0" w:color="auto"/>
      </w:divBdr>
    </w:div>
    <w:div w:id="1745714837">
      <w:bodyDiv w:val="1"/>
      <w:marLeft w:val="0"/>
      <w:marRight w:val="0"/>
      <w:marTop w:val="0"/>
      <w:marBottom w:val="0"/>
      <w:divBdr>
        <w:top w:val="none" w:sz="0" w:space="0" w:color="auto"/>
        <w:left w:val="none" w:sz="0" w:space="0" w:color="auto"/>
        <w:bottom w:val="none" w:sz="0" w:space="0" w:color="auto"/>
        <w:right w:val="none" w:sz="0" w:space="0" w:color="auto"/>
      </w:divBdr>
    </w:div>
    <w:div w:id="1818952345">
      <w:bodyDiv w:val="1"/>
      <w:marLeft w:val="0"/>
      <w:marRight w:val="0"/>
      <w:marTop w:val="0"/>
      <w:marBottom w:val="0"/>
      <w:divBdr>
        <w:top w:val="none" w:sz="0" w:space="0" w:color="auto"/>
        <w:left w:val="none" w:sz="0" w:space="0" w:color="auto"/>
        <w:bottom w:val="none" w:sz="0" w:space="0" w:color="auto"/>
        <w:right w:val="none" w:sz="0" w:space="0" w:color="auto"/>
      </w:divBdr>
    </w:div>
    <w:div w:id="1902868521">
      <w:bodyDiv w:val="1"/>
      <w:marLeft w:val="0"/>
      <w:marRight w:val="0"/>
      <w:marTop w:val="0"/>
      <w:marBottom w:val="0"/>
      <w:divBdr>
        <w:top w:val="none" w:sz="0" w:space="0" w:color="auto"/>
        <w:left w:val="none" w:sz="0" w:space="0" w:color="auto"/>
        <w:bottom w:val="none" w:sz="0" w:space="0" w:color="auto"/>
        <w:right w:val="none" w:sz="0" w:space="0" w:color="auto"/>
      </w:divBdr>
    </w:div>
    <w:div w:id="1905409486">
      <w:bodyDiv w:val="1"/>
      <w:marLeft w:val="0"/>
      <w:marRight w:val="0"/>
      <w:marTop w:val="0"/>
      <w:marBottom w:val="0"/>
      <w:divBdr>
        <w:top w:val="none" w:sz="0" w:space="0" w:color="auto"/>
        <w:left w:val="none" w:sz="0" w:space="0" w:color="auto"/>
        <w:bottom w:val="none" w:sz="0" w:space="0" w:color="auto"/>
        <w:right w:val="none" w:sz="0" w:space="0" w:color="auto"/>
      </w:divBdr>
    </w:div>
    <w:div w:id="1929263377">
      <w:bodyDiv w:val="1"/>
      <w:marLeft w:val="0"/>
      <w:marRight w:val="0"/>
      <w:marTop w:val="0"/>
      <w:marBottom w:val="0"/>
      <w:divBdr>
        <w:top w:val="none" w:sz="0" w:space="0" w:color="auto"/>
        <w:left w:val="none" w:sz="0" w:space="0" w:color="auto"/>
        <w:bottom w:val="none" w:sz="0" w:space="0" w:color="auto"/>
        <w:right w:val="none" w:sz="0" w:space="0" w:color="auto"/>
      </w:divBdr>
    </w:div>
    <w:div w:id="1968001573">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17465451">
      <w:bodyDiv w:val="1"/>
      <w:marLeft w:val="0"/>
      <w:marRight w:val="0"/>
      <w:marTop w:val="0"/>
      <w:marBottom w:val="0"/>
      <w:divBdr>
        <w:top w:val="none" w:sz="0" w:space="0" w:color="auto"/>
        <w:left w:val="none" w:sz="0" w:space="0" w:color="auto"/>
        <w:bottom w:val="none" w:sz="0" w:space="0" w:color="auto"/>
        <w:right w:val="none" w:sz="0" w:space="0" w:color="auto"/>
      </w:divBdr>
    </w:div>
    <w:div w:id="2032147377">
      <w:bodyDiv w:val="1"/>
      <w:marLeft w:val="0"/>
      <w:marRight w:val="0"/>
      <w:marTop w:val="0"/>
      <w:marBottom w:val="0"/>
      <w:divBdr>
        <w:top w:val="none" w:sz="0" w:space="0" w:color="auto"/>
        <w:left w:val="none" w:sz="0" w:space="0" w:color="auto"/>
        <w:bottom w:val="none" w:sz="0" w:space="0" w:color="auto"/>
        <w:right w:val="none" w:sz="0" w:space="0" w:color="auto"/>
      </w:divBdr>
    </w:div>
    <w:div w:id="2037608865">
      <w:bodyDiv w:val="1"/>
      <w:marLeft w:val="0"/>
      <w:marRight w:val="0"/>
      <w:marTop w:val="0"/>
      <w:marBottom w:val="0"/>
      <w:divBdr>
        <w:top w:val="none" w:sz="0" w:space="0" w:color="auto"/>
        <w:left w:val="none" w:sz="0" w:space="0" w:color="auto"/>
        <w:bottom w:val="none" w:sz="0" w:space="0" w:color="auto"/>
        <w:right w:val="none" w:sz="0" w:space="0" w:color="auto"/>
      </w:divBdr>
    </w:div>
    <w:div w:id="2047634407">
      <w:bodyDiv w:val="1"/>
      <w:marLeft w:val="0"/>
      <w:marRight w:val="0"/>
      <w:marTop w:val="0"/>
      <w:marBottom w:val="0"/>
      <w:divBdr>
        <w:top w:val="none" w:sz="0" w:space="0" w:color="auto"/>
        <w:left w:val="none" w:sz="0" w:space="0" w:color="auto"/>
        <w:bottom w:val="none" w:sz="0" w:space="0" w:color="auto"/>
        <w:right w:val="none" w:sz="0" w:space="0" w:color="auto"/>
      </w:divBdr>
    </w:div>
    <w:div w:id="2131507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ia.kennesaw.edu/instructional-resources/syllabus-policy.php" TargetMode="External"/><Relationship Id="rId3" Type="http://schemas.openxmlformats.org/officeDocument/2006/relationships/customXml" Target="../customXml/item3.xml"/><Relationship Id="rId21" Type="http://schemas.openxmlformats.org/officeDocument/2006/relationships/hyperlink" Target="https://curriculum.kennesaw.edu/resources/ksu_student_resources_for_course_syllabus.ph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ennesaw.view.usg.edu/" TargetMode="External"/><Relationship Id="rId2" Type="http://schemas.openxmlformats.org/officeDocument/2006/relationships/customXml" Target="../customXml/item2.xml"/><Relationship Id="rId16" Type="http://schemas.openxmlformats.org/officeDocument/2006/relationships/hyperlink" Target="http://uits.kennesaw.edu/support/d2ltraining.php" TargetMode="External"/><Relationship Id="rId20" Type="http://schemas.openxmlformats.org/officeDocument/2006/relationships/hyperlink" Target="https://www.kennesaw.edu/coronaviru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valero2@kennesaw.ed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ai.kennesaw.edu/code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valero2@kennesaw.ed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FA8EA305C6C649AB7312D0AF00D418" ma:contentTypeVersion="13" ma:contentTypeDescription="Create a new document." ma:contentTypeScope="" ma:versionID="b7ceedcca4bc8162f7155a4cca645c0c">
  <xsd:schema xmlns:xsd="http://www.w3.org/2001/XMLSchema" xmlns:xs="http://www.w3.org/2001/XMLSchema" xmlns:p="http://schemas.microsoft.com/office/2006/metadata/properties" xmlns:ns1="http://schemas.microsoft.com/sharepoint/v3" xmlns:ns2="74fa4efa-ab8b-4794-95e3-a1cdb444f028" xmlns:ns3="697dc58e-0e8d-48b8-9c0e-55de2e9c4017" targetNamespace="http://schemas.microsoft.com/office/2006/metadata/properties" ma:root="true" ma:fieldsID="aec55c228edeb9d7160a71f1037d2ba3" ns1:_="" ns2:_="" ns3:_="">
    <xsd:import namespace="http://schemas.microsoft.com/sharepoint/v3"/>
    <xsd:import namespace="74fa4efa-ab8b-4794-95e3-a1cdb444f028"/>
    <xsd:import namespace="697dc58e-0e8d-48b8-9c0e-55de2e9c40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4efa-ab8b-4794-95e3-a1cdb444f0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7dc58e-0e8d-48b8-9c0e-55de2e9c40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38DA1B52-ADC5-4934-B99A-E2A530418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4fa4efa-ab8b-4794-95e3-a1cdb444f028"/>
    <ds:schemaRef ds:uri="697dc58e-0e8d-48b8-9c0e-55de2e9c40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Maria Valero de Clemente</cp:lastModifiedBy>
  <cp:revision>2</cp:revision>
  <cp:lastPrinted>2021-12-30T20:25:00Z</cp:lastPrinted>
  <dcterms:created xsi:type="dcterms:W3CDTF">2023-05-12T17:33:00Z</dcterms:created>
  <dcterms:modified xsi:type="dcterms:W3CDTF">2023-05-12T17:33:00Z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0x0101002CFA8EA305C6C649AB7312D0AF00D418</vt:lpwstr>
  </property>
</Properties>
</file>