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CBF54" w14:textId="6CB37F9B" w:rsidR="00CB34E6" w:rsidRPr="00BA2114" w:rsidRDefault="00996D59" w:rsidP="00483C09">
      <w:pPr>
        <w:pStyle w:val="Heading1"/>
        <w:spacing w:after="0" w:afterAutospacing="0"/>
        <w:contextualSpacing/>
        <w:jc w:val="center"/>
        <w:rPr>
          <w:rFonts w:ascii="Arial" w:hAnsi="Arial" w:cs="Arial"/>
          <w:sz w:val="42"/>
          <w:szCs w:val="42"/>
        </w:rPr>
      </w:pPr>
      <w:r w:rsidRPr="00BA2114">
        <w:rPr>
          <w:rFonts w:ascii="Arial" w:hAnsi="Arial" w:cs="Arial"/>
          <w:sz w:val="42"/>
          <w:szCs w:val="42"/>
        </w:rPr>
        <w:t>General</w:t>
      </w:r>
      <w:r w:rsidR="00AF5324" w:rsidRPr="00BA2114">
        <w:rPr>
          <w:rFonts w:ascii="Arial" w:hAnsi="Arial" w:cs="Arial"/>
          <w:sz w:val="42"/>
          <w:szCs w:val="42"/>
        </w:rPr>
        <w:t xml:space="preserve"> Chemistry</w:t>
      </w:r>
      <w:r w:rsidR="00BA2114" w:rsidRPr="00BA2114">
        <w:rPr>
          <w:rFonts w:ascii="Arial" w:hAnsi="Arial" w:cs="Arial"/>
          <w:sz w:val="42"/>
          <w:szCs w:val="42"/>
        </w:rPr>
        <w:t xml:space="preserve"> for Scientists and Engineers</w:t>
      </w:r>
      <w:r w:rsidR="00AF5324" w:rsidRPr="00BA2114">
        <w:rPr>
          <w:rFonts w:ascii="Arial" w:hAnsi="Arial" w:cs="Arial"/>
          <w:sz w:val="42"/>
          <w:szCs w:val="42"/>
        </w:rPr>
        <w:t xml:space="preserve"> I</w:t>
      </w:r>
      <w:r w:rsidR="00BA38C3">
        <w:rPr>
          <w:rFonts w:ascii="Arial" w:hAnsi="Arial" w:cs="Arial"/>
          <w:sz w:val="42"/>
          <w:szCs w:val="42"/>
        </w:rPr>
        <w:t>I</w:t>
      </w:r>
    </w:p>
    <w:p w14:paraId="0DE4FE5E" w14:textId="168BD3B6" w:rsidR="00CB34E6" w:rsidRPr="00BA2114" w:rsidRDefault="00AF5324" w:rsidP="00483C09">
      <w:pPr>
        <w:pStyle w:val="Heading1"/>
        <w:spacing w:after="0" w:afterAutospacing="0"/>
        <w:contextualSpacing/>
        <w:jc w:val="center"/>
        <w:rPr>
          <w:rFonts w:ascii="Arial" w:hAnsi="Arial" w:cs="Arial"/>
          <w:sz w:val="40"/>
          <w:szCs w:val="40"/>
        </w:rPr>
      </w:pPr>
      <w:r w:rsidRPr="00BA2114">
        <w:rPr>
          <w:rFonts w:ascii="Arial" w:hAnsi="Arial" w:cs="Arial"/>
          <w:sz w:val="40"/>
          <w:szCs w:val="40"/>
        </w:rPr>
        <w:t>CHEM 1</w:t>
      </w:r>
      <w:r w:rsidR="00BA2114" w:rsidRPr="00BA2114">
        <w:rPr>
          <w:rFonts w:ascii="Arial" w:hAnsi="Arial" w:cs="Arial"/>
          <w:sz w:val="40"/>
          <w:szCs w:val="40"/>
        </w:rPr>
        <w:t>4</w:t>
      </w:r>
      <w:r w:rsidRPr="00BA2114">
        <w:rPr>
          <w:rFonts w:ascii="Arial" w:hAnsi="Arial" w:cs="Arial"/>
          <w:sz w:val="40"/>
          <w:szCs w:val="40"/>
        </w:rPr>
        <w:t>1</w:t>
      </w:r>
      <w:r w:rsidR="000F480B">
        <w:rPr>
          <w:rFonts w:ascii="Arial" w:hAnsi="Arial" w:cs="Arial"/>
          <w:sz w:val="40"/>
          <w:szCs w:val="40"/>
        </w:rPr>
        <w:t>2</w:t>
      </w:r>
    </w:p>
    <w:p w14:paraId="24FF1F36" w14:textId="77777777" w:rsidR="00AE5E0E" w:rsidRPr="00784DC6" w:rsidRDefault="00AE5E0E" w:rsidP="006C5E4D">
      <w:pPr>
        <w:pStyle w:val="NoSpacing"/>
        <w:jc w:val="center"/>
        <w:rPr>
          <w:rFonts w:ascii="Arial" w:hAnsi="Arial" w:cs="Arial"/>
          <w:b/>
          <w:sz w:val="44"/>
          <w:szCs w:val="44"/>
        </w:rPr>
      </w:pPr>
    </w:p>
    <w:p w14:paraId="6A5D23E5" w14:textId="6C0C2E08" w:rsidR="00CB34E6" w:rsidRPr="00784DC6" w:rsidRDefault="00CE46C0" w:rsidP="00294FA5">
      <w:pPr>
        <w:pStyle w:val="NoSpacing"/>
        <w:jc w:val="both"/>
        <w:rPr>
          <w:rFonts w:ascii="Arial" w:hAnsi="Arial" w:cs="Arial"/>
          <w:b/>
          <w:sz w:val="24"/>
          <w:szCs w:val="24"/>
        </w:rPr>
      </w:pPr>
      <w:r>
        <w:rPr>
          <w:rFonts w:ascii="Arial" w:hAnsi="Arial" w:cs="Arial"/>
          <w:b/>
          <w:sz w:val="24"/>
          <w:szCs w:val="24"/>
        </w:rPr>
        <w:t>This syllabus may need to be changed or corrected over the course of the semester. You</w:t>
      </w:r>
      <w:r w:rsidR="00CB34E6" w:rsidRPr="00784DC6">
        <w:rPr>
          <w:rFonts w:ascii="Arial" w:hAnsi="Arial" w:cs="Arial"/>
          <w:b/>
          <w:sz w:val="24"/>
          <w:szCs w:val="24"/>
        </w:rPr>
        <w:t xml:space="preserve"> will be notified when any changes are made </w:t>
      </w:r>
      <w:r w:rsidR="00294FA5" w:rsidRPr="00784DC6">
        <w:rPr>
          <w:rFonts w:ascii="Arial" w:hAnsi="Arial" w:cs="Arial"/>
          <w:b/>
          <w:sz w:val="24"/>
          <w:szCs w:val="24"/>
        </w:rPr>
        <w:t>by</w:t>
      </w:r>
      <w:r w:rsidR="00CB34E6" w:rsidRPr="00784DC6">
        <w:rPr>
          <w:rFonts w:ascii="Arial" w:hAnsi="Arial" w:cs="Arial"/>
          <w:b/>
          <w:sz w:val="24"/>
          <w:szCs w:val="24"/>
        </w:rPr>
        <w:t xml:space="preserve"> email</w:t>
      </w:r>
      <w:r w:rsidR="00294FA5" w:rsidRPr="00784DC6">
        <w:rPr>
          <w:rFonts w:ascii="Arial" w:hAnsi="Arial" w:cs="Arial"/>
          <w:b/>
          <w:sz w:val="24"/>
          <w:szCs w:val="24"/>
        </w:rPr>
        <w:t xml:space="preserve"> or </w:t>
      </w:r>
      <w:proofErr w:type="spellStart"/>
      <w:r w:rsidR="00294FA5" w:rsidRPr="00784DC6">
        <w:rPr>
          <w:rFonts w:ascii="Arial" w:hAnsi="Arial" w:cs="Arial"/>
          <w:b/>
          <w:sz w:val="24"/>
          <w:szCs w:val="24"/>
        </w:rPr>
        <w:t>eLC</w:t>
      </w:r>
      <w:proofErr w:type="spellEnd"/>
      <w:r w:rsidR="00294FA5" w:rsidRPr="00784DC6">
        <w:rPr>
          <w:rFonts w:ascii="Arial" w:hAnsi="Arial" w:cs="Arial"/>
          <w:b/>
          <w:sz w:val="24"/>
          <w:szCs w:val="24"/>
        </w:rPr>
        <w:t xml:space="preserve"> announcements</w:t>
      </w:r>
      <w:r w:rsidR="00CB34E6" w:rsidRPr="00784DC6">
        <w:rPr>
          <w:rFonts w:ascii="Arial" w:hAnsi="Arial" w:cs="Arial"/>
          <w:b/>
          <w:sz w:val="24"/>
          <w:szCs w:val="24"/>
        </w:rPr>
        <w:t>.</w:t>
      </w:r>
    </w:p>
    <w:p w14:paraId="1236FAC3" w14:textId="77777777" w:rsidR="00CB34E6" w:rsidRPr="00784DC6" w:rsidRDefault="00CB34E6" w:rsidP="006C5E4D">
      <w:pPr>
        <w:pStyle w:val="Heading1"/>
        <w:rPr>
          <w:rFonts w:ascii="Arial" w:hAnsi="Arial" w:cs="Arial"/>
          <w:sz w:val="36"/>
          <w:szCs w:val="36"/>
        </w:rPr>
      </w:pPr>
      <w:bookmarkStart w:id="0" w:name="_Toc390850070"/>
      <w:r w:rsidRPr="00784DC6">
        <w:rPr>
          <w:rFonts w:ascii="Arial" w:hAnsi="Arial" w:cs="Arial"/>
          <w:sz w:val="36"/>
          <w:szCs w:val="36"/>
        </w:rPr>
        <w:t>Course Overview</w:t>
      </w:r>
      <w:bookmarkEnd w:id="0"/>
    </w:p>
    <w:p w14:paraId="21377145" w14:textId="77777777" w:rsidR="00940F93" w:rsidRPr="00784DC6" w:rsidRDefault="00940F93" w:rsidP="00940F93">
      <w:pPr>
        <w:pStyle w:val="Heading2"/>
        <w:rPr>
          <w:rFonts w:ascii="Arial" w:hAnsi="Arial" w:cs="Arial"/>
          <w:sz w:val="32"/>
          <w:szCs w:val="32"/>
        </w:rPr>
      </w:pPr>
      <w:bookmarkStart w:id="1" w:name="_Toc390850072"/>
      <w:bookmarkStart w:id="2" w:name="_Toc390850071"/>
      <w:r w:rsidRPr="00784DC6">
        <w:rPr>
          <w:rFonts w:ascii="Arial" w:hAnsi="Arial" w:cs="Arial"/>
          <w:sz w:val="32"/>
          <w:szCs w:val="32"/>
        </w:rPr>
        <w:t>Instructor</w:t>
      </w:r>
      <w:bookmarkEnd w:id="1"/>
    </w:p>
    <w:p w14:paraId="67012208" w14:textId="77777777" w:rsidR="00940F93" w:rsidRPr="00960DC4" w:rsidRDefault="00940F93" w:rsidP="00940F93">
      <w:pPr>
        <w:pStyle w:val="NoSpacing"/>
        <w:ind w:right="3045"/>
        <w:rPr>
          <w:rFonts w:ascii="Arial" w:hAnsi="Arial" w:cs="Arial"/>
        </w:rPr>
      </w:pPr>
      <w:r w:rsidRPr="00960DC4">
        <w:rPr>
          <w:rFonts w:ascii="Arial" w:hAnsi="Arial" w:cs="Arial"/>
        </w:rPr>
        <w:t>Dr. Jessica Jensen</w:t>
      </w:r>
    </w:p>
    <w:p w14:paraId="31836F10" w14:textId="77777777" w:rsidR="00940F93" w:rsidRPr="00960DC4" w:rsidRDefault="00940F93" w:rsidP="00940F93">
      <w:pPr>
        <w:pStyle w:val="NoSpacing"/>
        <w:rPr>
          <w:rFonts w:ascii="Arial" w:hAnsi="Arial" w:cs="Arial"/>
        </w:rPr>
      </w:pPr>
      <w:r w:rsidRPr="00960DC4">
        <w:rPr>
          <w:rFonts w:ascii="Arial" w:hAnsi="Arial" w:cs="Arial"/>
        </w:rPr>
        <w:t>Chemistry Annex, 407F</w:t>
      </w:r>
    </w:p>
    <w:p w14:paraId="1A4890B5" w14:textId="23B83D82" w:rsidR="00940F93" w:rsidRDefault="00940F93" w:rsidP="00940F93">
      <w:pPr>
        <w:pStyle w:val="NoSpacing"/>
        <w:rPr>
          <w:rFonts w:ascii="Arial" w:hAnsi="Arial" w:cs="Arial"/>
        </w:rPr>
      </w:pPr>
      <w:r w:rsidRPr="00960DC4">
        <w:rPr>
          <w:rStyle w:val="ms-font-s"/>
          <w:rFonts w:ascii="Arial" w:hAnsi="Arial" w:cs="Arial"/>
        </w:rPr>
        <w:t xml:space="preserve">Email: </w:t>
      </w:r>
      <w:r w:rsidRPr="00960DC4">
        <w:rPr>
          <w:rStyle w:val="ms-font-s"/>
          <w:rFonts w:ascii="Arial" w:hAnsi="Arial" w:cs="Arial"/>
          <w:color w:val="0078D7"/>
        </w:rPr>
        <w:t>jmjensen@uga.edu</w:t>
      </w:r>
      <w:r w:rsidRPr="00960DC4">
        <w:rPr>
          <w:rFonts w:ascii="Arial" w:hAnsi="Arial" w:cs="Arial"/>
        </w:rPr>
        <w:br/>
        <w:t>Office Phone: 706-542-0393</w:t>
      </w:r>
    </w:p>
    <w:p w14:paraId="6E1C6436" w14:textId="77777777" w:rsidR="00940F93" w:rsidRPr="00784DC6" w:rsidRDefault="00940F93" w:rsidP="00940F93">
      <w:pPr>
        <w:pStyle w:val="NoSpacing"/>
        <w:rPr>
          <w:rFonts w:ascii="Arial" w:hAnsi="Arial" w:cs="Arial"/>
        </w:rPr>
      </w:pPr>
    </w:p>
    <w:p w14:paraId="6CE425B3" w14:textId="6BB05808" w:rsidR="00940F93" w:rsidRPr="00784DC6" w:rsidRDefault="00BA5C98" w:rsidP="00940F93">
      <w:pPr>
        <w:pStyle w:val="NoSpacing"/>
        <w:rPr>
          <w:rFonts w:ascii="Arial" w:hAnsi="Arial" w:cs="Arial"/>
          <w:b/>
        </w:rPr>
      </w:pPr>
      <w:r>
        <w:rPr>
          <w:rFonts w:ascii="Arial" w:hAnsi="Arial" w:cs="Arial"/>
          <w:b/>
        </w:rPr>
        <w:t>Student Drop-In Hours</w:t>
      </w:r>
      <w:r w:rsidR="00940F93" w:rsidRPr="00784DC6">
        <w:rPr>
          <w:rFonts w:ascii="Arial" w:hAnsi="Arial" w:cs="Arial"/>
          <w:b/>
        </w:rPr>
        <w:t xml:space="preserve"> (for content questions):</w:t>
      </w:r>
    </w:p>
    <w:p w14:paraId="341ABE4C" w14:textId="6C208203" w:rsidR="00933091" w:rsidRDefault="000F480B" w:rsidP="00933091">
      <w:pPr>
        <w:pStyle w:val="NoSpacing"/>
        <w:rPr>
          <w:rFonts w:ascii="Arial" w:hAnsi="Arial" w:cs="Arial"/>
        </w:rPr>
      </w:pPr>
      <w:r>
        <w:rPr>
          <w:rFonts w:ascii="Arial" w:hAnsi="Arial" w:cs="Arial"/>
        </w:rPr>
        <w:t>TBA</w:t>
      </w:r>
    </w:p>
    <w:p w14:paraId="187FC8FC" w14:textId="77777777" w:rsidR="0080284D" w:rsidRPr="00784DC6" w:rsidRDefault="0080284D" w:rsidP="00940F93">
      <w:pPr>
        <w:pStyle w:val="NoSpacing"/>
        <w:rPr>
          <w:rFonts w:ascii="Arial" w:hAnsi="Arial" w:cs="Arial"/>
        </w:rPr>
      </w:pPr>
    </w:p>
    <w:p w14:paraId="7C04D6D0" w14:textId="77777777" w:rsidR="00940F93" w:rsidRPr="00784DC6" w:rsidRDefault="00940F93" w:rsidP="00940F93">
      <w:pPr>
        <w:pStyle w:val="NoSpacing"/>
        <w:rPr>
          <w:rFonts w:ascii="Arial" w:hAnsi="Arial" w:cs="Arial"/>
        </w:rPr>
      </w:pPr>
      <w:r w:rsidRPr="00784DC6">
        <w:rPr>
          <w:rFonts w:ascii="Arial" w:hAnsi="Arial" w:cs="Arial"/>
          <w:b/>
        </w:rPr>
        <w:t>One-On-One Office Hours (for discussion of personal matters, course standing, etc.):</w:t>
      </w:r>
      <w:r w:rsidRPr="00784DC6">
        <w:rPr>
          <w:rFonts w:ascii="Arial" w:hAnsi="Arial" w:cs="Arial"/>
        </w:rPr>
        <w:t xml:space="preserve"> </w:t>
      </w:r>
    </w:p>
    <w:p w14:paraId="34B02694" w14:textId="104DD028" w:rsidR="00E15C61" w:rsidRDefault="00940F93" w:rsidP="003D4038">
      <w:pPr>
        <w:pStyle w:val="NoSpacing"/>
        <w:rPr>
          <w:rFonts w:ascii="Arial" w:hAnsi="Arial" w:cs="Arial"/>
        </w:rPr>
      </w:pPr>
      <w:r w:rsidRPr="00784DC6">
        <w:rPr>
          <w:rFonts w:ascii="Arial" w:hAnsi="Arial" w:cs="Arial"/>
        </w:rPr>
        <w:t>By appointment – email for availability</w:t>
      </w:r>
    </w:p>
    <w:p w14:paraId="61147371" w14:textId="7CE75796" w:rsidR="003D4038" w:rsidRDefault="0079361C" w:rsidP="0079361C">
      <w:pPr>
        <w:pStyle w:val="Heading1"/>
        <w:rPr>
          <w:rFonts w:ascii="Arial" w:hAnsi="Arial" w:cs="Arial"/>
          <w:sz w:val="32"/>
          <w:szCs w:val="32"/>
        </w:rPr>
      </w:pPr>
      <w:r w:rsidRPr="0079361C">
        <w:rPr>
          <w:rFonts w:ascii="Arial" w:hAnsi="Arial" w:cs="Arial"/>
          <w:sz w:val="32"/>
          <w:szCs w:val="32"/>
        </w:rPr>
        <w:t xml:space="preserve">Course </w:t>
      </w:r>
      <w:r w:rsidR="009327AC">
        <w:rPr>
          <w:rFonts w:ascii="Arial" w:hAnsi="Arial" w:cs="Arial"/>
          <w:sz w:val="32"/>
          <w:szCs w:val="32"/>
        </w:rPr>
        <w:t xml:space="preserve">Co- and </w:t>
      </w:r>
      <w:r w:rsidRPr="0079361C">
        <w:rPr>
          <w:rFonts w:ascii="Arial" w:hAnsi="Arial" w:cs="Arial"/>
          <w:sz w:val="32"/>
          <w:szCs w:val="32"/>
        </w:rPr>
        <w:t>Pre-requisites</w:t>
      </w:r>
    </w:p>
    <w:p w14:paraId="04857760" w14:textId="3AEDFEA2" w:rsidR="003D4038" w:rsidRPr="00826CD3" w:rsidRDefault="00826CD3" w:rsidP="00826CD3">
      <w:pPr>
        <w:spacing w:line="240" w:lineRule="auto"/>
        <w:rPr>
          <w:rFonts w:cs="Arial"/>
        </w:rPr>
      </w:pPr>
      <w:r w:rsidRPr="00826CD3">
        <w:rPr>
          <w:rFonts w:cs="Arial"/>
        </w:rPr>
        <w:t xml:space="preserve">Pre-requisite: </w:t>
      </w:r>
      <w:r w:rsidR="000F480B">
        <w:rPr>
          <w:rFonts w:cs="Arial"/>
        </w:rPr>
        <w:t>CHEM 1211, 1311H, or 1411</w:t>
      </w:r>
      <w:r>
        <w:rPr>
          <w:rFonts w:cs="Arial"/>
        </w:rPr>
        <w:t xml:space="preserve">; </w:t>
      </w:r>
      <w:r w:rsidRPr="00826CD3">
        <w:rPr>
          <w:rFonts w:cs="Arial"/>
        </w:rPr>
        <w:t>Co-requisite: CHEM 141</w:t>
      </w:r>
      <w:r w:rsidR="000F480B">
        <w:rPr>
          <w:rFonts w:cs="Arial"/>
        </w:rPr>
        <w:t>2</w:t>
      </w:r>
      <w:r w:rsidRPr="00826CD3">
        <w:rPr>
          <w:rFonts w:cs="Arial"/>
        </w:rPr>
        <w:t>L</w:t>
      </w:r>
    </w:p>
    <w:p w14:paraId="623EB3E6" w14:textId="78010D16" w:rsidR="00CB34E6" w:rsidRPr="00784DC6" w:rsidRDefault="00462971" w:rsidP="006C5E4D">
      <w:pPr>
        <w:pStyle w:val="Heading2"/>
        <w:rPr>
          <w:rFonts w:ascii="Arial" w:hAnsi="Arial" w:cs="Arial"/>
          <w:sz w:val="32"/>
          <w:szCs w:val="32"/>
        </w:rPr>
      </w:pPr>
      <w:r>
        <w:rPr>
          <w:rFonts w:ascii="Arial" w:hAnsi="Arial" w:cs="Arial"/>
          <w:sz w:val="32"/>
          <w:szCs w:val="32"/>
        </w:rPr>
        <w:t xml:space="preserve">Course </w:t>
      </w:r>
      <w:bookmarkEnd w:id="2"/>
      <w:r w:rsidR="005A227D">
        <w:rPr>
          <w:rFonts w:ascii="Arial" w:hAnsi="Arial" w:cs="Arial"/>
          <w:sz w:val="32"/>
          <w:szCs w:val="32"/>
        </w:rPr>
        <w:t>Welcome</w:t>
      </w:r>
      <w:r w:rsidR="00140481">
        <w:rPr>
          <w:rFonts w:ascii="Arial" w:hAnsi="Arial" w:cs="Arial"/>
          <w:sz w:val="32"/>
          <w:szCs w:val="32"/>
        </w:rPr>
        <w:t xml:space="preserve"> </w:t>
      </w:r>
    </w:p>
    <w:p w14:paraId="1AA184A6" w14:textId="574E6C75" w:rsidR="002A0604" w:rsidRDefault="00CA4E20" w:rsidP="00CA4E20">
      <w:pPr>
        <w:rPr>
          <w:rFonts w:cs="Arial"/>
        </w:rPr>
      </w:pPr>
      <w:bookmarkStart w:id="3" w:name="_Toc390850076"/>
      <w:r w:rsidRPr="00CA4E20">
        <w:rPr>
          <w:rFonts w:cs="Arial"/>
        </w:rPr>
        <w:t>Welcome to General Chemistry for Scientists and Engineers I</w:t>
      </w:r>
      <w:r w:rsidR="000F480B">
        <w:rPr>
          <w:rFonts w:cs="Arial"/>
        </w:rPr>
        <w:t>I</w:t>
      </w:r>
      <w:r w:rsidRPr="00CA4E20">
        <w:rPr>
          <w:rFonts w:cs="Arial"/>
        </w:rPr>
        <w:t>! This course is designed to</w:t>
      </w:r>
      <w:r w:rsidRPr="00CA4E20">
        <w:rPr>
          <w:rFonts w:cs="Arial"/>
          <w:b/>
          <w:bCs/>
        </w:rPr>
        <w:t xml:space="preserve"> </w:t>
      </w:r>
      <w:r w:rsidRPr="00CA4E20">
        <w:rPr>
          <w:rFonts w:cs="Arial"/>
        </w:rPr>
        <w:t xml:space="preserve">provide the foundational knowledge needed for scientists in fields like chemistry, materials, biochemistry, and biochemical engineering. In this course, we will build our skills and knowledge through active learning. As scientists, we </w:t>
      </w:r>
      <w:r w:rsidR="000A1EDF">
        <w:rPr>
          <w:rFonts w:cs="Arial"/>
        </w:rPr>
        <w:t xml:space="preserve">rely on </w:t>
      </w:r>
      <w:r w:rsidRPr="00CA4E20">
        <w:rPr>
          <w:rFonts w:cs="Arial"/>
        </w:rPr>
        <w:t xml:space="preserve">the </w:t>
      </w:r>
      <w:r w:rsidR="000A1EDF">
        <w:rPr>
          <w:rFonts w:cs="Arial"/>
        </w:rPr>
        <w:t xml:space="preserve">larger body of scientific </w:t>
      </w:r>
      <w:r w:rsidRPr="00CA4E20">
        <w:rPr>
          <w:rFonts w:cs="Arial"/>
        </w:rPr>
        <w:t xml:space="preserve">research, and </w:t>
      </w:r>
      <w:r w:rsidR="000A1EDF">
        <w:rPr>
          <w:rFonts w:cs="Arial"/>
        </w:rPr>
        <w:t xml:space="preserve">educational </w:t>
      </w:r>
      <w:r w:rsidRPr="00CA4E20">
        <w:rPr>
          <w:rFonts w:cs="Arial"/>
        </w:rPr>
        <w:t>research shows active learning is the best way to learn and retain concepts and skills. We will engage individually and as groups in</w:t>
      </w:r>
      <w:r w:rsidRPr="00CA4E20">
        <w:rPr>
          <w:rFonts w:cs="Arial"/>
          <w:b/>
          <w:bCs/>
        </w:rPr>
        <w:t xml:space="preserve"> </w:t>
      </w:r>
      <w:r w:rsidRPr="00CA4E20">
        <w:rPr>
          <w:rFonts w:cs="Arial"/>
        </w:rPr>
        <w:t>problem-solving activities to develop deep understanding and foster a scientific community.</w:t>
      </w:r>
      <w:r w:rsidR="002A0604">
        <w:rPr>
          <w:rFonts w:cs="Arial"/>
        </w:rPr>
        <w:t xml:space="preserve"> We will also try to develop a growth mindset – another </w:t>
      </w:r>
      <w:r w:rsidR="00236B2E">
        <w:rPr>
          <w:rFonts w:cs="Arial"/>
        </w:rPr>
        <w:t xml:space="preserve">thing research shows fosters student success. People with a growth mindset believe they can </w:t>
      </w:r>
      <w:r w:rsidR="00D64F59">
        <w:rPr>
          <w:rFonts w:cs="Arial"/>
        </w:rPr>
        <w:t>learn with enough effort</w:t>
      </w:r>
      <w:r w:rsidR="009A5073">
        <w:rPr>
          <w:rFonts w:cs="Arial"/>
        </w:rPr>
        <w:t xml:space="preserve"> –</w:t>
      </w:r>
      <w:r w:rsidR="00D64F59">
        <w:rPr>
          <w:rFonts w:cs="Arial"/>
        </w:rPr>
        <w:t xml:space="preserve"> even when it’s hard</w:t>
      </w:r>
      <w:r w:rsidR="009A5073">
        <w:rPr>
          <w:rFonts w:cs="Arial"/>
        </w:rPr>
        <w:t xml:space="preserve"> –</w:t>
      </w:r>
      <w:r w:rsidR="00D64F59">
        <w:rPr>
          <w:rFonts w:cs="Arial"/>
        </w:rPr>
        <w:t xml:space="preserve"> which is</w:t>
      </w:r>
      <w:r w:rsidR="009A5073">
        <w:rPr>
          <w:rFonts w:cs="Arial"/>
        </w:rPr>
        <w:t xml:space="preserve"> </w:t>
      </w:r>
      <w:r w:rsidR="00D64F59">
        <w:rPr>
          <w:rFonts w:cs="Arial"/>
        </w:rPr>
        <w:t xml:space="preserve">supported </w:t>
      </w:r>
      <w:r w:rsidR="009A5073">
        <w:rPr>
          <w:rFonts w:cs="Arial"/>
        </w:rPr>
        <w:t xml:space="preserve">both </w:t>
      </w:r>
      <w:r w:rsidR="00D64F59">
        <w:rPr>
          <w:rFonts w:cs="Arial"/>
        </w:rPr>
        <w:t xml:space="preserve">by </w:t>
      </w:r>
      <w:r w:rsidR="000A1EDF">
        <w:rPr>
          <w:rFonts w:cs="Arial"/>
        </w:rPr>
        <w:t xml:space="preserve">our available educational research and by my own experience teaching chemistry for over a decade. </w:t>
      </w:r>
    </w:p>
    <w:p w14:paraId="647BFBF2" w14:textId="7B987DF4" w:rsidR="00CA4E20" w:rsidRPr="00F97322" w:rsidRDefault="00CA4E20" w:rsidP="00CA4E20">
      <w:pPr>
        <w:rPr>
          <w:rFonts w:cs="Arial"/>
        </w:rPr>
      </w:pPr>
      <w:r w:rsidRPr="00CA4E20">
        <w:rPr>
          <w:rFonts w:cs="Arial"/>
        </w:rPr>
        <w:t>It will not be all work and no play! Where possible, assignments will prioritize real life applications, choice, and creativity. It will be hard work sometimes, but engaged students will achieve a deep</w:t>
      </w:r>
      <w:r w:rsidRPr="00CA4E20">
        <w:rPr>
          <w:rFonts w:cs="Arial"/>
          <w:b/>
          <w:bCs/>
        </w:rPr>
        <w:t xml:space="preserve"> </w:t>
      </w:r>
      <w:r w:rsidRPr="00CA4E20">
        <w:rPr>
          <w:rFonts w:cs="Arial"/>
        </w:rPr>
        <w:t>understanding of foundational chemical concepts that will help them throughout their career. I will also be there for you at every step, providing feedback, guidance, and a personal cheering section.</w:t>
      </w:r>
      <w:r w:rsidR="000A1EDF">
        <w:rPr>
          <w:rFonts w:cs="Arial"/>
        </w:rPr>
        <w:t xml:space="preserve"> </w:t>
      </w:r>
      <w:r w:rsidRPr="00CA4E20">
        <w:rPr>
          <w:rFonts w:cs="Arial"/>
        </w:rPr>
        <w:t xml:space="preserve">I’m so excited to share my knowledge and love of chemistry with you and to support you as you become </w:t>
      </w:r>
      <w:r w:rsidRPr="00CA4E20">
        <w:rPr>
          <w:rFonts w:cs="Arial"/>
        </w:rPr>
        <w:lastRenderedPageBreak/>
        <w:t>scientists. Never hesitate to reach out with questions or concerns.</w:t>
      </w:r>
      <w:r w:rsidR="00BD3F53">
        <w:rPr>
          <w:rFonts w:cs="Arial"/>
        </w:rPr>
        <w:t xml:space="preserve"> </w:t>
      </w:r>
      <w:r w:rsidR="00F97322">
        <w:rPr>
          <w:rFonts w:cs="Arial"/>
        </w:rPr>
        <w:t>I understand that life can throw up roadblocks sometimes, both big and small</w:t>
      </w:r>
      <w:r w:rsidR="002A2B6F">
        <w:rPr>
          <w:rFonts w:cs="Arial"/>
        </w:rPr>
        <w:t>. W</w:t>
      </w:r>
      <w:r w:rsidR="00C31F55">
        <w:rPr>
          <w:rFonts w:cs="Arial"/>
        </w:rPr>
        <w:t>hile there are some things I can’t change, like content expectations</w:t>
      </w:r>
      <w:r w:rsidR="002A2B6F">
        <w:rPr>
          <w:rFonts w:cs="Arial"/>
        </w:rPr>
        <w:t xml:space="preserve">, </w:t>
      </w:r>
      <w:r w:rsidR="00F97322">
        <w:rPr>
          <w:rFonts w:cs="Arial"/>
        </w:rPr>
        <w:t xml:space="preserve">I </w:t>
      </w:r>
      <w:r w:rsidR="00C31F55">
        <w:rPr>
          <w:rFonts w:cs="Arial"/>
        </w:rPr>
        <w:t xml:space="preserve">am here to help you navigate </w:t>
      </w:r>
      <w:r w:rsidR="002A2B6F">
        <w:rPr>
          <w:rFonts w:cs="Arial"/>
        </w:rPr>
        <w:t xml:space="preserve">both the field of chemistry and </w:t>
      </w:r>
      <w:r w:rsidR="00E37BA4">
        <w:rPr>
          <w:rFonts w:cs="Arial"/>
        </w:rPr>
        <w:t xml:space="preserve">campus bureaucracy. </w:t>
      </w:r>
      <w:r w:rsidRPr="00CA4E20">
        <w:rPr>
          <w:rFonts w:cs="Arial"/>
        </w:rPr>
        <w:t xml:space="preserve">Together, I know we will </w:t>
      </w:r>
      <w:r w:rsidR="00B00131">
        <w:rPr>
          <w:rFonts w:cs="Arial"/>
        </w:rPr>
        <w:t>achieve great things</w:t>
      </w:r>
      <w:r w:rsidRPr="00CA4E20">
        <w:rPr>
          <w:rFonts w:cs="Arial"/>
        </w:rPr>
        <w:t>!</w:t>
      </w:r>
    </w:p>
    <w:p w14:paraId="2AAB4A67" w14:textId="741E4428" w:rsidR="008D65C2" w:rsidRDefault="008D65C2" w:rsidP="00CA4E20">
      <w:pPr>
        <w:pStyle w:val="Heading2"/>
        <w:rPr>
          <w:rFonts w:ascii="Arial" w:hAnsi="Arial" w:cs="Arial"/>
          <w:sz w:val="32"/>
        </w:rPr>
      </w:pPr>
      <w:r>
        <w:rPr>
          <w:rFonts w:ascii="Arial" w:hAnsi="Arial" w:cs="Arial"/>
          <w:sz w:val="32"/>
        </w:rPr>
        <w:t>Course Description</w:t>
      </w:r>
    </w:p>
    <w:p w14:paraId="3E5651DB" w14:textId="77777777" w:rsidR="00327BD7" w:rsidRDefault="00327BD7" w:rsidP="000F2B9E">
      <w:pPr>
        <w:rPr>
          <w:b/>
          <w:bCs/>
        </w:rPr>
      </w:pPr>
      <w:r w:rsidRPr="00327BD7">
        <w:t>This is the second semester of an in-depth, two-part course which covers thermodynamics, kinetics, equilibria, acid-base chemistry, electrochemistry, nuclear chemistry, and the application of skills to solving problems involving multi-step mathematical sequences.</w:t>
      </w:r>
    </w:p>
    <w:p w14:paraId="0F10CE56" w14:textId="1F7DF615" w:rsidR="00CA4D0F" w:rsidRPr="00CA4E20" w:rsidRDefault="00726F05" w:rsidP="00CA4E20">
      <w:pPr>
        <w:pStyle w:val="Heading2"/>
        <w:rPr>
          <w:rFonts w:ascii="Arial" w:eastAsiaTheme="minorHAnsi" w:hAnsi="Arial" w:cs="Arial"/>
          <w:b w:val="0"/>
          <w:bCs w:val="0"/>
          <w:sz w:val="22"/>
          <w:szCs w:val="22"/>
        </w:rPr>
      </w:pPr>
      <w:r w:rsidRPr="00784DC6">
        <w:rPr>
          <w:rFonts w:ascii="Arial" w:hAnsi="Arial" w:cs="Arial"/>
          <w:sz w:val="32"/>
        </w:rPr>
        <w:t xml:space="preserve">Course </w:t>
      </w:r>
      <w:r w:rsidR="00CA4D0F" w:rsidRPr="00784DC6">
        <w:rPr>
          <w:rFonts w:ascii="Arial" w:hAnsi="Arial" w:cs="Arial"/>
          <w:sz w:val="32"/>
        </w:rPr>
        <w:t>Learning Outcomes</w:t>
      </w:r>
    </w:p>
    <w:p w14:paraId="6C1D1461" w14:textId="550137C3" w:rsidR="003B53E6" w:rsidRPr="003B53E6" w:rsidRDefault="003B53E6" w:rsidP="003B53E6">
      <w:pPr>
        <w:pStyle w:val="NoSpacing"/>
        <w:rPr>
          <w:rFonts w:ascii="Arial" w:hAnsi="Arial" w:cs="Arial"/>
        </w:rPr>
      </w:pPr>
      <w:r w:rsidRPr="003B53E6">
        <w:rPr>
          <w:rFonts w:ascii="Arial" w:hAnsi="Arial" w:cs="Arial"/>
        </w:rPr>
        <w:t>At the completion of the course, you will be able to:</w:t>
      </w:r>
    </w:p>
    <w:p w14:paraId="5F4A41E4" w14:textId="77777777" w:rsidR="00660E86" w:rsidRDefault="00660E86" w:rsidP="00660E86">
      <w:pPr>
        <w:pStyle w:val="Heading2"/>
        <w:numPr>
          <w:ilvl w:val="0"/>
          <w:numId w:val="21"/>
        </w:numPr>
        <w:rPr>
          <w:rFonts w:ascii="Arial" w:hAnsi="Arial" w:cs="Arial"/>
          <w:b w:val="0"/>
          <w:bCs w:val="0"/>
          <w:color w:val="212121"/>
          <w:sz w:val="22"/>
          <w:szCs w:val="22"/>
        </w:rPr>
      </w:pPr>
      <w:bookmarkStart w:id="4" w:name="_Toc390850077"/>
      <w:r>
        <w:rPr>
          <w:rFonts w:ascii="Arial" w:hAnsi="Arial" w:cs="Arial"/>
          <w:b w:val="0"/>
          <w:bCs w:val="0"/>
          <w:color w:val="212121"/>
          <w:sz w:val="22"/>
          <w:szCs w:val="22"/>
        </w:rPr>
        <w:t>Demonstrate</w:t>
      </w:r>
      <w:r w:rsidRPr="00660E86">
        <w:rPr>
          <w:rFonts w:ascii="Arial" w:hAnsi="Arial" w:cs="Arial"/>
          <w:b w:val="0"/>
          <w:bCs w:val="0"/>
          <w:color w:val="212121"/>
          <w:sz w:val="22"/>
          <w:szCs w:val="22"/>
        </w:rPr>
        <w:t xml:space="preserve"> the ability to solve scientific problems by following logical procedures based on well-established scientific principles.</w:t>
      </w:r>
    </w:p>
    <w:p w14:paraId="458633A1" w14:textId="77777777" w:rsidR="00660E86" w:rsidRDefault="00660E86" w:rsidP="00660E86">
      <w:pPr>
        <w:pStyle w:val="Heading2"/>
        <w:numPr>
          <w:ilvl w:val="0"/>
          <w:numId w:val="21"/>
        </w:numPr>
        <w:rPr>
          <w:rFonts w:ascii="Arial" w:hAnsi="Arial" w:cs="Arial"/>
          <w:b w:val="0"/>
          <w:bCs w:val="0"/>
          <w:color w:val="212121"/>
          <w:sz w:val="22"/>
          <w:szCs w:val="22"/>
        </w:rPr>
      </w:pPr>
      <w:r>
        <w:rPr>
          <w:rFonts w:ascii="Arial" w:hAnsi="Arial" w:cs="Arial"/>
          <w:b w:val="0"/>
          <w:bCs w:val="0"/>
          <w:color w:val="212121"/>
          <w:sz w:val="22"/>
          <w:szCs w:val="22"/>
        </w:rPr>
        <w:t>R</w:t>
      </w:r>
      <w:r w:rsidRPr="00660E86">
        <w:rPr>
          <w:rFonts w:ascii="Arial" w:hAnsi="Arial" w:cs="Arial"/>
          <w:b w:val="0"/>
          <w:bCs w:val="0"/>
          <w:color w:val="212121"/>
          <w:sz w:val="22"/>
          <w:szCs w:val="22"/>
        </w:rPr>
        <w:t>elate microscopic theories to macroscopic observations using chemical principles to explain observable phenomena.</w:t>
      </w:r>
    </w:p>
    <w:p w14:paraId="2578D121" w14:textId="77777777" w:rsidR="00660E86" w:rsidRDefault="00660E86" w:rsidP="00660E86">
      <w:pPr>
        <w:pStyle w:val="Heading2"/>
        <w:numPr>
          <w:ilvl w:val="0"/>
          <w:numId w:val="21"/>
        </w:numPr>
        <w:rPr>
          <w:rFonts w:ascii="Arial" w:hAnsi="Arial" w:cs="Arial"/>
          <w:b w:val="0"/>
          <w:bCs w:val="0"/>
          <w:color w:val="212121"/>
          <w:sz w:val="22"/>
          <w:szCs w:val="22"/>
        </w:rPr>
      </w:pPr>
      <w:r>
        <w:rPr>
          <w:rFonts w:ascii="Arial" w:hAnsi="Arial" w:cs="Arial"/>
          <w:b w:val="0"/>
          <w:bCs w:val="0"/>
          <w:color w:val="212121"/>
          <w:sz w:val="22"/>
          <w:szCs w:val="22"/>
        </w:rPr>
        <w:t xml:space="preserve">Illustrate </w:t>
      </w:r>
      <w:r w:rsidRPr="00660E86">
        <w:rPr>
          <w:rFonts w:ascii="Arial" w:hAnsi="Arial" w:cs="Arial"/>
          <w:b w:val="0"/>
          <w:bCs w:val="0"/>
          <w:color w:val="212121"/>
          <w:sz w:val="22"/>
          <w:szCs w:val="22"/>
        </w:rPr>
        <w:t>the principles of kinetics and thermodynamics as applied to rates and equilibrium positions of chemical reactions.</w:t>
      </w:r>
    </w:p>
    <w:p w14:paraId="22B96C2D" w14:textId="77777777" w:rsidR="00660E86" w:rsidRDefault="00660E86" w:rsidP="00660E86">
      <w:pPr>
        <w:pStyle w:val="Heading2"/>
        <w:numPr>
          <w:ilvl w:val="0"/>
          <w:numId w:val="21"/>
        </w:numPr>
        <w:rPr>
          <w:rFonts w:ascii="Arial" w:hAnsi="Arial" w:cs="Arial"/>
          <w:b w:val="0"/>
          <w:bCs w:val="0"/>
          <w:color w:val="212121"/>
          <w:sz w:val="22"/>
          <w:szCs w:val="22"/>
        </w:rPr>
      </w:pPr>
      <w:r>
        <w:rPr>
          <w:rFonts w:ascii="Arial" w:hAnsi="Arial" w:cs="Arial"/>
          <w:b w:val="0"/>
          <w:bCs w:val="0"/>
          <w:color w:val="212121"/>
          <w:sz w:val="22"/>
          <w:szCs w:val="22"/>
        </w:rPr>
        <w:t xml:space="preserve">Use </w:t>
      </w:r>
      <w:r w:rsidRPr="00660E86">
        <w:rPr>
          <w:rFonts w:ascii="Arial" w:hAnsi="Arial" w:cs="Arial"/>
          <w:b w:val="0"/>
          <w:bCs w:val="0"/>
          <w:color w:val="212121"/>
          <w:sz w:val="22"/>
          <w:szCs w:val="22"/>
        </w:rPr>
        <w:t>quantitative measures of solution concentration in describing acid-base, solubility, and electrochemical principles of aqueous solutions.</w:t>
      </w:r>
    </w:p>
    <w:p w14:paraId="5938CB20" w14:textId="77777777" w:rsidR="00660E86" w:rsidRDefault="00660E86" w:rsidP="00660E86">
      <w:pPr>
        <w:pStyle w:val="Heading2"/>
        <w:numPr>
          <w:ilvl w:val="0"/>
          <w:numId w:val="21"/>
        </w:numPr>
        <w:rPr>
          <w:rFonts w:ascii="Arial" w:hAnsi="Arial" w:cs="Arial"/>
          <w:b w:val="0"/>
          <w:bCs w:val="0"/>
          <w:color w:val="212121"/>
          <w:sz w:val="22"/>
          <w:szCs w:val="22"/>
        </w:rPr>
      </w:pPr>
      <w:r>
        <w:rPr>
          <w:rFonts w:ascii="Arial" w:hAnsi="Arial" w:cs="Arial"/>
          <w:b w:val="0"/>
          <w:bCs w:val="0"/>
          <w:color w:val="212121"/>
          <w:sz w:val="22"/>
          <w:szCs w:val="22"/>
        </w:rPr>
        <w:t xml:space="preserve">Interpret </w:t>
      </w:r>
      <w:r w:rsidRPr="00660E86">
        <w:rPr>
          <w:rFonts w:ascii="Arial" w:hAnsi="Arial" w:cs="Arial"/>
          <w:b w:val="0"/>
          <w:bCs w:val="0"/>
          <w:color w:val="212121"/>
          <w:sz w:val="22"/>
          <w:szCs w:val="22"/>
        </w:rPr>
        <w:t>the value of logarithmic functions in the determination of rate constants; half-lives for radioactive isotopes; and solution concentrations of specific analytes (i.e., pH measurements to determine hydrogen ion concentrations).</w:t>
      </w:r>
    </w:p>
    <w:p w14:paraId="0BA832CE" w14:textId="79A39794" w:rsidR="00660E86" w:rsidRPr="00660E86" w:rsidRDefault="00660E86" w:rsidP="00660E86">
      <w:pPr>
        <w:pStyle w:val="Heading2"/>
        <w:numPr>
          <w:ilvl w:val="0"/>
          <w:numId w:val="21"/>
        </w:numPr>
        <w:rPr>
          <w:rFonts w:ascii="Arial" w:hAnsi="Arial" w:cs="Arial"/>
          <w:b w:val="0"/>
          <w:bCs w:val="0"/>
          <w:color w:val="212121"/>
          <w:sz w:val="22"/>
          <w:szCs w:val="22"/>
        </w:rPr>
      </w:pPr>
      <w:r>
        <w:rPr>
          <w:rFonts w:ascii="Arial" w:hAnsi="Arial" w:cs="Arial"/>
          <w:b w:val="0"/>
          <w:bCs w:val="0"/>
          <w:color w:val="212121"/>
          <w:sz w:val="22"/>
          <w:szCs w:val="22"/>
        </w:rPr>
        <w:t xml:space="preserve">Analyze </w:t>
      </w:r>
      <w:r w:rsidRPr="00660E86">
        <w:rPr>
          <w:rFonts w:ascii="Arial" w:hAnsi="Arial" w:cs="Arial"/>
          <w:b w:val="0"/>
          <w:bCs w:val="0"/>
          <w:color w:val="212121"/>
          <w:sz w:val="22"/>
          <w:szCs w:val="22"/>
        </w:rPr>
        <w:t>nuclear processes such as radioactivity, fission, and fusion in terms of kinetic and thermodynamic principles.</w:t>
      </w:r>
    </w:p>
    <w:p w14:paraId="2B163453" w14:textId="1A4607DC" w:rsidR="00B10081" w:rsidRPr="00784DC6" w:rsidRDefault="00B10081" w:rsidP="00660E86">
      <w:pPr>
        <w:pStyle w:val="Heading2"/>
        <w:rPr>
          <w:rFonts w:ascii="Arial" w:hAnsi="Arial" w:cs="Arial"/>
          <w:sz w:val="32"/>
          <w:szCs w:val="32"/>
        </w:rPr>
      </w:pPr>
      <w:r w:rsidRPr="00784DC6">
        <w:rPr>
          <w:rFonts w:ascii="Arial" w:hAnsi="Arial" w:cs="Arial"/>
          <w:sz w:val="32"/>
          <w:szCs w:val="32"/>
        </w:rPr>
        <w:t xml:space="preserve">Course </w:t>
      </w:r>
      <w:bookmarkEnd w:id="4"/>
      <w:r>
        <w:rPr>
          <w:rFonts w:ascii="Arial" w:hAnsi="Arial" w:cs="Arial"/>
          <w:sz w:val="32"/>
          <w:szCs w:val="32"/>
        </w:rPr>
        <w:t>Topical Outline</w:t>
      </w:r>
    </w:p>
    <w:p w14:paraId="28E29B77" w14:textId="77777777" w:rsidR="00D335B5" w:rsidRPr="00990762" w:rsidRDefault="00D335B5" w:rsidP="00D335B5">
      <w:pPr>
        <w:pStyle w:val="xxmsonormal"/>
        <w:rPr>
          <w:rFonts w:ascii="Arial" w:hAnsi="Arial" w:cs="Arial"/>
        </w:rPr>
      </w:pPr>
      <w:r w:rsidRPr="00990762">
        <w:rPr>
          <w:rFonts w:ascii="Arial" w:hAnsi="Arial" w:cs="Arial"/>
        </w:rPr>
        <w:t>Chapter 11: Intermolecular Forces and Liquids</w:t>
      </w:r>
    </w:p>
    <w:p w14:paraId="1872E01A" w14:textId="77777777" w:rsidR="00D335B5" w:rsidRPr="00990762" w:rsidRDefault="00D335B5" w:rsidP="00D335B5">
      <w:pPr>
        <w:pStyle w:val="xxmsonormal"/>
        <w:rPr>
          <w:rFonts w:ascii="Arial" w:hAnsi="Arial" w:cs="Arial"/>
        </w:rPr>
      </w:pPr>
      <w:r w:rsidRPr="00990762">
        <w:rPr>
          <w:rFonts w:ascii="Arial" w:hAnsi="Arial" w:cs="Arial"/>
        </w:rPr>
        <w:t>Chapter 12: The Solid State</w:t>
      </w:r>
    </w:p>
    <w:p w14:paraId="0A0BFDF2" w14:textId="77777777" w:rsidR="00D335B5" w:rsidRPr="00990762" w:rsidRDefault="00D335B5" w:rsidP="00D335B5">
      <w:pPr>
        <w:pStyle w:val="xxmsonormal"/>
        <w:rPr>
          <w:rFonts w:ascii="Arial" w:hAnsi="Arial" w:cs="Arial"/>
        </w:rPr>
      </w:pPr>
      <w:r w:rsidRPr="00990762">
        <w:rPr>
          <w:rFonts w:ascii="Arial" w:hAnsi="Arial" w:cs="Arial"/>
        </w:rPr>
        <w:t>Chapter 14: Chemical Kinetics: The Rates of Chemical Reactions</w:t>
      </w:r>
    </w:p>
    <w:p w14:paraId="0919DEBF" w14:textId="77777777" w:rsidR="00D335B5" w:rsidRPr="00990762" w:rsidRDefault="00D335B5" w:rsidP="00D335B5">
      <w:pPr>
        <w:pStyle w:val="xxmsonormal"/>
        <w:rPr>
          <w:rFonts w:ascii="Arial" w:hAnsi="Arial" w:cs="Arial"/>
        </w:rPr>
      </w:pPr>
      <w:r w:rsidRPr="00990762">
        <w:rPr>
          <w:rFonts w:ascii="Arial" w:hAnsi="Arial" w:cs="Arial"/>
        </w:rPr>
        <w:t>Chapter 18: Principles of Chemical Reactivity: Entropy and Free Energy</w:t>
      </w:r>
    </w:p>
    <w:p w14:paraId="4082F0D8" w14:textId="77777777" w:rsidR="00D335B5" w:rsidRPr="00990762" w:rsidRDefault="00D335B5" w:rsidP="00D335B5">
      <w:pPr>
        <w:pStyle w:val="xxmsonormal"/>
        <w:rPr>
          <w:rFonts w:ascii="Arial" w:hAnsi="Arial" w:cs="Arial"/>
        </w:rPr>
      </w:pPr>
      <w:r w:rsidRPr="00990762">
        <w:rPr>
          <w:rFonts w:ascii="Arial" w:hAnsi="Arial" w:cs="Arial"/>
        </w:rPr>
        <w:t>Chapter 13: Solutions and Their Behavior</w:t>
      </w:r>
    </w:p>
    <w:p w14:paraId="7A5E75CB" w14:textId="77777777" w:rsidR="00D335B5" w:rsidRPr="00990762" w:rsidRDefault="00D335B5" w:rsidP="00D335B5">
      <w:pPr>
        <w:pStyle w:val="xxmsonormal"/>
        <w:rPr>
          <w:rFonts w:ascii="Arial" w:hAnsi="Arial" w:cs="Arial"/>
        </w:rPr>
      </w:pPr>
      <w:r w:rsidRPr="00990762">
        <w:rPr>
          <w:rFonts w:ascii="Arial" w:hAnsi="Arial" w:cs="Arial"/>
        </w:rPr>
        <w:t>Chapter 15: Principles of Chemical Reactivity: Equilibrium</w:t>
      </w:r>
    </w:p>
    <w:p w14:paraId="14D9D918" w14:textId="77777777" w:rsidR="00D335B5" w:rsidRPr="00990762" w:rsidRDefault="00D335B5" w:rsidP="00D335B5">
      <w:pPr>
        <w:pStyle w:val="xxmsonormal"/>
        <w:rPr>
          <w:rFonts w:ascii="Arial" w:hAnsi="Arial" w:cs="Arial"/>
        </w:rPr>
      </w:pPr>
      <w:r w:rsidRPr="00990762">
        <w:rPr>
          <w:rFonts w:ascii="Arial" w:hAnsi="Arial" w:cs="Arial"/>
        </w:rPr>
        <w:t>Chapter 16: Principles of Chemical Reactivity: The Chemistry of Acids and Bases</w:t>
      </w:r>
    </w:p>
    <w:p w14:paraId="046A3A39" w14:textId="77777777" w:rsidR="00D335B5" w:rsidRPr="00990762" w:rsidRDefault="00D335B5" w:rsidP="00D335B5">
      <w:pPr>
        <w:pStyle w:val="xxmsonormal"/>
        <w:rPr>
          <w:rFonts w:ascii="Arial" w:hAnsi="Arial" w:cs="Arial"/>
        </w:rPr>
      </w:pPr>
      <w:r w:rsidRPr="00990762">
        <w:rPr>
          <w:rFonts w:ascii="Arial" w:hAnsi="Arial" w:cs="Arial"/>
        </w:rPr>
        <w:t>Chapter 17: Principles of Chemical Reactivity: Other Aspects of Aqueous Equilibria</w:t>
      </w:r>
    </w:p>
    <w:p w14:paraId="7A4861A3" w14:textId="77777777" w:rsidR="00D335B5" w:rsidRPr="00990762" w:rsidRDefault="00D335B5" w:rsidP="00D335B5">
      <w:pPr>
        <w:pStyle w:val="xxmsonormal"/>
        <w:rPr>
          <w:rFonts w:ascii="Arial" w:hAnsi="Arial" w:cs="Arial"/>
        </w:rPr>
      </w:pPr>
      <w:r w:rsidRPr="00990762">
        <w:rPr>
          <w:rFonts w:ascii="Arial" w:hAnsi="Arial" w:cs="Arial"/>
        </w:rPr>
        <w:t>Chapter 19: Principles of Chemical Reactivity: Electron Transfer Reactions</w:t>
      </w:r>
    </w:p>
    <w:p w14:paraId="45D6AE9D" w14:textId="77777777" w:rsidR="00D335B5" w:rsidRPr="00990762" w:rsidRDefault="00D335B5" w:rsidP="00D335B5">
      <w:pPr>
        <w:pStyle w:val="xxmsonormal"/>
        <w:rPr>
          <w:rFonts w:ascii="Arial" w:hAnsi="Arial" w:cs="Arial"/>
        </w:rPr>
      </w:pPr>
      <w:r w:rsidRPr="00990762">
        <w:rPr>
          <w:rFonts w:ascii="Arial" w:hAnsi="Arial" w:cs="Arial"/>
        </w:rPr>
        <w:t>Chapter 20: Nuclear Chemistry</w:t>
      </w:r>
    </w:p>
    <w:p w14:paraId="3E9E002F" w14:textId="013F318D" w:rsidR="003318E6" w:rsidRPr="00784DC6" w:rsidRDefault="003318E6" w:rsidP="003318E6">
      <w:pPr>
        <w:pStyle w:val="Heading2"/>
        <w:rPr>
          <w:rFonts w:ascii="Arial" w:hAnsi="Arial" w:cs="Arial"/>
          <w:sz w:val="32"/>
          <w:szCs w:val="32"/>
        </w:rPr>
      </w:pPr>
      <w:r>
        <w:rPr>
          <w:rFonts w:ascii="Arial" w:hAnsi="Arial" w:cs="Arial"/>
          <w:sz w:val="32"/>
          <w:szCs w:val="32"/>
        </w:rPr>
        <w:t>Required Materials</w:t>
      </w:r>
    </w:p>
    <w:p w14:paraId="4E79EC2E" w14:textId="512E1D0F" w:rsidR="003318E6" w:rsidRDefault="00624A7A" w:rsidP="003318E6">
      <w:pPr>
        <w:pStyle w:val="NoSpacing"/>
        <w:rPr>
          <w:rFonts w:ascii="Arial" w:hAnsi="Arial" w:cs="Arial"/>
          <w:b/>
          <w:u w:val="single"/>
        </w:rPr>
      </w:pPr>
      <w:r>
        <w:rPr>
          <w:rFonts w:ascii="Arial" w:hAnsi="Arial" w:cs="Arial"/>
        </w:rPr>
        <w:t>An internet connected device like a laptop, phone, or tablet is required for the course to a</w:t>
      </w:r>
      <w:r w:rsidR="003318E6">
        <w:rPr>
          <w:rFonts w:ascii="Arial" w:hAnsi="Arial" w:cs="Arial"/>
        </w:rPr>
        <w:t xml:space="preserve">ccess </w:t>
      </w:r>
      <w:proofErr w:type="spellStart"/>
      <w:r w:rsidR="003318E6">
        <w:rPr>
          <w:rFonts w:ascii="Arial" w:hAnsi="Arial" w:cs="Arial"/>
        </w:rPr>
        <w:t>TopHat</w:t>
      </w:r>
      <w:proofErr w:type="spellEnd"/>
      <w:r w:rsidR="003318E6">
        <w:rPr>
          <w:rFonts w:ascii="Arial" w:hAnsi="Arial" w:cs="Arial"/>
        </w:rPr>
        <w:t>, a polling website</w:t>
      </w:r>
      <w:r>
        <w:rPr>
          <w:rFonts w:ascii="Arial" w:hAnsi="Arial" w:cs="Arial"/>
        </w:rPr>
        <w:t xml:space="preserve"> free to UGA students and </w:t>
      </w:r>
      <w:proofErr w:type="spellStart"/>
      <w:r>
        <w:rPr>
          <w:rFonts w:ascii="Arial" w:hAnsi="Arial" w:cs="Arial"/>
        </w:rPr>
        <w:t>G</w:t>
      </w:r>
      <w:r w:rsidR="003318E6">
        <w:rPr>
          <w:rFonts w:ascii="Arial" w:hAnsi="Arial" w:cs="Arial"/>
        </w:rPr>
        <w:t>radescope</w:t>
      </w:r>
      <w:proofErr w:type="spellEnd"/>
      <w:r w:rsidR="003318E6">
        <w:rPr>
          <w:rFonts w:ascii="Arial" w:hAnsi="Arial" w:cs="Arial"/>
        </w:rPr>
        <w:t xml:space="preserve">, </w:t>
      </w:r>
      <w:r>
        <w:rPr>
          <w:rFonts w:ascii="Arial" w:hAnsi="Arial" w:cs="Arial"/>
        </w:rPr>
        <w:t>also</w:t>
      </w:r>
      <w:r w:rsidR="003318E6">
        <w:rPr>
          <w:rFonts w:ascii="Arial" w:hAnsi="Arial" w:cs="Arial"/>
        </w:rPr>
        <w:t xml:space="preserve"> free for student use. Additionally, you will need a</w:t>
      </w:r>
      <w:r w:rsidR="003318E6" w:rsidRPr="00784DC6">
        <w:rPr>
          <w:rFonts w:ascii="Arial" w:hAnsi="Arial" w:cs="Arial"/>
        </w:rPr>
        <w:t xml:space="preserve">ny non-programmable, scientific calculator such as the Ti-3x series or the Casio </w:t>
      </w:r>
      <w:proofErr w:type="spellStart"/>
      <w:r w:rsidR="003318E6" w:rsidRPr="00784DC6">
        <w:rPr>
          <w:rFonts w:ascii="Arial" w:hAnsi="Arial" w:cs="Arial"/>
        </w:rPr>
        <w:t>ClassWiz</w:t>
      </w:r>
      <w:proofErr w:type="spellEnd"/>
      <w:r w:rsidR="003318E6" w:rsidRPr="00784DC6">
        <w:rPr>
          <w:rFonts w:ascii="Arial" w:hAnsi="Arial" w:cs="Arial"/>
        </w:rPr>
        <w:t xml:space="preserve"> series </w:t>
      </w:r>
      <w:r w:rsidR="003318E6" w:rsidRPr="00784DC6">
        <w:rPr>
          <w:rFonts w:ascii="Arial" w:hAnsi="Arial" w:cs="Arial"/>
        </w:rPr>
        <w:lastRenderedPageBreak/>
        <w:t>(The TI-3</w:t>
      </w:r>
      <w:r w:rsidR="00FF08AE">
        <w:rPr>
          <w:rFonts w:ascii="Arial" w:hAnsi="Arial" w:cs="Arial"/>
        </w:rPr>
        <w:t>0XS Multiview</w:t>
      </w:r>
      <w:r w:rsidR="003318E6" w:rsidRPr="00784DC6">
        <w:rPr>
          <w:rFonts w:ascii="Arial" w:hAnsi="Arial" w:cs="Arial"/>
        </w:rPr>
        <w:t xml:space="preserve"> is recommended). Programmable or graphing calculators (</w:t>
      </w:r>
      <w:proofErr w:type="spellStart"/>
      <w:r w:rsidR="003318E6" w:rsidRPr="00784DC6">
        <w:rPr>
          <w:rFonts w:ascii="Arial" w:hAnsi="Arial" w:cs="Arial"/>
        </w:rPr>
        <w:t>eg.</w:t>
      </w:r>
      <w:proofErr w:type="spellEnd"/>
      <w:r w:rsidR="003318E6" w:rsidRPr="00784DC6">
        <w:rPr>
          <w:rFonts w:ascii="Arial" w:hAnsi="Arial" w:cs="Arial"/>
        </w:rPr>
        <w:t xml:space="preserve"> TI-83 or similar) </w:t>
      </w:r>
      <w:r w:rsidR="003318E6" w:rsidRPr="00610782">
        <w:rPr>
          <w:rFonts w:ascii="Arial" w:hAnsi="Arial" w:cs="Arial"/>
          <w:bCs/>
        </w:rPr>
        <w:t>are not permitted</w:t>
      </w:r>
      <w:r w:rsidR="003318E6" w:rsidRPr="00784DC6">
        <w:rPr>
          <w:rFonts w:ascii="Arial" w:hAnsi="Arial" w:cs="Arial"/>
        </w:rPr>
        <w:t>.</w:t>
      </w:r>
      <w:r w:rsidR="003318E6">
        <w:rPr>
          <w:rFonts w:ascii="Arial" w:hAnsi="Arial" w:cs="Arial"/>
        </w:rPr>
        <w:t xml:space="preserve"> </w:t>
      </w:r>
      <w:r w:rsidR="003318E6" w:rsidRPr="00D26CCF">
        <w:rPr>
          <w:rFonts w:ascii="Arial" w:hAnsi="Arial" w:cs="Arial"/>
          <w:i/>
          <w:iCs/>
        </w:rPr>
        <w:t>Chemistry and Chemical Reactivity, 11</w:t>
      </w:r>
      <w:r w:rsidR="003318E6" w:rsidRPr="00D26CCF">
        <w:rPr>
          <w:rFonts w:ascii="Arial" w:hAnsi="Arial" w:cs="Arial"/>
          <w:i/>
          <w:iCs/>
          <w:vertAlign w:val="superscript"/>
        </w:rPr>
        <w:t>th</w:t>
      </w:r>
      <w:r w:rsidR="003318E6" w:rsidRPr="00D26CCF">
        <w:rPr>
          <w:rFonts w:ascii="Arial" w:hAnsi="Arial" w:cs="Arial"/>
          <w:i/>
          <w:iCs/>
        </w:rPr>
        <w:t xml:space="preserve"> Edition</w:t>
      </w:r>
      <w:r w:rsidR="003318E6" w:rsidRPr="00D26CCF">
        <w:rPr>
          <w:rFonts w:ascii="Arial" w:hAnsi="Arial" w:cs="Arial"/>
        </w:rPr>
        <w:t xml:space="preserve"> </w:t>
      </w:r>
      <w:r w:rsidR="003318E6">
        <w:rPr>
          <w:rFonts w:ascii="Arial" w:hAnsi="Arial" w:cs="Arial"/>
        </w:rPr>
        <w:t>(</w:t>
      </w:r>
      <w:r w:rsidR="003318E6" w:rsidRPr="00D26CCF">
        <w:rPr>
          <w:rFonts w:ascii="Arial" w:hAnsi="Arial" w:cs="Arial"/>
        </w:rPr>
        <w:t>John C. Kotz, Paul M. Treichel, John R. Townsend, David Treichel</w:t>
      </w:r>
      <w:r w:rsidR="003318E6">
        <w:rPr>
          <w:rFonts w:ascii="Arial" w:hAnsi="Arial" w:cs="Arial"/>
        </w:rPr>
        <w:t>) is an optional textbook for the course. I may reference tables in the text and there are some good practice problems at the end of chapters. Feel free to find the lowest price option</w:t>
      </w:r>
      <w:r w:rsidR="00572E47">
        <w:rPr>
          <w:rFonts w:ascii="Arial" w:hAnsi="Arial" w:cs="Arial"/>
        </w:rPr>
        <w:t>!</w:t>
      </w:r>
      <w:r w:rsidR="003318E6">
        <w:rPr>
          <w:rFonts w:ascii="Arial" w:hAnsi="Arial" w:cs="Arial"/>
        </w:rPr>
        <w:t xml:space="preserve"> </w:t>
      </w:r>
    </w:p>
    <w:p w14:paraId="7F662B60" w14:textId="74263260" w:rsidR="00140481" w:rsidRPr="00784DC6" w:rsidRDefault="00140481" w:rsidP="00140481">
      <w:pPr>
        <w:pStyle w:val="Heading2"/>
        <w:rPr>
          <w:rFonts w:ascii="Arial" w:hAnsi="Arial" w:cs="Arial"/>
          <w:sz w:val="32"/>
          <w:szCs w:val="24"/>
        </w:rPr>
      </w:pPr>
      <w:r w:rsidRPr="00784DC6">
        <w:rPr>
          <w:rFonts w:ascii="Arial" w:hAnsi="Arial" w:cs="Arial"/>
          <w:sz w:val="32"/>
          <w:szCs w:val="24"/>
        </w:rPr>
        <w:t xml:space="preserve">What </w:t>
      </w:r>
      <w:r w:rsidR="00D56B1E">
        <w:rPr>
          <w:rFonts w:ascii="Arial" w:hAnsi="Arial" w:cs="Arial"/>
          <w:sz w:val="32"/>
          <w:szCs w:val="24"/>
        </w:rPr>
        <w:t>A</w:t>
      </w:r>
      <w:r w:rsidRPr="00784DC6">
        <w:rPr>
          <w:rFonts w:ascii="Arial" w:hAnsi="Arial" w:cs="Arial"/>
          <w:sz w:val="32"/>
          <w:szCs w:val="24"/>
        </w:rPr>
        <w:t xml:space="preserve">bout </w:t>
      </w:r>
      <w:r w:rsidR="00D56B1E">
        <w:rPr>
          <w:rFonts w:ascii="Arial" w:hAnsi="Arial" w:cs="Arial"/>
          <w:sz w:val="32"/>
          <w:szCs w:val="24"/>
        </w:rPr>
        <w:t>L</w:t>
      </w:r>
      <w:r w:rsidRPr="00784DC6">
        <w:rPr>
          <w:rFonts w:ascii="Arial" w:hAnsi="Arial" w:cs="Arial"/>
          <w:sz w:val="32"/>
          <w:szCs w:val="24"/>
        </w:rPr>
        <w:t>ab (CHEM 1</w:t>
      </w:r>
      <w:r>
        <w:rPr>
          <w:rFonts w:ascii="Arial" w:hAnsi="Arial" w:cs="Arial"/>
          <w:sz w:val="32"/>
          <w:szCs w:val="24"/>
        </w:rPr>
        <w:t>4</w:t>
      </w:r>
      <w:r w:rsidRPr="00784DC6">
        <w:rPr>
          <w:rFonts w:ascii="Arial" w:hAnsi="Arial" w:cs="Arial"/>
          <w:sz w:val="32"/>
          <w:szCs w:val="24"/>
        </w:rPr>
        <w:t>1</w:t>
      </w:r>
      <w:r w:rsidR="00D335B5">
        <w:rPr>
          <w:rFonts w:ascii="Arial" w:hAnsi="Arial" w:cs="Arial"/>
          <w:sz w:val="32"/>
          <w:szCs w:val="24"/>
        </w:rPr>
        <w:t>2</w:t>
      </w:r>
      <w:r w:rsidRPr="00784DC6">
        <w:rPr>
          <w:rFonts w:ascii="Arial" w:hAnsi="Arial" w:cs="Arial"/>
          <w:sz w:val="32"/>
          <w:szCs w:val="24"/>
        </w:rPr>
        <w:t>L)?</w:t>
      </w:r>
    </w:p>
    <w:p w14:paraId="0D9AFF29" w14:textId="3B557803" w:rsidR="00140481" w:rsidRDefault="00140481" w:rsidP="00140481">
      <w:pPr>
        <w:pStyle w:val="NoSpacing"/>
        <w:rPr>
          <w:rFonts w:ascii="Arial" w:hAnsi="Arial" w:cs="Arial"/>
        </w:rPr>
      </w:pPr>
      <w:r w:rsidRPr="00784DC6">
        <w:rPr>
          <w:rFonts w:ascii="Arial" w:hAnsi="Arial" w:cs="Arial"/>
        </w:rPr>
        <w:t>CHEM 1</w:t>
      </w:r>
      <w:r>
        <w:rPr>
          <w:rFonts w:ascii="Arial" w:hAnsi="Arial" w:cs="Arial"/>
        </w:rPr>
        <w:t>4</w:t>
      </w:r>
      <w:r w:rsidRPr="00784DC6">
        <w:rPr>
          <w:rFonts w:ascii="Arial" w:hAnsi="Arial" w:cs="Arial"/>
        </w:rPr>
        <w:t>1</w:t>
      </w:r>
      <w:r w:rsidR="00D335B5">
        <w:rPr>
          <w:rFonts w:ascii="Arial" w:hAnsi="Arial" w:cs="Arial"/>
        </w:rPr>
        <w:t>2</w:t>
      </w:r>
      <w:r w:rsidRPr="00784DC6">
        <w:rPr>
          <w:rFonts w:ascii="Arial" w:hAnsi="Arial" w:cs="Arial"/>
        </w:rPr>
        <w:t xml:space="preserve"> and 1</w:t>
      </w:r>
      <w:r>
        <w:rPr>
          <w:rFonts w:ascii="Arial" w:hAnsi="Arial" w:cs="Arial"/>
        </w:rPr>
        <w:t>4</w:t>
      </w:r>
      <w:r w:rsidRPr="00784DC6">
        <w:rPr>
          <w:rFonts w:ascii="Arial" w:hAnsi="Arial" w:cs="Arial"/>
        </w:rPr>
        <w:t>1</w:t>
      </w:r>
      <w:r w:rsidR="00D335B5">
        <w:rPr>
          <w:rFonts w:ascii="Arial" w:hAnsi="Arial" w:cs="Arial"/>
        </w:rPr>
        <w:t>2</w:t>
      </w:r>
      <w:r w:rsidRPr="00784DC6">
        <w:rPr>
          <w:rFonts w:ascii="Arial" w:hAnsi="Arial" w:cs="Arial"/>
        </w:rPr>
        <w:t>L are individual courses that are administered and graded separately. You will receive separate and independent grades for these two courses. However, CHEM 1</w:t>
      </w:r>
      <w:r>
        <w:rPr>
          <w:rFonts w:ascii="Arial" w:hAnsi="Arial" w:cs="Arial"/>
        </w:rPr>
        <w:t>4</w:t>
      </w:r>
      <w:r w:rsidRPr="00784DC6">
        <w:rPr>
          <w:rFonts w:ascii="Arial" w:hAnsi="Arial" w:cs="Arial"/>
        </w:rPr>
        <w:t>1</w:t>
      </w:r>
      <w:r w:rsidR="00D335B5">
        <w:rPr>
          <w:rFonts w:ascii="Arial" w:hAnsi="Arial" w:cs="Arial"/>
        </w:rPr>
        <w:t>2</w:t>
      </w:r>
      <w:r w:rsidRPr="00784DC6">
        <w:rPr>
          <w:rFonts w:ascii="Arial" w:hAnsi="Arial" w:cs="Arial"/>
        </w:rPr>
        <w:t xml:space="preserve"> and 1</w:t>
      </w:r>
      <w:r>
        <w:rPr>
          <w:rFonts w:ascii="Arial" w:hAnsi="Arial" w:cs="Arial"/>
        </w:rPr>
        <w:t>4</w:t>
      </w:r>
      <w:r w:rsidRPr="00784DC6">
        <w:rPr>
          <w:rFonts w:ascii="Arial" w:hAnsi="Arial" w:cs="Arial"/>
        </w:rPr>
        <w:t>1</w:t>
      </w:r>
      <w:r w:rsidR="00D335B5">
        <w:rPr>
          <w:rFonts w:ascii="Arial" w:hAnsi="Arial" w:cs="Arial"/>
        </w:rPr>
        <w:t>2</w:t>
      </w:r>
      <w:r w:rsidRPr="00784DC6">
        <w:rPr>
          <w:rFonts w:ascii="Arial" w:hAnsi="Arial" w:cs="Arial"/>
        </w:rPr>
        <w:t xml:space="preserve">L must be taken concurrently. </w:t>
      </w:r>
      <w:r>
        <w:rPr>
          <w:rFonts w:ascii="Arial" w:hAnsi="Arial" w:cs="Arial"/>
        </w:rPr>
        <w:t>You should</w:t>
      </w:r>
      <w:r w:rsidRPr="00784DC6">
        <w:rPr>
          <w:rFonts w:ascii="Arial" w:hAnsi="Arial" w:cs="Arial"/>
        </w:rPr>
        <w:t xml:space="preserve"> be registered for both lecture and lab. </w:t>
      </w:r>
      <w:r w:rsidR="00A441A5">
        <w:rPr>
          <w:rFonts w:ascii="Arial" w:hAnsi="Arial" w:cs="Arial"/>
        </w:rPr>
        <w:t xml:space="preserve">Dr. </w:t>
      </w:r>
      <w:r w:rsidR="00D335B5">
        <w:rPr>
          <w:rFonts w:ascii="Arial" w:hAnsi="Arial" w:cs="Arial"/>
        </w:rPr>
        <w:t xml:space="preserve">Norton </w:t>
      </w:r>
      <w:r w:rsidR="00A441A5">
        <w:rPr>
          <w:rFonts w:ascii="Arial" w:hAnsi="Arial" w:cs="Arial"/>
        </w:rPr>
        <w:t>(</w:t>
      </w:r>
      <w:r w:rsidR="00A441A5" w:rsidRPr="00A441A5">
        <w:rPr>
          <w:rFonts w:ascii="Arial" w:hAnsi="Arial" w:cs="Arial"/>
        </w:rPr>
        <w:t>d</w:t>
      </w:r>
      <w:r w:rsidR="002725AA">
        <w:rPr>
          <w:rFonts w:ascii="Arial" w:hAnsi="Arial" w:cs="Arial"/>
        </w:rPr>
        <w:t>norton2</w:t>
      </w:r>
      <w:r w:rsidR="00A441A5" w:rsidRPr="00A441A5">
        <w:rPr>
          <w:rFonts w:ascii="Arial" w:hAnsi="Arial" w:cs="Arial"/>
        </w:rPr>
        <w:t>@uga.edu</w:t>
      </w:r>
      <w:r w:rsidR="00A441A5">
        <w:rPr>
          <w:rFonts w:ascii="Arial" w:hAnsi="Arial" w:cs="Arial"/>
        </w:rPr>
        <w:t>) is the faculty member in charge of the lab</w:t>
      </w:r>
      <w:r w:rsidR="00D56B1E">
        <w:rPr>
          <w:rFonts w:ascii="Arial" w:hAnsi="Arial" w:cs="Arial"/>
        </w:rPr>
        <w:t>.</w:t>
      </w:r>
    </w:p>
    <w:p w14:paraId="10908AD8" w14:textId="77777777" w:rsidR="00D36E57" w:rsidRPr="00D36E57" w:rsidRDefault="00D36E57" w:rsidP="00D36E57">
      <w:pPr>
        <w:pStyle w:val="Heading2"/>
        <w:rPr>
          <w:rFonts w:ascii="Arial" w:hAnsi="Arial" w:cs="Arial"/>
          <w:sz w:val="32"/>
          <w:szCs w:val="32"/>
        </w:rPr>
      </w:pPr>
      <w:r w:rsidRPr="00D36E57">
        <w:rPr>
          <w:rFonts w:ascii="Arial" w:hAnsi="Arial" w:cs="Arial"/>
          <w:sz w:val="32"/>
          <w:szCs w:val="32"/>
        </w:rPr>
        <w:t>Communication</w:t>
      </w:r>
    </w:p>
    <w:p w14:paraId="142B35E5" w14:textId="40A39569" w:rsidR="00D36E57" w:rsidRPr="00784DC6" w:rsidRDefault="00D36E57" w:rsidP="00D36E57">
      <w:pPr>
        <w:pStyle w:val="NoSpacing"/>
        <w:rPr>
          <w:rFonts w:ascii="Arial" w:hAnsi="Arial" w:cs="Arial"/>
          <w:b/>
        </w:rPr>
      </w:pPr>
      <w:r>
        <w:rPr>
          <w:rFonts w:ascii="Arial" w:hAnsi="Arial" w:cs="Arial"/>
        </w:rPr>
        <w:t>I</w:t>
      </w:r>
      <w:r w:rsidRPr="00784DC6">
        <w:rPr>
          <w:rFonts w:ascii="Arial" w:hAnsi="Arial" w:cs="Arial"/>
        </w:rPr>
        <w:t xml:space="preserve"> will communicate with the class in two ways: email and announcements on the course </w:t>
      </w:r>
      <w:proofErr w:type="spellStart"/>
      <w:r w:rsidRPr="00784DC6">
        <w:rPr>
          <w:rFonts w:ascii="Arial" w:hAnsi="Arial" w:cs="Arial"/>
        </w:rPr>
        <w:t>eLC</w:t>
      </w:r>
      <w:proofErr w:type="spellEnd"/>
      <w:r w:rsidRPr="00784DC6">
        <w:rPr>
          <w:rFonts w:ascii="Arial" w:hAnsi="Arial" w:cs="Arial"/>
        </w:rPr>
        <w:t xml:space="preserve"> site. You may login to </w:t>
      </w:r>
      <w:proofErr w:type="spellStart"/>
      <w:r w:rsidRPr="00784DC6">
        <w:rPr>
          <w:rFonts w:ascii="Arial" w:hAnsi="Arial" w:cs="Arial"/>
        </w:rPr>
        <w:t>eLC</w:t>
      </w:r>
      <w:proofErr w:type="spellEnd"/>
      <w:r w:rsidRPr="00784DC6">
        <w:rPr>
          <w:rFonts w:ascii="Arial" w:hAnsi="Arial" w:cs="Arial"/>
        </w:rPr>
        <w:t xml:space="preserve"> at </w:t>
      </w:r>
      <w:r w:rsidRPr="00814F5D">
        <w:rPr>
          <w:rFonts w:ascii="Arial" w:hAnsi="Arial" w:cs="Arial"/>
        </w:rPr>
        <w:t>http://elc.uga.edu</w:t>
      </w:r>
      <w:r w:rsidRPr="00784DC6">
        <w:rPr>
          <w:rFonts w:ascii="Arial" w:hAnsi="Arial" w:cs="Arial"/>
        </w:rPr>
        <w:t xml:space="preserve"> using your UGA </w:t>
      </w:r>
      <w:proofErr w:type="spellStart"/>
      <w:r w:rsidRPr="00784DC6">
        <w:rPr>
          <w:rFonts w:ascii="Arial" w:hAnsi="Arial" w:cs="Arial"/>
        </w:rPr>
        <w:t>myID</w:t>
      </w:r>
      <w:proofErr w:type="spellEnd"/>
      <w:r w:rsidRPr="00784DC6">
        <w:rPr>
          <w:rFonts w:ascii="Arial" w:hAnsi="Arial" w:cs="Arial"/>
        </w:rPr>
        <w:t xml:space="preserve"> and password. I highly recommend that you forward your </w:t>
      </w:r>
      <w:proofErr w:type="spellStart"/>
      <w:r w:rsidRPr="00784DC6">
        <w:rPr>
          <w:rFonts w:ascii="Arial" w:hAnsi="Arial" w:cs="Arial"/>
        </w:rPr>
        <w:t>eLC</w:t>
      </w:r>
      <w:proofErr w:type="spellEnd"/>
      <w:r w:rsidRPr="00784DC6">
        <w:rPr>
          <w:rFonts w:ascii="Arial" w:hAnsi="Arial" w:cs="Arial"/>
        </w:rPr>
        <w:t xml:space="preserve"> e-mail to your preferred e-mail address. Remember that official communication is through </w:t>
      </w:r>
      <w:proofErr w:type="spellStart"/>
      <w:r w:rsidRPr="00784DC6">
        <w:rPr>
          <w:rFonts w:ascii="Arial" w:hAnsi="Arial" w:cs="Arial"/>
        </w:rPr>
        <w:t>eLC</w:t>
      </w:r>
      <w:proofErr w:type="spellEnd"/>
      <w:r w:rsidRPr="00784DC6">
        <w:rPr>
          <w:rFonts w:ascii="Arial" w:hAnsi="Arial" w:cs="Arial"/>
        </w:rPr>
        <w:t xml:space="preserve"> e-mail and/or UGA mail</w:t>
      </w:r>
      <w:r>
        <w:rPr>
          <w:rFonts w:ascii="Arial" w:hAnsi="Arial" w:cs="Arial"/>
        </w:rPr>
        <w:t xml:space="preserve">, and you are expected to check your email and </w:t>
      </w:r>
      <w:proofErr w:type="spellStart"/>
      <w:r>
        <w:rPr>
          <w:rFonts w:ascii="Arial" w:hAnsi="Arial" w:cs="Arial"/>
        </w:rPr>
        <w:t>eLC</w:t>
      </w:r>
      <w:proofErr w:type="spellEnd"/>
      <w:r>
        <w:rPr>
          <w:rFonts w:ascii="Arial" w:hAnsi="Arial" w:cs="Arial"/>
        </w:rPr>
        <w:t xml:space="preserve"> at least once every business day. I will never expect you to check emails on weekends, as I don’t either - I think we all deserve a built-in break from classes.  </w:t>
      </w:r>
    </w:p>
    <w:p w14:paraId="3FCEC10A" w14:textId="77777777" w:rsidR="00D36E57" w:rsidRPr="00D36E57" w:rsidRDefault="00D36E57" w:rsidP="00D36E57">
      <w:pPr>
        <w:pStyle w:val="Heading3"/>
        <w:ind w:left="0"/>
        <w:rPr>
          <w:rFonts w:ascii="Arial" w:hAnsi="Arial" w:cs="Arial"/>
          <w:sz w:val="28"/>
          <w:szCs w:val="28"/>
        </w:rPr>
      </w:pPr>
      <w:bookmarkStart w:id="5" w:name="_Toc390850094"/>
      <w:r w:rsidRPr="00D36E57">
        <w:rPr>
          <w:rFonts w:ascii="Arial" w:hAnsi="Arial" w:cs="Arial"/>
          <w:sz w:val="28"/>
          <w:szCs w:val="28"/>
        </w:rPr>
        <w:t>Email Etiquette</w:t>
      </w:r>
    </w:p>
    <w:p w14:paraId="79D07498" w14:textId="4F4BA0BA" w:rsidR="00D36E57" w:rsidRPr="00784DC6" w:rsidRDefault="00D36E57" w:rsidP="00D36E57">
      <w:pPr>
        <w:pStyle w:val="NoSpacing"/>
        <w:rPr>
          <w:rFonts w:ascii="Arial" w:hAnsi="Arial" w:cs="Arial"/>
        </w:rPr>
      </w:pPr>
      <w:r>
        <w:rPr>
          <w:rFonts w:ascii="Arial" w:hAnsi="Arial" w:cs="Arial"/>
        </w:rPr>
        <w:t>I teach multiple courses and sometimes receive</w:t>
      </w:r>
      <w:r w:rsidRPr="00784DC6">
        <w:rPr>
          <w:rFonts w:ascii="Arial" w:hAnsi="Arial" w:cs="Arial"/>
        </w:rPr>
        <w:t xml:space="preserve"> </w:t>
      </w:r>
      <w:r w:rsidR="006614FE" w:rsidRPr="00784DC6">
        <w:rPr>
          <w:rFonts w:ascii="Arial" w:hAnsi="Arial" w:cs="Arial"/>
        </w:rPr>
        <w:t>many</w:t>
      </w:r>
      <w:r w:rsidRPr="00784DC6">
        <w:rPr>
          <w:rFonts w:ascii="Arial" w:hAnsi="Arial" w:cs="Arial"/>
        </w:rPr>
        <w:t xml:space="preserve"> student emails per day. To ensure your email is answered as quickly as possible:</w:t>
      </w:r>
    </w:p>
    <w:p w14:paraId="4D15F4DD" w14:textId="77777777" w:rsidR="00D36E57" w:rsidRPr="00784DC6" w:rsidRDefault="00D36E57" w:rsidP="00D36E57">
      <w:pPr>
        <w:pStyle w:val="NoSpacing"/>
        <w:rPr>
          <w:rFonts w:ascii="Arial" w:hAnsi="Arial" w:cs="Arial"/>
        </w:rPr>
      </w:pPr>
    </w:p>
    <w:p w14:paraId="22FD900B" w14:textId="51ED9ED2" w:rsidR="00E34364" w:rsidRDefault="00E34364" w:rsidP="00D36E57">
      <w:pPr>
        <w:pStyle w:val="NoSpacing"/>
        <w:numPr>
          <w:ilvl w:val="0"/>
          <w:numId w:val="10"/>
        </w:numPr>
        <w:rPr>
          <w:rFonts w:ascii="Arial" w:hAnsi="Arial" w:cs="Arial"/>
        </w:rPr>
      </w:pPr>
      <w:r>
        <w:rPr>
          <w:rFonts w:ascii="Arial" w:hAnsi="Arial" w:cs="Arial"/>
        </w:rPr>
        <w:t xml:space="preserve">Check the syllabus and </w:t>
      </w:r>
      <w:proofErr w:type="spellStart"/>
      <w:r>
        <w:rPr>
          <w:rFonts w:ascii="Arial" w:hAnsi="Arial" w:cs="Arial"/>
        </w:rPr>
        <w:t>eLC</w:t>
      </w:r>
      <w:proofErr w:type="spellEnd"/>
      <w:r>
        <w:rPr>
          <w:rFonts w:ascii="Arial" w:hAnsi="Arial" w:cs="Arial"/>
        </w:rPr>
        <w:t xml:space="preserve"> for an answer before emailing – it will definitely be faster for you if your answer is already there, and you’re not waiting on me!</w:t>
      </w:r>
    </w:p>
    <w:p w14:paraId="5E5F8FAF" w14:textId="1913ADC1" w:rsidR="00D36E57" w:rsidRPr="00784DC6" w:rsidRDefault="00D36E57" w:rsidP="00D36E57">
      <w:pPr>
        <w:pStyle w:val="NoSpacing"/>
        <w:numPr>
          <w:ilvl w:val="0"/>
          <w:numId w:val="10"/>
        </w:numPr>
        <w:rPr>
          <w:rFonts w:ascii="Arial" w:hAnsi="Arial" w:cs="Arial"/>
        </w:rPr>
      </w:pPr>
      <w:r w:rsidRPr="00784DC6">
        <w:rPr>
          <w:rFonts w:ascii="Arial" w:hAnsi="Arial" w:cs="Arial"/>
        </w:rPr>
        <w:t>Do</w:t>
      </w:r>
      <w:r>
        <w:rPr>
          <w:rFonts w:ascii="Arial" w:hAnsi="Arial" w:cs="Arial"/>
        </w:rPr>
        <w:t xml:space="preserve">n’t send messages through </w:t>
      </w:r>
      <w:proofErr w:type="spellStart"/>
      <w:r>
        <w:rPr>
          <w:rFonts w:ascii="Arial" w:hAnsi="Arial" w:cs="Arial"/>
        </w:rPr>
        <w:t>eLC</w:t>
      </w:r>
      <w:proofErr w:type="spellEnd"/>
      <w:r>
        <w:rPr>
          <w:rFonts w:ascii="Arial" w:hAnsi="Arial" w:cs="Arial"/>
        </w:rPr>
        <w:t xml:space="preserve"> – email me at </w:t>
      </w:r>
      <w:r w:rsidRPr="00F0687A">
        <w:rPr>
          <w:rFonts w:ascii="Arial" w:hAnsi="Arial" w:cs="Arial"/>
        </w:rPr>
        <w:t>JMJensen@uga.edu</w:t>
      </w:r>
      <w:r>
        <w:rPr>
          <w:rFonts w:ascii="Arial" w:hAnsi="Arial" w:cs="Arial"/>
        </w:rPr>
        <w:t xml:space="preserve">. </w:t>
      </w:r>
      <w:proofErr w:type="spellStart"/>
      <w:r>
        <w:rPr>
          <w:rFonts w:ascii="Arial" w:hAnsi="Arial" w:cs="Arial"/>
        </w:rPr>
        <w:t>eLC</w:t>
      </w:r>
      <w:proofErr w:type="spellEnd"/>
      <w:r>
        <w:rPr>
          <w:rFonts w:ascii="Arial" w:hAnsi="Arial" w:cs="Arial"/>
        </w:rPr>
        <w:t xml:space="preserve"> messages don’t nest and make it difficult to keep track of conversations</w:t>
      </w:r>
      <w:r w:rsidR="00F3225F">
        <w:rPr>
          <w:rFonts w:ascii="Arial" w:hAnsi="Arial" w:cs="Arial"/>
        </w:rPr>
        <w:t xml:space="preserve">, so I will ask you </w:t>
      </w:r>
      <w:r w:rsidR="006614FE">
        <w:rPr>
          <w:rFonts w:ascii="Arial" w:hAnsi="Arial" w:cs="Arial"/>
        </w:rPr>
        <w:t>to resend</w:t>
      </w:r>
      <w:r w:rsidR="00F3225F">
        <w:rPr>
          <w:rFonts w:ascii="Arial" w:hAnsi="Arial" w:cs="Arial"/>
        </w:rPr>
        <w:t xml:space="preserve"> any messages as emails if you forget</w:t>
      </w:r>
      <w:r>
        <w:rPr>
          <w:rFonts w:ascii="Arial" w:hAnsi="Arial" w:cs="Arial"/>
        </w:rPr>
        <w:t>.</w:t>
      </w:r>
    </w:p>
    <w:p w14:paraId="13181EC5" w14:textId="3EB1947E" w:rsidR="00D36E57" w:rsidRPr="00784DC6" w:rsidRDefault="00D36E57" w:rsidP="00D36E57">
      <w:pPr>
        <w:pStyle w:val="NoSpacing"/>
        <w:numPr>
          <w:ilvl w:val="0"/>
          <w:numId w:val="10"/>
        </w:numPr>
        <w:rPr>
          <w:rFonts w:ascii="Arial" w:hAnsi="Arial" w:cs="Arial"/>
        </w:rPr>
      </w:pPr>
      <w:r w:rsidRPr="00784DC6">
        <w:rPr>
          <w:rFonts w:ascii="Arial" w:hAnsi="Arial" w:cs="Arial"/>
        </w:rPr>
        <w:t xml:space="preserve">Please </w:t>
      </w:r>
      <w:r>
        <w:rPr>
          <w:rFonts w:ascii="Arial" w:hAnsi="Arial" w:cs="Arial"/>
        </w:rPr>
        <w:t xml:space="preserve">give me 2 </w:t>
      </w:r>
      <w:r w:rsidRPr="00E2714B">
        <w:rPr>
          <w:rFonts w:ascii="Arial" w:hAnsi="Arial" w:cs="Arial"/>
          <w:i/>
          <w:iCs/>
        </w:rPr>
        <w:t>business</w:t>
      </w:r>
      <w:r>
        <w:rPr>
          <w:rFonts w:ascii="Arial" w:hAnsi="Arial" w:cs="Arial"/>
        </w:rPr>
        <w:t xml:space="preserve"> days (MTWRF) to answer emails before following up. I often answer within a day, but I sometimes receive a large volume of emails. </w:t>
      </w:r>
    </w:p>
    <w:p w14:paraId="1F611827" w14:textId="1CBAD55D" w:rsidR="00D36E57" w:rsidRPr="00784DC6" w:rsidRDefault="00D36E57" w:rsidP="00D36E57">
      <w:pPr>
        <w:pStyle w:val="NoSpacing"/>
        <w:numPr>
          <w:ilvl w:val="0"/>
          <w:numId w:val="10"/>
        </w:numPr>
        <w:rPr>
          <w:rFonts w:ascii="Arial" w:hAnsi="Arial" w:cs="Arial"/>
        </w:rPr>
      </w:pPr>
      <w:r>
        <w:rPr>
          <w:rFonts w:ascii="Arial" w:hAnsi="Arial" w:cs="Arial"/>
        </w:rPr>
        <w:t>Tone is sometimes hard to read over email, so make sure your emails</w:t>
      </w:r>
      <w:r w:rsidR="00E61404">
        <w:rPr>
          <w:rFonts w:ascii="Arial" w:hAnsi="Arial" w:cs="Arial"/>
        </w:rPr>
        <w:t xml:space="preserve"> are written</w:t>
      </w:r>
      <w:r>
        <w:rPr>
          <w:rFonts w:ascii="Arial" w:hAnsi="Arial" w:cs="Arial"/>
        </w:rPr>
        <w:t xml:space="preserve"> in a professional manner. Open with a greeting; keep the body coherent, concise, and cordial; and close with the name you preferred to be called. </w:t>
      </w:r>
    </w:p>
    <w:p w14:paraId="6AE84690" w14:textId="77777777" w:rsidR="00D36E57" w:rsidRPr="00784DC6" w:rsidRDefault="00D36E57" w:rsidP="00D36E57">
      <w:pPr>
        <w:pStyle w:val="NoSpacing"/>
        <w:numPr>
          <w:ilvl w:val="0"/>
          <w:numId w:val="10"/>
        </w:numPr>
        <w:rPr>
          <w:rFonts w:ascii="Arial" w:hAnsi="Arial" w:cs="Arial"/>
        </w:rPr>
      </w:pPr>
      <w:r>
        <w:rPr>
          <w:rFonts w:ascii="Arial" w:hAnsi="Arial" w:cs="Arial"/>
        </w:rPr>
        <w:t>I</w:t>
      </w:r>
      <w:r w:rsidRPr="00784DC6">
        <w:rPr>
          <w:rFonts w:ascii="Arial" w:hAnsi="Arial" w:cs="Arial"/>
        </w:rPr>
        <w:t xml:space="preserve">nclude </w:t>
      </w:r>
      <w:r>
        <w:rPr>
          <w:rFonts w:ascii="Arial" w:hAnsi="Arial" w:cs="Arial"/>
        </w:rPr>
        <w:t>your</w:t>
      </w:r>
      <w:r w:rsidRPr="00784DC6">
        <w:rPr>
          <w:rFonts w:ascii="Arial" w:hAnsi="Arial" w:cs="Arial"/>
        </w:rPr>
        <w:t xml:space="preserve"> course number and CRN</w:t>
      </w:r>
      <w:r>
        <w:rPr>
          <w:rFonts w:ascii="Arial" w:hAnsi="Arial" w:cs="Arial"/>
        </w:rPr>
        <w:t xml:space="preserve"> or meeting time</w:t>
      </w:r>
      <w:r w:rsidRPr="00784DC6">
        <w:rPr>
          <w:rFonts w:ascii="Arial" w:hAnsi="Arial" w:cs="Arial"/>
        </w:rPr>
        <w:t xml:space="preserve"> in every email, as </w:t>
      </w:r>
      <w:r>
        <w:rPr>
          <w:rFonts w:ascii="Arial" w:hAnsi="Arial" w:cs="Arial"/>
        </w:rPr>
        <w:t xml:space="preserve">I teach multiple courses. </w:t>
      </w:r>
    </w:p>
    <w:p w14:paraId="6BE7FD91" w14:textId="42B17D05" w:rsidR="00D36E57" w:rsidRDefault="00D36E57" w:rsidP="00D36E57">
      <w:pPr>
        <w:pStyle w:val="NoSpacing"/>
        <w:numPr>
          <w:ilvl w:val="0"/>
          <w:numId w:val="10"/>
        </w:numPr>
        <w:rPr>
          <w:rFonts w:ascii="Arial" w:hAnsi="Arial" w:cs="Arial"/>
        </w:rPr>
      </w:pPr>
      <w:r>
        <w:rPr>
          <w:rFonts w:ascii="Arial" w:hAnsi="Arial" w:cs="Arial"/>
        </w:rPr>
        <w:t xml:space="preserve">I have found it is </w:t>
      </w:r>
      <w:r w:rsidR="00345F0A">
        <w:rPr>
          <w:rFonts w:ascii="Arial" w:hAnsi="Arial" w:cs="Arial"/>
        </w:rPr>
        <w:t xml:space="preserve">often </w:t>
      </w:r>
      <w:r>
        <w:rPr>
          <w:rFonts w:ascii="Arial" w:hAnsi="Arial" w:cs="Arial"/>
        </w:rPr>
        <w:t>difficult to</w:t>
      </w:r>
      <w:r w:rsidRPr="00784DC6">
        <w:rPr>
          <w:rFonts w:ascii="Arial" w:hAnsi="Arial" w:cs="Arial"/>
        </w:rPr>
        <w:t xml:space="preserve"> answer homework or concept questions via email. </w:t>
      </w:r>
      <w:r>
        <w:rPr>
          <w:rFonts w:ascii="Arial" w:hAnsi="Arial" w:cs="Arial"/>
        </w:rPr>
        <w:t xml:space="preserve">I will do my best, but I may direct you to my office hours for numerous or hard to answer questions. </w:t>
      </w:r>
    </w:p>
    <w:bookmarkEnd w:id="5"/>
    <w:p w14:paraId="41BE9738" w14:textId="77777777" w:rsidR="00B47D5E" w:rsidRDefault="00B47D5E" w:rsidP="0036277B">
      <w:pPr>
        <w:pStyle w:val="Heading1"/>
        <w:rPr>
          <w:rFonts w:ascii="Arial" w:hAnsi="Arial" w:cs="Arial"/>
          <w:sz w:val="36"/>
        </w:rPr>
      </w:pPr>
    </w:p>
    <w:p w14:paraId="158C5858" w14:textId="77777777" w:rsidR="00B47D5E" w:rsidRDefault="00B47D5E" w:rsidP="0036277B">
      <w:pPr>
        <w:pStyle w:val="Heading1"/>
        <w:rPr>
          <w:rFonts w:ascii="Arial" w:hAnsi="Arial" w:cs="Arial"/>
          <w:sz w:val="36"/>
        </w:rPr>
      </w:pPr>
    </w:p>
    <w:p w14:paraId="7E0F772C" w14:textId="77777777" w:rsidR="00B47D5E" w:rsidRDefault="00B47D5E" w:rsidP="0036277B">
      <w:pPr>
        <w:pStyle w:val="Heading1"/>
        <w:rPr>
          <w:rFonts w:ascii="Arial" w:hAnsi="Arial" w:cs="Arial"/>
          <w:sz w:val="36"/>
        </w:rPr>
      </w:pPr>
    </w:p>
    <w:p w14:paraId="5BFA4AE0" w14:textId="4425ED5A" w:rsidR="00CB34E6" w:rsidRPr="00784DC6" w:rsidRDefault="00CB34E6" w:rsidP="0036277B">
      <w:pPr>
        <w:pStyle w:val="Heading1"/>
        <w:rPr>
          <w:rFonts w:ascii="Arial" w:hAnsi="Arial" w:cs="Arial"/>
          <w:sz w:val="36"/>
        </w:rPr>
      </w:pPr>
      <w:r w:rsidRPr="00784DC6">
        <w:rPr>
          <w:rFonts w:ascii="Arial" w:hAnsi="Arial" w:cs="Arial"/>
          <w:sz w:val="36"/>
        </w:rPr>
        <w:t>Course Requirements and Grading</w:t>
      </w:r>
      <w:bookmarkEnd w:id="3"/>
    </w:p>
    <w:p w14:paraId="151D2973" w14:textId="3F72BE0D" w:rsidR="00CB34E6" w:rsidRPr="00784DC6" w:rsidRDefault="00CB34E6" w:rsidP="00972540">
      <w:pPr>
        <w:pStyle w:val="Heading2"/>
        <w:rPr>
          <w:rFonts w:ascii="Arial" w:hAnsi="Arial" w:cs="Arial"/>
          <w:sz w:val="32"/>
        </w:rPr>
      </w:pPr>
      <w:bookmarkStart w:id="6" w:name="_Toc390850078"/>
      <w:r w:rsidRPr="00784DC6">
        <w:rPr>
          <w:rFonts w:ascii="Arial" w:hAnsi="Arial" w:cs="Arial"/>
          <w:sz w:val="32"/>
        </w:rPr>
        <w:t>Course Assignments</w:t>
      </w:r>
      <w:bookmarkEnd w:id="6"/>
    </w:p>
    <w:p w14:paraId="5BDA2BA4" w14:textId="3BA24F16" w:rsidR="001646F3" w:rsidRPr="00784DC6" w:rsidRDefault="00D56B1E" w:rsidP="001646F3">
      <w:pPr>
        <w:pStyle w:val="Heading3"/>
        <w:ind w:left="0"/>
        <w:rPr>
          <w:rFonts w:ascii="Arial" w:hAnsi="Arial" w:cs="Arial"/>
          <w:sz w:val="28"/>
        </w:rPr>
      </w:pPr>
      <w:r>
        <w:rPr>
          <w:rFonts w:ascii="Arial" w:hAnsi="Arial" w:cs="Arial"/>
          <w:sz w:val="28"/>
        </w:rPr>
        <w:t xml:space="preserve">Pre-Class </w:t>
      </w:r>
      <w:r w:rsidR="00083587">
        <w:rPr>
          <w:rFonts w:ascii="Arial" w:hAnsi="Arial" w:cs="Arial"/>
          <w:sz w:val="28"/>
        </w:rPr>
        <w:t>Assignments</w:t>
      </w:r>
      <w:r w:rsidR="00276604">
        <w:rPr>
          <w:rFonts w:ascii="Arial" w:hAnsi="Arial" w:cs="Arial"/>
          <w:sz w:val="28"/>
        </w:rPr>
        <w:t xml:space="preserve">: </w:t>
      </w:r>
      <w:r w:rsidR="00B618B6">
        <w:rPr>
          <w:rFonts w:ascii="Arial" w:hAnsi="Arial" w:cs="Arial"/>
          <w:sz w:val="28"/>
        </w:rPr>
        <w:t>10</w:t>
      </w:r>
      <w:r w:rsidR="00522343">
        <w:rPr>
          <w:rFonts w:ascii="Arial" w:hAnsi="Arial" w:cs="Arial"/>
          <w:sz w:val="28"/>
        </w:rPr>
        <w:t>% Overall Grade</w:t>
      </w:r>
    </w:p>
    <w:p w14:paraId="3563F814" w14:textId="0C4D687F" w:rsidR="001646F3" w:rsidRPr="00784DC6" w:rsidRDefault="00814F5D" w:rsidP="001646F3">
      <w:pPr>
        <w:pStyle w:val="NoSpacing"/>
        <w:rPr>
          <w:rFonts w:ascii="Arial" w:hAnsi="Arial" w:cs="Arial"/>
        </w:rPr>
      </w:pPr>
      <w:r>
        <w:rPr>
          <w:rFonts w:ascii="Arial" w:hAnsi="Arial" w:cs="Arial"/>
        </w:rPr>
        <w:t xml:space="preserve">Readings or videos will be posted for you to complete before </w:t>
      </w:r>
      <w:r w:rsidR="00B50C50">
        <w:rPr>
          <w:rFonts w:ascii="Arial" w:hAnsi="Arial" w:cs="Arial"/>
        </w:rPr>
        <w:t xml:space="preserve">the </w:t>
      </w:r>
      <w:proofErr w:type="gramStart"/>
      <w:r w:rsidR="00B50C50">
        <w:rPr>
          <w:rFonts w:ascii="Arial" w:hAnsi="Arial" w:cs="Arial"/>
        </w:rPr>
        <w:t xml:space="preserve">first </w:t>
      </w:r>
      <w:r>
        <w:rPr>
          <w:rFonts w:ascii="Arial" w:hAnsi="Arial" w:cs="Arial"/>
        </w:rPr>
        <w:t>class</w:t>
      </w:r>
      <w:proofErr w:type="gramEnd"/>
      <w:r w:rsidR="00B50C50">
        <w:rPr>
          <w:rFonts w:ascii="Arial" w:hAnsi="Arial" w:cs="Arial"/>
        </w:rPr>
        <w:t xml:space="preserve"> meeting of the week</w:t>
      </w:r>
      <w:r>
        <w:rPr>
          <w:rFonts w:ascii="Arial" w:hAnsi="Arial" w:cs="Arial"/>
        </w:rPr>
        <w:t xml:space="preserve">. </w:t>
      </w:r>
      <w:r w:rsidR="00111E69">
        <w:rPr>
          <w:rFonts w:ascii="Arial" w:hAnsi="Arial" w:cs="Arial"/>
        </w:rPr>
        <w:t xml:space="preserve">These will generally </w:t>
      </w:r>
      <w:r w:rsidR="00D56B1E">
        <w:rPr>
          <w:rFonts w:ascii="Arial" w:hAnsi="Arial" w:cs="Arial"/>
        </w:rPr>
        <w:t xml:space="preserve">include embedded </w:t>
      </w:r>
      <w:r w:rsidR="007D7A04">
        <w:rPr>
          <w:rFonts w:ascii="Arial" w:hAnsi="Arial" w:cs="Arial"/>
        </w:rPr>
        <w:t xml:space="preserve">questions to check your understanding of the video or reading. </w:t>
      </w:r>
      <w:r w:rsidR="00083587">
        <w:rPr>
          <w:rFonts w:ascii="Arial" w:hAnsi="Arial" w:cs="Arial"/>
        </w:rPr>
        <w:t xml:space="preserve">While these questions are graded on accuracy, </w:t>
      </w:r>
      <w:r w:rsidR="00B739CF">
        <w:rPr>
          <w:rFonts w:ascii="Arial" w:hAnsi="Arial" w:cs="Arial"/>
        </w:rPr>
        <w:t xml:space="preserve">I will drop </w:t>
      </w:r>
      <w:r w:rsidR="00EC610B">
        <w:rPr>
          <w:rFonts w:ascii="Arial" w:hAnsi="Arial" w:cs="Arial"/>
        </w:rPr>
        <w:t xml:space="preserve">three </w:t>
      </w:r>
      <w:r w:rsidR="00042C25">
        <w:rPr>
          <w:rFonts w:ascii="Arial" w:hAnsi="Arial" w:cs="Arial"/>
        </w:rPr>
        <w:t xml:space="preserve">of these assignments to account for </w:t>
      </w:r>
      <w:r w:rsidR="00081CBB">
        <w:rPr>
          <w:rFonts w:ascii="Arial" w:hAnsi="Arial" w:cs="Arial"/>
        </w:rPr>
        <w:t xml:space="preserve">technical difficulties, </w:t>
      </w:r>
      <w:r w:rsidR="00C159B7">
        <w:rPr>
          <w:rFonts w:ascii="Arial" w:hAnsi="Arial" w:cs="Arial"/>
        </w:rPr>
        <w:t>illness</w:t>
      </w:r>
      <w:r w:rsidR="00DE4D83">
        <w:rPr>
          <w:rFonts w:ascii="Arial" w:hAnsi="Arial" w:cs="Arial"/>
        </w:rPr>
        <w:t xml:space="preserve">, </w:t>
      </w:r>
      <w:r w:rsidR="00035881">
        <w:rPr>
          <w:rFonts w:ascii="Arial" w:hAnsi="Arial" w:cs="Arial"/>
        </w:rPr>
        <w:t xml:space="preserve">or </w:t>
      </w:r>
      <w:r w:rsidR="00042C25">
        <w:rPr>
          <w:rFonts w:ascii="Arial" w:hAnsi="Arial" w:cs="Arial"/>
        </w:rPr>
        <w:t>anything</w:t>
      </w:r>
      <w:r w:rsidR="00035881">
        <w:rPr>
          <w:rFonts w:ascii="Arial" w:hAnsi="Arial" w:cs="Arial"/>
        </w:rPr>
        <w:t xml:space="preserve"> that may occasionally affect your score</w:t>
      </w:r>
      <w:r w:rsidR="00042C25">
        <w:rPr>
          <w:rFonts w:ascii="Arial" w:hAnsi="Arial" w:cs="Arial"/>
        </w:rPr>
        <w:t>.</w:t>
      </w:r>
    </w:p>
    <w:p w14:paraId="5730E796" w14:textId="77777777" w:rsidR="001646F3" w:rsidRPr="00784DC6" w:rsidRDefault="001646F3" w:rsidP="001646F3">
      <w:pPr>
        <w:pStyle w:val="NoSpacing"/>
        <w:rPr>
          <w:rFonts w:ascii="Arial" w:hAnsi="Arial" w:cs="Arial"/>
        </w:rPr>
      </w:pPr>
    </w:p>
    <w:p w14:paraId="0A315AE9" w14:textId="492F9B05" w:rsidR="001646F3" w:rsidRPr="00784DC6" w:rsidRDefault="001646F3" w:rsidP="001646F3">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 xml:space="preserve">You may work in groups on </w:t>
      </w:r>
      <w:r w:rsidR="00083587">
        <w:rPr>
          <w:rFonts w:ascii="Arial" w:hAnsi="Arial" w:cs="Arial"/>
        </w:rPr>
        <w:t>pre-class assignments</w:t>
      </w:r>
      <w:r w:rsidR="00943D72">
        <w:rPr>
          <w:rFonts w:ascii="Arial" w:hAnsi="Arial" w:cs="Arial"/>
        </w:rPr>
        <w:t xml:space="preserve"> while consulting outside resources</w:t>
      </w:r>
      <w:r w:rsidRPr="00784DC6">
        <w:rPr>
          <w:rFonts w:ascii="Arial" w:hAnsi="Arial" w:cs="Arial"/>
        </w:rPr>
        <w:t>; however, each of you must do your own problems.</w:t>
      </w:r>
    </w:p>
    <w:p w14:paraId="0FB54032" w14:textId="412A98CA" w:rsidR="001646F3" w:rsidRPr="00784DC6" w:rsidRDefault="001545B7" w:rsidP="001646F3">
      <w:pPr>
        <w:pStyle w:val="Heading3"/>
        <w:ind w:left="0"/>
        <w:rPr>
          <w:rFonts w:ascii="Arial" w:hAnsi="Arial" w:cs="Arial"/>
          <w:sz w:val="28"/>
        </w:rPr>
      </w:pPr>
      <w:r>
        <w:rPr>
          <w:rFonts w:ascii="Arial" w:hAnsi="Arial" w:cs="Arial"/>
          <w:sz w:val="28"/>
        </w:rPr>
        <w:t>In-</w:t>
      </w:r>
      <w:r w:rsidR="001646F3" w:rsidRPr="00784DC6">
        <w:rPr>
          <w:rFonts w:ascii="Arial" w:hAnsi="Arial" w:cs="Arial"/>
          <w:sz w:val="28"/>
        </w:rPr>
        <w:t>Class Activities</w:t>
      </w:r>
      <w:r w:rsidR="00276604">
        <w:rPr>
          <w:rFonts w:ascii="Arial" w:hAnsi="Arial" w:cs="Arial"/>
          <w:sz w:val="28"/>
        </w:rPr>
        <w:t>:</w:t>
      </w:r>
      <w:r w:rsidR="00E94D7F">
        <w:rPr>
          <w:rFonts w:ascii="Arial" w:hAnsi="Arial" w:cs="Arial"/>
          <w:sz w:val="28"/>
        </w:rPr>
        <w:t xml:space="preserve"> </w:t>
      </w:r>
      <w:r w:rsidR="00B618B6">
        <w:rPr>
          <w:rFonts w:ascii="Arial" w:hAnsi="Arial" w:cs="Arial"/>
          <w:sz w:val="28"/>
        </w:rPr>
        <w:t>10</w:t>
      </w:r>
      <w:r w:rsidR="00E94D7F">
        <w:rPr>
          <w:rFonts w:ascii="Arial" w:hAnsi="Arial" w:cs="Arial"/>
          <w:sz w:val="28"/>
        </w:rPr>
        <w:t>% Overall Grade</w:t>
      </w:r>
    </w:p>
    <w:p w14:paraId="57A762CF" w14:textId="1AF07837" w:rsidR="001646F3" w:rsidRPr="00784DC6" w:rsidRDefault="00F232A1" w:rsidP="001646F3">
      <w:pPr>
        <w:pStyle w:val="NoSpacing"/>
        <w:rPr>
          <w:rFonts w:ascii="Arial" w:hAnsi="Arial" w:cs="Arial"/>
        </w:rPr>
      </w:pPr>
      <w:r>
        <w:rPr>
          <w:rFonts w:ascii="Arial" w:hAnsi="Arial" w:cs="Arial"/>
        </w:rPr>
        <w:t xml:space="preserve">We will have in-class activities every day, ranging from </w:t>
      </w:r>
      <w:proofErr w:type="spellStart"/>
      <w:r>
        <w:rPr>
          <w:rFonts w:ascii="Arial" w:hAnsi="Arial" w:cs="Arial"/>
        </w:rPr>
        <w:t>TopHat</w:t>
      </w:r>
      <w:proofErr w:type="spellEnd"/>
      <w:r>
        <w:rPr>
          <w:rFonts w:ascii="Arial" w:hAnsi="Arial" w:cs="Arial"/>
        </w:rPr>
        <w:t xml:space="preserve"> questions to practice problems to case studies</w:t>
      </w:r>
      <w:r w:rsidR="00B739CF">
        <w:rPr>
          <w:rFonts w:ascii="Arial" w:hAnsi="Arial" w:cs="Arial"/>
        </w:rPr>
        <w:t xml:space="preserve"> and more</w:t>
      </w:r>
      <w:r>
        <w:rPr>
          <w:rFonts w:ascii="Arial" w:hAnsi="Arial" w:cs="Arial"/>
        </w:rPr>
        <w:t>.</w:t>
      </w:r>
      <w:r w:rsidR="00B739CF">
        <w:rPr>
          <w:rFonts w:ascii="Arial" w:hAnsi="Arial" w:cs="Arial"/>
        </w:rPr>
        <w:t xml:space="preserve"> You must be present to earn in-class activity points, but </w:t>
      </w:r>
      <w:r w:rsidR="005572BF">
        <w:rPr>
          <w:rFonts w:ascii="Arial" w:hAnsi="Arial" w:cs="Arial"/>
        </w:rPr>
        <w:t>I know life happens, and we don’t always make it to class</w:t>
      </w:r>
      <w:r w:rsidR="0065613C">
        <w:rPr>
          <w:rFonts w:ascii="Arial" w:hAnsi="Arial" w:cs="Arial"/>
        </w:rPr>
        <w:t xml:space="preserve"> for a variety of reasons</w:t>
      </w:r>
      <w:r w:rsidR="005572BF">
        <w:rPr>
          <w:rFonts w:ascii="Arial" w:hAnsi="Arial" w:cs="Arial"/>
        </w:rPr>
        <w:t xml:space="preserve">. </w:t>
      </w:r>
      <w:r w:rsidR="0065613C">
        <w:rPr>
          <w:rFonts w:ascii="Arial" w:hAnsi="Arial" w:cs="Arial"/>
        </w:rPr>
        <w:t>I will drop s</w:t>
      </w:r>
      <w:r w:rsidR="005572BF">
        <w:rPr>
          <w:rFonts w:ascii="Arial" w:hAnsi="Arial" w:cs="Arial"/>
        </w:rPr>
        <w:t xml:space="preserve">ix days of in-class activities at the end of the semester to account for any absences. </w:t>
      </w:r>
    </w:p>
    <w:p w14:paraId="4827B9AC" w14:textId="77777777" w:rsidR="00E67571" w:rsidRDefault="00E67571" w:rsidP="001646F3">
      <w:pPr>
        <w:pStyle w:val="NoSpacing"/>
        <w:rPr>
          <w:rFonts w:ascii="Arial" w:hAnsi="Arial" w:cs="Arial"/>
          <w:b/>
        </w:rPr>
      </w:pPr>
    </w:p>
    <w:p w14:paraId="0A127054" w14:textId="16409F30" w:rsidR="0049720C" w:rsidRPr="001646F3" w:rsidRDefault="001646F3" w:rsidP="001646F3">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 must respond to your own questions and be present in class to attempt the activities. If you respond to class activities while you are not present in the classroom, a report will be made to the Office of Academic Honesty.</w:t>
      </w:r>
    </w:p>
    <w:p w14:paraId="5F10A9A6" w14:textId="1670B6DE" w:rsidR="00DE05D9" w:rsidRPr="008472E2" w:rsidRDefault="00DE05D9" w:rsidP="00DE05D9">
      <w:pPr>
        <w:pStyle w:val="Heading3"/>
        <w:ind w:left="0"/>
        <w:rPr>
          <w:rFonts w:ascii="Arial" w:hAnsi="Arial" w:cs="Arial"/>
          <w:sz w:val="28"/>
        </w:rPr>
      </w:pPr>
      <w:r>
        <w:rPr>
          <w:rFonts w:ascii="Arial" w:hAnsi="Arial" w:cs="Arial"/>
          <w:sz w:val="28"/>
        </w:rPr>
        <w:t>Homework</w:t>
      </w:r>
      <w:r w:rsidR="00276604">
        <w:rPr>
          <w:rFonts w:ascii="Arial" w:hAnsi="Arial" w:cs="Arial"/>
          <w:sz w:val="28"/>
        </w:rPr>
        <w:t>:</w:t>
      </w:r>
      <w:r w:rsidR="00733C67">
        <w:rPr>
          <w:rFonts w:ascii="Arial" w:hAnsi="Arial" w:cs="Arial"/>
          <w:sz w:val="28"/>
        </w:rPr>
        <w:t xml:space="preserve"> </w:t>
      </w:r>
      <w:r w:rsidR="00D16B17">
        <w:rPr>
          <w:rFonts w:ascii="Arial" w:hAnsi="Arial" w:cs="Arial"/>
          <w:sz w:val="28"/>
        </w:rPr>
        <w:t>10</w:t>
      </w:r>
      <w:r w:rsidR="00733C67">
        <w:rPr>
          <w:rFonts w:ascii="Arial" w:hAnsi="Arial" w:cs="Arial"/>
          <w:sz w:val="28"/>
        </w:rPr>
        <w:t>% Overall Grade</w:t>
      </w:r>
    </w:p>
    <w:p w14:paraId="55715905" w14:textId="77043DCD" w:rsidR="00BA3E47" w:rsidRDefault="00E85C9E" w:rsidP="00DE05D9">
      <w:pPr>
        <w:pStyle w:val="NoSpacing"/>
        <w:rPr>
          <w:rFonts w:ascii="Arial" w:hAnsi="Arial" w:cs="Arial"/>
          <w:bCs/>
        </w:rPr>
      </w:pPr>
      <w:r>
        <w:rPr>
          <w:rFonts w:ascii="Arial" w:hAnsi="Arial" w:cs="Arial"/>
        </w:rPr>
        <w:t>We will have homework assignments each week. The</w:t>
      </w:r>
      <w:r w:rsidR="00BA3E47">
        <w:rPr>
          <w:rFonts w:ascii="Arial" w:hAnsi="Arial" w:cs="Arial"/>
        </w:rPr>
        <w:t>se</w:t>
      </w:r>
      <w:r>
        <w:rPr>
          <w:rFonts w:ascii="Arial" w:hAnsi="Arial" w:cs="Arial"/>
        </w:rPr>
        <w:t xml:space="preserve"> </w:t>
      </w:r>
      <w:r w:rsidR="00BA3E47">
        <w:rPr>
          <w:rFonts w:ascii="Arial" w:hAnsi="Arial" w:cs="Arial"/>
        </w:rPr>
        <w:t>may be</w:t>
      </w:r>
      <w:r>
        <w:rPr>
          <w:rFonts w:ascii="Arial" w:hAnsi="Arial" w:cs="Arial"/>
        </w:rPr>
        <w:t xml:space="preserve"> practice questions</w:t>
      </w:r>
      <w:r w:rsidR="00BA3E47">
        <w:rPr>
          <w:rFonts w:ascii="Arial" w:hAnsi="Arial" w:cs="Arial"/>
        </w:rPr>
        <w:t>, mock exams,</w:t>
      </w:r>
      <w:r>
        <w:rPr>
          <w:rFonts w:ascii="Arial" w:hAnsi="Arial" w:cs="Arial"/>
        </w:rPr>
        <w:t xml:space="preserve"> or </w:t>
      </w:r>
      <w:r w:rsidR="00BA3E47">
        <w:rPr>
          <w:rFonts w:ascii="Arial" w:hAnsi="Arial" w:cs="Arial"/>
        </w:rPr>
        <w:t xml:space="preserve">assignments that will </w:t>
      </w:r>
      <w:r w:rsidR="00C24E92">
        <w:rPr>
          <w:rFonts w:ascii="Arial" w:hAnsi="Arial" w:cs="Arial"/>
        </w:rPr>
        <w:t>help</w:t>
      </w:r>
      <w:r w:rsidR="00DE05D9">
        <w:rPr>
          <w:rFonts w:ascii="Arial" w:hAnsi="Arial" w:cs="Arial"/>
        </w:rPr>
        <w:t xml:space="preserve"> you dive further into the world of chemistry. Homework for the </w:t>
      </w:r>
      <w:r w:rsidR="00BA3E47">
        <w:rPr>
          <w:rFonts w:ascii="Arial" w:hAnsi="Arial" w:cs="Arial"/>
        </w:rPr>
        <w:t xml:space="preserve">upcoming </w:t>
      </w:r>
      <w:r w:rsidR="00DE05D9">
        <w:rPr>
          <w:rFonts w:ascii="Arial" w:hAnsi="Arial" w:cs="Arial"/>
        </w:rPr>
        <w:t>week will be announced no later than</w:t>
      </w:r>
      <w:r w:rsidR="00DE05D9" w:rsidRPr="008472E2">
        <w:rPr>
          <w:rFonts w:ascii="Arial" w:hAnsi="Arial" w:cs="Arial"/>
        </w:rPr>
        <w:t xml:space="preserve"> </w:t>
      </w:r>
      <w:r w:rsidR="00DE05D9" w:rsidRPr="00C24E92">
        <w:rPr>
          <w:rFonts w:ascii="Arial" w:hAnsi="Arial" w:cs="Arial"/>
          <w:bCs/>
        </w:rPr>
        <w:t xml:space="preserve">Fridays </w:t>
      </w:r>
      <w:r w:rsidR="00BA3E47">
        <w:rPr>
          <w:rFonts w:ascii="Arial" w:hAnsi="Arial" w:cs="Arial"/>
          <w:bCs/>
        </w:rPr>
        <w:t xml:space="preserve">either in-class or on </w:t>
      </w:r>
      <w:proofErr w:type="spellStart"/>
      <w:r w:rsidR="00BA3E47">
        <w:rPr>
          <w:rFonts w:ascii="Arial" w:hAnsi="Arial" w:cs="Arial"/>
          <w:bCs/>
        </w:rPr>
        <w:t>eLC</w:t>
      </w:r>
      <w:proofErr w:type="spellEnd"/>
      <w:r w:rsidR="00BA3E47">
        <w:rPr>
          <w:rFonts w:ascii="Arial" w:hAnsi="Arial" w:cs="Arial"/>
          <w:bCs/>
        </w:rPr>
        <w:t xml:space="preserve">. </w:t>
      </w:r>
      <w:r w:rsidR="003577B4" w:rsidRPr="00784DC6">
        <w:rPr>
          <w:rFonts w:ascii="Arial" w:hAnsi="Arial" w:cs="Arial"/>
        </w:rPr>
        <w:t xml:space="preserve">In addition to lectures, </w:t>
      </w:r>
      <w:r w:rsidR="003577B4">
        <w:rPr>
          <w:rFonts w:ascii="Arial" w:hAnsi="Arial" w:cs="Arial"/>
        </w:rPr>
        <w:t>we will have</w:t>
      </w:r>
      <w:r w:rsidR="003577B4" w:rsidRPr="00784DC6">
        <w:rPr>
          <w:rFonts w:ascii="Arial" w:hAnsi="Arial" w:cs="Arial"/>
        </w:rPr>
        <w:t xml:space="preserve"> </w:t>
      </w:r>
      <w:r w:rsidR="003577B4">
        <w:rPr>
          <w:rFonts w:ascii="Arial" w:hAnsi="Arial" w:cs="Arial"/>
        </w:rPr>
        <w:t xml:space="preserve">a </w:t>
      </w:r>
      <w:r w:rsidR="003577B4" w:rsidRPr="00784DC6">
        <w:rPr>
          <w:rFonts w:ascii="Arial" w:hAnsi="Arial" w:cs="Arial"/>
        </w:rPr>
        <w:t xml:space="preserve">weekly in-person recitation session that </w:t>
      </w:r>
      <w:r w:rsidR="003577B4">
        <w:rPr>
          <w:rFonts w:ascii="Arial" w:hAnsi="Arial" w:cs="Arial"/>
        </w:rPr>
        <w:t>is</w:t>
      </w:r>
      <w:r w:rsidR="003577B4" w:rsidRPr="00784DC6">
        <w:rPr>
          <w:rFonts w:ascii="Arial" w:hAnsi="Arial" w:cs="Arial"/>
        </w:rPr>
        <w:t xml:space="preserve"> intend</w:t>
      </w:r>
      <w:r w:rsidR="003577B4">
        <w:rPr>
          <w:rFonts w:ascii="Arial" w:hAnsi="Arial" w:cs="Arial"/>
        </w:rPr>
        <w:t xml:space="preserve">ed to provide </w:t>
      </w:r>
      <w:r w:rsidR="005743E3">
        <w:rPr>
          <w:rFonts w:ascii="Arial" w:hAnsi="Arial" w:cs="Arial"/>
        </w:rPr>
        <w:t xml:space="preserve">help with homework. </w:t>
      </w:r>
      <w:r w:rsidR="003577B4">
        <w:rPr>
          <w:rFonts w:ascii="Arial" w:hAnsi="Arial" w:cs="Arial"/>
        </w:rPr>
        <w:t>Recitations will have Chemistry Learning Assistants (CLAs), other chemistry majors who have done well in general chemistry</w:t>
      </w:r>
      <w:r w:rsidR="005743E3">
        <w:rPr>
          <w:rFonts w:ascii="Arial" w:hAnsi="Arial" w:cs="Arial"/>
        </w:rPr>
        <w:t xml:space="preserve">, in attendance, </w:t>
      </w:r>
      <w:r w:rsidR="003577B4">
        <w:rPr>
          <w:rFonts w:ascii="Arial" w:hAnsi="Arial" w:cs="Arial"/>
        </w:rPr>
        <w:t xml:space="preserve">and </w:t>
      </w:r>
      <w:r w:rsidR="005743E3">
        <w:rPr>
          <w:rFonts w:ascii="Arial" w:hAnsi="Arial" w:cs="Arial"/>
        </w:rPr>
        <w:t xml:space="preserve">they </w:t>
      </w:r>
      <w:r w:rsidR="003577B4">
        <w:rPr>
          <w:rFonts w:ascii="Arial" w:hAnsi="Arial" w:cs="Arial"/>
        </w:rPr>
        <w:t>can help you with your work.</w:t>
      </w:r>
      <w:r w:rsidR="00BA3E47">
        <w:rPr>
          <w:rFonts w:ascii="Arial" w:hAnsi="Arial" w:cs="Arial"/>
          <w:bCs/>
        </w:rPr>
        <w:br/>
      </w:r>
    </w:p>
    <w:p w14:paraId="6B849B02" w14:textId="1D9F257F" w:rsidR="00BA3E47" w:rsidRDefault="00BA3E47" w:rsidP="00BA3E47">
      <w:pPr>
        <w:pStyle w:val="NoSpacing"/>
        <w:rPr>
          <w:rFonts w:ascii="Arial" w:hAnsi="Arial" w:cs="Arial"/>
        </w:rPr>
      </w:pPr>
      <w:r>
        <w:rPr>
          <w:rFonts w:ascii="Arial" w:hAnsi="Arial" w:cs="Arial"/>
        </w:rPr>
        <w:t>On exam weeks, we will have homework assignments called readiness quizzes. Readiness</w:t>
      </w:r>
      <w:r w:rsidRPr="008472E2">
        <w:rPr>
          <w:rFonts w:ascii="Arial" w:hAnsi="Arial" w:cs="Arial"/>
        </w:rPr>
        <w:t xml:space="preserve"> quizzes are </w:t>
      </w:r>
      <w:r w:rsidRPr="00BA3E47">
        <w:rPr>
          <w:rFonts w:ascii="Arial" w:hAnsi="Arial" w:cs="Arial"/>
          <w:bCs/>
          <w:i/>
          <w:iCs/>
        </w:rPr>
        <w:t>timed</w:t>
      </w:r>
      <w:r w:rsidRPr="008472E2">
        <w:rPr>
          <w:rFonts w:ascii="Arial" w:hAnsi="Arial" w:cs="Arial"/>
        </w:rPr>
        <w:t xml:space="preserve"> </w:t>
      </w:r>
      <w:r>
        <w:rPr>
          <w:rFonts w:ascii="Arial" w:hAnsi="Arial" w:cs="Arial"/>
        </w:rPr>
        <w:t>mock exams</w:t>
      </w:r>
      <w:r w:rsidRPr="008472E2">
        <w:rPr>
          <w:rFonts w:ascii="Arial" w:hAnsi="Arial" w:cs="Arial"/>
        </w:rPr>
        <w:t xml:space="preserve"> designed to test your understanding of the course materials and simulate exam conditions. The </w:t>
      </w:r>
      <w:r>
        <w:rPr>
          <w:rFonts w:ascii="Arial" w:hAnsi="Arial" w:cs="Arial"/>
        </w:rPr>
        <w:t xml:space="preserve">points allocated to these quizzes are low </w:t>
      </w:r>
      <w:r w:rsidRPr="008472E2">
        <w:rPr>
          <w:rFonts w:ascii="Arial" w:hAnsi="Arial" w:cs="Arial"/>
        </w:rPr>
        <w:t xml:space="preserve">that you can stumble on the </w:t>
      </w:r>
      <w:r>
        <w:rPr>
          <w:rFonts w:ascii="Arial" w:hAnsi="Arial" w:cs="Arial"/>
        </w:rPr>
        <w:t>readiness</w:t>
      </w:r>
      <w:r w:rsidRPr="008472E2">
        <w:rPr>
          <w:rFonts w:ascii="Arial" w:hAnsi="Arial" w:cs="Arial"/>
        </w:rPr>
        <w:t xml:space="preserve"> quiz and not severely hurt your grade in CHEM 141</w:t>
      </w:r>
      <w:r w:rsidR="005743E3">
        <w:rPr>
          <w:rFonts w:ascii="Arial" w:hAnsi="Arial" w:cs="Arial"/>
        </w:rPr>
        <w:t>2</w:t>
      </w:r>
      <w:r w:rsidRPr="008472E2">
        <w:rPr>
          <w:rFonts w:ascii="Arial" w:hAnsi="Arial" w:cs="Arial"/>
        </w:rPr>
        <w:t xml:space="preserve">. It is much better to find out what you’re struggling with on the </w:t>
      </w:r>
      <w:r>
        <w:rPr>
          <w:rFonts w:ascii="Arial" w:hAnsi="Arial" w:cs="Arial"/>
        </w:rPr>
        <w:t xml:space="preserve">readiness </w:t>
      </w:r>
      <w:r w:rsidRPr="008472E2">
        <w:rPr>
          <w:rFonts w:ascii="Arial" w:hAnsi="Arial" w:cs="Arial"/>
        </w:rPr>
        <w:t>quiz instead of the exam</w:t>
      </w:r>
      <w:r>
        <w:rPr>
          <w:rFonts w:ascii="Arial" w:hAnsi="Arial" w:cs="Arial"/>
        </w:rPr>
        <w:t xml:space="preserve">! These will be </w:t>
      </w:r>
      <w:r w:rsidR="00C21B3B">
        <w:rPr>
          <w:rFonts w:ascii="Arial" w:hAnsi="Arial" w:cs="Arial"/>
        </w:rPr>
        <w:t xml:space="preserve">available as quizzes </w:t>
      </w:r>
      <w:r>
        <w:rPr>
          <w:rFonts w:ascii="Arial" w:hAnsi="Arial" w:cs="Arial"/>
        </w:rPr>
        <w:t xml:space="preserve">in </w:t>
      </w:r>
      <w:proofErr w:type="spellStart"/>
      <w:r>
        <w:rPr>
          <w:rFonts w:ascii="Arial" w:hAnsi="Arial" w:cs="Arial"/>
        </w:rPr>
        <w:t>eLC</w:t>
      </w:r>
      <w:proofErr w:type="spellEnd"/>
      <w:r w:rsidR="00C21B3B">
        <w:rPr>
          <w:rFonts w:ascii="Arial" w:hAnsi="Arial" w:cs="Arial"/>
        </w:rPr>
        <w:t xml:space="preserve"> and require </w:t>
      </w:r>
      <w:proofErr w:type="spellStart"/>
      <w:r w:rsidR="00C21B3B">
        <w:rPr>
          <w:rFonts w:ascii="Arial" w:hAnsi="Arial" w:cs="Arial"/>
        </w:rPr>
        <w:t>LockDown</w:t>
      </w:r>
      <w:proofErr w:type="spellEnd"/>
      <w:r w:rsidR="00C21B3B">
        <w:rPr>
          <w:rFonts w:ascii="Arial" w:hAnsi="Arial" w:cs="Arial"/>
        </w:rPr>
        <w:t xml:space="preserve"> browser. The timer on these cannot be stopped or reset, so make sure not to open them before you’re ready to try the quiz! Three attempts will be given on each quiz, with the best attempt counting </w:t>
      </w:r>
      <w:r w:rsidR="00A238AE">
        <w:rPr>
          <w:rFonts w:ascii="Arial" w:hAnsi="Arial" w:cs="Arial"/>
        </w:rPr>
        <w:t>toward your final grade.</w:t>
      </w:r>
    </w:p>
    <w:p w14:paraId="3A96ECCB" w14:textId="77777777" w:rsidR="00E67571" w:rsidRPr="008472E2" w:rsidRDefault="00E67571" w:rsidP="00BA3E47">
      <w:pPr>
        <w:pStyle w:val="NoSpacing"/>
        <w:rPr>
          <w:rFonts w:ascii="Arial" w:hAnsi="Arial" w:cs="Arial"/>
        </w:rPr>
      </w:pPr>
    </w:p>
    <w:p w14:paraId="2E2AD569" w14:textId="14776F17" w:rsidR="00DE05D9" w:rsidRPr="008472E2" w:rsidRDefault="00DE05D9" w:rsidP="00DE05D9">
      <w:pPr>
        <w:pStyle w:val="NoSpacing"/>
        <w:rPr>
          <w:rFonts w:ascii="Arial" w:hAnsi="Arial" w:cs="Arial"/>
        </w:rPr>
      </w:pPr>
      <w:r w:rsidRPr="008472E2">
        <w:rPr>
          <w:rFonts w:ascii="Arial" w:hAnsi="Arial" w:cs="Arial"/>
        </w:rPr>
        <w:lastRenderedPageBreak/>
        <w:t xml:space="preserve">The </w:t>
      </w:r>
      <w:r>
        <w:rPr>
          <w:rFonts w:ascii="Arial" w:hAnsi="Arial" w:cs="Arial"/>
        </w:rPr>
        <w:t>t</w:t>
      </w:r>
      <w:r w:rsidR="00A238AE">
        <w:rPr>
          <w:rFonts w:ascii="Arial" w:hAnsi="Arial" w:cs="Arial"/>
        </w:rPr>
        <w:t>hree</w:t>
      </w:r>
      <w:r>
        <w:rPr>
          <w:rFonts w:ascii="Arial" w:hAnsi="Arial" w:cs="Arial"/>
        </w:rPr>
        <w:t xml:space="preserve"> </w:t>
      </w:r>
      <w:r w:rsidRPr="008472E2">
        <w:rPr>
          <w:rFonts w:ascii="Arial" w:hAnsi="Arial" w:cs="Arial"/>
        </w:rPr>
        <w:t xml:space="preserve">lowest scoring </w:t>
      </w:r>
      <w:r>
        <w:rPr>
          <w:rFonts w:ascii="Arial" w:hAnsi="Arial" w:cs="Arial"/>
        </w:rPr>
        <w:t xml:space="preserve">homework assignments </w:t>
      </w:r>
      <w:r w:rsidRPr="008472E2">
        <w:rPr>
          <w:rFonts w:ascii="Arial" w:hAnsi="Arial" w:cs="Arial"/>
        </w:rPr>
        <w:t>will be</w:t>
      </w:r>
      <w:r>
        <w:rPr>
          <w:rFonts w:ascii="Arial" w:hAnsi="Arial" w:cs="Arial"/>
        </w:rPr>
        <w:t xml:space="preserve"> </w:t>
      </w:r>
      <w:r w:rsidRPr="008472E2">
        <w:rPr>
          <w:rFonts w:ascii="Arial" w:hAnsi="Arial" w:cs="Arial"/>
        </w:rPr>
        <w:t>dropped</w:t>
      </w:r>
      <w:r>
        <w:rPr>
          <w:rFonts w:ascii="Arial" w:hAnsi="Arial" w:cs="Arial"/>
        </w:rPr>
        <w:t xml:space="preserve"> to account for any absences or technical difficulties</w:t>
      </w:r>
      <w:r w:rsidR="00A238AE">
        <w:rPr>
          <w:rFonts w:ascii="Arial" w:hAnsi="Arial" w:cs="Arial"/>
        </w:rPr>
        <w:t xml:space="preserve">. </w:t>
      </w:r>
      <w:proofErr w:type="spellStart"/>
      <w:r w:rsidR="00D16B17">
        <w:rPr>
          <w:rFonts w:ascii="Arial" w:hAnsi="Arial" w:cs="Arial"/>
        </w:rPr>
        <w:t>Gradescope</w:t>
      </w:r>
      <w:proofErr w:type="spellEnd"/>
      <w:r w:rsidR="00D16B17">
        <w:rPr>
          <w:rFonts w:ascii="Arial" w:hAnsi="Arial" w:cs="Arial"/>
        </w:rPr>
        <w:t xml:space="preserve"> assignments will also have a built-in no-penalty 24-hour grace period before the assignment closes to submissions.</w:t>
      </w:r>
    </w:p>
    <w:p w14:paraId="3C49F3FD" w14:textId="77777777" w:rsidR="00DE05D9" w:rsidRPr="008472E2" w:rsidRDefault="00DE05D9" w:rsidP="00DE05D9">
      <w:pPr>
        <w:pStyle w:val="NoSpacing"/>
        <w:rPr>
          <w:rFonts w:ascii="Arial" w:hAnsi="Arial" w:cs="Arial"/>
        </w:rPr>
      </w:pPr>
    </w:p>
    <w:p w14:paraId="7C21F863" w14:textId="06EBD09D" w:rsidR="00DE05D9" w:rsidRDefault="00DE05D9" w:rsidP="00DE05D9">
      <w:pPr>
        <w:pStyle w:val="NoSpacing"/>
        <w:rPr>
          <w:rFonts w:ascii="Arial" w:hAnsi="Arial" w:cs="Arial"/>
        </w:rPr>
      </w:pPr>
      <w:r w:rsidRPr="008472E2">
        <w:rPr>
          <w:rFonts w:ascii="Arial" w:hAnsi="Arial" w:cs="Arial"/>
          <w:b/>
        </w:rPr>
        <w:t xml:space="preserve">Academic Honesty Expectations: </w:t>
      </w:r>
      <w:r w:rsidR="00D43986">
        <w:rPr>
          <w:rFonts w:ascii="Arial" w:hAnsi="Arial" w:cs="Arial"/>
          <w:bCs/>
        </w:rPr>
        <w:t>You</w:t>
      </w:r>
      <w:r>
        <w:rPr>
          <w:rFonts w:ascii="Arial" w:hAnsi="Arial" w:cs="Arial"/>
          <w:bCs/>
        </w:rPr>
        <w:t xml:space="preserve"> may </w:t>
      </w:r>
      <w:r w:rsidR="00BA3E47">
        <w:rPr>
          <w:rFonts w:ascii="Arial" w:hAnsi="Arial" w:cs="Arial"/>
          <w:bCs/>
        </w:rPr>
        <w:t xml:space="preserve">generally </w:t>
      </w:r>
      <w:r>
        <w:rPr>
          <w:rFonts w:ascii="Arial" w:hAnsi="Arial" w:cs="Arial"/>
          <w:bCs/>
        </w:rPr>
        <w:t xml:space="preserve">consult with other students on homework and use outside resources, but you must submit your own work. AI may be used for </w:t>
      </w:r>
      <w:r>
        <w:rPr>
          <w:rFonts w:ascii="Arial" w:hAnsi="Arial" w:cs="Arial"/>
          <w:bCs/>
          <w:i/>
          <w:iCs/>
        </w:rPr>
        <w:t>help</w:t>
      </w:r>
      <w:r>
        <w:rPr>
          <w:rFonts w:ascii="Arial" w:hAnsi="Arial" w:cs="Arial"/>
          <w:bCs/>
        </w:rPr>
        <w:t xml:space="preserve"> depending on the assignment, but it should not play a larger role in completing your assignment than another student might. When in doubt, ask me before using AI, and I’d be happy to talk about your specific use. </w:t>
      </w:r>
      <w:r w:rsidR="00BA3E47" w:rsidRPr="008472E2">
        <w:rPr>
          <w:rFonts w:ascii="Arial" w:hAnsi="Arial" w:cs="Arial"/>
        </w:rPr>
        <w:t>You are expected to work on your own when completing the</w:t>
      </w:r>
      <w:r w:rsidR="00BA3E47" w:rsidRPr="008472E2">
        <w:rPr>
          <w:rFonts w:ascii="Arial" w:hAnsi="Arial" w:cs="Arial"/>
          <w:b/>
        </w:rPr>
        <w:t xml:space="preserve"> </w:t>
      </w:r>
      <w:r w:rsidR="00BA3E47">
        <w:rPr>
          <w:rFonts w:ascii="Arial" w:hAnsi="Arial" w:cs="Arial"/>
        </w:rPr>
        <w:t>readiness</w:t>
      </w:r>
      <w:r w:rsidR="00BA3E47" w:rsidRPr="008472E2">
        <w:rPr>
          <w:rFonts w:ascii="Arial" w:hAnsi="Arial" w:cs="Arial"/>
        </w:rPr>
        <w:t xml:space="preserve"> quizzes. You should not use </w:t>
      </w:r>
      <w:r w:rsidR="00BA3E47" w:rsidRPr="00BA3E47">
        <w:rPr>
          <w:rFonts w:ascii="Arial" w:hAnsi="Arial" w:cs="Arial"/>
          <w:bCs/>
          <w:i/>
          <w:iCs/>
        </w:rPr>
        <w:t>any</w:t>
      </w:r>
      <w:r w:rsidR="00BA3E47" w:rsidRPr="008472E2">
        <w:rPr>
          <w:rFonts w:ascii="Arial" w:hAnsi="Arial" w:cs="Arial"/>
        </w:rPr>
        <w:t xml:space="preserve"> outside resources</w:t>
      </w:r>
      <w:r w:rsidR="00BA3E47">
        <w:rPr>
          <w:rFonts w:ascii="Arial" w:hAnsi="Arial" w:cs="Arial"/>
        </w:rPr>
        <w:t>, including your own notes</w:t>
      </w:r>
      <w:r w:rsidR="00BA3E47" w:rsidRPr="008472E2">
        <w:rPr>
          <w:rFonts w:ascii="Arial" w:hAnsi="Arial" w:cs="Arial"/>
        </w:rPr>
        <w:t>. This is your opportunity to see what you need to work on before the exam</w:t>
      </w:r>
      <w:r w:rsidR="00BA3E47">
        <w:rPr>
          <w:rFonts w:ascii="Arial" w:hAnsi="Arial" w:cs="Arial"/>
        </w:rPr>
        <w:t>!</w:t>
      </w:r>
      <w:r w:rsidR="00BA3E47" w:rsidRPr="008472E2">
        <w:rPr>
          <w:rFonts w:ascii="Arial" w:hAnsi="Arial" w:cs="Arial"/>
        </w:rPr>
        <w:t xml:space="preserve"> </w:t>
      </w:r>
      <w:r w:rsidR="00610635">
        <w:rPr>
          <w:rFonts w:ascii="Arial" w:hAnsi="Arial" w:cs="Arial"/>
        </w:rPr>
        <w:t>Don’</w:t>
      </w:r>
      <w:r w:rsidR="00BA3E47" w:rsidRPr="008472E2">
        <w:rPr>
          <w:rFonts w:ascii="Arial" w:hAnsi="Arial" w:cs="Arial"/>
        </w:rPr>
        <w:t xml:space="preserve">t share or post </w:t>
      </w:r>
      <w:r w:rsidR="00BA3E47">
        <w:rPr>
          <w:rFonts w:ascii="Arial" w:hAnsi="Arial" w:cs="Arial"/>
        </w:rPr>
        <w:t>readiness</w:t>
      </w:r>
      <w:r w:rsidR="00BA3E47" w:rsidRPr="008472E2">
        <w:rPr>
          <w:rFonts w:ascii="Arial" w:hAnsi="Arial" w:cs="Arial"/>
        </w:rPr>
        <w:t xml:space="preserve"> quiz questions while the quiz is open.</w:t>
      </w:r>
    </w:p>
    <w:p w14:paraId="56D86444" w14:textId="337FC507" w:rsidR="00733C67" w:rsidRPr="00784DC6" w:rsidRDefault="005052A2" w:rsidP="00733C67">
      <w:pPr>
        <w:pStyle w:val="Heading3"/>
        <w:ind w:left="0"/>
        <w:rPr>
          <w:rFonts w:ascii="Arial" w:hAnsi="Arial" w:cs="Arial"/>
          <w:sz w:val="28"/>
        </w:rPr>
      </w:pPr>
      <w:r>
        <w:rPr>
          <w:rFonts w:ascii="Arial" w:hAnsi="Arial" w:cs="Arial"/>
          <w:sz w:val="28"/>
        </w:rPr>
        <w:t xml:space="preserve">Exam </w:t>
      </w:r>
      <w:r w:rsidR="00C907C1">
        <w:rPr>
          <w:rFonts w:ascii="Arial" w:hAnsi="Arial" w:cs="Arial"/>
          <w:sz w:val="28"/>
        </w:rPr>
        <w:t>Projects</w:t>
      </w:r>
      <w:r w:rsidR="00276604">
        <w:rPr>
          <w:rFonts w:ascii="Arial" w:hAnsi="Arial" w:cs="Arial"/>
          <w:sz w:val="28"/>
        </w:rPr>
        <w:t>:</w:t>
      </w:r>
      <w:r w:rsidR="00733C67">
        <w:rPr>
          <w:rFonts w:ascii="Arial" w:hAnsi="Arial" w:cs="Arial"/>
          <w:sz w:val="28"/>
        </w:rPr>
        <w:t xml:space="preserve"> </w:t>
      </w:r>
      <w:r w:rsidR="00276604">
        <w:rPr>
          <w:rFonts w:ascii="Arial" w:hAnsi="Arial" w:cs="Arial"/>
          <w:sz w:val="28"/>
        </w:rPr>
        <w:t xml:space="preserve">0 – </w:t>
      </w:r>
      <w:r w:rsidR="00232230">
        <w:rPr>
          <w:rFonts w:ascii="Arial" w:hAnsi="Arial" w:cs="Arial"/>
          <w:sz w:val="28"/>
        </w:rPr>
        <w:t>1</w:t>
      </w:r>
      <w:r w:rsidR="00B618B6">
        <w:rPr>
          <w:rFonts w:ascii="Arial" w:hAnsi="Arial" w:cs="Arial"/>
          <w:sz w:val="28"/>
        </w:rPr>
        <w:t>0</w:t>
      </w:r>
      <w:r w:rsidR="00733C67">
        <w:rPr>
          <w:rFonts w:ascii="Arial" w:hAnsi="Arial" w:cs="Arial"/>
          <w:sz w:val="28"/>
        </w:rPr>
        <w:t>% Overall Grade</w:t>
      </w:r>
    </w:p>
    <w:p w14:paraId="563A1A00" w14:textId="77777777" w:rsidR="00A4371E" w:rsidRDefault="0061287C" w:rsidP="00733C67">
      <w:pPr>
        <w:pStyle w:val="NoSpacing"/>
        <w:rPr>
          <w:rFonts w:ascii="Arial" w:hAnsi="Arial" w:cs="Arial"/>
        </w:rPr>
      </w:pPr>
      <w:r>
        <w:rPr>
          <w:rFonts w:ascii="Arial" w:hAnsi="Arial" w:cs="Arial"/>
        </w:rPr>
        <w:t xml:space="preserve">Exam </w:t>
      </w:r>
      <w:r w:rsidR="005052A2">
        <w:rPr>
          <w:rFonts w:ascii="Arial" w:hAnsi="Arial" w:cs="Arial"/>
        </w:rPr>
        <w:t>P</w:t>
      </w:r>
      <w:r w:rsidR="00232230">
        <w:rPr>
          <w:rFonts w:ascii="Arial" w:hAnsi="Arial" w:cs="Arial"/>
        </w:rPr>
        <w:t xml:space="preserve">rojects </w:t>
      </w:r>
      <w:r w:rsidR="00A7641F">
        <w:rPr>
          <w:rFonts w:ascii="Arial" w:hAnsi="Arial" w:cs="Arial"/>
        </w:rPr>
        <w:t>are group projects</w:t>
      </w:r>
      <w:r w:rsidR="00B700BF">
        <w:rPr>
          <w:rFonts w:ascii="Arial" w:hAnsi="Arial" w:cs="Arial"/>
        </w:rPr>
        <w:t xml:space="preserve"> </w:t>
      </w:r>
      <w:r w:rsidR="007C6F8A">
        <w:rPr>
          <w:rFonts w:ascii="Arial" w:hAnsi="Arial" w:cs="Arial"/>
        </w:rPr>
        <w:t xml:space="preserve">that are meant to provide you with a different way to showcase your knowledge outside of exams. </w:t>
      </w:r>
      <w:r w:rsidR="0036284E">
        <w:rPr>
          <w:rFonts w:ascii="Arial" w:hAnsi="Arial" w:cs="Arial"/>
        </w:rPr>
        <w:t xml:space="preserve">During the semester, we will have </w:t>
      </w:r>
      <w:r w:rsidR="002F34A3">
        <w:rPr>
          <w:rFonts w:ascii="Arial" w:hAnsi="Arial" w:cs="Arial"/>
        </w:rPr>
        <w:t>four</w:t>
      </w:r>
      <w:r w:rsidR="00AE2263">
        <w:rPr>
          <w:rFonts w:ascii="Arial" w:hAnsi="Arial" w:cs="Arial"/>
        </w:rPr>
        <w:t xml:space="preserve"> </w:t>
      </w:r>
      <w:r w:rsidR="0036284E">
        <w:rPr>
          <w:rFonts w:ascii="Arial" w:hAnsi="Arial" w:cs="Arial"/>
        </w:rPr>
        <w:t>of these projects</w:t>
      </w:r>
      <w:r w:rsidR="008F6E32">
        <w:rPr>
          <w:rFonts w:ascii="Arial" w:hAnsi="Arial" w:cs="Arial"/>
        </w:rPr>
        <w:t>,</w:t>
      </w:r>
      <w:r w:rsidR="00C71E78">
        <w:rPr>
          <w:rFonts w:ascii="Arial" w:hAnsi="Arial" w:cs="Arial"/>
        </w:rPr>
        <w:t xml:space="preserve"> each worth </w:t>
      </w:r>
      <w:r w:rsidR="002F34A3">
        <w:rPr>
          <w:rFonts w:ascii="Arial" w:hAnsi="Arial" w:cs="Arial"/>
        </w:rPr>
        <w:t>2</w:t>
      </w:r>
      <w:r w:rsidR="00AE2263">
        <w:rPr>
          <w:rFonts w:ascii="Arial" w:hAnsi="Arial" w:cs="Arial"/>
        </w:rPr>
        <w:t>.</w:t>
      </w:r>
      <w:r w:rsidR="00C71E78">
        <w:rPr>
          <w:rFonts w:ascii="Arial" w:hAnsi="Arial" w:cs="Arial"/>
        </w:rPr>
        <w:t>5% of your course grade</w:t>
      </w:r>
      <w:r w:rsidR="0036284E">
        <w:rPr>
          <w:rFonts w:ascii="Arial" w:hAnsi="Arial" w:cs="Arial"/>
        </w:rPr>
        <w:t xml:space="preserve">, </w:t>
      </w:r>
      <w:r w:rsidR="006A462D">
        <w:rPr>
          <w:rFonts w:ascii="Arial" w:hAnsi="Arial" w:cs="Arial"/>
        </w:rPr>
        <w:t xml:space="preserve">based on a </w:t>
      </w:r>
      <w:r w:rsidR="002A2C9C">
        <w:rPr>
          <w:rFonts w:ascii="Arial" w:hAnsi="Arial" w:cs="Arial"/>
        </w:rPr>
        <w:t>pre-approved list</w:t>
      </w:r>
      <w:r w:rsidR="00C71E78">
        <w:rPr>
          <w:rFonts w:ascii="Arial" w:hAnsi="Arial" w:cs="Arial"/>
        </w:rPr>
        <w:t>s</w:t>
      </w:r>
      <w:r w:rsidR="002A2C9C">
        <w:rPr>
          <w:rFonts w:ascii="Arial" w:hAnsi="Arial" w:cs="Arial"/>
        </w:rPr>
        <w:t xml:space="preserve"> of learning objectives that students often struggle with. Groups can creat</w:t>
      </w:r>
      <w:r w:rsidR="00D5098C">
        <w:rPr>
          <w:rFonts w:ascii="Arial" w:hAnsi="Arial" w:cs="Arial"/>
        </w:rPr>
        <w:t xml:space="preserve">e </w:t>
      </w:r>
      <w:r w:rsidR="004A45C6">
        <w:rPr>
          <w:rFonts w:ascii="Arial" w:hAnsi="Arial" w:cs="Arial"/>
        </w:rPr>
        <w:t xml:space="preserve">short </w:t>
      </w:r>
      <w:r w:rsidR="00D5098C">
        <w:rPr>
          <w:rFonts w:ascii="Arial" w:hAnsi="Arial" w:cs="Arial"/>
        </w:rPr>
        <w:t xml:space="preserve">videos, podcasts, </w:t>
      </w:r>
      <w:r w:rsidR="005668D5">
        <w:rPr>
          <w:rFonts w:ascii="Arial" w:hAnsi="Arial" w:cs="Arial"/>
        </w:rPr>
        <w:t>papers, interactive presentations</w:t>
      </w:r>
      <w:r w:rsidR="00FA1102">
        <w:rPr>
          <w:rFonts w:ascii="Arial" w:hAnsi="Arial" w:cs="Arial"/>
        </w:rPr>
        <w:t>,</w:t>
      </w:r>
      <w:r w:rsidR="00AE2263">
        <w:rPr>
          <w:rFonts w:ascii="Arial" w:hAnsi="Arial" w:cs="Arial"/>
        </w:rPr>
        <w:t xml:space="preserve"> infographics</w:t>
      </w:r>
      <w:r w:rsidR="00FA1102">
        <w:rPr>
          <w:rFonts w:ascii="Arial" w:hAnsi="Arial" w:cs="Arial"/>
        </w:rPr>
        <w:t xml:space="preserve"> or a</w:t>
      </w:r>
      <w:r w:rsidR="004A45C6">
        <w:rPr>
          <w:rFonts w:ascii="Arial" w:hAnsi="Arial" w:cs="Arial"/>
        </w:rPr>
        <w:t xml:space="preserve"> project of your own design. </w:t>
      </w:r>
    </w:p>
    <w:p w14:paraId="58650BAE" w14:textId="77777777" w:rsidR="00A4371E" w:rsidRDefault="00A4371E" w:rsidP="00733C67">
      <w:pPr>
        <w:pStyle w:val="NoSpacing"/>
        <w:rPr>
          <w:rFonts w:ascii="Arial" w:hAnsi="Arial" w:cs="Arial"/>
        </w:rPr>
      </w:pPr>
    </w:p>
    <w:p w14:paraId="468B68BB" w14:textId="684240DD" w:rsidR="00733C67" w:rsidRPr="00784DC6" w:rsidRDefault="00A4371E" w:rsidP="00733C67">
      <w:pPr>
        <w:pStyle w:val="NoSpacing"/>
        <w:rPr>
          <w:rFonts w:ascii="Arial" w:hAnsi="Arial" w:cs="Arial"/>
        </w:rPr>
      </w:pPr>
      <w:r>
        <w:rPr>
          <w:rFonts w:ascii="Arial" w:hAnsi="Arial" w:cs="Arial"/>
        </w:rPr>
        <w:t xml:space="preserve">Topic proposals will be due the week of the </w:t>
      </w:r>
      <w:r w:rsidR="00165A1A">
        <w:rPr>
          <w:rFonts w:ascii="Arial" w:hAnsi="Arial" w:cs="Arial"/>
        </w:rPr>
        <w:t xml:space="preserve">Monday of the </w:t>
      </w:r>
      <w:r>
        <w:rPr>
          <w:rFonts w:ascii="Arial" w:hAnsi="Arial" w:cs="Arial"/>
        </w:rPr>
        <w:t>exam</w:t>
      </w:r>
      <w:r w:rsidR="00165A1A">
        <w:rPr>
          <w:rFonts w:ascii="Arial" w:hAnsi="Arial" w:cs="Arial"/>
        </w:rPr>
        <w:t xml:space="preserve"> week</w:t>
      </w:r>
      <w:r>
        <w:rPr>
          <w:rFonts w:ascii="Arial" w:hAnsi="Arial" w:cs="Arial"/>
        </w:rPr>
        <w:t xml:space="preserve">. If you would like to move the </w:t>
      </w:r>
      <w:r w:rsidR="004E1AF3">
        <w:rPr>
          <w:rFonts w:ascii="Arial" w:hAnsi="Arial" w:cs="Arial"/>
        </w:rPr>
        <w:t xml:space="preserve">weight of that content project to the upcoming exam, that will also be allowed. </w:t>
      </w:r>
      <w:r w:rsidR="002F7ADA">
        <w:rPr>
          <w:rFonts w:ascii="Arial" w:hAnsi="Arial" w:cs="Arial"/>
        </w:rPr>
        <w:t xml:space="preserve">That will make the midterm exam worth 12.5% of the final grade, and no project will be required. </w:t>
      </w:r>
      <w:r w:rsidR="004E1AF3">
        <w:rPr>
          <w:rFonts w:ascii="Arial" w:hAnsi="Arial" w:cs="Arial"/>
        </w:rPr>
        <w:t>Groups that want to make a project</w:t>
      </w:r>
      <w:r w:rsidR="004B2ABB">
        <w:rPr>
          <w:rFonts w:ascii="Arial" w:hAnsi="Arial" w:cs="Arial"/>
        </w:rPr>
        <w:t xml:space="preserve"> will submit a proposal with the learning objectives their project covers and a </w:t>
      </w:r>
      <w:r w:rsidR="006C0116">
        <w:rPr>
          <w:rFonts w:ascii="Arial" w:hAnsi="Arial" w:cs="Arial"/>
        </w:rPr>
        <w:t>description of</w:t>
      </w:r>
      <w:r w:rsidR="00B700BF">
        <w:rPr>
          <w:rFonts w:ascii="Arial" w:hAnsi="Arial" w:cs="Arial"/>
        </w:rPr>
        <w:t xml:space="preserve"> what they will create.</w:t>
      </w:r>
      <w:r w:rsidR="004E1AF3">
        <w:rPr>
          <w:rFonts w:ascii="Arial" w:hAnsi="Arial" w:cs="Arial"/>
        </w:rPr>
        <w:t xml:space="preserve"> Each project must cover </w:t>
      </w:r>
      <w:r w:rsidR="00DF4561">
        <w:rPr>
          <w:rFonts w:ascii="Arial" w:hAnsi="Arial" w:cs="Arial"/>
        </w:rPr>
        <w:t>one learning objective per person, but every group member must work on every learning objective in some way.</w:t>
      </w:r>
      <w:r w:rsidR="00D626A8">
        <w:rPr>
          <w:rFonts w:ascii="Arial" w:hAnsi="Arial" w:cs="Arial"/>
        </w:rPr>
        <w:t xml:space="preserve"> For each project, </w:t>
      </w:r>
      <w:r w:rsidR="006C0116">
        <w:rPr>
          <w:rFonts w:ascii="Arial" w:hAnsi="Arial" w:cs="Arial"/>
        </w:rPr>
        <w:t xml:space="preserve">you will </w:t>
      </w:r>
      <w:r w:rsidR="00E34FF3">
        <w:rPr>
          <w:rFonts w:ascii="Arial" w:hAnsi="Arial" w:cs="Arial"/>
        </w:rPr>
        <w:t xml:space="preserve">give group feedback that will be taken into consideration for the final grade of each group member. Science is generally a group project, so </w:t>
      </w:r>
      <w:r w:rsidR="001A29B9">
        <w:rPr>
          <w:rFonts w:ascii="Arial" w:hAnsi="Arial" w:cs="Arial"/>
        </w:rPr>
        <w:t>we are going to practice the soft skills that will make you successful</w:t>
      </w:r>
      <w:r w:rsidR="0072097D">
        <w:rPr>
          <w:rFonts w:ascii="Arial" w:hAnsi="Arial" w:cs="Arial"/>
        </w:rPr>
        <w:t xml:space="preserve"> in your future career!</w:t>
      </w:r>
      <w:r w:rsidR="001A29B9">
        <w:rPr>
          <w:rFonts w:ascii="Arial" w:hAnsi="Arial" w:cs="Arial"/>
        </w:rPr>
        <w:t xml:space="preserve"> </w:t>
      </w:r>
    </w:p>
    <w:p w14:paraId="6D3DBA94" w14:textId="77777777" w:rsidR="00733C67" w:rsidRPr="00784DC6" w:rsidRDefault="00733C67" w:rsidP="00733C67">
      <w:pPr>
        <w:pStyle w:val="NoSpacing"/>
        <w:rPr>
          <w:rFonts w:ascii="Arial" w:eastAsia="Times New Roman" w:hAnsi="Arial" w:cs="Arial"/>
        </w:rPr>
      </w:pPr>
    </w:p>
    <w:p w14:paraId="742BA823" w14:textId="58FAF830" w:rsidR="00733C67" w:rsidRPr="001646F3" w:rsidRDefault="00733C67" w:rsidP="00733C67">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w:t>
      </w:r>
      <w:r w:rsidR="005852C7">
        <w:rPr>
          <w:rFonts w:ascii="Arial" w:hAnsi="Arial" w:cs="Arial"/>
        </w:rPr>
        <w:t xml:space="preserve"> </w:t>
      </w:r>
      <w:r w:rsidR="005668D5">
        <w:rPr>
          <w:rFonts w:ascii="Arial" w:hAnsi="Arial" w:cs="Arial"/>
        </w:rPr>
        <w:t>should</w:t>
      </w:r>
      <w:r w:rsidR="005852C7">
        <w:rPr>
          <w:rFonts w:ascii="Arial" w:hAnsi="Arial" w:cs="Arial"/>
        </w:rPr>
        <w:t xml:space="preserve"> work with your group</w:t>
      </w:r>
      <w:r w:rsidR="005852C7">
        <w:rPr>
          <w:rFonts w:ascii="Arial" w:hAnsi="Arial" w:cs="Arial"/>
          <w:bCs/>
        </w:rPr>
        <w:t xml:space="preserve"> and use outside resources on chapter pro</w:t>
      </w:r>
      <w:r w:rsidR="005668D5">
        <w:rPr>
          <w:rFonts w:ascii="Arial" w:hAnsi="Arial" w:cs="Arial"/>
          <w:bCs/>
        </w:rPr>
        <w:t>jects</w:t>
      </w:r>
      <w:r w:rsidR="005852C7">
        <w:rPr>
          <w:rFonts w:ascii="Arial" w:hAnsi="Arial" w:cs="Arial"/>
          <w:bCs/>
        </w:rPr>
        <w:t xml:space="preserve">. AI may be used for brainstorming or writing </w:t>
      </w:r>
      <w:r w:rsidR="005852C7">
        <w:rPr>
          <w:rFonts w:ascii="Arial" w:hAnsi="Arial" w:cs="Arial"/>
          <w:bCs/>
          <w:i/>
          <w:iCs/>
        </w:rPr>
        <w:t>help</w:t>
      </w:r>
      <w:r w:rsidR="005852C7">
        <w:rPr>
          <w:rFonts w:ascii="Arial" w:hAnsi="Arial" w:cs="Arial"/>
          <w:bCs/>
        </w:rPr>
        <w:t xml:space="preserve"> depending on the </w:t>
      </w:r>
      <w:r w:rsidR="005668D5">
        <w:rPr>
          <w:rFonts w:ascii="Arial" w:hAnsi="Arial" w:cs="Arial"/>
          <w:bCs/>
        </w:rPr>
        <w:t>project</w:t>
      </w:r>
      <w:r w:rsidR="005852C7">
        <w:rPr>
          <w:rFonts w:ascii="Arial" w:hAnsi="Arial" w:cs="Arial"/>
          <w:bCs/>
        </w:rPr>
        <w:t xml:space="preserve">, but it should not play a larger role in completing your </w:t>
      </w:r>
      <w:r w:rsidR="005668D5">
        <w:rPr>
          <w:rFonts w:ascii="Arial" w:hAnsi="Arial" w:cs="Arial"/>
          <w:bCs/>
        </w:rPr>
        <w:t>project</w:t>
      </w:r>
      <w:r w:rsidR="005852C7">
        <w:rPr>
          <w:rFonts w:ascii="Arial" w:hAnsi="Arial" w:cs="Arial"/>
          <w:bCs/>
        </w:rPr>
        <w:t xml:space="preserve"> than another student might. When in doubt, ask me before using AI, and I’d be happy to talk about your specific use.</w:t>
      </w:r>
    </w:p>
    <w:p w14:paraId="33AEF5DB" w14:textId="4670C734" w:rsidR="007E6A02" w:rsidRPr="00784DC6" w:rsidRDefault="001A29B9" w:rsidP="00CC63F5">
      <w:pPr>
        <w:pStyle w:val="Heading3"/>
        <w:ind w:left="0"/>
        <w:rPr>
          <w:rFonts w:ascii="Arial" w:hAnsi="Arial" w:cs="Arial"/>
          <w:sz w:val="28"/>
        </w:rPr>
      </w:pPr>
      <w:bookmarkStart w:id="7" w:name="_Toc390850079"/>
      <w:r>
        <w:rPr>
          <w:rFonts w:ascii="Arial" w:hAnsi="Arial" w:cs="Arial"/>
          <w:sz w:val="28"/>
        </w:rPr>
        <w:t xml:space="preserve">Midterm </w:t>
      </w:r>
      <w:r w:rsidR="00645AD4" w:rsidRPr="00784DC6">
        <w:rPr>
          <w:rFonts w:ascii="Arial" w:hAnsi="Arial" w:cs="Arial"/>
          <w:sz w:val="28"/>
        </w:rPr>
        <w:t>Exa</w:t>
      </w:r>
      <w:r w:rsidR="00CB34E6" w:rsidRPr="00784DC6">
        <w:rPr>
          <w:rFonts w:ascii="Arial" w:hAnsi="Arial" w:cs="Arial"/>
          <w:sz w:val="28"/>
        </w:rPr>
        <w:t>ms</w:t>
      </w:r>
      <w:bookmarkEnd w:id="7"/>
      <w:r w:rsidR="00276604">
        <w:rPr>
          <w:rFonts w:ascii="Arial" w:hAnsi="Arial" w:cs="Arial"/>
          <w:sz w:val="28"/>
        </w:rPr>
        <w:t>:</w:t>
      </w:r>
      <w:r w:rsidR="00520817">
        <w:rPr>
          <w:rFonts w:ascii="Arial" w:hAnsi="Arial" w:cs="Arial"/>
          <w:sz w:val="28"/>
        </w:rPr>
        <w:t xml:space="preserve"> 40</w:t>
      </w:r>
      <w:r w:rsidR="00276604">
        <w:rPr>
          <w:rFonts w:ascii="Arial" w:hAnsi="Arial" w:cs="Arial"/>
          <w:sz w:val="28"/>
        </w:rPr>
        <w:t xml:space="preserve"> – 50%</w:t>
      </w:r>
      <w:r w:rsidR="00520817">
        <w:rPr>
          <w:rFonts w:ascii="Arial" w:hAnsi="Arial" w:cs="Arial"/>
          <w:sz w:val="28"/>
        </w:rPr>
        <w:t xml:space="preserve"> Overall Grade</w:t>
      </w:r>
    </w:p>
    <w:p w14:paraId="7E1FAAC6" w14:textId="77777777" w:rsidR="00826739" w:rsidRDefault="00CB34E6" w:rsidP="00F75655">
      <w:pPr>
        <w:pStyle w:val="NoSpacing"/>
        <w:rPr>
          <w:rFonts w:ascii="Arial" w:hAnsi="Arial" w:cs="Arial"/>
        </w:rPr>
      </w:pPr>
      <w:r w:rsidRPr="00784DC6">
        <w:rPr>
          <w:rFonts w:ascii="Arial" w:hAnsi="Arial" w:cs="Arial"/>
        </w:rPr>
        <w:t>F</w:t>
      </w:r>
      <w:r w:rsidR="00A248F4">
        <w:rPr>
          <w:rFonts w:ascii="Arial" w:hAnsi="Arial" w:cs="Arial"/>
        </w:rPr>
        <w:t>our</w:t>
      </w:r>
      <w:r w:rsidRPr="00784DC6">
        <w:rPr>
          <w:rFonts w:ascii="Arial" w:hAnsi="Arial" w:cs="Arial"/>
        </w:rPr>
        <w:t xml:space="preserve"> </w:t>
      </w:r>
      <w:r w:rsidR="0012315C" w:rsidRPr="00784DC6">
        <w:rPr>
          <w:rFonts w:ascii="Arial" w:hAnsi="Arial" w:cs="Arial"/>
        </w:rPr>
        <w:t>90-minute</w:t>
      </w:r>
      <w:r w:rsidR="005C16DA" w:rsidRPr="00784DC6">
        <w:rPr>
          <w:rFonts w:ascii="Arial" w:hAnsi="Arial" w:cs="Arial"/>
        </w:rPr>
        <w:t xml:space="preserve"> </w:t>
      </w:r>
      <w:r w:rsidRPr="00784DC6">
        <w:rPr>
          <w:rFonts w:ascii="Arial" w:hAnsi="Arial" w:cs="Arial"/>
        </w:rPr>
        <w:t>examinations will be given</w:t>
      </w:r>
      <w:r w:rsidR="00EB5D75" w:rsidRPr="00784DC6">
        <w:rPr>
          <w:rFonts w:ascii="Arial" w:hAnsi="Arial" w:cs="Arial"/>
        </w:rPr>
        <w:t xml:space="preserve"> on T</w:t>
      </w:r>
      <w:r w:rsidR="00FC00DA" w:rsidRPr="00784DC6">
        <w:rPr>
          <w:rFonts w:ascii="Arial" w:hAnsi="Arial" w:cs="Arial"/>
        </w:rPr>
        <w:t>hursday</w:t>
      </w:r>
      <w:r w:rsidR="00EB5D75" w:rsidRPr="00784DC6">
        <w:rPr>
          <w:rFonts w:ascii="Arial" w:hAnsi="Arial" w:cs="Arial"/>
        </w:rPr>
        <w:t xml:space="preserve"> evenings</w:t>
      </w:r>
      <w:r w:rsidR="006627FD" w:rsidRPr="00784DC6">
        <w:rPr>
          <w:rFonts w:ascii="Arial" w:hAnsi="Arial" w:cs="Arial"/>
        </w:rPr>
        <w:t>.</w:t>
      </w:r>
      <w:r w:rsidR="00F527EE" w:rsidRPr="00784DC6">
        <w:rPr>
          <w:rFonts w:ascii="Arial" w:hAnsi="Arial" w:cs="Arial"/>
        </w:rPr>
        <w:t xml:space="preserve"> </w:t>
      </w:r>
      <w:r w:rsidR="00520817">
        <w:rPr>
          <w:rFonts w:ascii="Arial" w:hAnsi="Arial" w:cs="Arial"/>
        </w:rPr>
        <w:t>Each exam will be worth 10% of your overall grade</w:t>
      </w:r>
      <w:r w:rsidR="00165A1A">
        <w:rPr>
          <w:rFonts w:ascii="Arial" w:hAnsi="Arial" w:cs="Arial"/>
        </w:rPr>
        <w:t xml:space="preserve"> (12.5% if not doing that exam project)</w:t>
      </w:r>
      <w:r w:rsidR="00520817">
        <w:rPr>
          <w:rFonts w:ascii="Arial" w:hAnsi="Arial" w:cs="Arial"/>
        </w:rPr>
        <w:t>, adding up to 40%</w:t>
      </w:r>
      <w:r w:rsidR="00165A1A">
        <w:rPr>
          <w:rFonts w:ascii="Arial" w:hAnsi="Arial" w:cs="Arial"/>
        </w:rPr>
        <w:t xml:space="preserve"> at a minimum and 50% at a maximum</w:t>
      </w:r>
      <w:r w:rsidR="00520817">
        <w:rPr>
          <w:rFonts w:ascii="Arial" w:hAnsi="Arial" w:cs="Arial"/>
        </w:rPr>
        <w:t>.</w:t>
      </w:r>
      <w:r w:rsidR="00F87562" w:rsidRPr="00784DC6">
        <w:rPr>
          <w:rFonts w:ascii="Arial" w:hAnsi="Arial" w:cs="Arial"/>
        </w:rPr>
        <w:t xml:space="preserve"> </w:t>
      </w:r>
      <w:r w:rsidR="00B0594E">
        <w:rPr>
          <w:rFonts w:ascii="Arial" w:hAnsi="Arial" w:cs="Arial"/>
        </w:rPr>
        <w:t xml:space="preserve">Because </w:t>
      </w:r>
      <w:r w:rsidR="008F4E1A">
        <w:rPr>
          <w:rFonts w:ascii="Arial" w:hAnsi="Arial" w:cs="Arial"/>
        </w:rPr>
        <w:t>we can continue learning and developing skills</w:t>
      </w:r>
      <w:r w:rsidR="00B0594E">
        <w:rPr>
          <w:rFonts w:ascii="Arial" w:hAnsi="Arial" w:cs="Arial"/>
        </w:rPr>
        <w:t xml:space="preserve"> even after an exam, y</w:t>
      </w:r>
      <w:r w:rsidR="00382665" w:rsidRPr="00784DC6">
        <w:rPr>
          <w:rFonts w:ascii="Arial" w:hAnsi="Arial" w:cs="Arial"/>
        </w:rPr>
        <w:t>our exam grade with the lowest percent</w:t>
      </w:r>
      <w:r w:rsidR="00620D9B" w:rsidRPr="00784DC6">
        <w:rPr>
          <w:rFonts w:ascii="Arial" w:hAnsi="Arial" w:cs="Arial"/>
        </w:rPr>
        <w:t>age</w:t>
      </w:r>
      <w:r w:rsidR="00382665" w:rsidRPr="00784DC6">
        <w:rPr>
          <w:rFonts w:ascii="Arial" w:hAnsi="Arial" w:cs="Arial"/>
        </w:rPr>
        <w:t xml:space="preserve"> </w:t>
      </w:r>
      <w:r w:rsidR="00620D9B" w:rsidRPr="00784DC6">
        <w:rPr>
          <w:rFonts w:ascii="Arial" w:hAnsi="Arial" w:cs="Arial"/>
        </w:rPr>
        <w:t>score</w:t>
      </w:r>
      <w:r w:rsidR="00382665" w:rsidRPr="00784DC6">
        <w:rPr>
          <w:rFonts w:ascii="Arial" w:hAnsi="Arial" w:cs="Arial"/>
        </w:rPr>
        <w:t xml:space="preserve"> will be replaced with your final exam percentage value if it is higher. </w:t>
      </w:r>
    </w:p>
    <w:p w14:paraId="0E8F880C" w14:textId="77777777" w:rsidR="00826739" w:rsidRDefault="00826739" w:rsidP="00F75655">
      <w:pPr>
        <w:pStyle w:val="NoSpacing"/>
        <w:rPr>
          <w:rFonts w:ascii="Arial" w:hAnsi="Arial" w:cs="Arial"/>
        </w:rPr>
      </w:pPr>
    </w:p>
    <w:p w14:paraId="2492061E" w14:textId="1FE77C12" w:rsidR="005021AA" w:rsidRPr="004C3EBF" w:rsidRDefault="00051948" w:rsidP="00F75655">
      <w:pPr>
        <w:pStyle w:val="NoSpacing"/>
        <w:rPr>
          <w:rFonts w:ascii="Arial" w:hAnsi="Arial" w:cs="Arial"/>
        </w:rPr>
      </w:pPr>
      <w:r w:rsidRPr="008B1D4A">
        <w:rPr>
          <w:rFonts w:ascii="Arial" w:hAnsi="Arial" w:cs="Arial"/>
          <w:bCs/>
        </w:rPr>
        <w:t>Department policy is that m</w:t>
      </w:r>
      <w:r w:rsidR="00B972B3" w:rsidRPr="008B1D4A">
        <w:rPr>
          <w:rFonts w:ascii="Arial" w:hAnsi="Arial" w:cs="Arial"/>
          <w:bCs/>
        </w:rPr>
        <w:t>akeup exams</w:t>
      </w:r>
      <w:r w:rsidR="00FC00DA" w:rsidRPr="008B1D4A">
        <w:rPr>
          <w:rFonts w:ascii="Arial" w:hAnsi="Arial" w:cs="Arial"/>
          <w:bCs/>
        </w:rPr>
        <w:t xml:space="preserve"> require official documentation (</w:t>
      </w:r>
      <w:r w:rsidR="009B1148" w:rsidRPr="008B1D4A">
        <w:rPr>
          <w:rFonts w:ascii="Arial" w:hAnsi="Arial" w:cs="Arial"/>
          <w:bCs/>
        </w:rPr>
        <w:t xml:space="preserve">e.g. </w:t>
      </w:r>
      <w:r w:rsidR="00FC00DA" w:rsidRPr="008B1D4A">
        <w:rPr>
          <w:rFonts w:ascii="Arial" w:hAnsi="Arial" w:cs="Arial"/>
          <w:bCs/>
        </w:rPr>
        <w:t>a doctor’s note)</w:t>
      </w:r>
      <w:r w:rsidR="00382665" w:rsidRPr="008B1D4A">
        <w:rPr>
          <w:rFonts w:ascii="Arial" w:hAnsi="Arial" w:cs="Arial"/>
          <w:bCs/>
        </w:rPr>
        <w:t xml:space="preserve"> of an unavoidable absence</w:t>
      </w:r>
      <w:r w:rsidR="00243F50">
        <w:rPr>
          <w:rFonts w:ascii="Arial" w:hAnsi="Arial" w:cs="Arial"/>
          <w:bCs/>
        </w:rPr>
        <w:t xml:space="preserve"> </w:t>
      </w:r>
      <w:r w:rsidR="00243F50" w:rsidRPr="00243F50">
        <w:rPr>
          <w:rFonts w:ascii="Arial" w:hAnsi="Arial" w:cs="Arial"/>
          <w:bCs/>
          <w:i/>
          <w:iCs/>
        </w:rPr>
        <w:t>specifically</w:t>
      </w:r>
      <w:r w:rsidR="00243F50">
        <w:rPr>
          <w:rFonts w:ascii="Arial" w:hAnsi="Arial" w:cs="Arial"/>
          <w:bCs/>
        </w:rPr>
        <w:t xml:space="preserve"> on exam day</w:t>
      </w:r>
      <w:r w:rsidR="00B972B3" w:rsidRPr="008B1D4A">
        <w:rPr>
          <w:rFonts w:ascii="Arial" w:hAnsi="Arial" w:cs="Arial"/>
          <w:bCs/>
        </w:rPr>
        <w:t>.</w:t>
      </w:r>
      <w:r w:rsidR="003F1E7F" w:rsidRPr="008B1D4A">
        <w:rPr>
          <w:rFonts w:ascii="Arial" w:hAnsi="Arial" w:cs="Arial"/>
          <w:bCs/>
        </w:rPr>
        <w:t xml:space="preserve"> </w:t>
      </w:r>
      <w:r w:rsidR="004C3EBF" w:rsidRPr="008B1D4A">
        <w:rPr>
          <w:rFonts w:ascii="Arial" w:hAnsi="Arial" w:cs="Arial"/>
          <w:bCs/>
        </w:rPr>
        <w:t xml:space="preserve">You must email </w:t>
      </w:r>
      <w:r w:rsidR="00336A37" w:rsidRPr="008B1D4A">
        <w:rPr>
          <w:rFonts w:ascii="Arial" w:hAnsi="Arial" w:cs="Arial"/>
          <w:bCs/>
        </w:rPr>
        <w:t>me</w:t>
      </w:r>
      <w:r w:rsidR="004C3EBF" w:rsidRPr="008B1D4A">
        <w:rPr>
          <w:rFonts w:ascii="Arial" w:hAnsi="Arial" w:cs="Arial"/>
          <w:bCs/>
        </w:rPr>
        <w:t xml:space="preserve"> as soon as you know you will be absent</w:t>
      </w:r>
      <w:r w:rsidR="00845520" w:rsidRPr="008B1D4A">
        <w:rPr>
          <w:rFonts w:ascii="Arial" w:hAnsi="Arial" w:cs="Arial"/>
          <w:bCs/>
        </w:rPr>
        <w:t xml:space="preserve">, at least 24 hours in advance except in </w:t>
      </w:r>
      <w:r w:rsidR="008B1D4A" w:rsidRPr="008B1D4A">
        <w:rPr>
          <w:rFonts w:ascii="Arial" w:hAnsi="Arial" w:cs="Arial"/>
          <w:bCs/>
        </w:rPr>
        <w:t>case</w:t>
      </w:r>
      <w:r w:rsidR="00845520" w:rsidRPr="008B1D4A">
        <w:rPr>
          <w:rFonts w:ascii="Arial" w:hAnsi="Arial" w:cs="Arial"/>
          <w:bCs/>
        </w:rPr>
        <w:t xml:space="preserve"> of </w:t>
      </w:r>
      <w:r w:rsidR="00247811" w:rsidRPr="008B1D4A">
        <w:rPr>
          <w:rFonts w:ascii="Arial" w:hAnsi="Arial" w:cs="Arial"/>
          <w:bCs/>
        </w:rPr>
        <w:t>sudden emergencies</w:t>
      </w:r>
      <w:r w:rsidR="007432DF">
        <w:rPr>
          <w:rFonts w:ascii="Arial" w:hAnsi="Arial" w:cs="Arial"/>
          <w:bCs/>
        </w:rPr>
        <w:t xml:space="preserve">. I will work with you to reschedule your exam as soon as possible so that your classmates </w:t>
      </w:r>
      <w:r w:rsidR="003D23F9">
        <w:rPr>
          <w:rFonts w:ascii="Arial" w:hAnsi="Arial" w:cs="Arial"/>
          <w:bCs/>
        </w:rPr>
        <w:t xml:space="preserve">can get their own scores back in a timely manner. </w:t>
      </w:r>
    </w:p>
    <w:p w14:paraId="13398545" w14:textId="20BA697B" w:rsidR="00DF61B0" w:rsidRPr="00784DC6" w:rsidRDefault="00DF61B0" w:rsidP="00F75655">
      <w:pPr>
        <w:pStyle w:val="NoSpacing"/>
        <w:rPr>
          <w:rFonts w:ascii="Arial" w:hAnsi="Arial" w:cs="Arial"/>
        </w:rPr>
      </w:pPr>
    </w:p>
    <w:p w14:paraId="2A6D5D1D" w14:textId="15F8F1E1" w:rsidR="00DF61B0" w:rsidRPr="00784DC6" w:rsidRDefault="00DF61B0" w:rsidP="00F75655">
      <w:pPr>
        <w:pStyle w:val="NoSpacing"/>
        <w:rPr>
          <w:rFonts w:ascii="Arial" w:hAnsi="Arial" w:cs="Arial"/>
        </w:rPr>
      </w:pPr>
      <w:bookmarkStart w:id="8" w:name="_Hlk123820608"/>
      <w:r w:rsidRPr="00784DC6">
        <w:rPr>
          <w:rFonts w:ascii="Arial" w:hAnsi="Arial" w:cs="Arial"/>
        </w:rPr>
        <w:lastRenderedPageBreak/>
        <w:t xml:space="preserve">Because this is a course with </w:t>
      </w:r>
      <w:r w:rsidR="005D6C82">
        <w:rPr>
          <w:rFonts w:ascii="Arial" w:hAnsi="Arial" w:cs="Arial"/>
        </w:rPr>
        <w:t>evening exams</w:t>
      </w:r>
      <w:r w:rsidRPr="00784DC6">
        <w:rPr>
          <w:rFonts w:ascii="Arial" w:hAnsi="Arial" w:cs="Arial"/>
        </w:rPr>
        <w:t xml:space="preserve">, there are a few rules that </w:t>
      </w:r>
      <w:r w:rsidR="00E32CDB" w:rsidRPr="00784DC6">
        <w:rPr>
          <w:rFonts w:ascii="Arial" w:hAnsi="Arial" w:cs="Arial"/>
        </w:rPr>
        <w:t>you</w:t>
      </w:r>
      <w:r w:rsidRPr="00784DC6">
        <w:rPr>
          <w:rFonts w:ascii="Arial" w:hAnsi="Arial" w:cs="Arial"/>
        </w:rPr>
        <w:t xml:space="preserve"> should be familiar with </w:t>
      </w:r>
      <w:r w:rsidR="00467CB6" w:rsidRPr="00784DC6">
        <w:rPr>
          <w:rFonts w:ascii="Arial" w:hAnsi="Arial" w:cs="Arial"/>
        </w:rPr>
        <w:t>before entering the exam room. These rules</w:t>
      </w:r>
      <w:r w:rsidR="002C6C39" w:rsidRPr="00784DC6">
        <w:rPr>
          <w:rFonts w:ascii="Arial" w:hAnsi="Arial" w:cs="Arial"/>
        </w:rPr>
        <w:t xml:space="preserve"> will be enforced by the exam proctors. </w:t>
      </w:r>
    </w:p>
    <w:p w14:paraId="669CCA1B" w14:textId="2802543D" w:rsidR="00DF61B0" w:rsidRPr="00784DC6" w:rsidRDefault="00DF61B0" w:rsidP="00F75655">
      <w:pPr>
        <w:pStyle w:val="NoSpacing"/>
        <w:rPr>
          <w:rFonts w:ascii="Arial" w:hAnsi="Arial" w:cs="Arial"/>
          <w:b/>
        </w:rPr>
      </w:pPr>
    </w:p>
    <w:p w14:paraId="1DF63F03" w14:textId="541CD254" w:rsidR="00DF61B0" w:rsidRPr="00784DC6" w:rsidRDefault="00DF61B0" w:rsidP="00DF61B0">
      <w:pPr>
        <w:pStyle w:val="NoSpacing"/>
        <w:numPr>
          <w:ilvl w:val="0"/>
          <w:numId w:val="16"/>
        </w:numPr>
        <w:rPr>
          <w:rFonts w:ascii="Arial" w:hAnsi="Arial" w:cs="Arial"/>
        </w:rPr>
      </w:pPr>
      <w:r w:rsidRPr="00784DC6">
        <w:rPr>
          <w:rFonts w:ascii="Arial" w:hAnsi="Arial" w:cs="Arial"/>
        </w:rPr>
        <w:t>Personal belong</w:t>
      </w:r>
      <w:r w:rsidR="00F22A0D">
        <w:rPr>
          <w:rFonts w:ascii="Arial" w:hAnsi="Arial" w:cs="Arial"/>
        </w:rPr>
        <w:t>ing</w:t>
      </w:r>
      <w:r w:rsidRPr="00784DC6">
        <w:rPr>
          <w:rFonts w:ascii="Arial" w:hAnsi="Arial" w:cs="Arial"/>
        </w:rPr>
        <w:t>s are to be left at the front or sides of the room and electronic devices turned off</w:t>
      </w:r>
      <w:r w:rsidR="007432DF">
        <w:rPr>
          <w:rFonts w:ascii="Arial" w:hAnsi="Arial" w:cs="Arial"/>
        </w:rPr>
        <w:t xml:space="preserve"> </w:t>
      </w:r>
      <w:r w:rsidR="007432DF" w:rsidRPr="007432DF">
        <w:rPr>
          <w:rFonts w:ascii="Arial" w:hAnsi="Arial" w:cs="Arial"/>
          <w:i/>
          <w:iCs/>
        </w:rPr>
        <w:t>before</w:t>
      </w:r>
      <w:r w:rsidR="007432DF">
        <w:rPr>
          <w:rFonts w:ascii="Arial" w:hAnsi="Arial" w:cs="Arial"/>
        </w:rPr>
        <w:t xml:space="preserve"> you take a seat</w:t>
      </w:r>
      <w:r w:rsidRPr="00784DC6">
        <w:rPr>
          <w:rFonts w:ascii="Arial" w:hAnsi="Arial" w:cs="Arial"/>
        </w:rPr>
        <w:t>.</w:t>
      </w:r>
    </w:p>
    <w:p w14:paraId="0ADC272A" w14:textId="6C2B844C" w:rsidR="00DF61B0" w:rsidRPr="00784DC6" w:rsidRDefault="00467CB6" w:rsidP="00DF61B0">
      <w:pPr>
        <w:pStyle w:val="NoSpacing"/>
        <w:numPr>
          <w:ilvl w:val="0"/>
          <w:numId w:val="16"/>
        </w:numPr>
        <w:rPr>
          <w:rFonts w:ascii="Arial" w:hAnsi="Arial" w:cs="Arial"/>
        </w:rPr>
      </w:pPr>
      <w:r w:rsidRPr="00784DC6">
        <w:rPr>
          <w:rFonts w:ascii="Arial" w:hAnsi="Arial" w:cs="Arial"/>
        </w:rPr>
        <w:t>You</w:t>
      </w:r>
      <w:r w:rsidR="00DF61B0" w:rsidRPr="00784DC6">
        <w:rPr>
          <w:rFonts w:ascii="Arial" w:hAnsi="Arial" w:cs="Arial"/>
        </w:rPr>
        <w:t xml:space="preserve"> are not allowed to have a</w:t>
      </w:r>
      <w:r w:rsidR="00994817">
        <w:rPr>
          <w:rFonts w:ascii="Arial" w:hAnsi="Arial" w:cs="Arial"/>
        </w:rPr>
        <w:t xml:space="preserve">ny electronic device, including a </w:t>
      </w:r>
      <w:r w:rsidR="00DF61B0" w:rsidRPr="00784DC6">
        <w:rPr>
          <w:rFonts w:ascii="Arial" w:hAnsi="Arial" w:cs="Arial"/>
        </w:rPr>
        <w:t>cell phone</w:t>
      </w:r>
      <w:r w:rsidR="00351CC9">
        <w:rPr>
          <w:rFonts w:ascii="Arial" w:hAnsi="Arial" w:cs="Arial"/>
        </w:rPr>
        <w:t xml:space="preserve">, </w:t>
      </w:r>
      <w:r w:rsidR="00DF61B0" w:rsidRPr="00784DC6">
        <w:rPr>
          <w:rFonts w:ascii="Arial" w:hAnsi="Arial" w:cs="Arial"/>
        </w:rPr>
        <w:t>smart watch</w:t>
      </w:r>
      <w:r w:rsidR="00351CC9">
        <w:rPr>
          <w:rFonts w:ascii="Arial" w:hAnsi="Arial" w:cs="Arial"/>
        </w:rPr>
        <w:t>, or ear buds</w:t>
      </w:r>
      <w:r w:rsidR="00994817">
        <w:rPr>
          <w:rFonts w:ascii="Arial" w:hAnsi="Arial" w:cs="Arial"/>
        </w:rPr>
        <w:t>,</w:t>
      </w:r>
      <w:r w:rsidR="00DF61B0" w:rsidRPr="00784DC6">
        <w:rPr>
          <w:rFonts w:ascii="Arial" w:hAnsi="Arial" w:cs="Arial"/>
        </w:rPr>
        <w:t xml:space="preserve"> on </w:t>
      </w:r>
      <w:r w:rsidR="00E32CDB" w:rsidRPr="00784DC6">
        <w:rPr>
          <w:rFonts w:ascii="Arial" w:hAnsi="Arial" w:cs="Arial"/>
        </w:rPr>
        <w:t>your</w:t>
      </w:r>
      <w:r w:rsidR="00DF61B0" w:rsidRPr="00784DC6">
        <w:rPr>
          <w:rFonts w:ascii="Arial" w:hAnsi="Arial" w:cs="Arial"/>
        </w:rPr>
        <w:t xml:space="preserve"> person during the exam.  All electronic devices must be left with </w:t>
      </w:r>
      <w:r w:rsidRPr="00784DC6">
        <w:rPr>
          <w:rFonts w:ascii="Arial" w:hAnsi="Arial" w:cs="Arial"/>
        </w:rPr>
        <w:t>your</w:t>
      </w:r>
      <w:r w:rsidR="00DF61B0" w:rsidRPr="00784DC6">
        <w:rPr>
          <w:rFonts w:ascii="Arial" w:hAnsi="Arial" w:cs="Arial"/>
        </w:rPr>
        <w:t xml:space="preserve"> belongings</w:t>
      </w:r>
      <w:r w:rsidR="00FC43BF">
        <w:rPr>
          <w:rFonts w:ascii="Arial" w:hAnsi="Arial" w:cs="Arial"/>
        </w:rPr>
        <w:t xml:space="preserve"> or the proctors at the front of the room</w:t>
      </w:r>
      <w:r w:rsidR="00DF61B0" w:rsidRPr="00784DC6">
        <w:rPr>
          <w:rFonts w:ascii="Arial" w:hAnsi="Arial" w:cs="Arial"/>
        </w:rPr>
        <w:t>. </w:t>
      </w:r>
      <w:r w:rsidRPr="00784DC6">
        <w:rPr>
          <w:rFonts w:ascii="Arial" w:hAnsi="Arial" w:cs="Arial"/>
        </w:rPr>
        <w:t>Any s</w:t>
      </w:r>
      <w:r w:rsidR="00DF61B0" w:rsidRPr="00784DC6">
        <w:rPr>
          <w:rFonts w:ascii="Arial" w:hAnsi="Arial" w:cs="Arial"/>
        </w:rPr>
        <w:t>tudent found with a</w:t>
      </w:r>
      <w:r w:rsidR="00FC43BF">
        <w:rPr>
          <w:rFonts w:ascii="Arial" w:hAnsi="Arial" w:cs="Arial"/>
        </w:rPr>
        <w:t>n electronic device</w:t>
      </w:r>
      <w:r w:rsidR="00DF61B0" w:rsidRPr="00784DC6">
        <w:rPr>
          <w:rFonts w:ascii="Arial" w:hAnsi="Arial" w:cs="Arial"/>
        </w:rPr>
        <w:t xml:space="preserve"> will be referred to the Academic Honesty office</w:t>
      </w:r>
      <w:r w:rsidR="00994817">
        <w:rPr>
          <w:rFonts w:ascii="Arial" w:hAnsi="Arial" w:cs="Arial"/>
        </w:rPr>
        <w:t xml:space="preserve">. If you need your cell phone for things like monitoring medical devices, </w:t>
      </w:r>
      <w:r w:rsidR="00FC43BF">
        <w:rPr>
          <w:rFonts w:ascii="Arial" w:hAnsi="Arial" w:cs="Arial"/>
        </w:rPr>
        <w:t>please sign up with Accessibility and Testing as soon as possible!</w:t>
      </w:r>
    </w:p>
    <w:p w14:paraId="3AD73E44" w14:textId="70D7CB22" w:rsidR="00DF61B0" w:rsidRPr="00784DC6" w:rsidRDefault="005C3462" w:rsidP="00DF61B0">
      <w:pPr>
        <w:pStyle w:val="NoSpacing"/>
        <w:numPr>
          <w:ilvl w:val="0"/>
          <w:numId w:val="16"/>
        </w:numPr>
        <w:rPr>
          <w:rFonts w:ascii="Arial" w:hAnsi="Arial" w:cs="Arial"/>
        </w:rPr>
      </w:pPr>
      <w:r w:rsidRPr="00784DC6">
        <w:rPr>
          <w:rFonts w:ascii="Arial" w:hAnsi="Arial" w:cs="Arial"/>
        </w:rPr>
        <w:t xml:space="preserve">You </w:t>
      </w:r>
      <w:r w:rsidR="00DF61B0" w:rsidRPr="00784DC6">
        <w:rPr>
          <w:rFonts w:ascii="Arial" w:hAnsi="Arial" w:cs="Arial"/>
        </w:rPr>
        <w:t xml:space="preserve">should make use of </w:t>
      </w:r>
      <w:r w:rsidR="008F4E1A">
        <w:rPr>
          <w:rFonts w:ascii="Arial" w:hAnsi="Arial" w:cs="Arial"/>
        </w:rPr>
        <w:t xml:space="preserve">bathroom </w:t>
      </w:r>
      <w:r w:rsidR="00DF61B0" w:rsidRPr="00784DC6">
        <w:rPr>
          <w:rFonts w:ascii="Arial" w:hAnsi="Arial" w:cs="Arial"/>
        </w:rPr>
        <w:t xml:space="preserve">facilities before </w:t>
      </w:r>
      <w:r w:rsidR="00E32CDB" w:rsidRPr="00784DC6">
        <w:rPr>
          <w:rFonts w:ascii="Arial" w:hAnsi="Arial" w:cs="Arial"/>
        </w:rPr>
        <w:t xml:space="preserve">you </w:t>
      </w:r>
      <w:r w:rsidR="00DF61B0" w:rsidRPr="00784DC6">
        <w:rPr>
          <w:rFonts w:ascii="Arial" w:hAnsi="Arial" w:cs="Arial"/>
        </w:rPr>
        <w:t>enter the exam room.</w:t>
      </w:r>
      <w:r w:rsidR="00467CB6" w:rsidRPr="00784DC6">
        <w:rPr>
          <w:rFonts w:ascii="Arial" w:hAnsi="Arial" w:cs="Arial"/>
        </w:rPr>
        <w:t xml:space="preserve"> </w:t>
      </w:r>
      <w:r w:rsidR="00DF61B0" w:rsidRPr="00784DC6">
        <w:rPr>
          <w:rFonts w:ascii="Arial" w:hAnsi="Arial" w:cs="Arial"/>
        </w:rPr>
        <w:t xml:space="preserve">Once in the exam room </w:t>
      </w:r>
      <w:r w:rsidRPr="00784DC6">
        <w:rPr>
          <w:rFonts w:ascii="Arial" w:hAnsi="Arial" w:cs="Arial"/>
        </w:rPr>
        <w:t>you</w:t>
      </w:r>
      <w:r w:rsidR="00DF61B0" w:rsidRPr="00784DC6">
        <w:rPr>
          <w:rFonts w:ascii="Arial" w:hAnsi="Arial" w:cs="Arial"/>
        </w:rPr>
        <w:t xml:space="preserve"> cannot leave until </w:t>
      </w:r>
      <w:r w:rsidRPr="00784DC6">
        <w:rPr>
          <w:rFonts w:ascii="Arial" w:hAnsi="Arial" w:cs="Arial"/>
        </w:rPr>
        <w:t>you</w:t>
      </w:r>
      <w:r w:rsidR="00DF61B0" w:rsidRPr="00784DC6">
        <w:rPr>
          <w:rFonts w:ascii="Arial" w:hAnsi="Arial" w:cs="Arial"/>
        </w:rPr>
        <w:t xml:space="preserve"> have finished the exam.</w:t>
      </w:r>
      <w:r w:rsidRPr="00784DC6">
        <w:rPr>
          <w:rFonts w:ascii="Arial" w:hAnsi="Arial" w:cs="Arial"/>
        </w:rPr>
        <w:t xml:space="preserve"> If you have a medical reason this is not possible, please sign up with </w:t>
      </w:r>
      <w:r w:rsidR="003D23F9">
        <w:rPr>
          <w:rFonts w:ascii="Arial" w:hAnsi="Arial" w:cs="Arial"/>
        </w:rPr>
        <w:t>Accessibility and Testing</w:t>
      </w:r>
      <w:r w:rsidR="00FC43BF">
        <w:rPr>
          <w:rFonts w:ascii="Arial" w:hAnsi="Arial" w:cs="Arial"/>
        </w:rPr>
        <w:t xml:space="preserve">. </w:t>
      </w:r>
    </w:p>
    <w:p w14:paraId="6E7C7F88" w14:textId="681FDE25" w:rsidR="00DF61B0" w:rsidRPr="00784DC6" w:rsidRDefault="00DF61B0" w:rsidP="00DF61B0">
      <w:pPr>
        <w:pStyle w:val="NoSpacing"/>
        <w:numPr>
          <w:ilvl w:val="0"/>
          <w:numId w:val="16"/>
        </w:numPr>
        <w:rPr>
          <w:rFonts w:ascii="Arial" w:hAnsi="Arial" w:cs="Arial"/>
        </w:rPr>
      </w:pPr>
      <w:r w:rsidRPr="00784DC6">
        <w:rPr>
          <w:rFonts w:ascii="Arial" w:hAnsi="Arial" w:cs="Arial"/>
        </w:rPr>
        <w:t xml:space="preserve">Bring your ID </w:t>
      </w:r>
      <w:r w:rsidR="00467CB6" w:rsidRPr="00784DC6">
        <w:rPr>
          <w:rFonts w:ascii="Arial" w:hAnsi="Arial" w:cs="Arial"/>
        </w:rPr>
        <w:t xml:space="preserve">- </w:t>
      </w:r>
      <w:r w:rsidRPr="00784DC6">
        <w:rPr>
          <w:rFonts w:ascii="Arial" w:hAnsi="Arial" w:cs="Arial"/>
        </w:rPr>
        <w:t xml:space="preserve">we can accept any government issued </w:t>
      </w:r>
      <w:r w:rsidRPr="008F4E1A">
        <w:rPr>
          <w:rFonts w:ascii="Arial" w:hAnsi="Arial" w:cs="Arial"/>
          <w:i/>
          <w:iCs/>
        </w:rPr>
        <w:t>photo</w:t>
      </w:r>
      <w:r w:rsidRPr="00784DC6">
        <w:rPr>
          <w:rFonts w:ascii="Arial" w:hAnsi="Arial" w:cs="Arial"/>
        </w:rPr>
        <w:t xml:space="preserve"> ID but </w:t>
      </w:r>
      <w:r w:rsidR="00467CB6" w:rsidRPr="00784DC6">
        <w:rPr>
          <w:rFonts w:ascii="Arial" w:hAnsi="Arial" w:cs="Arial"/>
        </w:rPr>
        <w:t xml:space="preserve">your </w:t>
      </w:r>
      <w:r w:rsidRPr="00784DC6">
        <w:rPr>
          <w:rFonts w:ascii="Arial" w:hAnsi="Arial" w:cs="Arial"/>
        </w:rPr>
        <w:t xml:space="preserve">UGA </w:t>
      </w:r>
      <w:r w:rsidR="00467CB6" w:rsidRPr="00784DC6">
        <w:rPr>
          <w:rFonts w:ascii="Arial" w:hAnsi="Arial" w:cs="Arial"/>
        </w:rPr>
        <w:t>ID</w:t>
      </w:r>
      <w:r w:rsidRPr="00784DC6">
        <w:rPr>
          <w:rFonts w:ascii="Arial" w:hAnsi="Arial" w:cs="Arial"/>
        </w:rPr>
        <w:t xml:space="preserve"> is preferred</w:t>
      </w:r>
      <w:r w:rsidR="0027730B" w:rsidRPr="00784DC6">
        <w:rPr>
          <w:rFonts w:ascii="Arial" w:hAnsi="Arial" w:cs="Arial"/>
        </w:rPr>
        <w:t xml:space="preserve">. </w:t>
      </w:r>
    </w:p>
    <w:p w14:paraId="39357387" w14:textId="0D22552D" w:rsidR="00DF61B0" w:rsidRPr="00784DC6" w:rsidRDefault="005C3462" w:rsidP="00DF61B0">
      <w:pPr>
        <w:pStyle w:val="NoSpacing"/>
        <w:numPr>
          <w:ilvl w:val="0"/>
          <w:numId w:val="16"/>
        </w:numPr>
        <w:rPr>
          <w:rFonts w:ascii="Arial" w:hAnsi="Arial" w:cs="Arial"/>
        </w:rPr>
      </w:pPr>
      <w:r w:rsidRPr="00784DC6">
        <w:rPr>
          <w:rFonts w:ascii="Arial" w:hAnsi="Arial" w:cs="Arial"/>
        </w:rPr>
        <w:t>You</w:t>
      </w:r>
      <w:r w:rsidR="00DF61B0" w:rsidRPr="00784DC6">
        <w:rPr>
          <w:rFonts w:ascii="Arial" w:hAnsi="Arial" w:cs="Arial"/>
        </w:rPr>
        <w:t xml:space="preserve"> may only use a non-graphing calculator </w:t>
      </w:r>
      <w:r w:rsidRPr="00784DC6">
        <w:rPr>
          <w:rFonts w:ascii="Arial" w:hAnsi="Arial" w:cs="Arial"/>
        </w:rPr>
        <w:t xml:space="preserve">(see Required Materials) </w:t>
      </w:r>
      <w:r w:rsidR="00DF61B0" w:rsidRPr="00784DC6">
        <w:rPr>
          <w:rFonts w:ascii="Arial" w:hAnsi="Arial" w:cs="Arial"/>
        </w:rPr>
        <w:t>with the back cover removed and left in your b</w:t>
      </w:r>
      <w:r w:rsidR="00FC43BF">
        <w:rPr>
          <w:rFonts w:ascii="Arial" w:hAnsi="Arial" w:cs="Arial"/>
        </w:rPr>
        <w:t>ackpack</w:t>
      </w:r>
      <w:r w:rsidR="00DF61B0" w:rsidRPr="00784DC6">
        <w:rPr>
          <w:rFonts w:ascii="Arial" w:hAnsi="Arial" w:cs="Arial"/>
        </w:rPr>
        <w:t>.</w:t>
      </w:r>
    </w:p>
    <w:p w14:paraId="5F7F79A8" w14:textId="3FD4D79E" w:rsidR="00333FA0" w:rsidRPr="00452E36" w:rsidRDefault="00DF61B0" w:rsidP="00452E36">
      <w:pPr>
        <w:pStyle w:val="NoSpacing"/>
        <w:numPr>
          <w:ilvl w:val="0"/>
          <w:numId w:val="16"/>
        </w:numPr>
        <w:rPr>
          <w:rFonts w:ascii="Arial" w:hAnsi="Arial" w:cs="Arial"/>
        </w:rPr>
      </w:pPr>
      <w:r w:rsidRPr="00784DC6">
        <w:rPr>
          <w:rFonts w:ascii="Arial" w:hAnsi="Arial" w:cs="Arial"/>
        </w:rPr>
        <w:t>You will not be given extra time to bubble</w:t>
      </w:r>
      <w:r w:rsidR="008F4E1A">
        <w:rPr>
          <w:rFonts w:ascii="Arial" w:hAnsi="Arial" w:cs="Arial"/>
        </w:rPr>
        <w:t xml:space="preserve"> or fill</w:t>
      </w:r>
      <w:r w:rsidRPr="00784DC6">
        <w:rPr>
          <w:rFonts w:ascii="Arial" w:hAnsi="Arial" w:cs="Arial"/>
        </w:rPr>
        <w:t xml:space="preserve"> in answers after time is called</w:t>
      </w:r>
      <w:r w:rsidR="00D0023D" w:rsidRPr="00784DC6">
        <w:rPr>
          <w:rFonts w:ascii="Arial" w:hAnsi="Arial" w:cs="Arial"/>
        </w:rPr>
        <w:t>, so make sure all answers have been transferred to the answer sheet before time has elapsed</w:t>
      </w:r>
      <w:r w:rsidRPr="00784DC6">
        <w:rPr>
          <w:rFonts w:ascii="Arial" w:hAnsi="Arial" w:cs="Arial"/>
        </w:rPr>
        <w:t>.</w:t>
      </w:r>
      <w:bookmarkEnd w:id="8"/>
      <w:r w:rsidR="00FC43BF">
        <w:rPr>
          <w:rFonts w:ascii="Arial" w:hAnsi="Arial" w:cs="Arial"/>
        </w:rPr>
        <w:t xml:space="preserve"> Continuing to write beyond </w:t>
      </w:r>
      <w:r w:rsidR="00666B5C">
        <w:rPr>
          <w:rFonts w:ascii="Arial" w:hAnsi="Arial" w:cs="Arial"/>
        </w:rPr>
        <w:t>the allotted time will result in a zero on the exam.</w:t>
      </w:r>
    </w:p>
    <w:p w14:paraId="344495F7" w14:textId="096406DB" w:rsidR="00592BC0" w:rsidRPr="00592BC0" w:rsidRDefault="00592BC0" w:rsidP="00592BC0">
      <w:pPr>
        <w:pStyle w:val="Heading3"/>
        <w:ind w:left="0"/>
        <w:rPr>
          <w:rFonts w:ascii="Arial" w:hAnsi="Arial" w:cs="Arial"/>
          <w:i/>
          <w:sz w:val="28"/>
          <w:szCs w:val="28"/>
        </w:rPr>
      </w:pPr>
      <w:r w:rsidRPr="00592BC0">
        <w:rPr>
          <w:rFonts w:ascii="Arial" w:hAnsi="Arial" w:cs="Arial"/>
          <w:sz w:val="28"/>
          <w:szCs w:val="28"/>
        </w:rPr>
        <w:t>Final Exam</w:t>
      </w:r>
      <w:r w:rsidR="00276604">
        <w:rPr>
          <w:rFonts w:ascii="Arial" w:hAnsi="Arial" w:cs="Arial"/>
          <w:sz w:val="28"/>
          <w:szCs w:val="28"/>
        </w:rPr>
        <w:t xml:space="preserve">: </w:t>
      </w:r>
      <w:r w:rsidR="00C71E78">
        <w:rPr>
          <w:rFonts w:ascii="Arial" w:hAnsi="Arial" w:cs="Arial"/>
          <w:sz w:val="28"/>
          <w:szCs w:val="28"/>
        </w:rPr>
        <w:t>20% Overall Grade</w:t>
      </w:r>
    </w:p>
    <w:p w14:paraId="75A10473" w14:textId="4572C6DE" w:rsidR="00036C93" w:rsidRDefault="00592BC0" w:rsidP="00452E36">
      <w:pPr>
        <w:spacing w:line="240" w:lineRule="auto"/>
        <w:rPr>
          <w:rFonts w:cs="Arial"/>
        </w:rPr>
      </w:pPr>
      <w:r w:rsidRPr="00784DC6">
        <w:rPr>
          <w:rFonts w:cs="Arial"/>
        </w:rPr>
        <w:t xml:space="preserve">The final exam will be the </w:t>
      </w:r>
      <w:r>
        <w:rPr>
          <w:rFonts w:cs="Arial"/>
        </w:rPr>
        <w:t xml:space="preserve">(multiple-choice) </w:t>
      </w:r>
      <w:r w:rsidR="00D0114C">
        <w:rPr>
          <w:rFonts w:cs="Arial"/>
        </w:rPr>
        <w:t>Second</w:t>
      </w:r>
      <w:r w:rsidRPr="00784DC6">
        <w:rPr>
          <w:rFonts w:cs="Arial"/>
        </w:rPr>
        <w:t xml:space="preserve">-Term General Chemistry Exam from the American Chemical Society (ACS) Examinations Institute. </w:t>
      </w:r>
      <w:r w:rsidR="00AC44D5">
        <w:rPr>
          <w:rFonts w:cs="Arial"/>
        </w:rPr>
        <w:t xml:space="preserve">Because we have to purchase each exam from </w:t>
      </w:r>
      <w:r w:rsidR="00AF1075">
        <w:rPr>
          <w:rFonts w:cs="Arial"/>
        </w:rPr>
        <w:t>ACS, y</w:t>
      </w:r>
      <w:r>
        <w:rPr>
          <w:rFonts w:cs="Arial"/>
        </w:rPr>
        <w:t>ou will not be allowed to write on this exam</w:t>
      </w:r>
      <w:r w:rsidR="00692039">
        <w:rPr>
          <w:rFonts w:cs="Arial"/>
        </w:rPr>
        <w:t>.</w:t>
      </w:r>
      <w:r>
        <w:rPr>
          <w:rFonts w:cs="Arial"/>
        </w:rPr>
        <w:t xml:space="preserve"> </w:t>
      </w:r>
      <w:r w:rsidR="00692039">
        <w:rPr>
          <w:rFonts w:cs="Arial"/>
        </w:rPr>
        <w:t>D</w:t>
      </w:r>
      <w:r>
        <w:rPr>
          <w:rFonts w:cs="Arial"/>
        </w:rPr>
        <w:t>oing so will result in a fee of $25 and a hold being placed on your account</w:t>
      </w:r>
      <w:r w:rsidR="00692039">
        <w:rPr>
          <w:rFonts w:cs="Arial"/>
        </w:rPr>
        <w:t xml:space="preserve"> – you will be reminded several times</w:t>
      </w:r>
      <w:r w:rsidR="008B1D4A">
        <w:rPr>
          <w:rFonts w:cs="Arial"/>
        </w:rPr>
        <w:t xml:space="preserve"> of this policy</w:t>
      </w:r>
      <w:r w:rsidR="00692039">
        <w:rPr>
          <w:rFonts w:cs="Arial"/>
        </w:rPr>
        <w:t xml:space="preserve"> as the exam comes up so you can avoid this fee</w:t>
      </w:r>
      <w:r>
        <w:rPr>
          <w:rFonts w:cs="Arial"/>
        </w:rPr>
        <w:t xml:space="preserve">. </w:t>
      </w:r>
      <w:bookmarkStart w:id="9" w:name="_Toc390850081"/>
      <w:r>
        <w:rPr>
          <w:rFonts w:cs="Arial"/>
        </w:rPr>
        <w:t xml:space="preserve">If </w:t>
      </w:r>
      <w:r w:rsidRPr="00784DC6">
        <w:rPr>
          <w:rFonts w:cs="Arial"/>
        </w:rPr>
        <w:t xml:space="preserve">your </w:t>
      </w:r>
      <w:bookmarkStart w:id="10" w:name="_Hlk28735727"/>
      <w:r w:rsidRPr="00784DC6">
        <w:rPr>
          <w:rFonts w:cs="Arial"/>
        </w:rPr>
        <w:t xml:space="preserve">percentage </w:t>
      </w:r>
      <w:bookmarkEnd w:id="10"/>
      <w:r w:rsidRPr="00784DC6">
        <w:rPr>
          <w:rFonts w:cs="Arial"/>
        </w:rPr>
        <w:t xml:space="preserve">grade on this exam is higher than your lowest </w:t>
      </w:r>
      <w:r w:rsidR="00692039">
        <w:rPr>
          <w:rFonts w:cs="Arial"/>
        </w:rPr>
        <w:t xml:space="preserve">midterm </w:t>
      </w:r>
      <w:r w:rsidRPr="00784DC6">
        <w:rPr>
          <w:rFonts w:cs="Arial"/>
        </w:rPr>
        <w:t>exam percentage grade, th</w:t>
      </w:r>
      <w:r w:rsidR="00692039">
        <w:rPr>
          <w:rFonts w:cs="Arial"/>
        </w:rPr>
        <w:t>e final exam</w:t>
      </w:r>
      <w:r w:rsidRPr="00784DC6">
        <w:rPr>
          <w:rFonts w:cs="Arial"/>
        </w:rPr>
        <w:t xml:space="preserve"> percentage grade will replace it.</w:t>
      </w:r>
      <w:bookmarkEnd w:id="9"/>
    </w:p>
    <w:p w14:paraId="4FC2930A" w14:textId="77777777" w:rsidR="00452E36" w:rsidRPr="00452E36" w:rsidRDefault="00452E36" w:rsidP="00452E36">
      <w:pPr>
        <w:spacing w:line="240" w:lineRule="auto"/>
        <w:rPr>
          <w:rFonts w:cs="Arial"/>
        </w:rPr>
      </w:pPr>
    </w:p>
    <w:p w14:paraId="586469AC" w14:textId="0776DA4A" w:rsidR="00B972B3" w:rsidRPr="00784DC6" w:rsidRDefault="00CE69E2" w:rsidP="0036277B">
      <w:pPr>
        <w:pStyle w:val="Heading4"/>
        <w:rPr>
          <w:rFonts w:ascii="Arial" w:hAnsi="Arial" w:cs="Arial"/>
          <w:b/>
          <w:i w:val="0"/>
          <w:color w:val="000000" w:themeColor="text1"/>
          <w:sz w:val="24"/>
        </w:rPr>
      </w:pPr>
      <w:r w:rsidRPr="00784DC6">
        <w:rPr>
          <w:rFonts w:ascii="Arial" w:hAnsi="Arial" w:cs="Arial"/>
          <w:b/>
          <w:i w:val="0"/>
          <w:color w:val="000000" w:themeColor="text1"/>
          <w:sz w:val="24"/>
        </w:rPr>
        <w:t>Exam Schedul</w:t>
      </w:r>
      <w:r w:rsidR="00D25232" w:rsidRPr="00784DC6">
        <w:rPr>
          <w:rFonts w:ascii="Arial" w:hAnsi="Arial" w:cs="Arial"/>
          <w:b/>
          <w:i w:val="0"/>
          <w:color w:val="000000" w:themeColor="text1"/>
          <w:sz w:val="24"/>
        </w:rPr>
        <w:t>e:</w:t>
      </w:r>
    </w:p>
    <w:p w14:paraId="4FCD6A41" w14:textId="58B34609" w:rsidR="00A4433B" w:rsidRPr="00784DC6" w:rsidRDefault="00A4433B" w:rsidP="00F06F0A">
      <w:pPr>
        <w:pStyle w:val="NoSpacing"/>
        <w:rPr>
          <w:rFonts w:ascii="Arial" w:hAnsi="Arial" w:cs="Arial"/>
        </w:rPr>
      </w:pPr>
      <w:bookmarkStart w:id="11" w:name="_Hlk28706350"/>
      <w:bookmarkStart w:id="12" w:name="_Toc390850080"/>
    </w:p>
    <w:p w14:paraId="0E3C5E4C" w14:textId="292E919D"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1</w:t>
      </w:r>
      <w:r w:rsidRPr="00064570">
        <w:rPr>
          <w:rFonts w:ascii="Arial" w:hAnsi="Arial" w:cs="Arial"/>
        </w:rPr>
        <w:tab/>
      </w:r>
      <w:r w:rsidRPr="00064570">
        <w:rPr>
          <w:rFonts w:ascii="Arial" w:hAnsi="Arial" w:cs="Arial"/>
        </w:rPr>
        <w:tab/>
      </w:r>
      <w:r w:rsidR="00674AAB" w:rsidRPr="00064570">
        <w:rPr>
          <w:rFonts w:ascii="Arial" w:hAnsi="Arial" w:cs="Arial"/>
        </w:rPr>
        <w:t xml:space="preserve">Thursday, </w:t>
      </w:r>
      <w:r w:rsidR="00E90F9E">
        <w:rPr>
          <w:rFonts w:ascii="Arial" w:hAnsi="Arial" w:cs="Arial"/>
        </w:rPr>
        <w:t>6</w:t>
      </w:r>
      <w:r w:rsidR="00674AAB" w:rsidRPr="00064570">
        <w:rPr>
          <w:rFonts w:ascii="Arial" w:hAnsi="Arial" w:cs="Arial"/>
        </w:rPr>
        <w:t>:30-</w:t>
      </w:r>
      <w:r w:rsidR="00E90F9E">
        <w:rPr>
          <w:rFonts w:ascii="Arial" w:hAnsi="Arial" w:cs="Arial"/>
        </w:rPr>
        <w:t>8</w:t>
      </w:r>
      <w:r w:rsidR="00674AAB" w:rsidRPr="00064570">
        <w:rPr>
          <w:rFonts w:ascii="Arial" w:hAnsi="Arial" w:cs="Arial"/>
        </w:rPr>
        <w:t>:00 PM</w:t>
      </w:r>
      <w:r w:rsidR="00674AAB" w:rsidRPr="00064570">
        <w:rPr>
          <w:rFonts w:ascii="Arial" w:hAnsi="Arial" w:cs="Arial"/>
        </w:rPr>
        <w:tab/>
      </w:r>
      <w:r w:rsidR="00674AAB" w:rsidRPr="00064570">
        <w:rPr>
          <w:rFonts w:ascii="Arial" w:hAnsi="Arial" w:cs="Arial"/>
        </w:rPr>
        <w:tab/>
      </w:r>
      <w:r w:rsidR="00E90F9E">
        <w:rPr>
          <w:rFonts w:ascii="Arial" w:hAnsi="Arial" w:cs="Arial"/>
        </w:rPr>
        <w:t>January 29, 2026</w:t>
      </w:r>
    </w:p>
    <w:p w14:paraId="7E1FF9FE" w14:textId="5D93B04B"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2</w:t>
      </w:r>
      <w:r w:rsidRPr="00064570">
        <w:rPr>
          <w:rFonts w:ascii="Arial" w:hAnsi="Arial" w:cs="Arial"/>
        </w:rPr>
        <w:tab/>
      </w:r>
      <w:r w:rsidRPr="00064570">
        <w:rPr>
          <w:rFonts w:ascii="Arial" w:hAnsi="Arial" w:cs="Arial"/>
        </w:rPr>
        <w:tab/>
      </w:r>
      <w:r w:rsidR="00674AAB" w:rsidRPr="00064570">
        <w:rPr>
          <w:rFonts w:ascii="Arial" w:hAnsi="Arial" w:cs="Arial"/>
        </w:rPr>
        <w:t xml:space="preserve">Thursday, </w:t>
      </w:r>
      <w:r w:rsidR="00E90F9E">
        <w:rPr>
          <w:rFonts w:ascii="Arial" w:hAnsi="Arial" w:cs="Arial"/>
        </w:rPr>
        <w:t>6</w:t>
      </w:r>
      <w:r w:rsidR="00674AAB" w:rsidRPr="00064570">
        <w:rPr>
          <w:rFonts w:ascii="Arial" w:hAnsi="Arial" w:cs="Arial"/>
        </w:rPr>
        <w:t>:30-</w:t>
      </w:r>
      <w:r w:rsidR="00E90F9E">
        <w:rPr>
          <w:rFonts w:ascii="Arial" w:hAnsi="Arial" w:cs="Arial"/>
        </w:rPr>
        <w:t>8</w:t>
      </w:r>
      <w:r w:rsidR="00674AAB" w:rsidRPr="00064570">
        <w:rPr>
          <w:rFonts w:ascii="Arial" w:hAnsi="Arial" w:cs="Arial"/>
        </w:rPr>
        <w:t>:00 PM</w:t>
      </w:r>
      <w:r w:rsidR="00674AAB" w:rsidRPr="00064570">
        <w:rPr>
          <w:rFonts w:ascii="Arial" w:hAnsi="Arial" w:cs="Arial"/>
        </w:rPr>
        <w:tab/>
      </w:r>
      <w:r w:rsidR="00674AAB" w:rsidRPr="00064570">
        <w:rPr>
          <w:rFonts w:ascii="Arial" w:hAnsi="Arial" w:cs="Arial"/>
        </w:rPr>
        <w:tab/>
      </w:r>
      <w:r w:rsidR="00626052">
        <w:rPr>
          <w:rFonts w:ascii="Arial" w:hAnsi="Arial" w:cs="Arial"/>
        </w:rPr>
        <w:t>February 26, 2026</w:t>
      </w:r>
    </w:p>
    <w:p w14:paraId="744A6CEB" w14:textId="73CF2B10"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3</w:t>
      </w:r>
      <w:r w:rsidRPr="00064570">
        <w:rPr>
          <w:rFonts w:ascii="Arial" w:hAnsi="Arial" w:cs="Arial"/>
        </w:rPr>
        <w:tab/>
      </w:r>
      <w:r w:rsidRPr="00064570">
        <w:rPr>
          <w:rFonts w:ascii="Arial" w:hAnsi="Arial" w:cs="Arial"/>
        </w:rPr>
        <w:tab/>
      </w:r>
      <w:r w:rsidR="00674AAB" w:rsidRPr="00064570">
        <w:rPr>
          <w:rFonts w:ascii="Arial" w:hAnsi="Arial" w:cs="Arial"/>
        </w:rPr>
        <w:t xml:space="preserve">Thursday, </w:t>
      </w:r>
      <w:r w:rsidR="00E90F9E">
        <w:rPr>
          <w:rFonts w:ascii="Arial" w:hAnsi="Arial" w:cs="Arial"/>
        </w:rPr>
        <w:t>6</w:t>
      </w:r>
      <w:r w:rsidR="00674AAB" w:rsidRPr="00064570">
        <w:rPr>
          <w:rFonts w:ascii="Arial" w:hAnsi="Arial" w:cs="Arial"/>
        </w:rPr>
        <w:t>:30-</w:t>
      </w:r>
      <w:r w:rsidR="00E90F9E">
        <w:rPr>
          <w:rFonts w:ascii="Arial" w:hAnsi="Arial" w:cs="Arial"/>
        </w:rPr>
        <w:t>8</w:t>
      </w:r>
      <w:r w:rsidR="00674AAB" w:rsidRPr="00064570">
        <w:rPr>
          <w:rFonts w:ascii="Arial" w:hAnsi="Arial" w:cs="Arial"/>
        </w:rPr>
        <w:t>:00 PM</w:t>
      </w:r>
      <w:r w:rsidR="00674AAB" w:rsidRPr="00064570">
        <w:rPr>
          <w:rFonts w:ascii="Arial" w:hAnsi="Arial" w:cs="Arial"/>
        </w:rPr>
        <w:tab/>
      </w:r>
      <w:r w:rsidR="00674AAB" w:rsidRPr="00064570">
        <w:rPr>
          <w:rFonts w:ascii="Arial" w:hAnsi="Arial" w:cs="Arial"/>
        </w:rPr>
        <w:tab/>
      </w:r>
      <w:r w:rsidR="00626052">
        <w:rPr>
          <w:rFonts w:ascii="Arial" w:hAnsi="Arial" w:cs="Arial"/>
        </w:rPr>
        <w:t>March 26, 2026</w:t>
      </w:r>
    </w:p>
    <w:p w14:paraId="5862FF3F" w14:textId="44BB298B"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4</w:t>
      </w:r>
      <w:r w:rsidRPr="00064570">
        <w:rPr>
          <w:rFonts w:ascii="Arial" w:hAnsi="Arial" w:cs="Arial"/>
        </w:rPr>
        <w:tab/>
      </w:r>
      <w:r w:rsidRPr="00064570">
        <w:rPr>
          <w:rFonts w:ascii="Arial" w:hAnsi="Arial" w:cs="Arial"/>
        </w:rPr>
        <w:tab/>
      </w:r>
      <w:r w:rsidR="00674AAB" w:rsidRPr="00064570">
        <w:rPr>
          <w:rFonts w:ascii="Arial" w:hAnsi="Arial" w:cs="Arial"/>
        </w:rPr>
        <w:t xml:space="preserve">Thursday, </w:t>
      </w:r>
      <w:r w:rsidR="00E90F9E">
        <w:rPr>
          <w:rFonts w:ascii="Arial" w:hAnsi="Arial" w:cs="Arial"/>
        </w:rPr>
        <w:t>6</w:t>
      </w:r>
      <w:r w:rsidR="00674AAB" w:rsidRPr="00064570">
        <w:rPr>
          <w:rFonts w:ascii="Arial" w:hAnsi="Arial" w:cs="Arial"/>
        </w:rPr>
        <w:t>:30-</w:t>
      </w:r>
      <w:r w:rsidR="00E90F9E">
        <w:rPr>
          <w:rFonts w:ascii="Arial" w:hAnsi="Arial" w:cs="Arial"/>
        </w:rPr>
        <w:t>8</w:t>
      </w:r>
      <w:r w:rsidR="00674AAB" w:rsidRPr="00064570">
        <w:rPr>
          <w:rFonts w:ascii="Arial" w:hAnsi="Arial" w:cs="Arial"/>
        </w:rPr>
        <w:t>:00 PM</w:t>
      </w:r>
      <w:r w:rsidR="00674AAB" w:rsidRPr="00064570">
        <w:rPr>
          <w:rFonts w:ascii="Arial" w:hAnsi="Arial" w:cs="Arial"/>
        </w:rPr>
        <w:tab/>
      </w:r>
      <w:r w:rsidR="00674AAB" w:rsidRPr="00064570">
        <w:rPr>
          <w:rFonts w:ascii="Arial" w:hAnsi="Arial" w:cs="Arial"/>
        </w:rPr>
        <w:tab/>
      </w:r>
      <w:r w:rsidR="008E786A">
        <w:rPr>
          <w:rFonts w:ascii="Arial" w:hAnsi="Arial" w:cs="Arial"/>
        </w:rPr>
        <w:t>April 16, 2026</w:t>
      </w:r>
    </w:p>
    <w:p w14:paraId="22E61A7D" w14:textId="77777777" w:rsidR="00D51ED5" w:rsidRDefault="00575A0E" w:rsidP="00D51ED5">
      <w:pPr>
        <w:pStyle w:val="NoSpacing"/>
        <w:rPr>
          <w:rFonts w:ascii="Arial" w:hAnsi="Arial" w:cs="Arial"/>
        </w:rPr>
      </w:pPr>
      <w:r w:rsidRPr="00064570">
        <w:rPr>
          <w:rFonts w:ascii="Arial" w:hAnsi="Arial" w:cs="Arial"/>
        </w:rPr>
        <w:t>Final Exam</w:t>
      </w:r>
      <w:r w:rsidRPr="00064570">
        <w:rPr>
          <w:rFonts w:ascii="Arial" w:hAnsi="Arial" w:cs="Arial"/>
        </w:rPr>
        <w:tab/>
      </w:r>
      <w:r w:rsidRPr="00064570">
        <w:rPr>
          <w:rFonts w:ascii="Arial" w:hAnsi="Arial" w:cs="Arial"/>
        </w:rPr>
        <w:tab/>
      </w:r>
      <w:r w:rsidR="00CD6D16">
        <w:rPr>
          <w:rFonts w:ascii="Arial" w:hAnsi="Arial" w:cs="Arial"/>
        </w:rPr>
        <w:t>Thursday</w:t>
      </w:r>
      <w:r w:rsidR="00003280" w:rsidRPr="00064570">
        <w:rPr>
          <w:rFonts w:ascii="Arial" w:hAnsi="Arial" w:cs="Arial"/>
        </w:rPr>
        <w:t>, 7:00-8:50 PM</w:t>
      </w:r>
      <w:r w:rsidRPr="00064570">
        <w:rPr>
          <w:rFonts w:ascii="Arial" w:hAnsi="Arial" w:cs="Arial"/>
        </w:rPr>
        <w:tab/>
      </w:r>
      <w:r w:rsidRPr="00064570">
        <w:rPr>
          <w:rFonts w:ascii="Arial" w:hAnsi="Arial" w:cs="Arial"/>
        </w:rPr>
        <w:tab/>
      </w:r>
      <w:r w:rsidR="00CD6D16">
        <w:rPr>
          <w:rFonts w:ascii="Arial" w:hAnsi="Arial" w:cs="Arial"/>
        </w:rPr>
        <w:t>April 3</w:t>
      </w:r>
      <w:r w:rsidR="00470240">
        <w:rPr>
          <w:rFonts w:ascii="Arial" w:hAnsi="Arial" w:cs="Arial"/>
        </w:rPr>
        <w:t>0</w:t>
      </w:r>
      <w:r w:rsidR="00CD6D16">
        <w:rPr>
          <w:rFonts w:ascii="Arial" w:hAnsi="Arial" w:cs="Arial"/>
        </w:rPr>
        <w:t>, 2026</w:t>
      </w:r>
      <w:r w:rsidRPr="00784DC6">
        <w:rPr>
          <w:rFonts w:ascii="Arial" w:hAnsi="Arial" w:cs="Arial"/>
        </w:rPr>
        <w:tab/>
      </w:r>
      <w:r w:rsidR="001377CB" w:rsidRPr="00784DC6">
        <w:rPr>
          <w:rFonts w:ascii="Arial" w:hAnsi="Arial" w:cs="Arial"/>
        </w:rPr>
        <w:tab/>
      </w:r>
    </w:p>
    <w:p w14:paraId="25E3494D" w14:textId="3362EF1B" w:rsidR="00036C93" w:rsidRPr="00D51ED5" w:rsidRDefault="00036C93" w:rsidP="00D51ED5">
      <w:pPr>
        <w:pStyle w:val="NoSpacing"/>
        <w:rPr>
          <w:rFonts w:ascii="Arial" w:hAnsi="Arial" w:cs="Arial"/>
        </w:rPr>
      </w:pPr>
      <w:bookmarkStart w:id="13" w:name="_Toc390850086"/>
      <w:bookmarkEnd w:id="11"/>
      <w:bookmarkEnd w:id="12"/>
    </w:p>
    <w:p w14:paraId="5D0C8764" w14:textId="3D349921" w:rsidR="00CB34E6" w:rsidRPr="00784DC6" w:rsidRDefault="00CB34E6" w:rsidP="006C5E4D">
      <w:pPr>
        <w:pStyle w:val="Heading2"/>
        <w:rPr>
          <w:rFonts w:ascii="Arial" w:hAnsi="Arial" w:cs="Arial"/>
          <w:sz w:val="32"/>
        </w:rPr>
      </w:pPr>
      <w:r w:rsidRPr="00784DC6">
        <w:rPr>
          <w:rFonts w:ascii="Arial" w:hAnsi="Arial" w:cs="Arial"/>
          <w:sz w:val="32"/>
        </w:rPr>
        <w:t>Course Grades</w:t>
      </w:r>
      <w:bookmarkEnd w:id="13"/>
    </w:p>
    <w:p w14:paraId="52372F12" w14:textId="0EB904AF" w:rsidR="00572E47" w:rsidRDefault="00EF023D" w:rsidP="006C5E4D">
      <w:pPr>
        <w:pStyle w:val="NoSpacing"/>
        <w:rPr>
          <w:rFonts w:ascii="Arial" w:hAnsi="Arial" w:cs="Arial"/>
        </w:rPr>
      </w:pPr>
      <w:r w:rsidRPr="00784DC6">
        <w:rPr>
          <w:rFonts w:ascii="Arial" w:hAnsi="Arial" w:cs="Arial"/>
        </w:rPr>
        <w:t>Course grades in CHEM 1</w:t>
      </w:r>
      <w:r w:rsidR="009A6347">
        <w:rPr>
          <w:rFonts w:ascii="Arial" w:hAnsi="Arial" w:cs="Arial"/>
        </w:rPr>
        <w:t>4</w:t>
      </w:r>
      <w:r w:rsidRPr="00784DC6">
        <w:rPr>
          <w:rFonts w:ascii="Arial" w:hAnsi="Arial" w:cs="Arial"/>
        </w:rPr>
        <w:t>1</w:t>
      </w:r>
      <w:r w:rsidR="00165A1A">
        <w:rPr>
          <w:rFonts w:ascii="Arial" w:hAnsi="Arial" w:cs="Arial"/>
        </w:rPr>
        <w:t>2</w:t>
      </w:r>
      <w:r w:rsidR="00CB34E6" w:rsidRPr="00784DC6">
        <w:rPr>
          <w:rFonts w:ascii="Arial" w:hAnsi="Arial" w:cs="Arial"/>
        </w:rPr>
        <w:t xml:space="preserve"> will be calculated based on these components:</w:t>
      </w:r>
    </w:p>
    <w:p w14:paraId="1DD6C0CC" w14:textId="77777777" w:rsidR="00D0114C" w:rsidRDefault="00D0114C" w:rsidP="006C5E4D">
      <w:pPr>
        <w:pStyle w:val="NoSpacing"/>
        <w:rPr>
          <w:rFonts w:ascii="Arial" w:hAnsi="Arial" w:cs="Arial"/>
        </w:rPr>
      </w:pPr>
    </w:p>
    <w:p w14:paraId="6336DC3E" w14:textId="77777777" w:rsidR="00E67571" w:rsidRPr="00E67571" w:rsidRDefault="00E67571" w:rsidP="006C5E4D">
      <w:pPr>
        <w:pStyle w:val="NoSpacing"/>
        <w:rPr>
          <w:rFonts w:ascii="Arial" w:hAnsi="Arial" w:cs="Arial"/>
        </w:rPr>
      </w:pPr>
    </w:p>
    <w:tbl>
      <w:tblPr>
        <w:tblStyle w:val="TableGrid"/>
        <w:tblW w:w="0" w:type="auto"/>
        <w:jc w:val="center"/>
        <w:tblLook w:val="04A0" w:firstRow="1" w:lastRow="0" w:firstColumn="1" w:lastColumn="0" w:noHBand="0" w:noVBand="1"/>
      </w:tblPr>
      <w:tblGrid>
        <w:gridCol w:w="4338"/>
        <w:gridCol w:w="1403"/>
      </w:tblGrid>
      <w:tr w:rsidR="00CB34E6" w:rsidRPr="00784DC6" w14:paraId="15EC3F72" w14:textId="77777777" w:rsidTr="00FB1C68">
        <w:trPr>
          <w:jc w:val="center"/>
        </w:trPr>
        <w:tc>
          <w:tcPr>
            <w:tcW w:w="4338" w:type="dxa"/>
          </w:tcPr>
          <w:p w14:paraId="1CA7477C" w14:textId="77777777" w:rsidR="00CB34E6" w:rsidRPr="00784DC6" w:rsidRDefault="00CB34E6" w:rsidP="006C5E4D">
            <w:pPr>
              <w:pStyle w:val="NoSpacing"/>
              <w:rPr>
                <w:rFonts w:ascii="Arial" w:hAnsi="Arial" w:cs="Arial"/>
                <w:b/>
              </w:rPr>
            </w:pPr>
            <w:r w:rsidRPr="00784DC6">
              <w:rPr>
                <w:rFonts w:ascii="Arial" w:hAnsi="Arial" w:cs="Arial"/>
                <w:b/>
              </w:rPr>
              <w:t>Assignment</w:t>
            </w:r>
          </w:p>
        </w:tc>
        <w:tc>
          <w:tcPr>
            <w:tcW w:w="1403" w:type="dxa"/>
          </w:tcPr>
          <w:p w14:paraId="586E2E1F" w14:textId="32493D82" w:rsidR="00CB34E6" w:rsidRPr="00784DC6" w:rsidRDefault="00CB34E6" w:rsidP="006C5E4D">
            <w:pPr>
              <w:pStyle w:val="NoSpacing"/>
              <w:rPr>
                <w:rFonts w:ascii="Arial" w:hAnsi="Arial" w:cs="Arial"/>
                <w:b/>
              </w:rPr>
            </w:pPr>
            <w:r w:rsidRPr="00784DC6">
              <w:rPr>
                <w:rFonts w:ascii="Arial" w:hAnsi="Arial" w:cs="Arial"/>
                <w:b/>
              </w:rPr>
              <w:t>P</w:t>
            </w:r>
            <w:r w:rsidR="00AB2BF7">
              <w:rPr>
                <w:rFonts w:ascii="Arial" w:hAnsi="Arial" w:cs="Arial"/>
                <w:b/>
              </w:rPr>
              <w:t>ercentage</w:t>
            </w:r>
          </w:p>
        </w:tc>
      </w:tr>
      <w:tr w:rsidR="00CB34E6" w:rsidRPr="00784DC6" w14:paraId="10D7D118" w14:textId="77777777" w:rsidTr="00FB1C68">
        <w:trPr>
          <w:jc w:val="center"/>
        </w:trPr>
        <w:tc>
          <w:tcPr>
            <w:tcW w:w="4338" w:type="dxa"/>
          </w:tcPr>
          <w:p w14:paraId="234AA646" w14:textId="20B20F5E" w:rsidR="00CB34E6" w:rsidRPr="00784DC6" w:rsidRDefault="00BA0B74" w:rsidP="006C5E4D">
            <w:pPr>
              <w:pStyle w:val="NoSpacing"/>
              <w:rPr>
                <w:rFonts w:ascii="Arial" w:hAnsi="Arial" w:cs="Arial"/>
              </w:rPr>
            </w:pPr>
            <w:r w:rsidRPr="00784DC6">
              <w:rPr>
                <w:rFonts w:ascii="Arial" w:hAnsi="Arial" w:cs="Arial"/>
              </w:rPr>
              <w:t>Midterm Exams</w:t>
            </w:r>
            <w:r w:rsidR="008B1D4A">
              <w:rPr>
                <w:rFonts w:ascii="Arial" w:hAnsi="Arial" w:cs="Arial"/>
              </w:rPr>
              <w:t xml:space="preserve"> (10% each)</w:t>
            </w:r>
          </w:p>
        </w:tc>
        <w:tc>
          <w:tcPr>
            <w:tcW w:w="1403" w:type="dxa"/>
          </w:tcPr>
          <w:p w14:paraId="01D98534" w14:textId="19D04A12" w:rsidR="00CB34E6" w:rsidRPr="00784DC6" w:rsidRDefault="008B1D4A" w:rsidP="006C5E4D">
            <w:pPr>
              <w:pStyle w:val="NoSpacing"/>
              <w:jc w:val="right"/>
              <w:rPr>
                <w:rFonts w:ascii="Arial" w:hAnsi="Arial" w:cs="Arial"/>
              </w:rPr>
            </w:pPr>
            <w:r>
              <w:rPr>
                <w:rFonts w:ascii="Arial" w:hAnsi="Arial" w:cs="Arial"/>
              </w:rPr>
              <w:t>40</w:t>
            </w:r>
            <w:r w:rsidR="00165A1A">
              <w:rPr>
                <w:rFonts w:ascii="Arial" w:hAnsi="Arial" w:cs="Arial"/>
              </w:rPr>
              <w:t xml:space="preserve"> – 50</w:t>
            </w:r>
            <w:r>
              <w:rPr>
                <w:rFonts w:ascii="Arial" w:hAnsi="Arial" w:cs="Arial"/>
              </w:rPr>
              <w:t>%</w:t>
            </w:r>
          </w:p>
        </w:tc>
      </w:tr>
      <w:tr w:rsidR="00CB34E6" w:rsidRPr="00784DC6" w14:paraId="662D6565" w14:textId="77777777" w:rsidTr="00FB1C68">
        <w:trPr>
          <w:jc w:val="center"/>
        </w:trPr>
        <w:tc>
          <w:tcPr>
            <w:tcW w:w="4338" w:type="dxa"/>
          </w:tcPr>
          <w:p w14:paraId="427D37D9" w14:textId="77777777" w:rsidR="00CB34E6" w:rsidRPr="00784DC6" w:rsidRDefault="00CB34E6" w:rsidP="006C5E4D">
            <w:pPr>
              <w:pStyle w:val="NoSpacing"/>
              <w:rPr>
                <w:rFonts w:ascii="Arial" w:hAnsi="Arial" w:cs="Arial"/>
              </w:rPr>
            </w:pPr>
            <w:r w:rsidRPr="00784DC6">
              <w:rPr>
                <w:rFonts w:ascii="Arial" w:hAnsi="Arial" w:cs="Arial"/>
              </w:rPr>
              <w:t>Final Exam (ACS)</w:t>
            </w:r>
          </w:p>
        </w:tc>
        <w:tc>
          <w:tcPr>
            <w:tcW w:w="1403" w:type="dxa"/>
          </w:tcPr>
          <w:p w14:paraId="58D45E2A" w14:textId="772CB5E5" w:rsidR="00CB34E6" w:rsidRPr="00784DC6" w:rsidRDefault="008B1D4A" w:rsidP="006C5E4D">
            <w:pPr>
              <w:pStyle w:val="NoSpacing"/>
              <w:jc w:val="right"/>
              <w:rPr>
                <w:rFonts w:ascii="Arial" w:hAnsi="Arial" w:cs="Arial"/>
              </w:rPr>
            </w:pPr>
            <w:r>
              <w:rPr>
                <w:rFonts w:ascii="Arial" w:hAnsi="Arial" w:cs="Arial"/>
              </w:rPr>
              <w:t>20%</w:t>
            </w:r>
            <w:r w:rsidR="00CB34E6" w:rsidRPr="00784DC6">
              <w:rPr>
                <w:rFonts w:ascii="Arial" w:hAnsi="Arial" w:cs="Arial"/>
              </w:rPr>
              <w:t xml:space="preserve"> </w:t>
            </w:r>
          </w:p>
        </w:tc>
      </w:tr>
      <w:tr w:rsidR="008B1D4A" w:rsidRPr="00784DC6" w14:paraId="7651AC8F" w14:textId="77777777" w:rsidTr="00FB1C68">
        <w:trPr>
          <w:jc w:val="center"/>
        </w:trPr>
        <w:tc>
          <w:tcPr>
            <w:tcW w:w="4338" w:type="dxa"/>
          </w:tcPr>
          <w:p w14:paraId="3780D317" w14:textId="26B61A53" w:rsidR="008B1D4A" w:rsidRPr="00784DC6" w:rsidRDefault="008B1D4A" w:rsidP="006C5E4D">
            <w:pPr>
              <w:pStyle w:val="NoSpacing"/>
              <w:rPr>
                <w:rFonts w:ascii="Arial" w:hAnsi="Arial" w:cs="Arial"/>
              </w:rPr>
            </w:pPr>
            <w:r>
              <w:rPr>
                <w:rFonts w:ascii="Arial" w:hAnsi="Arial" w:cs="Arial"/>
              </w:rPr>
              <w:t>Chapter Projects (</w:t>
            </w:r>
            <w:r w:rsidR="00FB1C68">
              <w:rPr>
                <w:rFonts w:ascii="Arial" w:hAnsi="Arial" w:cs="Arial"/>
              </w:rPr>
              <w:t>2.5</w:t>
            </w:r>
            <w:r>
              <w:rPr>
                <w:rFonts w:ascii="Arial" w:hAnsi="Arial" w:cs="Arial"/>
              </w:rPr>
              <w:t>% each)</w:t>
            </w:r>
          </w:p>
        </w:tc>
        <w:tc>
          <w:tcPr>
            <w:tcW w:w="1403" w:type="dxa"/>
          </w:tcPr>
          <w:p w14:paraId="642EE69B" w14:textId="07D9EAFA" w:rsidR="008B1D4A" w:rsidRDefault="00165A1A" w:rsidP="006C5E4D">
            <w:pPr>
              <w:pStyle w:val="NoSpacing"/>
              <w:jc w:val="right"/>
              <w:rPr>
                <w:rFonts w:ascii="Arial" w:hAnsi="Arial" w:cs="Arial"/>
              </w:rPr>
            </w:pPr>
            <w:r>
              <w:rPr>
                <w:rFonts w:ascii="Arial" w:hAnsi="Arial" w:cs="Arial"/>
              </w:rPr>
              <w:t xml:space="preserve">0 – </w:t>
            </w:r>
            <w:r w:rsidR="008B1D4A">
              <w:rPr>
                <w:rFonts w:ascii="Arial" w:hAnsi="Arial" w:cs="Arial"/>
              </w:rPr>
              <w:t>1</w:t>
            </w:r>
            <w:r w:rsidR="00FB1C68">
              <w:rPr>
                <w:rFonts w:ascii="Arial" w:hAnsi="Arial" w:cs="Arial"/>
              </w:rPr>
              <w:t>0</w:t>
            </w:r>
            <w:r w:rsidR="008B1D4A">
              <w:rPr>
                <w:rFonts w:ascii="Arial" w:hAnsi="Arial" w:cs="Arial"/>
              </w:rPr>
              <w:t>%</w:t>
            </w:r>
          </w:p>
        </w:tc>
      </w:tr>
      <w:tr w:rsidR="00CB34E6" w:rsidRPr="00784DC6" w14:paraId="4EF83242" w14:textId="77777777" w:rsidTr="00FB1C68">
        <w:trPr>
          <w:jc w:val="center"/>
        </w:trPr>
        <w:tc>
          <w:tcPr>
            <w:tcW w:w="4338" w:type="dxa"/>
          </w:tcPr>
          <w:p w14:paraId="7697C25C" w14:textId="70B1B87A" w:rsidR="00CB34E6" w:rsidRPr="00784DC6" w:rsidRDefault="008B1D4A" w:rsidP="006C5E4D">
            <w:pPr>
              <w:pStyle w:val="NoSpacing"/>
              <w:rPr>
                <w:rFonts w:ascii="Arial" w:hAnsi="Arial" w:cs="Arial"/>
              </w:rPr>
            </w:pPr>
            <w:r>
              <w:rPr>
                <w:rFonts w:ascii="Arial" w:hAnsi="Arial" w:cs="Arial"/>
              </w:rPr>
              <w:t>Pre-Class Assignments</w:t>
            </w:r>
          </w:p>
        </w:tc>
        <w:tc>
          <w:tcPr>
            <w:tcW w:w="1403" w:type="dxa"/>
          </w:tcPr>
          <w:p w14:paraId="37082820" w14:textId="2F0CF16F" w:rsidR="00CB34E6" w:rsidRPr="00784DC6" w:rsidRDefault="00FB1C68" w:rsidP="006C5E4D">
            <w:pPr>
              <w:pStyle w:val="NoSpacing"/>
              <w:jc w:val="right"/>
              <w:rPr>
                <w:rFonts w:ascii="Arial" w:hAnsi="Arial" w:cs="Arial"/>
              </w:rPr>
            </w:pPr>
            <w:r>
              <w:rPr>
                <w:rFonts w:ascii="Arial" w:hAnsi="Arial" w:cs="Arial"/>
              </w:rPr>
              <w:t>10</w:t>
            </w:r>
            <w:r w:rsidR="008B1D4A">
              <w:rPr>
                <w:rFonts w:ascii="Arial" w:hAnsi="Arial" w:cs="Arial"/>
              </w:rPr>
              <w:t>%</w:t>
            </w:r>
          </w:p>
        </w:tc>
      </w:tr>
      <w:tr w:rsidR="002A4176" w:rsidRPr="00784DC6" w14:paraId="335D0B20" w14:textId="77777777" w:rsidTr="00FB1C68">
        <w:trPr>
          <w:jc w:val="center"/>
        </w:trPr>
        <w:tc>
          <w:tcPr>
            <w:tcW w:w="4338" w:type="dxa"/>
          </w:tcPr>
          <w:p w14:paraId="28035589" w14:textId="16C861B4" w:rsidR="002A4176" w:rsidRPr="00784DC6" w:rsidRDefault="002A4176" w:rsidP="006C5E4D">
            <w:pPr>
              <w:pStyle w:val="NoSpacing"/>
              <w:rPr>
                <w:rFonts w:ascii="Arial" w:hAnsi="Arial" w:cs="Arial"/>
              </w:rPr>
            </w:pPr>
            <w:r>
              <w:rPr>
                <w:rFonts w:ascii="Arial" w:hAnsi="Arial" w:cs="Arial"/>
              </w:rPr>
              <w:lastRenderedPageBreak/>
              <w:t>Homework</w:t>
            </w:r>
          </w:p>
        </w:tc>
        <w:tc>
          <w:tcPr>
            <w:tcW w:w="1403" w:type="dxa"/>
          </w:tcPr>
          <w:p w14:paraId="22F530C7" w14:textId="2C9F80F2" w:rsidR="002A4176" w:rsidRDefault="00FB1C68" w:rsidP="006C5E4D">
            <w:pPr>
              <w:pStyle w:val="NoSpacing"/>
              <w:jc w:val="right"/>
              <w:rPr>
                <w:rFonts w:ascii="Arial" w:hAnsi="Arial" w:cs="Arial"/>
              </w:rPr>
            </w:pPr>
            <w:r>
              <w:rPr>
                <w:rFonts w:ascii="Arial" w:hAnsi="Arial" w:cs="Arial"/>
              </w:rPr>
              <w:t>10</w:t>
            </w:r>
            <w:r w:rsidR="008B1D4A">
              <w:rPr>
                <w:rFonts w:ascii="Arial" w:hAnsi="Arial" w:cs="Arial"/>
              </w:rPr>
              <w:t>%</w:t>
            </w:r>
          </w:p>
        </w:tc>
      </w:tr>
      <w:tr w:rsidR="00CB34E6" w:rsidRPr="00784DC6" w14:paraId="3F0332C1" w14:textId="77777777" w:rsidTr="00FB1C68">
        <w:trPr>
          <w:jc w:val="center"/>
        </w:trPr>
        <w:tc>
          <w:tcPr>
            <w:tcW w:w="4338" w:type="dxa"/>
          </w:tcPr>
          <w:p w14:paraId="2DD22578" w14:textId="23E086B7" w:rsidR="00CB34E6" w:rsidRPr="00784DC6" w:rsidRDefault="008B1D4A" w:rsidP="006C5E4D">
            <w:pPr>
              <w:pStyle w:val="NoSpacing"/>
              <w:rPr>
                <w:rFonts w:ascii="Arial" w:hAnsi="Arial" w:cs="Arial"/>
              </w:rPr>
            </w:pPr>
            <w:r>
              <w:rPr>
                <w:rFonts w:ascii="Arial" w:hAnsi="Arial" w:cs="Arial"/>
              </w:rPr>
              <w:t>In-</w:t>
            </w:r>
            <w:r w:rsidR="00CC2E65" w:rsidRPr="00784DC6">
              <w:rPr>
                <w:rFonts w:ascii="Arial" w:hAnsi="Arial" w:cs="Arial"/>
              </w:rPr>
              <w:t>Class Activities</w:t>
            </w:r>
          </w:p>
        </w:tc>
        <w:tc>
          <w:tcPr>
            <w:tcW w:w="1403" w:type="dxa"/>
          </w:tcPr>
          <w:p w14:paraId="71F42A2F" w14:textId="1CABA9E9" w:rsidR="00CB34E6" w:rsidRPr="00784DC6" w:rsidRDefault="00FB1C68" w:rsidP="006C5E4D">
            <w:pPr>
              <w:pStyle w:val="NoSpacing"/>
              <w:jc w:val="right"/>
              <w:rPr>
                <w:rFonts w:ascii="Arial" w:hAnsi="Arial" w:cs="Arial"/>
              </w:rPr>
            </w:pPr>
            <w:r>
              <w:rPr>
                <w:rFonts w:ascii="Arial" w:hAnsi="Arial" w:cs="Arial"/>
              </w:rPr>
              <w:t>10</w:t>
            </w:r>
            <w:r w:rsidR="008B1D4A">
              <w:rPr>
                <w:rFonts w:ascii="Arial" w:hAnsi="Arial" w:cs="Arial"/>
              </w:rPr>
              <w:t>%</w:t>
            </w:r>
          </w:p>
        </w:tc>
      </w:tr>
    </w:tbl>
    <w:p w14:paraId="6494D474" w14:textId="77777777" w:rsidR="00FB1C68" w:rsidRDefault="00FB1C68" w:rsidP="00E67571">
      <w:pPr>
        <w:pStyle w:val="NoSpacing"/>
        <w:rPr>
          <w:rFonts w:ascii="Arial" w:hAnsi="Arial" w:cs="Arial"/>
        </w:rPr>
      </w:pPr>
    </w:p>
    <w:p w14:paraId="4E237DE9" w14:textId="77777777" w:rsidR="00036C93" w:rsidRDefault="00036C93" w:rsidP="00E67571">
      <w:pPr>
        <w:pStyle w:val="NoSpacing"/>
        <w:rPr>
          <w:rFonts w:ascii="Arial" w:hAnsi="Arial" w:cs="Arial"/>
        </w:rPr>
      </w:pPr>
    </w:p>
    <w:p w14:paraId="57882642" w14:textId="07C4197E" w:rsidR="00495FC0" w:rsidRDefault="00376FCF" w:rsidP="00E67571">
      <w:pPr>
        <w:pStyle w:val="NoSpacing"/>
        <w:rPr>
          <w:rFonts w:ascii="Arial" w:hAnsi="Arial" w:cs="Arial"/>
        </w:rPr>
      </w:pPr>
      <w:r>
        <w:rPr>
          <w:rFonts w:ascii="Arial" w:hAnsi="Arial" w:cs="Arial"/>
        </w:rPr>
        <w:t>Your</w:t>
      </w:r>
      <w:r w:rsidR="001A200F" w:rsidRPr="00784DC6">
        <w:rPr>
          <w:rFonts w:ascii="Arial" w:hAnsi="Arial" w:cs="Arial"/>
        </w:rPr>
        <w:t xml:space="preserve"> final grade will be based </w:t>
      </w:r>
      <w:r w:rsidR="001C3CBB">
        <w:rPr>
          <w:rFonts w:ascii="Arial" w:hAnsi="Arial" w:cs="Arial"/>
        </w:rPr>
        <w:t>on the scale below</w:t>
      </w:r>
      <w:r w:rsidR="001A200F" w:rsidRPr="00784DC6">
        <w:rPr>
          <w:rFonts w:ascii="Arial" w:hAnsi="Arial" w:cs="Arial"/>
        </w:rPr>
        <w:t>:</w:t>
      </w:r>
      <w:bookmarkStart w:id="14" w:name="_Hlk28706512"/>
    </w:p>
    <w:p w14:paraId="0731521D" w14:textId="77777777" w:rsidR="00D0114C" w:rsidRDefault="00D0114C" w:rsidP="00E67571">
      <w:pPr>
        <w:pStyle w:val="NoSpacing"/>
        <w:rPr>
          <w:rFonts w:ascii="Arial" w:hAnsi="Arial" w:cs="Arial"/>
        </w:rPr>
      </w:pPr>
    </w:p>
    <w:p w14:paraId="4085F16C" w14:textId="77777777" w:rsidR="00E67571" w:rsidRPr="00E67571" w:rsidRDefault="00E67571" w:rsidP="00E67571">
      <w:pPr>
        <w:pStyle w:val="NoSpacing"/>
        <w:rPr>
          <w:rFonts w:ascii="Arial" w:hAnsi="Arial" w:cs="Arial"/>
        </w:rPr>
      </w:pPr>
    </w:p>
    <w:p w14:paraId="699B2E91" w14:textId="79AC06A7" w:rsidR="00CB34E6" w:rsidRPr="00784DC6" w:rsidRDefault="00CB34E6" w:rsidP="00F27F9C">
      <w:pPr>
        <w:pStyle w:val="NoSpacing"/>
        <w:ind w:left="2880" w:firstLine="720"/>
        <w:rPr>
          <w:rFonts w:ascii="Arial" w:hAnsi="Arial" w:cs="Arial"/>
        </w:rPr>
      </w:pPr>
      <w:r w:rsidRPr="00784DC6">
        <w:rPr>
          <w:rFonts w:ascii="Arial" w:hAnsi="Arial" w:cs="Arial"/>
        </w:rPr>
        <w:t xml:space="preserve">A </w:t>
      </w:r>
      <w:r w:rsidRPr="00784DC6">
        <w:rPr>
          <w:rFonts w:ascii="Arial" w:hAnsi="Arial" w:cs="Arial"/>
        </w:rPr>
        <w:tab/>
        <w:t xml:space="preserve">= </w:t>
      </w:r>
      <w:r w:rsidR="00582098">
        <w:rPr>
          <w:rFonts w:ascii="Arial" w:hAnsi="Arial" w:cs="Arial"/>
        </w:rPr>
        <w:t xml:space="preserve">≥ </w:t>
      </w:r>
      <w:r w:rsidR="00B77394" w:rsidRPr="00784DC6">
        <w:rPr>
          <w:rFonts w:ascii="Arial" w:hAnsi="Arial" w:cs="Arial"/>
        </w:rPr>
        <w:t>90%</w:t>
      </w:r>
    </w:p>
    <w:p w14:paraId="01565DDA" w14:textId="05D53333" w:rsidR="00CB34E6" w:rsidRPr="00784DC6" w:rsidRDefault="00B74026" w:rsidP="00F27F9C">
      <w:pPr>
        <w:pStyle w:val="NoSpacing"/>
        <w:ind w:left="2880" w:firstLine="720"/>
        <w:rPr>
          <w:rFonts w:ascii="Arial" w:hAnsi="Arial" w:cs="Arial"/>
        </w:rPr>
      </w:pPr>
      <w:r w:rsidRPr="00784DC6">
        <w:rPr>
          <w:rFonts w:ascii="Arial" w:hAnsi="Arial" w:cs="Arial"/>
        </w:rPr>
        <w:t xml:space="preserve">A - </w:t>
      </w:r>
      <w:r w:rsidRPr="00784DC6">
        <w:rPr>
          <w:rFonts w:ascii="Arial" w:hAnsi="Arial" w:cs="Arial"/>
        </w:rPr>
        <w:tab/>
        <w:t xml:space="preserve">= </w:t>
      </w:r>
      <w:r w:rsidR="00B77394" w:rsidRPr="00784DC6">
        <w:rPr>
          <w:rFonts w:ascii="Arial" w:hAnsi="Arial" w:cs="Arial"/>
        </w:rPr>
        <w:t>88</w:t>
      </w:r>
      <w:r w:rsidR="008B1D4A">
        <w:rPr>
          <w:rFonts w:ascii="Arial" w:hAnsi="Arial" w:cs="Arial"/>
        </w:rPr>
        <w:t xml:space="preserve"> </w:t>
      </w:r>
      <w:r w:rsidR="00582098">
        <w:rPr>
          <w:rFonts w:ascii="Arial" w:hAnsi="Arial" w:cs="Arial"/>
        </w:rPr>
        <w:t>–</w:t>
      </w:r>
      <w:r w:rsidR="008B1D4A">
        <w:rPr>
          <w:rFonts w:ascii="Arial" w:hAnsi="Arial" w:cs="Arial"/>
        </w:rPr>
        <w:t xml:space="preserve"> 89.9</w:t>
      </w:r>
      <w:r w:rsidR="00582098">
        <w:rPr>
          <w:rFonts w:ascii="Arial" w:hAnsi="Arial" w:cs="Arial"/>
        </w:rPr>
        <w:t xml:space="preserve">%  </w:t>
      </w:r>
    </w:p>
    <w:p w14:paraId="695B1A42" w14:textId="42FACE83" w:rsidR="00CB34E6" w:rsidRPr="00784DC6" w:rsidRDefault="00B74026" w:rsidP="00F27F9C">
      <w:pPr>
        <w:pStyle w:val="NoSpacing"/>
        <w:ind w:left="2880" w:firstLine="720"/>
        <w:rPr>
          <w:rFonts w:ascii="Arial" w:hAnsi="Arial" w:cs="Arial"/>
        </w:rPr>
      </w:pPr>
      <w:r w:rsidRPr="00784DC6">
        <w:rPr>
          <w:rFonts w:ascii="Arial" w:hAnsi="Arial" w:cs="Arial"/>
        </w:rPr>
        <w:t xml:space="preserve">B+ </w:t>
      </w:r>
      <w:r w:rsidRPr="00784DC6">
        <w:rPr>
          <w:rFonts w:ascii="Arial" w:hAnsi="Arial" w:cs="Arial"/>
        </w:rPr>
        <w:tab/>
        <w:t xml:space="preserve">= </w:t>
      </w:r>
      <w:r w:rsidR="008B1D4A">
        <w:rPr>
          <w:rFonts w:ascii="Arial" w:hAnsi="Arial" w:cs="Arial"/>
        </w:rPr>
        <w:t xml:space="preserve">86 </w:t>
      </w:r>
      <w:r w:rsidR="00582098">
        <w:rPr>
          <w:rFonts w:ascii="Arial" w:hAnsi="Arial" w:cs="Arial"/>
        </w:rPr>
        <w:t>–</w:t>
      </w:r>
      <w:r w:rsidR="008B1D4A">
        <w:rPr>
          <w:rFonts w:ascii="Arial" w:hAnsi="Arial" w:cs="Arial"/>
        </w:rPr>
        <w:t xml:space="preserve"> 87.9</w:t>
      </w:r>
      <w:r w:rsidR="00B77394" w:rsidRPr="00784DC6">
        <w:rPr>
          <w:rFonts w:ascii="Arial" w:hAnsi="Arial" w:cs="Arial"/>
        </w:rPr>
        <w:t>%</w:t>
      </w:r>
      <w:r w:rsidR="00582098">
        <w:rPr>
          <w:rFonts w:ascii="Arial" w:hAnsi="Arial" w:cs="Arial"/>
        </w:rPr>
        <w:t xml:space="preserve"> </w:t>
      </w:r>
    </w:p>
    <w:p w14:paraId="670B3A4E" w14:textId="1A8419CB" w:rsidR="00CB34E6" w:rsidRPr="00784DC6" w:rsidRDefault="00CB34E6" w:rsidP="00F27F9C">
      <w:pPr>
        <w:pStyle w:val="NoSpacing"/>
        <w:ind w:left="2880" w:firstLine="720"/>
        <w:rPr>
          <w:rFonts w:ascii="Arial" w:hAnsi="Arial" w:cs="Arial"/>
        </w:rPr>
      </w:pPr>
      <w:r w:rsidRPr="00784DC6">
        <w:rPr>
          <w:rFonts w:ascii="Arial" w:hAnsi="Arial" w:cs="Arial"/>
        </w:rPr>
        <w:t xml:space="preserve">B </w:t>
      </w:r>
      <w:r w:rsidRPr="00784DC6">
        <w:rPr>
          <w:rFonts w:ascii="Arial" w:hAnsi="Arial" w:cs="Arial"/>
        </w:rPr>
        <w:tab/>
        <w:t xml:space="preserve">= </w:t>
      </w:r>
      <w:r w:rsidR="00B77394" w:rsidRPr="00784DC6">
        <w:rPr>
          <w:rFonts w:ascii="Arial" w:hAnsi="Arial" w:cs="Arial"/>
        </w:rPr>
        <w:t>80</w:t>
      </w:r>
      <w:r w:rsidR="008B1D4A">
        <w:rPr>
          <w:rFonts w:ascii="Arial" w:hAnsi="Arial" w:cs="Arial"/>
        </w:rPr>
        <w:t xml:space="preserve"> </w:t>
      </w:r>
      <w:r w:rsidR="00582098">
        <w:rPr>
          <w:rFonts w:ascii="Arial" w:hAnsi="Arial" w:cs="Arial"/>
        </w:rPr>
        <w:t>–</w:t>
      </w:r>
      <w:r w:rsidR="008B1D4A">
        <w:rPr>
          <w:rFonts w:ascii="Arial" w:hAnsi="Arial" w:cs="Arial"/>
        </w:rPr>
        <w:t xml:space="preserve"> </w:t>
      </w:r>
      <w:r w:rsidR="00582098">
        <w:rPr>
          <w:rFonts w:ascii="Arial" w:hAnsi="Arial" w:cs="Arial"/>
        </w:rPr>
        <w:t>85.9</w:t>
      </w:r>
      <w:r w:rsidR="00B77394" w:rsidRPr="00784DC6">
        <w:rPr>
          <w:rFonts w:ascii="Arial" w:hAnsi="Arial" w:cs="Arial"/>
        </w:rPr>
        <w:t>%</w:t>
      </w:r>
    </w:p>
    <w:p w14:paraId="34C8AFF5" w14:textId="15AB219C" w:rsidR="00CB34E6" w:rsidRPr="00784DC6" w:rsidRDefault="00B74026" w:rsidP="00F27F9C">
      <w:pPr>
        <w:pStyle w:val="NoSpacing"/>
        <w:ind w:left="2880" w:firstLine="720"/>
        <w:rPr>
          <w:rFonts w:ascii="Arial" w:hAnsi="Arial" w:cs="Arial"/>
        </w:rPr>
      </w:pPr>
      <w:r w:rsidRPr="00784DC6">
        <w:rPr>
          <w:rFonts w:ascii="Arial" w:hAnsi="Arial" w:cs="Arial"/>
        </w:rPr>
        <w:t xml:space="preserve">B- </w:t>
      </w:r>
      <w:r w:rsidRPr="00784DC6">
        <w:rPr>
          <w:rFonts w:ascii="Arial" w:hAnsi="Arial" w:cs="Arial"/>
        </w:rPr>
        <w:tab/>
        <w:t xml:space="preserve">= </w:t>
      </w:r>
      <w:r w:rsidR="00B77394" w:rsidRPr="00784DC6">
        <w:rPr>
          <w:rFonts w:ascii="Arial" w:hAnsi="Arial" w:cs="Arial"/>
        </w:rPr>
        <w:t>78</w:t>
      </w:r>
      <w:r w:rsidR="00582098">
        <w:rPr>
          <w:rFonts w:ascii="Arial" w:hAnsi="Arial" w:cs="Arial"/>
        </w:rPr>
        <w:t xml:space="preserve"> – 79.9</w:t>
      </w:r>
      <w:r w:rsidR="00B77394" w:rsidRPr="00784DC6">
        <w:rPr>
          <w:rFonts w:ascii="Arial" w:hAnsi="Arial" w:cs="Arial"/>
        </w:rPr>
        <w:t>%</w:t>
      </w:r>
      <w:r w:rsidR="00582098">
        <w:rPr>
          <w:rFonts w:ascii="Arial" w:hAnsi="Arial" w:cs="Arial"/>
        </w:rPr>
        <w:t xml:space="preserve"> </w:t>
      </w:r>
    </w:p>
    <w:p w14:paraId="121319E1" w14:textId="6EEBF4F5" w:rsidR="00CB34E6" w:rsidRPr="00784DC6" w:rsidRDefault="00CE69E2" w:rsidP="00F27F9C">
      <w:pPr>
        <w:pStyle w:val="NoSpacing"/>
        <w:ind w:left="2880" w:firstLine="720"/>
        <w:rPr>
          <w:rFonts w:ascii="Arial" w:hAnsi="Arial" w:cs="Arial"/>
        </w:rPr>
      </w:pPr>
      <w:r w:rsidRPr="00784DC6">
        <w:rPr>
          <w:rFonts w:ascii="Arial" w:hAnsi="Arial" w:cs="Arial"/>
        </w:rPr>
        <w:t xml:space="preserve">C+ </w:t>
      </w:r>
      <w:r w:rsidRPr="00784DC6">
        <w:rPr>
          <w:rFonts w:ascii="Arial" w:hAnsi="Arial" w:cs="Arial"/>
        </w:rPr>
        <w:tab/>
      </w:r>
      <w:proofErr w:type="gramStart"/>
      <w:r w:rsidRPr="00784DC6">
        <w:rPr>
          <w:rFonts w:ascii="Arial" w:hAnsi="Arial" w:cs="Arial"/>
        </w:rPr>
        <w:t xml:space="preserve">= </w:t>
      </w:r>
      <w:r w:rsidR="00963158" w:rsidRPr="00784DC6">
        <w:rPr>
          <w:rFonts w:ascii="Arial" w:hAnsi="Arial" w:cs="Arial"/>
        </w:rPr>
        <w:t xml:space="preserve"> </w:t>
      </w:r>
      <w:r w:rsidR="00B77394" w:rsidRPr="00784DC6">
        <w:rPr>
          <w:rFonts w:ascii="Arial" w:hAnsi="Arial" w:cs="Arial"/>
        </w:rPr>
        <w:t>75</w:t>
      </w:r>
      <w:proofErr w:type="gramEnd"/>
      <w:r w:rsidR="00582098">
        <w:rPr>
          <w:rFonts w:ascii="Arial" w:hAnsi="Arial" w:cs="Arial"/>
        </w:rPr>
        <w:t xml:space="preserve"> – 77.9</w:t>
      </w:r>
      <w:r w:rsidR="00B77394" w:rsidRPr="00784DC6">
        <w:rPr>
          <w:rFonts w:ascii="Arial" w:hAnsi="Arial" w:cs="Arial"/>
        </w:rPr>
        <w:t>%</w:t>
      </w:r>
    </w:p>
    <w:p w14:paraId="01D49858" w14:textId="39BA2DF5" w:rsidR="00CB34E6" w:rsidRPr="00784DC6" w:rsidRDefault="00AA329A" w:rsidP="00F27F9C">
      <w:pPr>
        <w:pStyle w:val="NoSpacing"/>
        <w:ind w:left="2880" w:firstLine="720"/>
        <w:rPr>
          <w:rFonts w:ascii="Arial" w:hAnsi="Arial" w:cs="Arial"/>
        </w:rPr>
      </w:pPr>
      <w:r w:rsidRPr="00784DC6">
        <w:rPr>
          <w:rFonts w:ascii="Arial" w:hAnsi="Arial" w:cs="Arial"/>
        </w:rPr>
        <w:t xml:space="preserve">C </w:t>
      </w:r>
      <w:r w:rsidRPr="00784DC6">
        <w:rPr>
          <w:rFonts w:ascii="Arial" w:hAnsi="Arial" w:cs="Arial"/>
        </w:rPr>
        <w:tab/>
      </w:r>
      <w:proofErr w:type="gramStart"/>
      <w:r w:rsidRPr="00784DC6">
        <w:rPr>
          <w:rFonts w:ascii="Arial" w:hAnsi="Arial" w:cs="Arial"/>
        </w:rPr>
        <w:t xml:space="preserve">= </w:t>
      </w:r>
      <w:r w:rsidR="00963158" w:rsidRPr="00784DC6">
        <w:rPr>
          <w:rFonts w:ascii="Arial" w:hAnsi="Arial" w:cs="Arial"/>
        </w:rPr>
        <w:t xml:space="preserve"> </w:t>
      </w:r>
      <w:r w:rsidR="005F1893" w:rsidRPr="00784DC6">
        <w:rPr>
          <w:rFonts w:ascii="Arial" w:hAnsi="Arial" w:cs="Arial"/>
        </w:rPr>
        <w:t>6</w:t>
      </w:r>
      <w:r w:rsidR="004D5C7A" w:rsidRPr="00784DC6">
        <w:rPr>
          <w:rFonts w:ascii="Arial" w:hAnsi="Arial" w:cs="Arial"/>
        </w:rPr>
        <w:t>5</w:t>
      </w:r>
      <w:proofErr w:type="gramEnd"/>
      <w:r w:rsidR="00582098">
        <w:rPr>
          <w:rFonts w:ascii="Arial" w:hAnsi="Arial" w:cs="Arial"/>
        </w:rPr>
        <w:t xml:space="preserve"> – 74.9</w:t>
      </w:r>
      <w:r w:rsidR="005F1893" w:rsidRPr="00784DC6">
        <w:rPr>
          <w:rFonts w:ascii="Arial" w:hAnsi="Arial" w:cs="Arial"/>
        </w:rPr>
        <w:t>%</w:t>
      </w:r>
    </w:p>
    <w:p w14:paraId="18F003DB" w14:textId="22EC5FD5" w:rsidR="00CB34E6" w:rsidRPr="00784DC6" w:rsidRDefault="00CE69E2" w:rsidP="00F27F9C">
      <w:pPr>
        <w:pStyle w:val="NoSpacing"/>
        <w:ind w:left="2880" w:firstLine="720"/>
        <w:rPr>
          <w:rFonts w:ascii="Arial" w:hAnsi="Arial" w:cs="Arial"/>
        </w:rPr>
      </w:pPr>
      <w:r w:rsidRPr="00784DC6">
        <w:rPr>
          <w:rFonts w:ascii="Arial" w:hAnsi="Arial" w:cs="Arial"/>
        </w:rPr>
        <w:t xml:space="preserve">D </w:t>
      </w:r>
      <w:r w:rsidRPr="00784DC6">
        <w:rPr>
          <w:rFonts w:ascii="Arial" w:hAnsi="Arial" w:cs="Arial"/>
        </w:rPr>
        <w:tab/>
      </w:r>
      <w:proofErr w:type="gramStart"/>
      <w:r w:rsidRPr="00784DC6">
        <w:rPr>
          <w:rFonts w:ascii="Arial" w:hAnsi="Arial" w:cs="Arial"/>
        </w:rPr>
        <w:t xml:space="preserve">= </w:t>
      </w:r>
      <w:r w:rsidR="00DD3F78" w:rsidRPr="00784DC6">
        <w:rPr>
          <w:rFonts w:ascii="Arial" w:hAnsi="Arial" w:cs="Arial"/>
        </w:rPr>
        <w:t xml:space="preserve"> </w:t>
      </w:r>
      <w:r w:rsidR="005F1893" w:rsidRPr="00784DC6">
        <w:rPr>
          <w:rFonts w:ascii="Arial" w:hAnsi="Arial" w:cs="Arial"/>
        </w:rPr>
        <w:t>50</w:t>
      </w:r>
      <w:proofErr w:type="gramEnd"/>
      <w:r w:rsidR="00582098">
        <w:rPr>
          <w:rFonts w:ascii="Arial" w:hAnsi="Arial" w:cs="Arial"/>
        </w:rPr>
        <w:t xml:space="preserve"> – 64.9</w:t>
      </w:r>
      <w:r w:rsidR="005F1893" w:rsidRPr="00784DC6">
        <w:rPr>
          <w:rFonts w:ascii="Arial" w:hAnsi="Arial" w:cs="Arial"/>
        </w:rPr>
        <w:t>%</w:t>
      </w:r>
    </w:p>
    <w:p w14:paraId="4AD0ACF8" w14:textId="60ACCE37" w:rsidR="00CB34E6" w:rsidRDefault="00CE69E2" w:rsidP="00F27F9C">
      <w:pPr>
        <w:pStyle w:val="NoSpacing"/>
        <w:ind w:left="2880" w:firstLine="720"/>
        <w:rPr>
          <w:rFonts w:ascii="Arial" w:hAnsi="Arial" w:cs="Arial"/>
        </w:rPr>
      </w:pPr>
      <w:r w:rsidRPr="00784DC6">
        <w:rPr>
          <w:rFonts w:ascii="Arial" w:hAnsi="Arial" w:cs="Arial"/>
        </w:rPr>
        <w:t xml:space="preserve">F </w:t>
      </w:r>
      <w:r w:rsidRPr="00784DC6">
        <w:rPr>
          <w:rFonts w:ascii="Arial" w:hAnsi="Arial" w:cs="Arial"/>
        </w:rPr>
        <w:tab/>
        <w:t>=</w:t>
      </w:r>
      <w:r w:rsidR="00582098">
        <w:rPr>
          <w:rFonts w:ascii="Arial" w:hAnsi="Arial" w:cs="Arial"/>
        </w:rPr>
        <w:t xml:space="preserve"> ≤ </w:t>
      </w:r>
      <w:r w:rsidR="001C3CBB">
        <w:rPr>
          <w:rFonts w:ascii="Arial" w:hAnsi="Arial" w:cs="Arial"/>
        </w:rPr>
        <w:t>49.9</w:t>
      </w:r>
      <w:r w:rsidR="00582098">
        <w:rPr>
          <w:rFonts w:ascii="Arial" w:hAnsi="Arial" w:cs="Arial"/>
        </w:rPr>
        <w:t>%</w:t>
      </w:r>
    </w:p>
    <w:bookmarkEnd w:id="14"/>
    <w:p w14:paraId="65386D82" w14:textId="77777777" w:rsidR="00E67571" w:rsidRDefault="00E67571" w:rsidP="001A200F">
      <w:pPr>
        <w:pStyle w:val="NoSpacing"/>
        <w:rPr>
          <w:rFonts w:ascii="Arial" w:hAnsi="Arial" w:cs="Arial"/>
        </w:rPr>
      </w:pPr>
    </w:p>
    <w:p w14:paraId="2295A35C" w14:textId="4FA80469" w:rsidR="00333FA0" w:rsidRDefault="001A200F" w:rsidP="001A200F">
      <w:pPr>
        <w:pStyle w:val="NoSpacing"/>
        <w:rPr>
          <w:rFonts w:ascii="Arial" w:hAnsi="Arial" w:cs="Arial"/>
        </w:rPr>
      </w:pPr>
      <w:r w:rsidRPr="00784DC6">
        <w:rPr>
          <w:rFonts w:ascii="Arial" w:hAnsi="Arial" w:cs="Arial"/>
        </w:rPr>
        <w:t xml:space="preserve">Course letter grades are delivered via </w:t>
      </w:r>
      <w:proofErr w:type="spellStart"/>
      <w:r w:rsidR="001C3CBB">
        <w:rPr>
          <w:rFonts w:ascii="Arial" w:hAnsi="Arial" w:cs="Arial"/>
        </w:rPr>
        <w:t>eLC</w:t>
      </w:r>
      <w:proofErr w:type="spellEnd"/>
      <w:r w:rsidR="00E53A69">
        <w:rPr>
          <w:rFonts w:ascii="Arial" w:hAnsi="Arial" w:cs="Arial"/>
        </w:rPr>
        <w:t xml:space="preserve"> prior to being entered into Athena to check for accuracy</w:t>
      </w:r>
      <w:r w:rsidR="001C3CBB">
        <w:rPr>
          <w:rFonts w:ascii="Arial" w:hAnsi="Arial" w:cs="Arial"/>
        </w:rPr>
        <w:t>.</w:t>
      </w:r>
    </w:p>
    <w:p w14:paraId="78E0BBF2" w14:textId="5F938A41" w:rsidR="006A73A8" w:rsidRPr="00495FC0" w:rsidRDefault="00FB6140" w:rsidP="00495FC0">
      <w:pPr>
        <w:pStyle w:val="Heading3"/>
        <w:ind w:left="0"/>
        <w:rPr>
          <w:rFonts w:ascii="Arial" w:hAnsi="Arial" w:cs="Arial"/>
          <w:sz w:val="28"/>
          <w:szCs w:val="28"/>
        </w:rPr>
      </w:pPr>
      <w:r w:rsidRPr="00495FC0">
        <w:rPr>
          <w:rFonts w:ascii="Arial" w:hAnsi="Arial" w:cs="Arial"/>
          <w:sz w:val="28"/>
          <w:szCs w:val="28"/>
        </w:rPr>
        <w:t>Regrade Requests</w:t>
      </w:r>
    </w:p>
    <w:p w14:paraId="5C960D98" w14:textId="72F3D75E" w:rsidR="006A73A8" w:rsidRDefault="00926705" w:rsidP="006A73A8">
      <w:pPr>
        <w:pStyle w:val="NoSpacing"/>
        <w:rPr>
          <w:rFonts w:ascii="Arial" w:hAnsi="Arial" w:cs="Arial"/>
        </w:rPr>
      </w:pPr>
      <w:r>
        <w:rPr>
          <w:rFonts w:ascii="Arial" w:hAnsi="Arial" w:cs="Arial"/>
        </w:rPr>
        <w:t>M</w:t>
      </w:r>
      <w:r w:rsidR="00BF52F3">
        <w:rPr>
          <w:rFonts w:ascii="Arial" w:hAnsi="Arial" w:cs="Arial"/>
        </w:rPr>
        <w:t>ake sure you are keeping up with your returned work – I encourage you to look at graded work</w:t>
      </w:r>
      <w:r>
        <w:rPr>
          <w:rFonts w:ascii="Arial" w:hAnsi="Arial" w:cs="Arial"/>
        </w:rPr>
        <w:t xml:space="preserve"> as soon as possible</w:t>
      </w:r>
      <w:r w:rsidR="00BF52F3">
        <w:rPr>
          <w:rFonts w:ascii="Arial" w:hAnsi="Arial" w:cs="Arial"/>
        </w:rPr>
        <w:t xml:space="preserve"> </w:t>
      </w:r>
      <w:r w:rsidR="00802537">
        <w:rPr>
          <w:rFonts w:ascii="Arial" w:hAnsi="Arial" w:cs="Arial"/>
        </w:rPr>
        <w:t>to</w:t>
      </w:r>
      <w:r w:rsidR="00BF52F3">
        <w:rPr>
          <w:rFonts w:ascii="Arial" w:hAnsi="Arial" w:cs="Arial"/>
        </w:rPr>
        <w:t xml:space="preserve"> learn from it. To prevent a rush at the end of the semester, r</w:t>
      </w:r>
      <w:r w:rsidR="006A73A8" w:rsidRPr="00784DC6">
        <w:rPr>
          <w:rFonts w:ascii="Arial" w:hAnsi="Arial" w:cs="Arial"/>
        </w:rPr>
        <w:t xml:space="preserve">equests for regrades on any assignment, including exams, must be submitted </w:t>
      </w:r>
      <w:r w:rsidR="006A73A8" w:rsidRPr="00BF52F3">
        <w:rPr>
          <w:rFonts w:ascii="Arial" w:hAnsi="Arial" w:cs="Arial"/>
          <w:bCs/>
          <w:iCs/>
        </w:rPr>
        <w:t>no later than one week</w:t>
      </w:r>
      <w:r w:rsidR="006A73A8" w:rsidRPr="00784DC6">
        <w:rPr>
          <w:rFonts w:ascii="Arial" w:hAnsi="Arial" w:cs="Arial"/>
        </w:rPr>
        <w:t xml:space="preserve"> after the score or key is posted</w:t>
      </w:r>
      <w:r w:rsidR="00802537">
        <w:rPr>
          <w:rFonts w:ascii="Arial" w:hAnsi="Arial" w:cs="Arial"/>
        </w:rPr>
        <w:t>, whichever is later.</w:t>
      </w:r>
    </w:p>
    <w:p w14:paraId="3B25C0ED" w14:textId="32670849" w:rsidR="00FB6140" w:rsidRDefault="00FB6140" w:rsidP="006A73A8">
      <w:pPr>
        <w:pStyle w:val="NoSpacing"/>
        <w:rPr>
          <w:rFonts w:ascii="Arial" w:hAnsi="Arial" w:cs="Arial"/>
        </w:rPr>
      </w:pPr>
    </w:p>
    <w:p w14:paraId="64640C72" w14:textId="5D7513DB" w:rsidR="00036C93" w:rsidRPr="00333FA0" w:rsidRDefault="00961E8B" w:rsidP="00452E36">
      <w:pPr>
        <w:pStyle w:val="NoSpacing"/>
        <w:rPr>
          <w:rFonts w:ascii="Arial" w:hAnsi="Arial" w:cs="Arial"/>
        </w:rPr>
      </w:pPr>
      <w:r>
        <w:rPr>
          <w:rFonts w:ascii="Arial" w:hAnsi="Arial" w:cs="Arial"/>
        </w:rPr>
        <w:t xml:space="preserve">Regrade requests for anything on </w:t>
      </w:r>
      <w:proofErr w:type="spellStart"/>
      <w:r w:rsidR="00BF52F3">
        <w:rPr>
          <w:rFonts w:ascii="Arial" w:hAnsi="Arial" w:cs="Arial"/>
        </w:rPr>
        <w:t>eLC</w:t>
      </w:r>
      <w:proofErr w:type="spellEnd"/>
      <w:r w:rsidR="00BF52F3">
        <w:rPr>
          <w:rFonts w:ascii="Arial" w:hAnsi="Arial" w:cs="Arial"/>
        </w:rPr>
        <w:t xml:space="preserve"> or </w:t>
      </w:r>
      <w:proofErr w:type="spellStart"/>
      <w:r w:rsidR="00BF52F3">
        <w:rPr>
          <w:rFonts w:ascii="Arial" w:hAnsi="Arial" w:cs="Arial"/>
        </w:rPr>
        <w:t>TopHat</w:t>
      </w:r>
      <w:proofErr w:type="spellEnd"/>
      <w:r>
        <w:rPr>
          <w:rFonts w:ascii="Arial" w:hAnsi="Arial" w:cs="Arial"/>
        </w:rPr>
        <w:t xml:space="preserve"> should </w:t>
      </w:r>
      <w:r w:rsidR="00B95A5F">
        <w:rPr>
          <w:rFonts w:ascii="Arial" w:hAnsi="Arial" w:cs="Arial"/>
        </w:rPr>
        <w:t>be emailed</w:t>
      </w:r>
      <w:r w:rsidR="00BF52F3">
        <w:rPr>
          <w:rFonts w:ascii="Arial" w:hAnsi="Arial" w:cs="Arial"/>
        </w:rPr>
        <w:t xml:space="preserve"> to me, citing the assignment and question</w:t>
      </w:r>
      <w:r>
        <w:rPr>
          <w:rFonts w:ascii="Arial" w:hAnsi="Arial" w:cs="Arial"/>
        </w:rPr>
        <w:t xml:space="preserve">. </w:t>
      </w:r>
      <w:r w:rsidR="00FB6140">
        <w:rPr>
          <w:rFonts w:ascii="Arial" w:hAnsi="Arial" w:cs="Arial"/>
        </w:rPr>
        <w:t xml:space="preserve">Regrade requests for anything on </w:t>
      </w:r>
      <w:proofErr w:type="spellStart"/>
      <w:r w:rsidR="00FB6140">
        <w:rPr>
          <w:rFonts w:ascii="Arial" w:hAnsi="Arial" w:cs="Arial"/>
        </w:rPr>
        <w:t>Gradescope</w:t>
      </w:r>
      <w:proofErr w:type="spellEnd"/>
      <w:r w:rsidR="00FB6140">
        <w:rPr>
          <w:rFonts w:ascii="Arial" w:hAnsi="Arial" w:cs="Arial"/>
        </w:rPr>
        <w:t xml:space="preserve"> must be submitted using the regrade request function on </w:t>
      </w:r>
      <w:proofErr w:type="spellStart"/>
      <w:r w:rsidR="00FB6140">
        <w:rPr>
          <w:rFonts w:ascii="Arial" w:hAnsi="Arial" w:cs="Arial"/>
        </w:rPr>
        <w:t>Gradescope</w:t>
      </w:r>
      <w:proofErr w:type="spellEnd"/>
      <w:r w:rsidR="00FB6140">
        <w:rPr>
          <w:rFonts w:ascii="Arial" w:hAnsi="Arial" w:cs="Arial"/>
        </w:rPr>
        <w:t>.</w:t>
      </w:r>
      <w:r w:rsidR="00BF52F3">
        <w:rPr>
          <w:rFonts w:ascii="Arial" w:hAnsi="Arial" w:cs="Arial"/>
        </w:rPr>
        <w:t xml:space="preserve"> I’m always happy to fix errors, </w:t>
      </w:r>
      <w:r w:rsidR="00065F24">
        <w:rPr>
          <w:rFonts w:ascii="Arial" w:hAnsi="Arial" w:cs="Arial"/>
        </w:rPr>
        <w:t xml:space="preserve">just make sure that you are looking at returned work within the regrade window! </w:t>
      </w:r>
      <w:bookmarkStart w:id="15" w:name="_Toc390850092"/>
    </w:p>
    <w:p w14:paraId="14781632" w14:textId="42A238A6" w:rsidR="001A200F" w:rsidRPr="00784DC6" w:rsidRDefault="00CB34E6" w:rsidP="0036277B">
      <w:pPr>
        <w:pStyle w:val="Heading1"/>
        <w:rPr>
          <w:rFonts w:ascii="Arial" w:hAnsi="Arial" w:cs="Arial"/>
          <w:sz w:val="36"/>
        </w:rPr>
      </w:pPr>
      <w:r w:rsidRPr="00784DC6">
        <w:rPr>
          <w:rFonts w:ascii="Arial" w:hAnsi="Arial" w:cs="Arial"/>
          <w:sz w:val="36"/>
        </w:rPr>
        <w:t>Policies and Procedures</w:t>
      </w:r>
      <w:bookmarkStart w:id="16" w:name="_Toc390850093"/>
      <w:bookmarkEnd w:id="15"/>
    </w:p>
    <w:p w14:paraId="5D4C5ABE" w14:textId="77777777" w:rsidR="00343DED" w:rsidRPr="00755261" w:rsidRDefault="00343DED" w:rsidP="00343DED">
      <w:pPr>
        <w:pStyle w:val="Heading2"/>
        <w:rPr>
          <w:rFonts w:ascii="Arial" w:hAnsi="Arial" w:cs="Arial"/>
          <w:color w:val="242424"/>
          <w:sz w:val="28"/>
          <w:szCs w:val="28"/>
        </w:rPr>
      </w:pPr>
      <w:bookmarkStart w:id="17" w:name="_Toc390850095"/>
      <w:bookmarkEnd w:id="16"/>
      <w:r w:rsidRPr="00755261">
        <w:rPr>
          <w:rFonts w:ascii="Arial" w:hAnsi="Arial" w:cs="Arial"/>
          <w:sz w:val="28"/>
          <w:szCs w:val="28"/>
          <w:bdr w:val="none" w:sz="0" w:space="0" w:color="auto" w:frame="1"/>
        </w:rPr>
        <w:t>This is a Core IMPACTS course that is part of the </w:t>
      </w:r>
      <w:r w:rsidRPr="00755261">
        <w:rPr>
          <w:rFonts w:ascii="Arial" w:hAnsi="Arial" w:cs="Arial"/>
          <w:sz w:val="28"/>
          <w:szCs w:val="28"/>
          <w:u w:val="single"/>
          <w:bdr w:val="none" w:sz="0" w:space="0" w:color="auto" w:frame="1"/>
        </w:rPr>
        <w:t>STEM</w:t>
      </w:r>
      <w:r w:rsidRPr="00755261">
        <w:rPr>
          <w:rFonts w:ascii="Arial" w:hAnsi="Arial" w:cs="Arial"/>
          <w:sz w:val="28"/>
          <w:szCs w:val="28"/>
          <w:bdr w:val="none" w:sz="0" w:space="0" w:color="auto" w:frame="1"/>
        </w:rPr>
        <w:t> area. </w:t>
      </w:r>
    </w:p>
    <w:p w14:paraId="5542047D" w14:textId="00FDDDCE"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Core IMPACTS refers to the core curriculum, which provides students with essential knowledge in foundational academic areas. This course will help master course content, and support students’ broad academic and career goals.  </w:t>
      </w:r>
    </w:p>
    <w:p w14:paraId="60B3049A"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 </w:t>
      </w:r>
    </w:p>
    <w:p w14:paraId="4EC475F1"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This course should direct students toward a broad </w:t>
      </w:r>
      <w:r w:rsidRPr="00755261">
        <w:rPr>
          <w:rFonts w:eastAsia="Times New Roman" w:cs="Arial"/>
          <w:color w:val="000000"/>
          <w:u w:val="single"/>
          <w:bdr w:val="none" w:sz="0" w:space="0" w:color="auto" w:frame="1"/>
        </w:rPr>
        <w:t>Orienting Question</w:t>
      </w:r>
      <w:r w:rsidRPr="00755261">
        <w:rPr>
          <w:rFonts w:eastAsia="Times New Roman" w:cs="Arial"/>
          <w:color w:val="000000"/>
          <w:bdr w:val="none" w:sz="0" w:space="0" w:color="auto" w:frame="1"/>
        </w:rPr>
        <w:t>: </w:t>
      </w:r>
    </w:p>
    <w:p w14:paraId="61ED6AE7" w14:textId="77777777" w:rsidR="00343DED" w:rsidRPr="00755261" w:rsidRDefault="00343DED" w:rsidP="00343DED">
      <w:pPr>
        <w:numPr>
          <w:ilvl w:val="0"/>
          <w:numId w:val="17"/>
        </w:numPr>
        <w:shd w:val="clear" w:color="auto" w:fill="FFFFFF"/>
        <w:spacing w:after="0" w:line="240" w:lineRule="auto"/>
        <w:rPr>
          <w:rFonts w:eastAsia="Times New Roman" w:cs="Arial"/>
          <w:color w:val="000000"/>
        </w:rPr>
      </w:pPr>
      <w:r w:rsidRPr="00755261">
        <w:rPr>
          <w:rFonts w:eastAsia="Times New Roman" w:cs="Arial"/>
          <w:color w:val="000000"/>
          <w:bdr w:val="none" w:sz="0" w:space="0" w:color="auto" w:frame="1"/>
        </w:rPr>
        <w:t>How do I ask scientific questions or use data, mathematics, or technology to understand the universe? </w:t>
      </w:r>
    </w:p>
    <w:p w14:paraId="6C2AFD47"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 </w:t>
      </w:r>
    </w:p>
    <w:p w14:paraId="48437312"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Completion of this course should enable students to meet the following </w:t>
      </w:r>
      <w:r w:rsidRPr="00755261">
        <w:rPr>
          <w:rFonts w:eastAsia="Times New Roman" w:cs="Arial"/>
          <w:color w:val="000000"/>
          <w:u w:val="single"/>
          <w:bdr w:val="none" w:sz="0" w:space="0" w:color="auto" w:frame="1"/>
        </w:rPr>
        <w:t>Learning Outcome</w:t>
      </w:r>
      <w:r w:rsidRPr="00755261">
        <w:rPr>
          <w:rFonts w:eastAsia="Times New Roman" w:cs="Arial"/>
          <w:color w:val="000000"/>
          <w:bdr w:val="none" w:sz="0" w:space="0" w:color="auto" w:frame="1"/>
        </w:rPr>
        <w:t>:   </w:t>
      </w:r>
    </w:p>
    <w:p w14:paraId="5EA25121" w14:textId="77777777" w:rsidR="00343DED" w:rsidRPr="00755261" w:rsidRDefault="00343DED" w:rsidP="00343DED">
      <w:pPr>
        <w:numPr>
          <w:ilvl w:val="0"/>
          <w:numId w:val="18"/>
        </w:numPr>
        <w:shd w:val="clear" w:color="auto" w:fill="FFFFFF"/>
        <w:spacing w:after="0" w:line="240" w:lineRule="auto"/>
        <w:rPr>
          <w:rFonts w:eastAsia="Times New Roman" w:cs="Arial"/>
          <w:color w:val="000000"/>
        </w:rPr>
      </w:pPr>
      <w:r w:rsidRPr="00755261">
        <w:rPr>
          <w:rFonts w:eastAsia="Times New Roman" w:cs="Arial"/>
          <w:color w:val="000000"/>
          <w:bdr w:val="none" w:sz="0" w:space="0" w:color="auto" w:frame="1"/>
        </w:rPr>
        <w:t>Students will use the scientific method and laboratory procedures or mathematical and computational methods to analyze data, solve problems, and explain natural phenomena. </w:t>
      </w:r>
    </w:p>
    <w:p w14:paraId="140F45CB"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 </w:t>
      </w:r>
    </w:p>
    <w:p w14:paraId="28F53851"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eastAsia="Times New Roman" w:cs="Arial"/>
          <w:color w:val="000000"/>
          <w:bdr w:val="none" w:sz="0" w:space="0" w:color="auto" w:frame="1"/>
        </w:rPr>
        <w:t>Course content, activities and exercises in this course should help students develop the following </w:t>
      </w:r>
      <w:r w:rsidRPr="00755261">
        <w:rPr>
          <w:rFonts w:eastAsia="Times New Roman" w:cs="Arial"/>
          <w:color w:val="000000"/>
          <w:u w:val="single"/>
          <w:bdr w:val="none" w:sz="0" w:space="0" w:color="auto" w:frame="1"/>
        </w:rPr>
        <w:t>Career-Ready Competencies</w:t>
      </w:r>
      <w:r w:rsidRPr="00755261">
        <w:rPr>
          <w:rFonts w:eastAsia="Times New Roman" w:cs="Arial"/>
          <w:color w:val="000000"/>
          <w:bdr w:val="none" w:sz="0" w:space="0" w:color="auto" w:frame="1"/>
        </w:rPr>
        <w:t>: </w:t>
      </w:r>
    </w:p>
    <w:p w14:paraId="627E3E69" w14:textId="77777777" w:rsidR="00343DED" w:rsidRPr="00755261" w:rsidRDefault="00343DED" w:rsidP="00343DED">
      <w:pPr>
        <w:numPr>
          <w:ilvl w:val="0"/>
          <w:numId w:val="19"/>
        </w:numPr>
        <w:shd w:val="clear" w:color="auto" w:fill="FFFFFF"/>
        <w:spacing w:after="0" w:line="240" w:lineRule="auto"/>
        <w:rPr>
          <w:rFonts w:eastAsia="Times New Roman" w:cs="Arial"/>
          <w:color w:val="000000"/>
        </w:rPr>
      </w:pPr>
      <w:r w:rsidRPr="00755261">
        <w:rPr>
          <w:rFonts w:eastAsia="Times New Roman" w:cs="Arial"/>
          <w:color w:val="000000"/>
          <w:bdr w:val="none" w:sz="0" w:space="0" w:color="auto" w:frame="1"/>
        </w:rPr>
        <w:lastRenderedPageBreak/>
        <w:t>Inquiry and Analysis </w:t>
      </w:r>
    </w:p>
    <w:p w14:paraId="202D2AD2" w14:textId="77777777" w:rsidR="00343DED" w:rsidRPr="00755261" w:rsidRDefault="00343DED" w:rsidP="00343DED">
      <w:pPr>
        <w:numPr>
          <w:ilvl w:val="0"/>
          <w:numId w:val="19"/>
        </w:numPr>
        <w:shd w:val="clear" w:color="auto" w:fill="FFFFFF"/>
        <w:spacing w:after="0" w:line="240" w:lineRule="auto"/>
        <w:rPr>
          <w:rFonts w:eastAsia="Times New Roman" w:cs="Arial"/>
          <w:color w:val="000000"/>
        </w:rPr>
      </w:pPr>
      <w:r w:rsidRPr="00755261">
        <w:rPr>
          <w:rFonts w:eastAsia="Times New Roman" w:cs="Arial"/>
          <w:color w:val="000000"/>
          <w:bdr w:val="none" w:sz="0" w:space="0" w:color="auto" w:frame="1"/>
        </w:rPr>
        <w:t>Problem-Solving </w:t>
      </w:r>
    </w:p>
    <w:p w14:paraId="0221F8BB" w14:textId="335185A7" w:rsidR="00452E36" w:rsidRPr="00452E36" w:rsidRDefault="00343DED" w:rsidP="00452E36">
      <w:pPr>
        <w:numPr>
          <w:ilvl w:val="0"/>
          <w:numId w:val="19"/>
        </w:numPr>
        <w:shd w:val="clear" w:color="auto" w:fill="FFFFFF"/>
        <w:spacing w:after="0" w:line="240" w:lineRule="auto"/>
        <w:rPr>
          <w:rFonts w:eastAsia="Times New Roman" w:cs="Arial"/>
          <w:color w:val="000000"/>
        </w:rPr>
      </w:pPr>
      <w:r w:rsidRPr="00755261">
        <w:rPr>
          <w:rFonts w:eastAsia="Times New Roman" w:cs="Arial"/>
          <w:color w:val="000000"/>
          <w:bdr w:val="none" w:sz="0" w:space="0" w:color="auto" w:frame="1"/>
        </w:rPr>
        <w:t>Teamwork </w:t>
      </w:r>
    </w:p>
    <w:p w14:paraId="74AE3A77" w14:textId="3E49D935" w:rsidR="00CB34E6" w:rsidRPr="00784DC6" w:rsidRDefault="00CB34E6" w:rsidP="006C5E4D">
      <w:pPr>
        <w:pStyle w:val="Heading2"/>
        <w:rPr>
          <w:rFonts w:ascii="Arial" w:hAnsi="Arial" w:cs="Arial"/>
          <w:sz w:val="32"/>
          <w:szCs w:val="24"/>
        </w:rPr>
      </w:pPr>
      <w:r w:rsidRPr="00784DC6">
        <w:rPr>
          <w:rFonts w:ascii="Arial" w:hAnsi="Arial" w:cs="Arial"/>
          <w:sz w:val="32"/>
          <w:szCs w:val="24"/>
        </w:rPr>
        <w:t>Withdrawal Policy</w:t>
      </w:r>
      <w:bookmarkEnd w:id="17"/>
    </w:p>
    <w:p w14:paraId="1357C023" w14:textId="578D6FEB" w:rsidR="001B1A06" w:rsidRDefault="001A200F" w:rsidP="00941B9E">
      <w:pPr>
        <w:spacing w:line="240" w:lineRule="auto"/>
        <w:contextualSpacing/>
        <w:rPr>
          <w:rFonts w:cs="Arial"/>
        </w:rPr>
      </w:pPr>
      <w:bookmarkStart w:id="18" w:name="_Toc390850096"/>
      <w:r w:rsidRPr="00784DC6">
        <w:rPr>
          <w:rFonts w:cs="Arial"/>
        </w:rPr>
        <w:t>The las</w:t>
      </w:r>
      <w:r w:rsidR="00555878" w:rsidRPr="00784DC6">
        <w:rPr>
          <w:rFonts w:cs="Arial"/>
        </w:rPr>
        <w:t>t day to withdraw from CHEM 1</w:t>
      </w:r>
      <w:r w:rsidR="00E56BF6">
        <w:rPr>
          <w:rFonts w:cs="Arial"/>
        </w:rPr>
        <w:t>4</w:t>
      </w:r>
      <w:r w:rsidR="00555878" w:rsidRPr="00784DC6">
        <w:rPr>
          <w:rFonts w:cs="Arial"/>
        </w:rPr>
        <w:t>1</w:t>
      </w:r>
      <w:r w:rsidR="00FB1C68">
        <w:rPr>
          <w:rFonts w:cs="Arial"/>
        </w:rPr>
        <w:t>2</w:t>
      </w:r>
      <w:r w:rsidRPr="00784DC6">
        <w:rPr>
          <w:rFonts w:cs="Arial"/>
        </w:rPr>
        <w:t xml:space="preserve"> is</w:t>
      </w:r>
      <w:r w:rsidR="007B4526">
        <w:rPr>
          <w:rFonts w:cs="Arial"/>
          <w:b/>
        </w:rPr>
        <w:t xml:space="preserve"> </w:t>
      </w:r>
      <w:r w:rsidR="00741FE8">
        <w:rPr>
          <w:rFonts w:cs="Arial"/>
          <w:b/>
        </w:rPr>
        <w:t>Thursday April 9, 2026</w:t>
      </w:r>
      <w:r w:rsidRPr="00784DC6">
        <w:rPr>
          <w:rFonts w:cs="Arial"/>
        </w:rPr>
        <w:t>. A grade of ‘W’ is assigned to all withdrawals made prior to the withdrawal deadline</w:t>
      </w:r>
      <w:r w:rsidR="00926705">
        <w:rPr>
          <w:rFonts w:cs="Arial"/>
        </w:rPr>
        <w:t xml:space="preserve">. </w:t>
      </w:r>
      <w:r w:rsidR="00D809DC">
        <w:rPr>
          <w:rFonts w:cs="Arial"/>
        </w:rPr>
        <w:t>You can withdraw yourself</w:t>
      </w:r>
      <w:r w:rsidRPr="00784DC6">
        <w:rPr>
          <w:rFonts w:cs="Arial"/>
        </w:rPr>
        <w:t xml:space="preserve"> through Athena</w:t>
      </w:r>
      <w:r w:rsidR="00D809DC">
        <w:rPr>
          <w:rFonts w:cs="Arial"/>
        </w:rPr>
        <w:t xml:space="preserve"> - g</w:t>
      </w:r>
      <w:r w:rsidRPr="00784DC6">
        <w:rPr>
          <w:rFonts w:cs="Arial"/>
        </w:rPr>
        <w:t>o to the withdrawal section of Athena and follow the instructions.</w:t>
      </w:r>
      <w:r w:rsidR="00D809DC">
        <w:rPr>
          <w:rFonts w:cs="Arial"/>
        </w:rPr>
        <w:t xml:space="preserve"> </w:t>
      </w:r>
      <w:r w:rsidR="00941B9E">
        <w:rPr>
          <w:rFonts w:cs="Arial"/>
        </w:rPr>
        <w:t xml:space="preserve">Remember that </w:t>
      </w:r>
      <w:r w:rsidRPr="00784DC6">
        <w:rPr>
          <w:rFonts w:cs="Arial"/>
        </w:rPr>
        <w:t>CHEM 1</w:t>
      </w:r>
      <w:r w:rsidR="00E56BF6">
        <w:rPr>
          <w:rFonts w:cs="Arial"/>
        </w:rPr>
        <w:t>4</w:t>
      </w:r>
      <w:r w:rsidRPr="00784DC6">
        <w:rPr>
          <w:rFonts w:cs="Arial"/>
        </w:rPr>
        <w:t>1</w:t>
      </w:r>
      <w:r w:rsidR="00FB1C68">
        <w:rPr>
          <w:rFonts w:cs="Arial"/>
        </w:rPr>
        <w:t>2</w:t>
      </w:r>
      <w:r w:rsidRPr="00784DC6">
        <w:rPr>
          <w:rFonts w:cs="Arial"/>
        </w:rPr>
        <w:t xml:space="preserve"> and CHEM 1</w:t>
      </w:r>
      <w:r w:rsidR="00E56BF6">
        <w:rPr>
          <w:rFonts w:cs="Arial"/>
        </w:rPr>
        <w:t>4</w:t>
      </w:r>
      <w:r w:rsidRPr="00784DC6">
        <w:rPr>
          <w:rFonts w:cs="Arial"/>
        </w:rPr>
        <w:t>1</w:t>
      </w:r>
      <w:r w:rsidR="00FB1C68">
        <w:rPr>
          <w:rFonts w:cs="Arial"/>
        </w:rPr>
        <w:t>2</w:t>
      </w:r>
      <w:r w:rsidRPr="00784DC6">
        <w:rPr>
          <w:rFonts w:cs="Arial"/>
        </w:rPr>
        <w:t xml:space="preserve">L are corequisite courses. </w:t>
      </w:r>
      <w:r w:rsidR="00741FE8">
        <w:rPr>
          <w:rFonts w:cs="Arial"/>
        </w:rPr>
        <w:t xml:space="preserve">To remain in </w:t>
      </w:r>
      <w:r w:rsidR="0004757F">
        <w:rPr>
          <w:rFonts w:cs="Arial"/>
        </w:rPr>
        <w:t xml:space="preserve">CHEM </w:t>
      </w:r>
      <w:r w:rsidR="00741FE8">
        <w:rPr>
          <w:rFonts w:cs="Arial"/>
        </w:rPr>
        <w:t xml:space="preserve">1412L </w:t>
      </w:r>
      <w:r w:rsidR="0004757F">
        <w:rPr>
          <w:rFonts w:cs="Arial"/>
        </w:rPr>
        <w:t>while withdrawing from CHEM 1412, you must have completed a substantial majority of the work in both courses.</w:t>
      </w:r>
      <w:r w:rsidRPr="00784DC6">
        <w:rPr>
          <w:rFonts w:cs="Arial"/>
        </w:rPr>
        <w:t xml:space="preserve"> After the withdrawal deadline, </w:t>
      </w:r>
      <w:r w:rsidR="00D809DC">
        <w:rPr>
          <w:rFonts w:cs="Arial"/>
        </w:rPr>
        <w:t xml:space="preserve">the only available withdrawal is in the </w:t>
      </w:r>
      <w:r w:rsidRPr="00784DC6">
        <w:rPr>
          <w:rFonts w:cs="Arial"/>
        </w:rPr>
        <w:t xml:space="preserve">case of an approved hardship withdrawal that is authorized by the Office of Student </w:t>
      </w:r>
      <w:r w:rsidR="00941B9E">
        <w:rPr>
          <w:rFonts w:cs="Arial"/>
        </w:rPr>
        <w:t>Care and Outreach</w:t>
      </w:r>
      <w:r w:rsidRPr="00784DC6">
        <w:rPr>
          <w:rFonts w:cs="Arial"/>
        </w:rPr>
        <w:t xml:space="preserve"> (</w:t>
      </w:r>
      <w:r w:rsidR="00941B9E" w:rsidRPr="00941B9E">
        <w:rPr>
          <w:rFonts w:cs="Arial"/>
        </w:rPr>
        <w:t>http://reg.uga.edu/policies/withdrawals</w:t>
      </w:r>
      <w:r w:rsidRPr="00784DC6">
        <w:rPr>
          <w:rFonts w:cs="Arial"/>
        </w:rPr>
        <w:t>).</w:t>
      </w:r>
      <w:bookmarkStart w:id="19" w:name="_Toc390850097"/>
      <w:bookmarkEnd w:id="18"/>
    </w:p>
    <w:p w14:paraId="3141B6C7" w14:textId="77777777" w:rsidR="00941B9E" w:rsidRDefault="00941B9E" w:rsidP="00941B9E">
      <w:pPr>
        <w:spacing w:line="240" w:lineRule="auto"/>
        <w:contextualSpacing/>
        <w:rPr>
          <w:rFonts w:cs="Arial"/>
        </w:rPr>
      </w:pPr>
    </w:p>
    <w:p w14:paraId="30DA457E" w14:textId="03503C80" w:rsidR="00941B9E" w:rsidRPr="00784DC6" w:rsidRDefault="00941B9E" w:rsidP="00941B9E">
      <w:pPr>
        <w:spacing w:line="240" w:lineRule="auto"/>
        <w:contextualSpacing/>
        <w:rPr>
          <w:rFonts w:cs="Arial"/>
        </w:rPr>
      </w:pPr>
      <w:r>
        <w:rPr>
          <w:rFonts w:cs="Arial"/>
        </w:rPr>
        <w:t xml:space="preserve">Before withdrawal, I always suggest consulting with me or your academic advisor or both. We both want you to do what’s best for you and </w:t>
      </w:r>
      <w:r w:rsidR="00A901AD">
        <w:rPr>
          <w:rFonts w:cs="Arial"/>
        </w:rPr>
        <w:t xml:space="preserve">can help point you to resources or give you perspectives you may not be seeing. </w:t>
      </w:r>
    </w:p>
    <w:p w14:paraId="751F9602" w14:textId="2138C352" w:rsidR="00294FA5" w:rsidRPr="00784DC6" w:rsidRDefault="00AE59C8" w:rsidP="00C975DC">
      <w:pPr>
        <w:pStyle w:val="Heading2"/>
        <w:rPr>
          <w:rFonts w:ascii="Arial" w:hAnsi="Arial" w:cs="Arial"/>
          <w:sz w:val="32"/>
        </w:rPr>
      </w:pPr>
      <w:r>
        <w:rPr>
          <w:rFonts w:ascii="Arial" w:hAnsi="Arial" w:cs="Arial"/>
          <w:sz w:val="32"/>
        </w:rPr>
        <w:t>I</w:t>
      </w:r>
      <w:r w:rsidR="00294FA5" w:rsidRPr="00784DC6">
        <w:rPr>
          <w:rFonts w:ascii="Arial" w:hAnsi="Arial" w:cs="Arial"/>
          <w:sz w:val="32"/>
        </w:rPr>
        <w:t>ncomplete Policy</w:t>
      </w:r>
    </w:p>
    <w:p w14:paraId="57D1DC02" w14:textId="30153892" w:rsidR="009702DB" w:rsidRDefault="00A901AD" w:rsidP="001B1A06">
      <w:pPr>
        <w:pStyle w:val="NoSpacing"/>
        <w:rPr>
          <w:rFonts w:ascii="Arial" w:hAnsi="Arial" w:cs="Arial"/>
        </w:rPr>
      </w:pPr>
      <w:r>
        <w:rPr>
          <w:rFonts w:ascii="Arial" w:hAnsi="Arial" w:cs="Arial"/>
        </w:rPr>
        <w:t>Per university policy, a</w:t>
      </w:r>
      <w:r w:rsidR="00294FA5" w:rsidRPr="00784DC6">
        <w:rPr>
          <w:rFonts w:ascii="Arial" w:hAnsi="Arial" w:cs="Arial"/>
        </w:rPr>
        <w:t xml:space="preserve">n incomplete grade, “I”, may be assigned to students that </w:t>
      </w:r>
      <w:r>
        <w:rPr>
          <w:rFonts w:ascii="Arial" w:hAnsi="Arial" w:cs="Arial"/>
        </w:rPr>
        <w:t>have finished most of CHEM 141</w:t>
      </w:r>
      <w:r w:rsidR="00FB1C68">
        <w:rPr>
          <w:rFonts w:ascii="Arial" w:hAnsi="Arial" w:cs="Arial"/>
        </w:rPr>
        <w:t>2</w:t>
      </w:r>
      <w:r>
        <w:rPr>
          <w:rFonts w:ascii="Arial" w:hAnsi="Arial" w:cs="Arial"/>
        </w:rPr>
        <w:t xml:space="preserve"> </w:t>
      </w:r>
      <w:r w:rsidR="003877DC">
        <w:rPr>
          <w:rFonts w:ascii="Arial" w:hAnsi="Arial" w:cs="Arial"/>
        </w:rPr>
        <w:t>with a passing grade</w:t>
      </w:r>
      <w:r w:rsidR="00294FA5" w:rsidRPr="00784DC6">
        <w:rPr>
          <w:rFonts w:ascii="Arial" w:hAnsi="Arial" w:cs="Arial"/>
        </w:rPr>
        <w:t xml:space="preserve"> but are unable to complete all university coursework during the current semester due to unforeseen personal and/or medical circumstances. </w:t>
      </w:r>
      <w:r w:rsidR="00926705">
        <w:rPr>
          <w:rFonts w:ascii="Arial" w:hAnsi="Arial" w:cs="Arial"/>
        </w:rPr>
        <w:t>I</w:t>
      </w:r>
      <w:r w:rsidR="003877DC">
        <w:rPr>
          <w:rFonts w:ascii="Arial" w:hAnsi="Arial" w:cs="Arial"/>
        </w:rPr>
        <w:t xml:space="preserve"> cannot </w:t>
      </w:r>
      <w:r w:rsidR="00294FA5" w:rsidRPr="00784DC6">
        <w:rPr>
          <w:rFonts w:ascii="Arial" w:hAnsi="Arial" w:cs="Arial"/>
        </w:rPr>
        <w:t xml:space="preserve">assign </w:t>
      </w:r>
      <w:r w:rsidR="003877DC">
        <w:rPr>
          <w:rFonts w:ascii="Arial" w:hAnsi="Arial" w:cs="Arial"/>
        </w:rPr>
        <w:t xml:space="preserve">an incomplete grade </w:t>
      </w:r>
      <w:r w:rsidR="00294FA5" w:rsidRPr="00784DC6">
        <w:rPr>
          <w:rFonts w:ascii="Arial" w:hAnsi="Arial" w:cs="Arial"/>
        </w:rPr>
        <w:t xml:space="preserve">to students who </w:t>
      </w:r>
      <w:r w:rsidR="003877DC">
        <w:rPr>
          <w:rFonts w:ascii="Arial" w:hAnsi="Arial" w:cs="Arial"/>
        </w:rPr>
        <w:t xml:space="preserve">are not passing the course at the time of the </w:t>
      </w:r>
      <w:r w:rsidR="00926705">
        <w:rPr>
          <w:rFonts w:ascii="Arial" w:hAnsi="Arial" w:cs="Arial"/>
        </w:rPr>
        <w:t xml:space="preserve">request </w:t>
      </w:r>
      <w:r w:rsidR="003B24E8">
        <w:rPr>
          <w:rFonts w:ascii="Arial" w:hAnsi="Arial" w:cs="Arial"/>
        </w:rPr>
        <w:t>or who do not have major extenuating circumstances</w:t>
      </w:r>
      <w:r w:rsidR="00294FA5" w:rsidRPr="00784DC6">
        <w:rPr>
          <w:rFonts w:ascii="Arial" w:hAnsi="Arial" w:cs="Arial"/>
        </w:rPr>
        <w:t xml:space="preserve">. </w:t>
      </w:r>
    </w:p>
    <w:p w14:paraId="2DF57230" w14:textId="5A8D7271" w:rsidR="00294FA5" w:rsidRPr="00784DC6" w:rsidRDefault="00395487" w:rsidP="00953B74">
      <w:pPr>
        <w:pStyle w:val="Heading2"/>
        <w:rPr>
          <w:rFonts w:ascii="Arial" w:eastAsia="Arial" w:hAnsi="Arial" w:cs="Arial"/>
          <w:sz w:val="32"/>
        </w:rPr>
      </w:pPr>
      <w:r>
        <w:rPr>
          <w:rFonts w:ascii="Arial" w:eastAsia="Arial" w:hAnsi="Arial" w:cs="Arial"/>
          <w:sz w:val="32"/>
        </w:rPr>
        <w:t>D</w:t>
      </w:r>
      <w:r w:rsidR="00294FA5" w:rsidRPr="00784DC6">
        <w:rPr>
          <w:rFonts w:ascii="Arial" w:eastAsia="Arial" w:hAnsi="Arial" w:cs="Arial"/>
          <w:sz w:val="32"/>
        </w:rPr>
        <w:t>isability Accommodations</w:t>
      </w:r>
    </w:p>
    <w:p w14:paraId="2F825AA0" w14:textId="5332C06B" w:rsidR="007728C5" w:rsidRDefault="005B41AA" w:rsidP="00953B74">
      <w:pPr>
        <w:spacing w:line="240" w:lineRule="auto"/>
        <w:ind w:right="100"/>
        <w:rPr>
          <w:rFonts w:cs="Arial"/>
        </w:rPr>
      </w:pPr>
      <w:r w:rsidRPr="005B41AA">
        <w:rPr>
          <w:rFonts w:eastAsia="Arial" w:cs="Arial"/>
        </w:rPr>
        <w:t>If you plan to request accommodations for a disability, please register with Accessibility and Testing.  Accessibility and Testing can be reached by visiting Clark Howell Hall, by calling 706-542-8719 (voice) or 706-542-8778 (TTY), or by visiting http://accessibility.uga.edu</w:t>
      </w:r>
      <w:r>
        <w:rPr>
          <w:rFonts w:eastAsia="Arial" w:cs="Arial"/>
        </w:rPr>
        <w:t xml:space="preserve">. </w:t>
      </w:r>
      <w:r w:rsidR="00F07A0B">
        <w:rPr>
          <w:rFonts w:eastAsia="Arial" w:cs="Arial"/>
        </w:rPr>
        <w:t xml:space="preserve">Accommodations can sometimes take a few weeks or months to get in place, so please start </w:t>
      </w:r>
      <w:r w:rsidR="00D36E57">
        <w:rPr>
          <w:rFonts w:eastAsia="Arial" w:cs="Arial"/>
        </w:rPr>
        <w:t>the process</w:t>
      </w:r>
      <w:r w:rsidR="00F07A0B">
        <w:rPr>
          <w:rFonts w:eastAsia="Arial" w:cs="Arial"/>
        </w:rPr>
        <w:t xml:space="preserve"> as soon as possible. </w:t>
      </w:r>
      <w:r w:rsidR="00E41526">
        <w:rPr>
          <w:rFonts w:eastAsia="Arial" w:cs="Arial"/>
        </w:rPr>
        <w:t>Accessibility and Testing discourages instructors from granting accommodations outside their official process</w:t>
      </w:r>
      <w:r w:rsidR="001174AE">
        <w:rPr>
          <w:rFonts w:eastAsia="Arial" w:cs="Arial"/>
        </w:rPr>
        <w:t xml:space="preserve">, so I will need official accommodations on file to grant them, except in the cases of acute illness or injury. And I want you to have the support </w:t>
      </w:r>
      <w:r w:rsidR="00D36E57">
        <w:rPr>
          <w:rFonts w:eastAsia="Arial" w:cs="Arial"/>
        </w:rPr>
        <w:t xml:space="preserve">you need to succeed! </w:t>
      </w:r>
      <w:bookmarkStart w:id="20" w:name="_Toc390850098"/>
      <w:bookmarkEnd w:id="19"/>
    </w:p>
    <w:bookmarkEnd w:id="20"/>
    <w:p w14:paraId="572E689F" w14:textId="184003FD" w:rsidR="00294FA5" w:rsidRPr="00784DC6" w:rsidRDefault="00294FA5" w:rsidP="00953B74">
      <w:pPr>
        <w:pStyle w:val="Heading2"/>
        <w:rPr>
          <w:rFonts w:ascii="Arial" w:eastAsia="Arial" w:hAnsi="Arial" w:cs="Arial"/>
          <w:sz w:val="32"/>
        </w:rPr>
      </w:pPr>
      <w:r w:rsidRPr="00784DC6">
        <w:rPr>
          <w:rFonts w:ascii="Arial" w:eastAsia="Arial" w:hAnsi="Arial" w:cs="Arial"/>
          <w:sz w:val="32"/>
        </w:rPr>
        <w:t>Academic Honesty</w:t>
      </w:r>
    </w:p>
    <w:p w14:paraId="41F53757" w14:textId="7758E3C3" w:rsidR="00977FB8" w:rsidRDefault="00977FB8" w:rsidP="0036277B">
      <w:pPr>
        <w:tabs>
          <w:tab w:val="left" w:pos="2775"/>
        </w:tabs>
        <w:spacing w:line="240" w:lineRule="auto"/>
        <w:rPr>
          <w:rFonts w:cs="Arial"/>
        </w:rPr>
      </w:pPr>
      <w:r w:rsidRPr="00977FB8">
        <w:rPr>
          <w:rFonts w:cs="Arial"/>
        </w:rPr>
        <w:t>UGA Student Honor Code: "I will be academically honest in all of my academic work and will not tolerate academic dishonesty of others." A Culture of Honesty, the University's policy and procedures for handling cases of suspected dishonesty, can be found at honesty.uga.edu.</w:t>
      </w:r>
    </w:p>
    <w:p w14:paraId="52E1F4E7" w14:textId="337A025D" w:rsidR="003E266A" w:rsidRDefault="00294FA5" w:rsidP="00FB1C68">
      <w:pPr>
        <w:tabs>
          <w:tab w:val="left" w:pos="2775"/>
        </w:tabs>
        <w:spacing w:line="240" w:lineRule="auto"/>
        <w:rPr>
          <w:rFonts w:cs="Arial"/>
        </w:rPr>
      </w:pPr>
      <w:r w:rsidRPr="00784DC6">
        <w:rPr>
          <w:rFonts w:cs="Arial"/>
        </w:rPr>
        <w:t xml:space="preserve">As a University of Georgia student, you have agreed to abide by the University’s academic honesty policy, “A Culture of Honesty,” and the Student Honor Code. All academic work must meet the standards described in “A Culture of Honesty” found at: </w:t>
      </w:r>
      <w:r w:rsidRPr="00814F5D">
        <w:rPr>
          <w:rFonts w:cs="Arial"/>
        </w:rPr>
        <w:t>www.uga.edu/honesty</w:t>
      </w:r>
      <w:r w:rsidRPr="00784DC6">
        <w:rPr>
          <w:rFonts w:cs="Arial"/>
        </w:rPr>
        <w:t xml:space="preserve">. Lack of knowledge of the academic honesty policy is not a reasonable explanation for a violation. Questions related to course assignments and the academic honesty policy should be directed to </w:t>
      </w:r>
      <w:r w:rsidR="00D36E57">
        <w:rPr>
          <w:rFonts w:cs="Arial"/>
        </w:rPr>
        <w:t>me before you start working on them</w:t>
      </w:r>
      <w:r w:rsidRPr="00784DC6">
        <w:rPr>
          <w:rFonts w:cs="Arial"/>
        </w:rPr>
        <w:t>.</w:t>
      </w:r>
      <w:bookmarkStart w:id="21" w:name="page4"/>
      <w:bookmarkStart w:id="22" w:name="page5"/>
      <w:bookmarkStart w:id="23" w:name="page6"/>
      <w:bookmarkStart w:id="24" w:name="page8"/>
      <w:bookmarkEnd w:id="21"/>
      <w:bookmarkEnd w:id="22"/>
      <w:bookmarkEnd w:id="23"/>
      <w:bookmarkEnd w:id="24"/>
      <w:r w:rsidRPr="00784DC6">
        <w:rPr>
          <w:rFonts w:cs="Arial"/>
        </w:rPr>
        <w:t xml:space="preserve"> </w:t>
      </w:r>
      <w:bookmarkStart w:id="25" w:name="_Hlk57729749"/>
    </w:p>
    <w:p w14:paraId="17722468" w14:textId="77777777" w:rsidR="0004757F" w:rsidRDefault="0004757F" w:rsidP="00FB1C68">
      <w:pPr>
        <w:tabs>
          <w:tab w:val="left" w:pos="2775"/>
        </w:tabs>
        <w:spacing w:line="240" w:lineRule="auto"/>
        <w:rPr>
          <w:rFonts w:cs="Arial"/>
        </w:rPr>
      </w:pPr>
    </w:p>
    <w:p w14:paraId="2FCD2581" w14:textId="77777777" w:rsidR="0004757F" w:rsidRPr="00FB1C68" w:rsidRDefault="0004757F" w:rsidP="00FB1C68">
      <w:pPr>
        <w:tabs>
          <w:tab w:val="left" w:pos="2775"/>
        </w:tabs>
        <w:spacing w:line="240" w:lineRule="auto"/>
        <w:rPr>
          <w:rFonts w:cs="Arial"/>
        </w:rPr>
      </w:pPr>
    </w:p>
    <w:p w14:paraId="5C97F63F" w14:textId="3076A698" w:rsidR="00A64535" w:rsidRPr="00784DC6" w:rsidRDefault="00A64535" w:rsidP="00A64535">
      <w:pPr>
        <w:pStyle w:val="Heading1"/>
        <w:rPr>
          <w:rFonts w:ascii="Arial" w:hAnsi="Arial" w:cs="Arial"/>
          <w:sz w:val="32"/>
          <w:szCs w:val="32"/>
        </w:rPr>
      </w:pPr>
      <w:r w:rsidRPr="00784DC6">
        <w:rPr>
          <w:rFonts w:ascii="Arial" w:hAnsi="Arial" w:cs="Arial"/>
          <w:sz w:val="32"/>
          <w:szCs w:val="32"/>
        </w:rPr>
        <w:t>FERPA Notice</w:t>
      </w:r>
    </w:p>
    <w:p w14:paraId="2E21087F" w14:textId="77777777" w:rsidR="001B22F6" w:rsidRPr="001B22F6" w:rsidRDefault="001B22F6" w:rsidP="001B22F6">
      <w:pPr>
        <w:rPr>
          <w:rFonts w:cs="Arial"/>
          <w:b/>
          <w:bCs/>
        </w:rPr>
      </w:pPr>
      <w:r w:rsidRPr="001B22F6">
        <w:rPr>
          <w:rFonts w:cs="Arial"/>
        </w:rPr>
        <w:t xml:space="preserve">The Federal Family Educational Rights and Privacy Act (FERPA) grants </w:t>
      </w:r>
      <w:proofErr w:type="gramStart"/>
      <w:r w:rsidRPr="001B22F6">
        <w:rPr>
          <w:rFonts w:cs="Arial"/>
        </w:rPr>
        <w:t>students</w:t>
      </w:r>
      <w:proofErr w:type="gramEnd"/>
      <w:r w:rsidRPr="001B22F6">
        <w:rPr>
          <w:rFonts w:cs="Arial"/>
        </w:rPr>
        <w:t xml:space="preserve"> certain information privacy rights. See the registrar’s explanation at reg.uga.edu/ general-information/</w:t>
      </w:r>
      <w:proofErr w:type="spellStart"/>
      <w:r w:rsidRPr="001B22F6">
        <w:rPr>
          <w:rFonts w:cs="Arial"/>
        </w:rPr>
        <w:t>ferpa</w:t>
      </w:r>
      <w:proofErr w:type="spellEnd"/>
      <w:r w:rsidRPr="001B22F6">
        <w:rPr>
          <w:rFonts w:cs="Arial"/>
        </w:rPr>
        <w:t>/ FERPA allows disclosure of directory information (name, address, telephone, email, date of birth, place of birth, major, activities, degrees, awards, prior schools), unless requested in a written letter to the registrar.</w:t>
      </w:r>
    </w:p>
    <w:p w14:paraId="34FEFE15" w14:textId="052D18E7" w:rsidR="00A64535" w:rsidRPr="00784DC6" w:rsidRDefault="00FA3C77" w:rsidP="00A64535">
      <w:pPr>
        <w:pStyle w:val="Heading1"/>
        <w:rPr>
          <w:rFonts w:ascii="Arial" w:hAnsi="Arial" w:cs="Arial"/>
          <w:sz w:val="32"/>
          <w:szCs w:val="32"/>
        </w:rPr>
      </w:pPr>
      <w:r>
        <w:rPr>
          <w:rFonts w:ascii="Arial" w:hAnsi="Arial" w:cs="Arial"/>
          <w:sz w:val="32"/>
          <w:szCs w:val="32"/>
        </w:rPr>
        <w:t>UGA Well-Being</w:t>
      </w:r>
      <w:r w:rsidR="00A64535" w:rsidRPr="00784DC6">
        <w:rPr>
          <w:rFonts w:ascii="Arial" w:hAnsi="Arial" w:cs="Arial"/>
          <w:sz w:val="32"/>
          <w:szCs w:val="32"/>
        </w:rPr>
        <w:t xml:space="preserve"> Resources</w:t>
      </w:r>
    </w:p>
    <w:bookmarkEnd w:id="25"/>
    <w:p w14:paraId="4AA22C44" w14:textId="77777777" w:rsidR="00FA3C77" w:rsidRPr="00FA3C77" w:rsidRDefault="00FA3C77" w:rsidP="00FA3C77">
      <w:pPr>
        <w:rPr>
          <w:rFonts w:cs="Arial"/>
        </w:rPr>
      </w:pPr>
      <w:r w:rsidRPr="00FA3C77">
        <w:rPr>
          <w:rFonts w:cs="Arial"/>
        </w:rPr>
        <w:t>UGA Well-being Resources promote student success by cultivating a culture that supports a more active, healthy, and engaged student community.</w:t>
      </w:r>
    </w:p>
    <w:p w14:paraId="4A8905A5" w14:textId="77777777" w:rsidR="00FA3C77" w:rsidRPr="00FA3C77" w:rsidRDefault="00FA3C77" w:rsidP="00FA3C77">
      <w:pPr>
        <w:rPr>
          <w:rFonts w:cs="Arial"/>
        </w:rPr>
      </w:pPr>
      <w:r w:rsidRPr="00FA3C77">
        <w:rPr>
          <w:rFonts w:cs="Arial"/>
        </w:rPr>
        <w:t xml:space="preserve">Anyone needing assistance is encouraged to contact Student Care &amp; Outreach (SCO) in the Division of Student Affairs at 706-542-8479 or visit sco.uga.edu. Student Care &amp; Outreach helps students navigate difficult circumstances by connecting them with the most appropriate resources or services. They also administer the </w:t>
      </w:r>
      <w:proofErr w:type="spellStart"/>
      <w:r w:rsidRPr="00FA3C77">
        <w:rPr>
          <w:rFonts w:cs="Arial"/>
        </w:rPr>
        <w:t>Embark@UGA</w:t>
      </w:r>
      <w:proofErr w:type="spellEnd"/>
      <w:r w:rsidRPr="00FA3C77">
        <w:rPr>
          <w:rFonts w:cs="Arial"/>
        </w:rPr>
        <w:t xml:space="preserve"> program which supports students experiencing, or who have experienced, homelessness, foster care, or housing insecurity.</w:t>
      </w:r>
    </w:p>
    <w:p w14:paraId="25685DFC" w14:textId="77777777" w:rsidR="00FA3C77" w:rsidRDefault="00FA3C77" w:rsidP="00FA3C77">
      <w:pPr>
        <w:rPr>
          <w:rFonts w:cs="Arial"/>
        </w:rPr>
      </w:pPr>
      <w:r w:rsidRPr="00FA3C77">
        <w:rPr>
          <w:rFonts w:cs="Arial"/>
        </w:rPr>
        <w:t>UGA provides both clinical and non-clinical options to support student well-being and mental health, any time, any place. Whether on campus, or studying from home or abroad, UGA Well-being Resources are here to help.</w:t>
      </w:r>
    </w:p>
    <w:p w14:paraId="50861B75" w14:textId="77777777" w:rsidR="00FA3C77" w:rsidRDefault="00FA3C77" w:rsidP="000140C4">
      <w:pPr>
        <w:pStyle w:val="ListParagraph"/>
        <w:numPr>
          <w:ilvl w:val="0"/>
          <w:numId w:val="20"/>
        </w:numPr>
        <w:rPr>
          <w:rFonts w:cs="Arial"/>
        </w:rPr>
      </w:pPr>
      <w:r w:rsidRPr="00FA3C77">
        <w:rPr>
          <w:rFonts w:cs="Arial"/>
        </w:rPr>
        <w:t>Well-being Resources: well-being.uga.edu</w:t>
      </w:r>
    </w:p>
    <w:p w14:paraId="3769448F" w14:textId="77777777" w:rsidR="00FA3C77" w:rsidRDefault="00FA3C77" w:rsidP="00FA3C77">
      <w:pPr>
        <w:pStyle w:val="ListParagraph"/>
        <w:numPr>
          <w:ilvl w:val="0"/>
          <w:numId w:val="20"/>
        </w:numPr>
        <w:rPr>
          <w:rFonts w:cs="Arial"/>
        </w:rPr>
      </w:pPr>
      <w:r w:rsidRPr="00FA3C77">
        <w:rPr>
          <w:rFonts w:cs="Arial"/>
        </w:rPr>
        <w:t>Student Care and Outreach: sco.uga.edu</w:t>
      </w:r>
    </w:p>
    <w:p w14:paraId="14D73571" w14:textId="77777777" w:rsidR="00FA3C77" w:rsidRDefault="00FA3C77" w:rsidP="00FA3C77">
      <w:pPr>
        <w:pStyle w:val="ListParagraph"/>
        <w:numPr>
          <w:ilvl w:val="0"/>
          <w:numId w:val="20"/>
        </w:numPr>
        <w:rPr>
          <w:rFonts w:cs="Arial"/>
        </w:rPr>
      </w:pPr>
      <w:r w:rsidRPr="00FA3C77">
        <w:rPr>
          <w:rFonts w:cs="Arial"/>
        </w:rPr>
        <w:t>University Health Center: healthcenter.uga.edu</w:t>
      </w:r>
    </w:p>
    <w:p w14:paraId="7AF87576" w14:textId="77777777" w:rsidR="00FA3C77" w:rsidRDefault="00FA3C77" w:rsidP="00FA3C77">
      <w:pPr>
        <w:pStyle w:val="ListParagraph"/>
        <w:numPr>
          <w:ilvl w:val="0"/>
          <w:numId w:val="20"/>
        </w:numPr>
        <w:rPr>
          <w:rFonts w:cs="Arial"/>
        </w:rPr>
      </w:pPr>
      <w:r w:rsidRPr="00FA3C77">
        <w:rPr>
          <w:rFonts w:cs="Arial"/>
        </w:rPr>
        <w:t>Counseling and Psychiatric Services: caps.uga.edu or CAPS 24/7 crisis support at 706-542-2273</w:t>
      </w:r>
    </w:p>
    <w:p w14:paraId="0A40B77A" w14:textId="77777777" w:rsidR="00FA3C77" w:rsidRDefault="00FA3C77" w:rsidP="00FA3C77">
      <w:pPr>
        <w:pStyle w:val="ListParagraph"/>
        <w:numPr>
          <w:ilvl w:val="0"/>
          <w:numId w:val="20"/>
        </w:numPr>
        <w:rPr>
          <w:rFonts w:cs="Arial"/>
        </w:rPr>
      </w:pPr>
      <w:r w:rsidRPr="00FA3C77">
        <w:rPr>
          <w:rFonts w:cs="Arial"/>
        </w:rPr>
        <w:t>Health Promotion/ Fontaine Center: healthpromotion.uga.edu</w:t>
      </w:r>
    </w:p>
    <w:p w14:paraId="5E4BCF48" w14:textId="10BBA8A0" w:rsidR="00FA3C77" w:rsidRPr="00FA3C77" w:rsidRDefault="00FA3C77" w:rsidP="00FA3C77">
      <w:pPr>
        <w:pStyle w:val="ListParagraph"/>
        <w:numPr>
          <w:ilvl w:val="0"/>
          <w:numId w:val="20"/>
        </w:numPr>
        <w:rPr>
          <w:rFonts w:cs="Arial"/>
        </w:rPr>
      </w:pPr>
      <w:r w:rsidRPr="00FA3C77">
        <w:rPr>
          <w:rFonts w:cs="Arial"/>
        </w:rPr>
        <w:t>Accessibility &amp; Testing: https://accessibility.uga.edu/</w:t>
      </w:r>
    </w:p>
    <w:p w14:paraId="3566306A" w14:textId="1D5BEB3A" w:rsidR="00A64535" w:rsidRDefault="00FA3C77" w:rsidP="00FA3C77">
      <w:pPr>
        <w:rPr>
          <w:rFonts w:cs="Arial"/>
        </w:rPr>
      </w:pPr>
      <w:r w:rsidRPr="00FA3C77">
        <w:rPr>
          <w:rFonts w:cs="Arial"/>
        </w:rPr>
        <w:t>Additional information, including free digital well-being resources, can be accessed through the UGA app or by visiting https://well-being.uga.edu.</w:t>
      </w:r>
    </w:p>
    <w:sectPr w:rsidR="00A64535" w:rsidSect="003D4038">
      <w:footerReference w:type="default" r:id="rId10"/>
      <w:pgSz w:w="12240" w:h="15840"/>
      <w:pgMar w:top="1440" w:right="1080" w:bottom="1440" w:left="1080" w:header="720" w:footer="14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142F2" w14:textId="77777777" w:rsidR="0057519D" w:rsidRDefault="0057519D">
      <w:pPr>
        <w:spacing w:after="0" w:line="240" w:lineRule="auto"/>
      </w:pPr>
      <w:r>
        <w:separator/>
      </w:r>
    </w:p>
  </w:endnote>
  <w:endnote w:type="continuationSeparator" w:id="0">
    <w:p w14:paraId="153FA4DB" w14:textId="77777777" w:rsidR="0057519D" w:rsidRDefault="00575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B7A47" w14:textId="77777777" w:rsidR="0030392E" w:rsidRDefault="00303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61650" w14:textId="77777777" w:rsidR="0057519D" w:rsidRDefault="0057519D">
      <w:pPr>
        <w:spacing w:after="0" w:line="240" w:lineRule="auto"/>
      </w:pPr>
      <w:r>
        <w:separator/>
      </w:r>
    </w:p>
  </w:footnote>
  <w:footnote w:type="continuationSeparator" w:id="0">
    <w:p w14:paraId="5366EDD8" w14:textId="77777777" w:rsidR="0057519D" w:rsidRDefault="005751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67A1"/>
    <w:multiLevelType w:val="hybridMultilevel"/>
    <w:tmpl w:val="AA1C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14CF6"/>
    <w:multiLevelType w:val="hybridMultilevel"/>
    <w:tmpl w:val="85581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5E36DC"/>
    <w:multiLevelType w:val="hybridMultilevel"/>
    <w:tmpl w:val="67AC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85B6E"/>
    <w:multiLevelType w:val="multilevel"/>
    <w:tmpl w:val="AE3A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3458D6"/>
    <w:multiLevelType w:val="hybridMultilevel"/>
    <w:tmpl w:val="6DAE4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2362BA"/>
    <w:multiLevelType w:val="multilevel"/>
    <w:tmpl w:val="97B6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6E4EB3"/>
    <w:multiLevelType w:val="hybridMultilevel"/>
    <w:tmpl w:val="26226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72BC7"/>
    <w:multiLevelType w:val="hybridMultilevel"/>
    <w:tmpl w:val="0CCE9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1B3A21"/>
    <w:multiLevelType w:val="hybridMultilevel"/>
    <w:tmpl w:val="BBC8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4679D"/>
    <w:multiLevelType w:val="hybridMultilevel"/>
    <w:tmpl w:val="62780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80847"/>
    <w:multiLevelType w:val="hybridMultilevel"/>
    <w:tmpl w:val="8BDC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F6167"/>
    <w:multiLevelType w:val="hybridMultilevel"/>
    <w:tmpl w:val="E760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A077F"/>
    <w:multiLevelType w:val="hybridMultilevel"/>
    <w:tmpl w:val="8AFA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804845"/>
    <w:multiLevelType w:val="hybridMultilevel"/>
    <w:tmpl w:val="50C28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D55414A"/>
    <w:multiLevelType w:val="hybridMultilevel"/>
    <w:tmpl w:val="106EC8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CD4354"/>
    <w:multiLevelType w:val="hybridMultilevel"/>
    <w:tmpl w:val="9CE0A38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9553A59"/>
    <w:multiLevelType w:val="multilevel"/>
    <w:tmpl w:val="507E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0C48D7"/>
    <w:multiLevelType w:val="hybridMultilevel"/>
    <w:tmpl w:val="0686B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B91224"/>
    <w:multiLevelType w:val="hybridMultilevel"/>
    <w:tmpl w:val="31CA9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996AC8"/>
    <w:multiLevelType w:val="multilevel"/>
    <w:tmpl w:val="7B42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3D2CEA"/>
    <w:multiLevelType w:val="multilevel"/>
    <w:tmpl w:val="9FFCF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35630670">
    <w:abstractNumId w:val="14"/>
  </w:num>
  <w:num w:numId="2" w16cid:durableId="1790051302">
    <w:abstractNumId w:val="1"/>
  </w:num>
  <w:num w:numId="3" w16cid:durableId="2126999279">
    <w:abstractNumId w:val="13"/>
  </w:num>
  <w:num w:numId="4" w16cid:durableId="796992213">
    <w:abstractNumId w:val="4"/>
  </w:num>
  <w:num w:numId="5" w16cid:durableId="310794803">
    <w:abstractNumId w:val="2"/>
  </w:num>
  <w:num w:numId="6" w16cid:durableId="210726964">
    <w:abstractNumId w:val="18"/>
  </w:num>
  <w:num w:numId="7" w16cid:durableId="584581393">
    <w:abstractNumId w:val="12"/>
  </w:num>
  <w:num w:numId="8" w16cid:durableId="826433507">
    <w:abstractNumId w:val="0"/>
  </w:num>
  <w:num w:numId="9" w16cid:durableId="19817244">
    <w:abstractNumId w:val="9"/>
  </w:num>
  <w:num w:numId="10" w16cid:durableId="1891921430">
    <w:abstractNumId w:val="8"/>
  </w:num>
  <w:num w:numId="11" w16cid:durableId="2125344706">
    <w:abstractNumId w:val="6"/>
  </w:num>
  <w:num w:numId="12" w16cid:durableId="380790556">
    <w:abstractNumId w:val="15"/>
  </w:num>
  <w:num w:numId="13" w16cid:durableId="1382316676">
    <w:abstractNumId w:val="16"/>
  </w:num>
  <w:num w:numId="14" w16cid:durableId="1751387721">
    <w:abstractNumId w:val="7"/>
  </w:num>
  <w:num w:numId="15" w16cid:durableId="1652294084">
    <w:abstractNumId w:val="10"/>
  </w:num>
  <w:num w:numId="16" w16cid:durableId="2146240628">
    <w:abstractNumId w:val="3"/>
  </w:num>
  <w:num w:numId="17" w16cid:durableId="1552106762">
    <w:abstractNumId w:val="5"/>
  </w:num>
  <w:num w:numId="18" w16cid:durableId="1238828758">
    <w:abstractNumId w:val="19"/>
  </w:num>
  <w:num w:numId="19" w16cid:durableId="73168598">
    <w:abstractNumId w:val="20"/>
  </w:num>
  <w:num w:numId="20" w16cid:durableId="1354384598">
    <w:abstractNumId w:val="11"/>
  </w:num>
  <w:num w:numId="21" w16cid:durableId="12261387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E6"/>
    <w:rsid w:val="00002215"/>
    <w:rsid w:val="0000232B"/>
    <w:rsid w:val="00003280"/>
    <w:rsid w:val="000071B7"/>
    <w:rsid w:val="00016004"/>
    <w:rsid w:val="00016E0B"/>
    <w:rsid w:val="000229B8"/>
    <w:rsid w:val="00023146"/>
    <w:rsid w:val="000240B4"/>
    <w:rsid w:val="000272AF"/>
    <w:rsid w:val="00027C67"/>
    <w:rsid w:val="000321F2"/>
    <w:rsid w:val="00032D0F"/>
    <w:rsid w:val="000338E9"/>
    <w:rsid w:val="00035881"/>
    <w:rsid w:val="00036703"/>
    <w:rsid w:val="000368D8"/>
    <w:rsid w:val="00036C93"/>
    <w:rsid w:val="00042C25"/>
    <w:rsid w:val="00044BE1"/>
    <w:rsid w:val="0004757F"/>
    <w:rsid w:val="00051948"/>
    <w:rsid w:val="00056D49"/>
    <w:rsid w:val="00060EBD"/>
    <w:rsid w:val="00062683"/>
    <w:rsid w:val="00064570"/>
    <w:rsid w:val="00065F24"/>
    <w:rsid w:val="000674E7"/>
    <w:rsid w:val="0007073B"/>
    <w:rsid w:val="000819E0"/>
    <w:rsid w:val="00081CBB"/>
    <w:rsid w:val="00082015"/>
    <w:rsid w:val="00083587"/>
    <w:rsid w:val="000931D4"/>
    <w:rsid w:val="00093B7B"/>
    <w:rsid w:val="0009431F"/>
    <w:rsid w:val="00097908"/>
    <w:rsid w:val="000A1EDF"/>
    <w:rsid w:val="000A39DC"/>
    <w:rsid w:val="000A3B0A"/>
    <w:rsid w:val="000B0BC6"/>
    <w:rsid w:val="000B1DFB"/>
    <w:rsid w:val="000B2C5F"/>
    <w:rsid w:val="000C0547"/>
    <w:rsid w:val="000C1822"/>
    <w:rsid w:val="000C4CAB"/>
    <w:rsid w:val="000D1DD7"/>
    <w:rsid w:val="000D222C"/>
    <w:rsid w:val="000D4E98"/>
    <w:rsid w:val="000D7130"/>
    <w:rsid w:val="000E2248"/>
    <w:rsid w:val="000F2B9E"/>
    <w:rsid w:val="000F41A9"/>
    <w:rsid w:val="000F43D5"/>
    <w:rsid w:val="000F480B"/>
    <w:rsid w:val="000F4EC9"/>
    <w:rsid w:val="0011126E"/>
    <w:rsid w:val="00111E69"/>
    <w:rsid w:val="001151EB"/>
    <w:rsid w:val="00115F35"/>
    <w:rsid w:val="0011626D"/>
    <w:rsid w:val="001174AE"/>
    <w:rsid w:val="001205A6"/>
    <w:rsid w:val="0012173F"/>
    <w:rsid w:val="0012315C"/>
    <w:rsid w:val="00124218"/>
    <w:rsid w:val="001303FB"/>
    <w:rsid w:val="001311A9"/>
    <w:rsid w:val="0013287D"/>
    <w:rsid w:val="00133919"/>
    <w:rsid w:val="00135667"/>
    <w:rsid w:val="00136A2C"/>
    <w:rsid w:val="001377CB"/>
    <w:rsid w:val="00137E2C"/>
    <w:rsid w:val="00137EDB"/>
    <w:rsid w:val="00140430"/>
    <w:rsid w:val="00140481"/>
    <w:rsid w:val="001404A9"/>
    <w:rsid w:val="00150E4C"/>
    <w:rsid w:val="00153C71"/>
    <w:rsid w:val="00153F03"/>
    <w:rsid w:val="001545B7"/>
    <w:rsid w:val="0015554B"/>
    <w:rsid w:val="00155DCD"/>
    <w:rsid w:val="001571E4"/>
    <w:rsid w:val="001573D9"/>
    <w:rsid w:val="00157C8B"/>
    <w:rsid w:val="00157C93"/>
    <w:rsid w:val="0016095A"/>
    <w:rsid w:val="00163458"/>
    <w:rsid w:val="001646F3"/>
    <w:rsid w:val="00164B8B"/>
    <w:rsid w:val="00165A1A"/>
    <w:rsid w:val="001671D6"/>
    <w:rsid w:val="0017162C"/>
    <w:rsid w:val="00172704"/>
    <w:rsid w:val="00177075"/>
    <w:rsid w:val="0018186C"/>
    <w:rsid w:val="00186A8F"/>
    <w:rsid w:val="0018709A"/>
    <w:rsid w:val="0019192C"/>
    <w:rsid w:val="001943FE"/>
    <w:rsid w:val="001969EF"/>
    <w:rsid w:val="001A200F"/>
    <w:rsid w:val="001A29B9"/>
    <w:rsid w:val="001B1A06"/>
    <w:rsid w:val="001B2009"/>
    <w:rsid w:val="001B22F6"/>
    <w:rsid w:val="001B3E70"/>
    <w:rsid w:val="001B40F8"/>
    <w:rsid w:val="001B4646"/>
    <w:rsid w:val="001B4FB0"/>
    <w:rsid w:val="001C1A8D"/>
    <w:rsid w:val="001C30AE"/>
    <w:rsid w:val="001C3B80"/>
    <w:rsid w:val="001C3CBB"/>
    <w:rsid w:val="001D45C2"/>
    <w:rsid w:val="001D6083"/>
    <w:rsid w:val="001E493A"/>
    <w:rsid w:val="001E51B1"/>
    <w:rsid w:val="001E5FEB"/>
    <w:rsid w:val="001E6DEA"/>
    <w:rsid w:val="001F57F3"/>
    <w:rsid w:val="00200EA7"/>
    <w:rsid w:val="00201CDD"/>
    <w:rsid w:val="00203E9F"/>
    <w:rsid w:val="00207221"/>
    <w:rsid w:val="00207AD8"/>
    <w:rsid w:val="0021033B"/>
    <w:rsid w:val="00212DA8"/>
    <w:rsid w:val="002133D4"/>
    <w:rsid w:val="002139B3"/>
    <w:rsid w:val="0021424F"/>
    <w:rsid w:val="00214722"/>
    <w:rsid w:val="00220A88"/>
    <w:rsid w:val="00221C6E"/>
    <w:rsid w:val="00222BDA"/>
    <w:rsid w:val="002257C7"/>
    <w:rsid w:val="00230602"/>
    <w:rsid w:val="00231329"/>
    <w:rsid w:val="00232230"/>
    <w:rsid w:val="00232A3D"/>
    <w:rsid w:val="00235118"/>
    <w:rsid w:val="00236B2E"/>
    <w:rsid w:val="00240663"/>
    <w:rsid w:val="00242BB5"/>
    <w:rsid w:val="00243F50"/>
    <w:rsid w:val="00246305"/>
    <w:rsid w:val="00247811"/>
    <w:rsid w:val="00250847"/>
    <w:rsid w:val="00250EC8"/>
    <w:rsid w:val="002514CF"/>
    <w:rsid w:val="00254902"/>
    <w:rsid w:val="00255F3B"/>
    <w:rsid w:val="002624D4"/>
    <w:rsid w:val="00262A34"/>
    <w:rsid w:val="00265504"/>
    <w:rsid w:val="00265CF5"/>
    <w:rsid w:val="002725AA"/>
    <w:rsid w:val="00275851"/>
    <w:rsid w:val="00275E06"/>
    <w:rsid w:val="00276604"/>
    <w:rsid w:val="0027730B"/>
    <w:rsid w:val="002775FF"/>
    <w:rsid w:val="0028556C"/>
    <w:rsid w:val="0028755F"/>
    <w:rsid w:val="00291845"/>
    <w:rsid w:val="00293144"/>
    <w:rsid w:val="00293938"/>
    <w:rsid w:val="00294FA5"/>
    <w:rsid w:val="00295824"/>
    <w:rsid w:val="00296124"/>
    <w:rsid w:val="002A0604"/>
    <w:rsid w:val="002A1AEF"/>
    <w:rsid w:val="002A2B6F"/>
    <w:rsid w:val="002A2C9C"/>
    <w:rsid w:val="002A4176"/>
    <w:rsid w:val="002B1B6F"/>
    <w:rsid w:val="002B471F"/>
    <w:rsid w:val="002B630B"/>
    <w:rsid w:val="002B6C4F"/>
    <w:rsid w:val="002C37E5"/>
    <w:rsid w:val="002C6C39"/>
    <w:rsid w:val="002C7EA4"/>
    <w:rsid w:val="002D1619"/>
    <w:rsid w:val="002D2CDC"/>
    <w:rsid w:val="002D5249"/>
    <w:rsid w:val="002D560D"/>
    <w:rsid w:val="002D5E11"/>
    <w:rsid w:val="002D750A"/>
    <w:rsid w:val="002E51B2"/>
    <w:rsid w:val="002E7972"/>
    <w:rsid w:val="002E7DE9"/>
    <w:rsid w:val="002F0D3D"/>
    <w:rsid w:val="002F21E1"/>
    <w:rsid w:val="002F34A3"/>
    <w:rsid w:val="002F43E1"/>
    <w:rsid w:val="002F6D32"/>
    <w:rsid w:val="002F72F0"/>
    <w:rsid w:val="002F7ADA"/>
    <w:rsid w:val="00302F85"/>
    <w:rsid w:val="0030392E"/>
    <w:rsid w:val="00303CBF"/>
    <w:rsid w:val="0030748A"/>
    <w:rsid w:val="00311C64"/>
    <w:rsid w:val="00311E09"/>
    <w:rsid w:val="003132D5"/>
    <w:rsid w:val="003137E9"/>
    <w:rsid w:val="003141ED"/>
    <w:rsid w:val="00316EE7"/>
    <w:rsid w:val="003207D4"/>
    <w:rsid w:val="00320E57"/>
    <w:rsid w:val="003216DE"/>
    <w:rsid w:val="00326AD0"/>
    <w:rsid w:val="00327BD7"/>
    <w:rsid w:val="003318E6"/>
    <w:rsid w:val="00331C51"/>
    <w:rsid w:val="0033399F"/>
    <w:rsid w:val="00333FA0"/>
    <w:rsid w:val="00336A37"/>
    <w:rsid w:val="00341BC1"/>
    <w:rsid w:val="00343DED"/>
    <w:rsid w:val="00345F0A"/>
    <w:rsid w:val="00351331"/>
    <w:rsid w:val="00351CC9"/>
    <w:rsid w:val="0035423C"/>
    <w:rsid w:val="00354846"/>
    <w:rsid w:val="003577B4"/>
    <w:rsid w:val="0036017E"/>
    <w:rsid w:val="00360765"/>
    <w:rsid w:val="003619C4"/>
    <w:rsid w:val="0036277B"/>
    <w:rsid w:val="0036284E"/>
    <w:rsid w:val="00364610"/>
    <w:rsid w:val="00364EFD"/>
    <w:rsid w:val="00367E81"/>
    <w:rsid w:val="0037056C"/>
    <w:rsid w:val="003753FD"/>
    <w:rsid w:val="00376FCF"/>
    <w:rsid w:val="00380829"/>
    <w:rsid w:val="00382665"/>
    <w:rsid w:val="0038323A"/>
    <w:rsid w:val="00384FA1"/>
    <w:rsid w:val="003862AD"/>
    <w:rsid w:val="0038654D"/>
    <w:rsid w:val="003877DC"/>
    <w:rsid w:val="00395487"/>
    <w:rsid w:val="003A1A56"/>
    <w:rsid w:val="003A2172"/>
    <w:rsid w:val="003A30A2"/>
    <w:rsid w:val="003B00C7"/>
    <w:rsid w:val="003B24E8"/>
    <w:rsid w:val="003B53E6"/>
    <w:rsid w:val="003B5BCF"/>
    <w:rsid w:val="003C1CBA"/>
    <w:rsid w:val="003C20B2"/>
    <w:rsid w:val="003C24B6"/>
    <w:rsid w:val="003C3101"/>
    <w:rsid w:val="003C32F7"/>
    <w:rsid w:val="003C4D1D"/>
    <w:rsid w:val="003C69C8"/>
    <w:rsid w:val="003C6A3E"/>
    <w:rsid w:val="003C7014"/>
    <w:rsid w:val="003D23F9"/>
    <w:rsid w:val="003D3985"/>
    <w:rsid w:val="003D4038"/>
    <w:rsid w:val="003D4C19"/>
    <w:rsid w:val="003D63B9"/>
    <w:rsid w:val="003E0061"/>
    <w:rsid w:val="003E1E24"/>
    <w:rsid w:val="003E244F"/>
    <w:rsid w:val="003E266A"/>
    <w:rsid w:val="003E5CD0"/>
    <w:rsid w:val="003E7CD5"/>
    <w:rsid w:val="003F1E7F"/>
    <w:rsid w:val="003F3505"/>
    <w:rsid w:val="003F70B1"/>
    <w:rsid w:val="004016E8"/>
    <w:rsid w:val="00402DE3"/>
    <w:rsid w:val="004068A0"/>
    <w:rsid w:val="004116EF"/>
    <w:rsid w:val="00415CD8"/>
    <w:rsid w:val="004166DF"/>
    <w:rsid w:val="00417C6C"/>
    <w:rsid w:val="004203F2"/>
    <w:rsid w:val="00420C23"/>
    <w:rsid w:val="004232B2"/>
    <w:rsid w:val="0043318F"/>
    <w:rsid w:val="0043367D"/>
    <w:rsid w:val="00441705"/>
    <w:rsid w:val="00442061"/>
    <w:rsid w:val="004462E3"/>
    <w:rsid w:val="00446DB0"/>
    <w:rsid w:val="004508C1"/>
    <w:rsid w:val="0045105D"/>
    <w:rsid w:val="00452E36"/>
    <w:rsid w:val="00456498"/>
    <w:rsid w:val="004575D4"/>
    <w:rsid w:val="00462971"/>
    <w:rsid w:val="004634AE"/>
    <w:rsid w:val="00467CB6"/>
    <w:rsid w:val="00470240"/>
    <w:rsid w:val="00471036"/>
    <w:rsid w:val="00476DE3"/>
    <w:rsid w:val="00480189"/>
    <w:rsid w:val="004819C7"/>
    <w:rsid w:val="00483282"/>
    <w:rsid w:val="00483A8D"/>
    <w:rsid w:val="00483C09"/>
    <w:rsid w:val="00485B3F"/>
    <w:rsid w:val="004868D1"/>
    <w:rsid w:val="00487A2F"/>
    <w:rsid w:val="004931D5"/>
    <w:rsid w:val="0049521A"/>
    <w:rsid w:val="00495FC0"/>
    <w:rsid w:val="0049646E"/>
    <w:rsid w:val="004964F6"/>
    <w:rsid w:val="0049720C"/>
    <w:rsid w:val="004978D0"/>
    <w:rsid w:val="004A083D"/>
    <w:rsid w:val="004A0A73"/>
    <w:rsid w:val="004A102C"/>
    <w:rsid w:val="004A45C6"/>
    <w:rsid w:val="004A5310"/>
    <w:rsid w:val="004A59EA"/>
    <w:rsid w:val="004A61E6"/>
    <w:rsid w:val="004A6A44"/>
    <w:rsid w:val="004B0D38"/>
    <w:rsid w:val="004B2ABB"/>
    <w:rsid w:val="004B3E71"/>
    <w:rsid w:val="004B6E50"/>
    <w:rsid w:val="004B7FCD"/>
    <w:rsid w:val="004C0642"/>
    <w:rsid w:val="004C2B63"/>
    <w:rsid w:val="004C3A25"/>
    <w:rsid w:val="004C3EBF"/>
    <w:rsid w:val="004C6DFB"/>
    <w:rsid w:val="004C7A5E"/>
    <w:rsid w:val="004D592A"/>
    <w:rsid w:val="004D5C7A"/>
    <w:rsid w:val="004D7CD3"/>
    <w:rsid w:val="004E0880"/>
    <w:rsid w:val="004E1AF3"/>
    <w:rsid w:val="004E4829"/>
    <w:rsid w:val="004E4F84"/>
    <w:rsid w:val="004E635B"/>
    <w:rsid w:val="004F7887"/>
    <w:rsid w:val="005021AA"/>
    <w:rsid w:val="00503AD7"/>
    <w:rsid w:val="005052A2"/>
    <w:rsid w:val="00506F8C"/>
    <w:rsid w:val="00510EAC"/>
    <w:rsid w:val="00511BFC"/>
    <w:rsid w:val="00517B86"/>
    <w:rsid w:val="00520817"/>
    <w:rsid w:val="005214A2"/>
    <w:rsid w:val="00522343"/>
    <w:rsid w:val="005240E5"/>
    <w:rsid w:val="00526A8F"/>
    <w:rsid w:val="00526ED3"/>
    <w:rsid w:val="00527A86"/>
    <w:rsid w:val="00533CA0"/>
    <w:rsid w:val="00535D96"/>
    <w:rsid w:val="00545399"/>
    <w:rsid w:val="005519D9"/>
    <w:rsid w:val="00551F49"/>
    <w:rsid w:val="00552967"/>
    <w:rsid w:val="00554D53"/>
    <w:rsid w:val="00555878"/>
    <w:rsid w:val="00555BDA"/>
    <w:rsid w:val="005568F9"/>
    <w:rsid w:val="005572BF"/>
    <w:rsid w:val="00561932"/>
    <w:rsid w:val="00562208"/>
    <w:rsid w:val="00565DE7"/>
    <w:rsid w:val="005668D5"/>
    <w:rsid w:val="0057093F"/>
    <w:rsid w:val="00572E47"/>
    <w:rsid w:val="005743E3"/>
    <w:rsid w:val="005746A2"/>
    <w:rsid w:val="0057519D"/>
    <w:rsid w:val="0057527E"/>
    <w:rsid w:val="00575A0E"/>
    <w:rsid w:val="00576B70"/>
    <w:rsid w:val="00576D84"/>
    <w:rsid w:val="0057723A"/>
    <w:rsid w:val="00580B67"/>
    <w:rsid w:val="00582098"/>
    <w:rsid w:val="00582E25"/>
    <w:rsid w:val="005841E2"/>
    <w:rsid w:val="005852C7"/>
    <w:rsid w:val="00585347"/>
    <w:rsid w:val="00590243"/>
    <w:rsid w:val="005908C4"/>
    <w:rsid w:val="0059246D"/>
    <w:rsid w:val="005926EC"/>
    <w:rsid w:val="00592BC0"/>
    <w:rsid w:val="0059506B"/>
    <w:rsid w:val="005A227D"/>
    <w:rsid w:val="005A3E06"/>
    <w:rsid w:val="005A61FD"/>
    <w:rsid w:val="005B02EC"/>
    <w:rsid w:val="005B0C10"/>
    <w:rsid w:val="005B30B3"/>
    <w:rsid w:val="005B362D"/>
    <w:rsid w:val="005B41AA"/>
    <w:rsid w:val="005B45C0"/>
    <w:rsid w:val="005C0897"/>
    <w:rsid w:val="005C1345"/>
    <w:rsid w:val="005C16DA"/>
    <w:rsid w:val="005C3462"/>
    <w:rsid w:val="005C36D5"/>
    <w:rsid w:val="005D1A9A"/>
    <w:rsid w:val="005D2B06"/>
    <w:rsid w:val="005D6697"/>
    <w:rsid w:val="005D6C82"/>
    <w:rsid w:val="005E0354"/>
    <w:rsid w:val="005E0AEB"/>
    <w:rsid w:val="005F1893"/>
    <w:rsid w:val="005F4C83"/>
    <w:rsid w:val="00600B94"/>
    <w:rsid w:val="00601E0E"/>
    <w:rsid w:val="00603C5D"/>
    <w:rsid w:val="00603D53"/>
    <w:rsid w:val="00610635"/>
    <w:rsid w:val="00610782"/>
    <w:rsid w:val="00610CA5"/>
    <w:rsid w:val="0061287C"/>
    <w:rsid w:val="00612BC5"/>
    <w:rsid w:val="006161F9"/>
    <w:rsid w:val="00620D9B"/>
    <w:rsid w:val="0062483A"/>
    <w:rsid w:val="00624A7A"/>
    <w:rsid w:val="00626052"/>
    <w:rsid w:val="006314B7"/>
    <w:rsid w:val="00635093"/>
    <w:rsid w:val="00636500"/>
    <w:rsid w:val="00637B50"/>
    <w:rsid w:val="00645AD4"/>
    <w:rsid w:val="00652280"/>
    <w:rsid w:val="0065613C"/>
    <w:rsid w:val="00660E86"/>
    <w:rsid w:val="006614FE"/>
    <w:rsid w:val="006627FD"/>
    <w:rsid w:val="00665990"/>
    <w:rsid w:val="00666B5C"/>
    <w:rsid w:val="006710FE"/>
    <w:rsid w:val="00672E26"/>
    <w:rsid w:val="00674AAB"/>
    <w:rsid w:val="0068083C"/>
    <w:rsid w:val="0068195C"/>
    <w:rsid w:val="00683CFC"/>
    <w:rsid w:val="0068780B"/>
    <w:rsid w:val="00692039"/>
    <w:rsid w:val="00693F53"/>
    <w:rsid w:val="00694457"/>
    <w:rsid w:val="0069446E"/>
    <w:rsid w:val="00694611"/>
    <w:rsid w:val="00696DCB"/>
    <w:rsid w:val="00696E4E"/>
    <w:rsid w:val="006A1143"/>
    <w:rsid w:val="006A2026"/>
    <w:rsid w:val="006A462D"/>
    <w:rsid w:val="006A59B4"/>
    <w:rsid w:val="006A73A8"/>
    <w:rsid w:val="006B0216"/>
    <w:rsid w:val="006B0FDF"/>
    <w:rsid w:val="006B1BC2"/>
    <w:rsid w:val="006B4BDA"/>
    <w:rsid w:val="006C0116"/>
    <w:rsid w:val="006C01BD"/>
    <w:rsid w:val="006C5130"/>
    <w:rsid w:val="006C5E4D"/>
    <w:rsid w:val="006D02CE"/>
    <w:rsid w:val="006D110E"/>
    <w:rsid w:val="006E4B84"/>
    <w:rsid w:val="00701A54"/>
    <w:rsid w:val="00705368"/>
    <w:rsid w:val="00707E98"/>
    <w:rsid w:val="00714744"/>
    <w:rsid w:val="0072097D"/>
    <w:rsid w:val="00720BDD"/>
    <w:rsid w:val="007225AC"/>
    <w:rsid w:val="00724B1C"/>
    <w:rsid w:val="007252F1"/>
    <w:rsid w:val="0072564D"/>
    <w:rsid w:val="00726F05"/>
    <w:rsid w:val="00731A3D"/>
    <w:rsid w:val="00733C67"/>
    <w:rsid w:val="00736FAA"/>
    <w:rsid w:val="00740736"/>
    <w:rsid w:val="0074127C"/>
    <w:rsid w:val="0074157B"/>
    <w:rsid w:val="00741FE8"/>
    <w:rsid w:val="007432DF"/>
    <w:rsid w:val="007474EC"/>
    <w:rsid w:val="007505AB"/>
    <w:rsid w:val="007523E0"/>
    <w:rsid w:val="00752567"/>
    <w:rsid w:val="00755261"/>
    <w:rsid w:val="007638AB"/>
    <w:rsid w:val="0077161D"/>
    <w:rsid w:val="007728C5"/>
    <w:rsid w:val="007812C3"/>
    <w:rsid w:val="00781FD8"/>
    <w:rsid w:val="00784A7F"/>
    <w:rsid w:val="00784B10"/>
    <w:rsid w:val="00784DC6"/>
    <w:rsid w:val="00784EB4"/>
    <w:rsid w:val="007862C2"/>
    <w:rsid w:val="0079361C"/>
    <w:rsid w:val="00793771"/>
    <w:rsid w:val="00793E8E"/>
    <w:rsid w:val="007A4F5E"/>
    <w:rsid w:val="007A7683"/>
    <w:rsid w:val="007B0B4C"/>
    <w:rsid w:val="007B3372"/>
    <w:rsid w:val="007B4526"/>
    <w:rsid w:val="007B592C"/>
    <w:rsid w:val="007C23BC"/>
    <w:rsid w:val="007C51B4"/>
    <w:rsid w:val="007C5BC6"/>
    <w:rsid w:val="007C6F8A"/>
    <w:rsid w:val="007D1AC4"/>
    <w:rsid w:val="007D62B1"/>
    <w:rsid w:val="007D6393"/>
    <w:rsid w:val="007D766B"/>
    <w:rsid w:val="007D7A04"/>
    <w:rsid w:val="007E6A02"/>
    <w:rsid w:val="007F0F39"/>
    <w:rsid w:val="007F7426"/>
    <w:rsid w:val="007F77D9"/>
    <w:rsid w:val="0080133D"/>
    <w:rsid w:val="00802537"/>
    <w:rsid w:val="0080268E"/>
    <w:rsid w:val="0080284D"/>
    <w:rsid w:val="008035B5"/>
    <w:rsid w:val="00804661"/>
    <w:rsid w:val="00810403"/>
    <w:rsid w:val="00811B08"/>
    <w:rsid w:val="00812108"/>
    <w:rsid w:val="0081382E"/>
    <w:rsid w:val="00814F5D"/>
    <w:rsid w:val="00815090"/>
    <w:rsid w:val="00816441"/>
    <w:rsid w:val="00816EC9"/>
    <w:rsid w:val="00822E9A"/>
    <w:rsid w:val="00826699"/>
    <w:rsid w:val="00826739"/>
    <w:rsid w:val="00826CD3"/>
    <w:rsid w:val="008353F4"/>
    <w:rsid w:val="008354C7"/>
    <w:rsid w:val="00836CF3"/>
    <w:rsid w:val="0083745A"/>
    <w:rsid w:val="008400B3"/>
    <w:rsid w:val="00843537"/>
    <w:rsid w:val="00845520"/>
    <w:rsid w:val="008472E2"/>
    <w:rsid w:val="00852DCA"/>
    <w:rsid w:val="00855529"/>
    <w:rsid w:val="00856009"/>
    <w:rsid w:val="00857806"/>
    <w:rsid w:val="00860B99"/>
    <w:rsid w:val="008626D5"/>
    <w:rsid w:val="008751FE"/>
    <w:rsid w:val="00877788"/>
    <w:rsid w:val="008850FF"/>
    <w:rsid w:val="00885C6E"/>
    <w:rsid w:val="00887E6E"/>
    <w:rsid w:val="008920CA"/>
    <w:rsid w:val="00894304"/>
    <w:rsid w:val="008A0DA4"/>
    <w:rsid w:val="008A4E02"/>
    <w:rsid w:val="008A649B"/>
    <w:rsid w:val="008A6EFF"/>
    <w:rsid w:val="008B0264"/>
    <w:rsid w:val="008B1276"/>
    <w:rsid w:val="008B1D4A"/>
    <w:rsid w:val="008B3AAC"/>
    <w:rsid w:val="008B5F25"/>
    <w:rsid w:val="008C25E5"/>
    <w:rsid w:val="008C37D0"/>
    <w:rsid w:val="008C3F86"/>
    <w:rsid w:val="008C4E9F"/>
    <w:rsid w:val="008D079F"/>
    <w:rsid w:val="008D09BD"/>
    <w:rsid w:val="008D0DAC"/>
    <w:rsid w:val="008D63C2"/>
    <w:rsid w:val="008D65C2"/>
    <w:rsid w:val="008E4332"/>
    <w:rsid w:val="008E442F"/>
    <w:rsid w:val="008E4EEE"/>
    <w:rsid w:val="008E6305"/>
    <w:rsid w:val="008E786A"/>
    <w:rsid w:val="008E7E7A"/>
    <w:rsid w:val="008F4E1A"/>
    <w:rsid w:val="008F6E32"/>
    <w:rsid w:val="00902178"/>
    <w:rsid w:val="0090338A"/>
    <w:rsid w:val="009072D0"/>
    <w:rsid w:val="00911F6A"/>
    <w:rsid w:val="00915177"/>
    <w:rsid w:val="00916F5F"/>
    <w:rsid w:val="0092185D"/>
    <w:rsid w:val="009248AD"/>
    <w:rsid w:val="00926705"/>
    <w:rsid w:val="009316E6"/>
    <w:rsid w:val="009327AC"/>
    <w:rsid w:val="00933091"/>
    <w:rsid w:val="00940F93"/>
    <w:rsid w:val="00941709"/>
    <w:rsid w:val="00941B9E"/>
    <w:rsid w:val="00943D72"/>
    <w:rsid w:val="00946455"/>
    <w:rsid w:val="00950C55"/>
    <w:rsid w:val="00953B74"/>
    <w:rsid w:val="00954A97"/>
    <w:rsid w:val="00956E4D"/>
    <w:rsid w:val="0095792B"/>
    <w:rsid w:val="009579BE"/>
    <w:rsid w:val="00960DC4"/>
    <w:rsid w:val="00961E8B"/>
    <w:rsid w:val="00962356"/>
    <w:rsid w:val="00963158"/>
    <w:rsid w:val="00964B3B"/>
    <w:rsid w:val="00964D92"/>
    <w:rsid w:val="009702DB"/>
    <w:rsid w:val="00972540"/>
    <w:rsid w:val="009746E7"/>
    <w:rsid w:val="00975920"/>
    <w:rsid w:val="00977F20"/>
    <w:rsid w:val="00977FB8"/>
    <w:rsid w:val="009832A3"/>
    <w:rsid w:val="009833DF"/>
    <w:rsid w:val="009842B0"/>
    <w:rsid w:val="0098716B"/>
    <w:rsid w:val="00990D23"/>
    <w:rsid w:val="00994817"/>
    <w:rsid w:val="00994F16"/>
    <w:rsid w:val="009960E2"/>
    <w:rsid w:val="00996D59"/>
    <w:rsid w:val="009976DB"/>
    <w:rsid w:val="009A45C6"/>
    <w:rsid w:val="009A5073"/>
    <w:rsid w:val="009A6347"/>
    <w:rsid w:val="009A660D"/>
    <w:rsid w:val="009A7022"/>
    <w:rsid w:val="009B1148"/>
    <w:rsid w:val="009B24D8"/>
    <w:rsid w:val="009B3882"/>
    <w:rsid w:val="009B6608"/>
    <w:rsid w:val="009C3F85"/>
    <w:rsid w:val="009C68E9"/>
    <w:rsid w:val="009D1683"/>
    <w:rsid w:val="009D1EBB"/>
    <w:rsid w:val="009D2D4C"/>
    <w:rsid w:val="009D71E8"/>
    <w:rsid w:val="009E512B"/>
    <w:rsid w:val="009E6289"/>
    <w:rsid w:val="009E66F8"/>
    <w:rsid w:val="009E6AE3"/>
    <w:rsid w:val="00A0005B"/>
    <w:rsid w:val="00A01C81"/>
    <w:rsid w:val="00A06246"/>
    <w:rsid w:val="00A06A22"/>
    <w:rsid w:val="00A12344"/>
    <w:rsid w:val="00A12B05"/>
    <w:rsid w:val="00A1569C"/>
    <w:rsid w:val="00A20E24"/>
    <w:rsid w:val="00A22D53"/>
    <w:rsid w:val="00A238AE"/>
    <w:rsid w:val="00A248F4"/>
    <w:rsid w:val="00A24BB7"/>
    <w:rsid w:val="00A36082"/>
    <w:rsid w:val="00A37DAE"/>
    <w:rsid w:val="00A4111B"/>
    <w:rsid w:val="00A4371E"/>
    <w:rsid w:val="00A441A5"/>
    <w:rsid w:val="00A4433B"/>
    <w:rsid w:val="00A44612"/>
    <w:rsid w:val="00A45872"/>
    <w:rsid w:val="00A45CA1"/>
    <w:rsid w:val="00A51B66"/>
    <w:rsid w:val="00A53423"/>
    <w:rsid w:val="00A53C8E"/>
    <w:rsid w:val="00A54B7C"/>
    <w:rsid w:val="00A63950"/>
    <w:rsid w:val="00A63DD6"/>
    <w:rsid w:val="00A64535"/>
    <w:rsid w:val="00A66CC2"/>
    <w:rsid w:val="00A70DC2"/>
    <w:rsid w:val="00A75684"/>
    <w:rsid w:val="00A7641F"/>
    <w:rsid w:val="00A8365B"/>
    <w:rsid w:val="00A85730"/>
    <w:rsid w:val="00A901AD"/>
    <w:rsid w:val="00A9157C"/>
    <w:rsid w:val="00A93031"/>
    <w:rsid w:val="00A93915"/>
    <w:rsid w:val="00A96017"/>
    <w:rsid w:val="00A97844"/>
    <w:rsid w:val="00AA329A"/>
    <w:rsid w:val="00AA3807"/>
    <w:rsid w:val="00AA5146"/>
    <w:rsid w:val="00AA635C"/>
    <w:rsid w:val="00AA78FA"/>
    <w:rsid w:val="00AB0C38"/>
    <w:rsid w:val="00AB2BF7"/>
    <w:rsid w:val="00AB432B"/>
    <w:rsid w:val="00AC121D"/>
    <w:rsid w:val="00AC17B5"/>
    <w:rsid w:val="00AC4466"/>
    <w:rsid w:val="00AC44D5"/>
    <w:rsid w:val="00AC459A"/>
    <w:rsid w:val="00AC478C"/>
    <w:rsid w:val="00AC5E32"/>
    <w:rsid w:val="00AC60DF"/>
    <w:rsid w:val="00AC794F"/>
    <w:rsid w:val="00AD3731"/>
    <w:rsid w:val="00AD3B04"/>
    <w:rsid w:val="00AE1AAA"/>
    <w:rsid w:val="00AE2263"/>
    <w:rsid w:val="00AE59C8"/>
    <w:rsid w:val="00AE5E0E"/>
    <w:rsid w:val="00AE76B8"/>
    <w:rsid w:val="00AE77B6"/>
    <w:rsid w:val="00AF1075"/>
    <w:rsid w:val="00AF5324"/>
    <w:rsid w:val="00AF6CF1"/>
    <w:rsid w:val="00AF6F5C"/>
    <w:rsid w:val="00AF7270"/>
    <w:rsid w:val="00AF7314"/>
    <w:rsid w:val="00B00131"/>
    <w:rsid w:val="00B00F93"/>
    <w:rsid w:val="00B03CCA"/>
    <w:rsid w:val="00B05835"/>
    <w:rsid w:val="00B0594E"/>
    <w:rsid w:val="00B075C6"/>
    <w:rsid w:val="00B0762F"/>
    <w:rsid w:val="00B07ECF"/>
    <w:rsid w:val="00B10081"/>
    <w:rsid w:val="00B17CFC"/>
    <w:rsid w:val="00B17FB7"/>
    <w:rsid w:val="00B204E0"/>
    <w:rsid w:val="00B216C9"/>
    <w:rsid w:val="00B23761"/>
    <w:rsid w:val="00B25D35"/>
    <w:rsid w:val="00B26033"/>
    <w:rsid w:val="00B33BD2"/>
    <w:rsid w:val="00B35116"/>
    <w:rsid w:val="00B353BC"/>
    <w:rsid w:val="00B36643"/>
    <w:rsid w:val="00B372F4"/>
    <w:rsid w:val="00B40A7F"/>
    <w:rsid w:val="00B47513"/>
    <w:rsid w:val="00B479CC"/>
    <w:rsid w:val="00B47D5E"/>
    <w:rsid w:val="00B50C50"/>
    <w:rsid w:val="00B51461"/>
    <w:rsid w:val="00B54600"/>
    <w:rsid w:val="00B603EC"/>
    <w:rsid w:val="00B618B6"/>
    <w:rsid w:val="00B642B4"/>
    <w:rsid w:val="00B64DEA"/>
    <w:rsid w:val="00B6530F"/>
    <w:rsid w:val="00B654CB"/>
    <w:rsid w:val="00B700BF"/>
    <w:rsid w:val="00B7020B"/>
    <w:rsid w:val="00B70A6D"/>
    <w:rsid w:val="00B71F9D"/>
    <w:rsid w:val="00B739CF"/>
    <w:rsid w:val="00B73AC0"/>
    <w:rsid w:val="00B74026"/>
    <w:rsid w:val="00B7563A"/>
    <w:rsid w:val="00B77394"/>
    <w:rsid w:val="00B77F4C"/>
    <w:rsid w:val="00B86BA9"/>
    <w:rsid w:val="00B87157"/>
    <w:rsid w:val="00B92631"/>
    <w:rsid w:val="00B95A5F"/>
    <w:rsid w:val="00B96318"/>
    <w:rsid w:val="00B96893"/>
    <w:rsid w:val="00B972B3"/>
    <w:rsid w:val="00BA0B74"/>
    <w:rsid w:val="00BA1B0E"/>
    <w:rsid w:val="00BA2114"/>
    <w:rsid w:val="00BA2343"/>
    <w:rsid w:val="00BA38C3"/>
    <w:rsid w:val="00BA3E47"/>
    <w:rsid w:val="00BA5C98"/>
    <w:rsid w:val="00BA6F4A"/>
    <w:rsid w:val="00BA7B19"/>
    <w:rsid w:val="00BC1446"/>
    <w:rsid w:val="00BC2D7C"/>
    <w:rsid w:val="00BC41C0"/>
    <w:rsid w:val="00BD3F53"/>
    <w:rsid w:val="00BD43D1"/>
    <w:rsid w:val="00BD6F45"/>
    <w:rsid w:val="00BE0812"/>
    <w:rsid w:val="00BE2EC5"/>
    <w:rsid w:val="00BE586B"/>
    <w:rsid w:val="00BE5C62"/>
    <w:rsid w:val="00BE5EAA"/>
    <w:rsid w:val="00BE7426"/>
    <w:rsid w:val="00BF0FF2"/>
    <w:rsid w:val="00BF4A6B"/>
    <w:rsid w:val="00BF52F3"/>
    <w:rsid w:val="00C024F6"/>
    <w:rsid w:val="00C03E5F"/>
    <w:rsid w:val="00C07923"/>
    <w:rsid w:val="00C11726"/>
    <w:rsid w:val="00C1405D"/>
    <w:rsid w:val="00C14B74"/>
    <w:rsid w:val="00C159B7"/>
    <w:rsid w:val="00C21B3B"/>
    <w:rsid w:val="00C227D5"/>
    <w:rsid w:val="00C24E92"/>
    <w:rsid w:val="00C26D6E"/>
    <w:rsid w:val="00C305FE"/>
    <w:rsid w:val="00C31F55"/>
    <w:rsid w:val="00C3305D"/>
    <w:rsid w:val="00C37EC7"/>
    <w:rsid w:val="00C46E43"/>
    <w:rsid w:val="00C50141"/>
    <w:rsid w:val="00C5146C"/>
    <w:rsid w:val="00C574CD"/>
    <w:rsid w:val="00C61D81"/>
    <w:rsid w:val="00C65E02"/>
    <w:rsid w:val="00C66CD3"/>
    <w:rsid w:val="00C71E78"/>
    <w:rsid w:val="00C752E0"/>
    <w:rsid w:val="00C80E00"/>
    <w:rsid w:val="00C84A2B"/>
    <w:rsid w:val="00C907C1"/>
    <w:rsid w:val="00C911E2"/>
    <w:rsid w:val="00C91543"/>
    <w:rsid w:val="00C91626"/>
    <w:rsid w:val="00C9551E"/>
    <w:rsid w:val="00C9670D"/>
    <w:rsid w:val="00C975DC"/>
    <w:rsid w:val="00CA2EE2"/>
    <w:rsid w:val="00CA475D"/>
    <w:rsid w:val="00CA4D0F"/>
    <w:rsid w:val="00CA4E20"/>
    <w:rsid w:val="00CA5398"/>
    <w:rsid w:val="00CA572D"/>
    <w:rsid w:val="00CB226A"/>
    <w:rsid w:val="00CB34E6"/>
    <w:rsid w:val="00CB5A35"/>
    <w:rsid w:val="00CB6F31"/>
    <w:rsid w:val="00CB7515"/>
    <w:rsid w:val="00CC20D3"/>
    <w:rsid w:val="00CC2E65"/>
    <w:rsid w:val="00CC3A76"/>
    <w:rsid w:val="00CC4101"/>
    <w:rsid w:val="00CC63F5"/>
    <w:rsid w:val="00CD5E38"/>
    <w:rsid w:val="00CD6D16"/>
    <w:rsid w:val="00CE0F39"/>
    <w:rsid w:val="00CE2333"/>
    <w:rsid w:val="00CE46C0"/>
    <w:rsid w:val="00CE5322"/>
    <w:rsid w:val="00CE69E2"/>
    <w:rsid w:val="00CE7972"/>
    <w:rsid w:val="00CF45CD"/>
    <w:rsid w:val="00CF4F51"/>
    <w:rsid w:val="00D0023D"/>
    <w:rsid w:val="00D0114C"/>
    <w:rsid w:val="00D019A2"/>
    <w:rsid w:val="00D066EF"/>
    <w:rsid w:val="00D07A28"/>
    <w:rsid w:val="00D11ADD"/>
    <w:rsid w:val="00D14CFD"/>
    <w:rsid w:val="00D16B17"/>
    <w:rsid w:val="00D2068A"/>
    <w:rsid w:val="00D21EB1"/>
    <w:rsid w:val="00D2441B"/>
    <w:rsid w:val="00D2442B"/>
    <w:rsid w:val="00D25232"/>
    <w:rsid w:val="00D26CCF"/>
    <w:rsid w:val="00D271C8"/>
    <w:rsid w:val="00D335B5"/>
    <w:rsid w:val="00D36343"/>
    <w:rsid w:val="00D367AD"/>
    <w:rsid w:val="00D36E57"/>
    <w:rsid w:val="00D41757"/>
    <w:rsid w:val="00D42EE1"/>
    <w:rsid w:val="00D43986"/>
    <w:rsid w:val="00D5098C"/>
    <w:rsid w:val="00D51ED5"/>
    <w:rsid w:val="00D5384D"/>
    <w:rsid w:val="00D56B1E"/>
    <w:rsid w:val="00D61AAC"/>
    <w:rsid w:val="00D626A8"/>
    <w:rsid w:val="00D62BBB"/>
    <w:rsid w:val="00D64F59"/>
    <w:rsid w:val="00D6518D"/>
    <w:rsid w:val="00D679B1"/>
    <w:rsid w:val="00D71255"/>
    <w:rsid w:val="00D74D8F"/>
    <w:rsid w:val="00D7657F"/>
    <w:rsid w:val="00D809DC"/>
    <w:rsid w:val="00D825CF"/>
    <w:rsid w:val="00D82626"/>
    <w:rsid w:val="00D830C3"/>
    <w:rsid w:val="00D832E9"/>
    <w:rsid w:val="00D8600F"/>
    <w:rsid w:val="00D87225"/>
    <w:rsid w:val="00D91B13"/>
    <w:rsid w:val="00D9327E"/>
    <w:rsid w:val="00D94FCD"/>
    <w:rsid w:val="00D9558A"/>
    <w:rsid w:val="00D978C1"/>
    <w:rsid w:val="00D97AB4"/>
    <w:rsid w:val="00DA257E"/>
    <w:rsid w:val="00DA34F7"/>
    <w:rsid w:val="00DA624E"/>
    <w:rsid w:val="00DB0C1E"/>
    <w:rsid w:val="00DB77E2"/>
    <w:rsid w:val="00DC3BBD"/>
    <w:rsid w:val="00DD1222"/>
    <w:rsid w:val="00DD1814"/>
    <w:rsid w:val="00DD3F78"/>
    <w:rsid w:val="00DD60EC"/>
    <w:rsid w:val="00DE05D9"/>
    <w:rsid w:val="00DE2E02"/>
    <w:rsid w:val="00DE3075"/>
    <w:rsid w:val="00DE39E5"/>
    <w:rsid w:val="00DE4692"/>
    <w:rsid w:val="00DE4D83"/>
    <w:rsid w:val="00DF22B6"/>
    <w:rsid w:val="00DF2A60"/>
    <w:rsid w:val="00DF4561"/>
    <w:rsid w:val="00DF61B0"/>
    <w:rsid w:val="00DF780B"/>
    <w:rsid w:val="00E007C5"/>
    <w:rsid w:val="00E0157C"/>
    <w:rsid w:val="00E017D4"/>
    <w:rsid w:val="00E02D46"/>
    <w:rsid w:val="00E06319"/>
    <w:rsid w:val="00E0763D"/>
    <w:rsid w:val="00E121C9"/>
    <w:rsid w:val="00E152D7"/>
    <w:rsid w:val="00E15C61"/>
    <w:rsid w:val="00E16F17"/>
    <w:rsid w:val="00E177BB"/>
    <w:rsid w:val="00E2714B"/>
    <w:rsid w:val="00E32A39"/>
    <w:rsid w:val="00E32CDB"/>
    <w:rsid w:val="00E34364"/>
    <w:rsid w:val="00E34FF3"/>
    <w:rsid w:val="00E37BA4"/>
    <w:rsid w:val="00E41526"/>
    <w:rsid w:val="00E42B9F"/>
    <w:rsid w:val="00E45FDF"/>
    <w:rsid w:val="00E462D7"/>
    <w:rsid w:val="00E528A2"/>
    <w:rsid w:val="00E52E11"/>
    <w:rsid w:val="00E53A69"/>
    <w:rsid w:val="00E5414F"/>
    <w:rsid w:val="00E5512D"/>
    <w:rsid w:val="00E56378"/>
    <w:rsid w:val="00E56BF6"/>
    <w:rsid w:val="00E570FA"/>
    <w:rsid w:val="00E61404"/>
    <w:rsid w:val="00E65313"/>
    <w:rsid w:val="00E67571"/>
    <w:rsid w:val="00E718EF"/>
    <w:rsid w:val="00E75918"/>
    <w:rsid w:val="00E75BA0"/>
    <w:rsid w:val="00E76A4C"/>
    <w:rsid w:val="00E80016"/>
    <w:rsid w:val="00E80881"/>
    <w:rsid w:val="00E84B8A"/>
    <w:rsid w:val="00E85C9E"/>
    <w:rsid w:val="00E86CAC"/>
    <w:rsid w:val="00E90723"/>
    <w:rsid w:val="00E90F9E"/>
    <w:rsid w:val="00E914DA"/>
    <w:rsid w:val="00E94D7F"/>
    <w:rsid w:val="00E96F41"/>
    <w:rsid w:val="00EA04AE"/>
    <w:rsid w:val="00EA08D0"/>
    <w:rsid w:val="00EA3B99"/>
    <w:rsid w:val="00EA6E7B"/>
    <w:rsid w:val="00EB5D75"/>
    <w:rsid w:val="00EB6B8E"/>
    <w:rsid w:val="00EC3330"/>
    <w:rsid w:val="00EC3729"/>
    <w:rsid w:val="00EC516E"/>
    <w:rsid w:val="00EC610B"/>
    <w:rsid w:val="00EC6B65"/>
    <w:rsid w:val="00ED18F0"/>
    <w:rsid w:val="00ED1AD4"/>
    <w:rsid w:val="00ED55D9"/>
    <w:rsid w:val="00ED7098"/>
    <w:rsid w:val="00EE4FE0"/>
    <w:rsid w:val="00EE7842"/>
    <w:rsid w:val="00EF023D"/>
    <w:rsid w:val="00EF2ABA"/>
    <w:rsid w:val="00EF3E77"/>
    <w:rsid w:val="00EF4699"/>
    <w:rsid w:val="00F010B6"/>
    <w:rsid w:val="00F01369"/>
    <w:rsid w:val="00F06766"/>
    <w:rsid w:val="00F0687A"/>
    <w:rsid w:val="00F06F0A"/>
    <w:rsid w:val="00F07A0B"/>
    <w:rsid w:val="00F10ED0"/>
    <w:rsid w:val="00F11EE3"/>
    <w:rsid w:val="00F12A80"/>
    <w:rsid w:val="00F136C2"/>
    <w:rsid w:val="00F13B7D"/>
    <w:rsid w:val="00F14BEB"/>
    <w:rsid w:val="00F15211"/>
    <w:rsid w:val="00F157B9"/>
    <w:rsid w:val="00F1608F"/>
    <w:rsid w:val="00F174AC"/>
    <w:rsid w:val="00F176B9"/>
    <w:rsid w:val="00F176CE"/>
    <w:rsid w:val="00F17F64"/>
    <w:rsid w:val="00F17FB4"/>
    <w:rsid w:val="00F22A0D"/>
    <w:rsid w:val="00F232A1"/>
    <w:rsid w:val="00F24DE2"/>
    <w:rsid w:val="00F264A5"/>
    <w:rsid w:val="00F267D6"/>
    <w:rsid w:val="00F27F9C"/>
    <w:rsid w:val="00F310E6"/>
    <w:rsid w:val="00F314B9"/>
    <w:rsid w:val="00F3225F"/>
    <w:rsid w:val="00F324D4"/>
    <w:rsid w:val="00F33DF9"/>
    <w:rsid w:val="00F3575D"/>
    <w:rsid w:val="00F36A83"/>
    <w:rsid w:val="00F45991"/>
    <w:rsid w:val="00F46770"/>
    <w:rsid w:val="00F46CFD"/>
    <w:rsid w:val="00F519C2"/>
    <w:rsid w:val="00F52123"/>
    <w:rsid w:val="00F527EE"/>
    <w:rsid w:val="00F54FC1"/>
    <w:rsid w:val="00F5714C"/>
    <w:rsid w:val="00F60147"/>
    <w:rsid w:val="00F61334"/>
    <w:rsid w:val="00F62B42"/>
    <w:rsid w:val="00F66500"/>
    <w:rsid w:val="00F727F7"/>
    <w:rsid w:val="00F7555F"/>
    <w:rsid w:val="00F75655"/>
    <w:rsid w:val="00F80EFD"/>
    <w:rsid w:val="00F81531"/>
    <w:rsid w:val="00F83953"/>
    <w:rsid w:val="00F85EA1"/>
    <w:rsid w:val="00F87562"/>
    <w:rsid w:val="00F91490"/>
    <w:rsid w:val="00F938AB"/>
    <w:rsid w:val="00F93D23"/>
    <w:rsid w:val="00F95EC9"/>
    <w:rsid w:val="00F95F65"/>
    <w:rsid w:val="00F97322"/>
    <w:rsid w:val="00FA04D8"/>
    <w:rsid w:val="00FA0D72"/>
    <w:rsid w:val="00FA1102"/>
    <w:rsid w:val="00FA1481"/>
    <w:rsid w:val="00FA3A23"/>
    <w:rsid w:val="00FA3C77"/>
    <w:rsid w:val="00FA5714"/>
    <w:rsid w:val="00FB0202"/>
    <w:rsid w:val="00FB1C68"/>
    <w:rsid w:val="00FB3139"/>
    <w:rsid w:val="00FB59D0"/>
    <w:rsid w:val="00FB6140"/>
    <w:rsid w:val="00FC00DA"/>
    <w:rsid w:val="00FC0C71"/>
    <w:rsid w:val="00FC1C11"/>
    <w:rsid w:val="00FC43BF"/>
    <w:rsid w:val="00FC4860"/>
    <w:rsid w:val="00FC581A"/>
    <w:rsid w:val="00FE2C78"/>
    <w:rsid w:val="00FF076E"/>
    <w:rsid w:val="00FF08AE"/>
    <w:rsid w:val="00FF147C"/>
    <w:rsid w:val="00FF3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DEFF5"/>
  <w15:chartTrackingRefBased/>
  <w15:docId w15:val="{8760DB8A-49F9-4F84-BF2C-723B232F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B9E"/>
    <w:pPr>
      <w:spacing w:after="200" w:line="276" w:lineRule="auto"/>
    </w:pPr>
    <w:rPr>
      <w:rFonts w:ascii="Arial" w:hAnsi="Arial"/>
    </w:rPr>
  </w:style>
  <w:style w:type="paragraph" w:styleId="Heading1">
    <w:name w:val="heading 1"/>
    <w:basedOn w:val="Normal"/>
    <w:link w:val="Heading1Char"/>
    <w:uiPriority w:val="9"/>
    <w:qFormat/>
    <w:rsid w:val="00CB34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B34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B34E6"/>
    <w:pPr>
      <w:spacing w:before="100" w:beforeAutospacing="1" w:after="100" w:afterAutospacing="1" w:line="240" w:lineRule="auto"/>
      <w:ind w:left="720"/>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36277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4E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B34E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B34E6"/>
    <w:rPr>
      <w:rFonts w:ascii="Times New Roman" w:eastAsia="Times New Roman" w:hAnsi="Times New Roman" w:cs="Times New Roman"/>
      <w:b/>
      <w:bCs/>
      <w:sz w:val="27"/>
      <w:szCs w:val="27"/>
    </w:rPr>
  </w:style>
  <w:style w:type="paragraph" w:styleId="NoSpacing">
    <w:name w:val="No Spacing"/>
    <w:uiPriority w:val="1"/>
    <w:qFormat/>
    <w:rsid w:val="00CB34E6"/>
    <w:pPr>
      <w:spacing w:after="0" w:line="240" w:lineRule="auto"/>
    </w:pPr>
  </w:style>
  <w:style w:type="table" w:styleId="TableGrid">
    <w:name w:val="Table Grid"/>
    <w:basedOn w:val="TableNormal"/>
    <w:uiPriority w:val="39"/>
    <w:rsid w:val="00CB3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B3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4E6"/>
  </w:style>
  <w:style w:type="character" w:customStyle="1" w:styleId="ms-font-s">
    <w:name w:val="ms-font-s"/>
    <w:basedOn w:val="DefaultParagraphFont"/>
    <w:rsid w:val="00CB34E6"/>
  </w:style>
  <w:style w:type="character" w:customStyle="1" w:styleId="highlight">
    <w:name w:val="highlight"/>
    <w:basedOn w:val="DefaultParagraphFont"/>
    <w:rsid w:val="00916F5F"/>
  </w:style>
  <w:style w:type="character" w:styleId="Hyperlink">
    <w:name w:val="Hyperlink"/>
    <w:basedOn w:val="DefaultParagraphFont"/>
    <w:uiPriority w:val="99"/>
    <w:unhideWhenUsed/>
    <w:rsid w:val="00610CA5"/>
    <w:rPr>
      <w:color w:val="0563C1" w:themeColor="hyperlink"/>
      <w:u w:val="single"/>
    </w:rPr>
  </w:style>
  <w:style w:type="paragraph" w:styleId="BalloonText">
    <w:name w:val="Balloon Text"/>
    <w:basedOn w:val="Normal"/>
    <w:link w:val="BalloonTextChar"/>
    <w:uiPriority w:val="99"/>
    <w:semiHidden/>
    <w:unhideWhenUsed/>
    <w:rsid w:val="00CE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E2"/>
    <w:rPr>
      <w:rFonts w:ascii="Segoe UI" w:hAnsi="Segoe UI" w:cs="Segoe UI"/>
      <w:sz w:val="18"/>
      <w:szCs w:val="18"/>
    </w:rPr>
  </w:style>
  <w:style w:type="character" w:customStyle="1" w:styleId="UnresolvedMention1">
    <w:name w:val="Unresolved Mention1"/>
    <w:basedOn w:val="DefaultParagraphFont"/>
    <w:uiPriority w:val="99"/>
    <w:semiHidden/>
    <w:unhideWhenUsed/>
    <w:rsid w:val="00F66500"/>
    <w:rPr>
      <w:color w:val="605E5C"/>
      <w:shd w:val="clear" w:color="auto" w:fill="E1DFDD"/>
    </w:rPr>
  </w:style>
  <w:style w:type="character" w:styleId="FollowedHyperlink">
    <w:name w:val="FollowedHyperlink"/>
    <w:basedOn w:val="DefaultParagraphFont"/>
    <w:uiPriority w:val="99"/>
    <w:semiHidden/>
    <w:unhideWhenUsed/>
    <w:rsid w:val="00E80016"/>
    <w:rPr>
      <w:color w:val="954F72" w:themeColor="followedHyperlink"/>
      <w:u w:val="single"/>
    </w:rPr>
  </w:style>
  <w:style w:type="paragraph" w:styleId="Header">
    <w:name w:val="header"/>
    <w:basedOn w:val="Normal"/>
    <w:link w:val="HeaderChar"/>
    <w:uiPriority w:val="99"/>
    <w:unhideWhenUsed/>
    <w:rsid w:val="00B26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033"/>
  </w:style>
  <w:style w:type="paragraph" w:customStyle="1" w:styleId="xxmsonormal">
    <w:name w:val="x_xmsonormal"/>
    <w:basedOn w:val="Normal"/>
    <w:rsid w:val="00972540"/>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5A3E06"/>
    <w:rPr>
      <w:sz w:val="16"/>
      <w:szCs w:val="16"/>
    </w:rPr>
  </w:style>
  <w:style w:type="paragraph" w:styleId="CommentText">
    <w:name w:val="annotation text"/>
    <w:basedOn w:val="Normal"/>
    <w:link w:val="CommentTextChar"/>
    <w:uiPriority w:val="99"/>
    <w:semiHidden/>
    <w:unhideWhenUsed/>
    <w:rsid w:val="005A3E06"/>
    <w:pPr>
      <w:spacing w:line="240" w:lineRule="auto"/>
    </w:pPr>
    <w:rPr>
      <w:sz w:val="20"/>
      <w:szCs w:val="20"/>
    </w:rPr>
  </w:style>
  <w:style w:type="character" w:customStyle="1" w:styleId="CommentTextChar">
    <w:name w:val="Comment Text Char"/>
    <w:basedOn w:val="DefaultParagraphFont"/>
    <w:link w:val="CommentText"/>
    <w:uiPriority w:val="99"/>
    <w:semiHidden/>
    <w:rsid w:val="005A3E06"/>
    <w:rPr>
      <w:sz w:val="20"/>
      <w:szCs w:val="20"/>
    </w:rPr>
  </w:style>
  <w:style w:type="paragraph" w:styleId="CommentSubject">
    <w:name w:val="annotation subject"/>
    <w:basedOn w:val="CommentText"/>
    <w:next w:val="CommentText"/>
    <w:link w:val="CommentSubjectChar"/>
    <w:uiPriority w:val="99"/>
    <w:semiHidden/>
    <w:unhideWhenUsed/>
    <w:rsid w:val="005A3E06"/>
    <w:rPr>
      <w:b/>
      <w:bCs/>
    </w:rPr>
  </w:style>
  <w:style w:type="character" w:customStyle="1" w:styleId="CommentSubjectChar">
    <w:name w:val="Comment Subject Char"/>
    <w:basedOn w:val="CommentTextChar"/>
    <w:link w:val="CommentSubject"/>
    <w:uiPriority w:val="99"/>
    <w:semiHidden/>
    <w:rsid w:val="005A3E06"/>
    <w:rPr>
      <w:b/>
      <w:bCs/>
      <w:sz w:val="20"/>
      <w:szCs w:val="20"/>
    </w:rPr>
  </w:style>
  <w:style w:type="character" w:customStyle="1" w:styleId="Heading4Char">
    <w:name w:val="Heading 4 Char"/>
    <w:basedOn w:val="DefaultParagraphFont"/>
    <w:link w:val="Heading4"/>
    <w:uiPriority w:val="9"/>
    <w:rsid w:val="0036277B"/>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C11726"/>
    <w:rPr>
      <w:color w:val="605E5C"/>
      <w:shd w:val="clear" w:color="auto" w:fill="E1DFDD"/>
    </w:rPr>
  </w:style>
  <w:style w:type="character" w:styleId="Strong">
    <w:name w:val="Strong"/>
    <w:basedOn w:val="DefaultParagraphFont"/>
    <w:uiPriority w:val="22"/>
    <w:qFormat/>
    <w:rsid w:val="00A64535"/>
    <w:rPr>
      <w:b/>
      <w:bCs/>
    </w:rPr>
  </w:style>
  <w:style w:type="character" w:customStyle="1" w:styleId="apple-converted-space">
    <w:name w:val="apple-converted-space"/>
    <w:basedOn w:val="DefaultParagraphFont"/>
    <w:rsid w:val="00A64535"/>
  </w:style>
  <w:style w:type="paragraph" w:styleId="NormalWeb">
    <w:name w:val="Normal (Web)"/>
    <w:basedOn w:val="Normal"/>
    <w:uiPriority w:val="99"/>
    <w:unhideWhenUsed/>
    <w:rsid w:val="001B1A06"/>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002215"/>
    <w:pPr>
      <w:spacing w:after="160" w:line="259" w:lineRule="auto"/>
      <w:jc w:val="center"/>
    </w:pPr>
    <w:rPr>
      <w:b/>
      <w:sz w:val="32"/>
      <w:szCs w:val="32"/>
    </w:rPr>
  </w:style>
  <w:style w:type="character" w:customStyle="1" w:styleId="TitleChar">
    <w:name w:val="Title Char"/>
    <w:basedOn w:val="DefaultParagraphFont"/>
    <w:link w:val="Title"/>
    <w:uiPriority w:val="10"/>
    <w:rsid w:val="00002215"/>
    <w:rPr>
      <w:b/>
      <w:sz w:val="32"/>
      <w:szCs w:val="32"/>
    </w:rPr>
  </w:style>
  <w:style w:type="paragraph" w:customStyle="1" w:styleId="xelementtoproof">
    <w:name w:val="x_elementtoproof"/>
    <w:basedOn w:val="Normal"/>
    <w:rsid w:val="0075526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3C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177">
      <w:bodyDiv w:val="1"/>
      <w:marLeft w:val="0"/>
      <w:marRight w:val="0"/>
      <w:marTop w:val="0"/>
      <w:marBottom w:val="0"/>
      <w:divBdr>
        <w:top w:val="none" w:sz="0" w:space="0" w:color="auto"/>
        <w:left w:val="none" w:sz="0" w:space="0" w:color="auto"/>
        <w:bottom w:val="none" w:sz="0" w:space="0" w:color="auto"/>
        <w:right w:val="none" w:sz="0" w:space="0" w:color="auto"/>
      </w:divBdr>
    </w:div>
    <w:div w:id="141044960">
      <w:bodyDiv w:val="1"/>
      <w:marLeft w:val="0"/>
      <w:marRight w:val="0"/>
      <w:marTop w:val="0"/>
      <w:marBottom w:val="0"/>
      <w:divBdr>
        <w:top w:val="none" w:sz="0" w:space="0" w:color="auto"/>
        <w:left w:val="none" w:sz="0" w:space="0" w:color="auto"/>
        <w:bottom w:val="none" w:sz="0" w:space="0" w:color="auto"/>
        <w:right w:val="none" w:sz="0" w:space="0" w:color="auto"/>
      </w:divBdr>
    </w:div>
    <w:div w:id="237592764">
      <w:bodyDiv w:val="1"/>
      <w:marLeft w:val="0"/>
      <w:marRight w:val="0"/>
      <w:marTop w:val="0"/>
      <w:marBottom w:val="0"/>
      <w:divBdr>
        <w:top w:val="none" w:sz="0" w:space="0" w:color="auto"/>
        <w:left w:val="none" w:sz="0" w:space="0" w:color="auto"/>
        <w:bottom w:val="none" w:sz="0" w:space="0" w:color="auto"/>
        <w:right w:val="none" w:sz="0" w:space="0" w:color="auto"/>
      </w:divBdr>
    </w:div>
    <w:div w:id="398018890">
      <w:bodyDiv w:val="1"/>
      <w:marLeft w:val="0"/>
      <w:marRight w:val="0"/>
      <w:marTop w:val="0"/>
      <w:marBottom w:val="0"/>
      <w:divBdr>
        <w:top w:val="none" w:sz="0" w:space="0" w:color="auto"/>
        <w:left w:val="none" w:sz="0" w:space="0" w:color="auto"/>
        <w:bottom w:val="none" w:sz="0" w:space="0" w:color="auto"/>
        <w:right w:val="none" w:sz="0" w:space="0" w:color="auto"/>
      </w:divBdr>
    </w:div>
    <w:div w:id="418988560">
      <w:bodyDiv w:val="1"/>
      <w:marLeft w:val="0"/>
      <w:marRight w:val="0"/>
      <w:marTop w:val="0"/>
      <w:marBottom w:val="0"/>
      <w:divBdr>
        <w:top w:val="none" w:sz="0" w:space="0" w:color="auto"/>
        <w:left w:val="none" w:sz="0" w:space="0" w:color="auto"/>
        <w:bottom w:val="none" w:sz="0" w:space="0" w:color="auto"/>
        <w:right w:val="none" w:sz="0" w:space="0" w:color="auto"/>
      </w:divBdr>
    </w:div>
    <w:div w:id="574554912">
      <w:bodyDiv w:val="1"/>
      <w:marLeft w:val="0"/>
      <w:marRight w:val="0"/>
      <w:marTop w:val="0"/>
      <w:marBottom w:val="0"/>
      <w:divBdr>
        <w:top w:val="none" w:sz="0" w:space="0" w:color="auto"/>
        <w:left w:val="none" w:sz="0" w:space="0" w:color="auto"/>
        <w:bottom w:val="none" w:sz="0" w:space="0" w:color="auto"/>
        <w:right w:val="none" w:sz="0" w:space="0" w:color="auto"/>
      </w:divBdr>
    </w:div>
    <w:div w:id="622886730">
      <w:bodyDiv w:val="1"/>
      <w:marLeft w:val="0"/>
      <w:marRight w:val="0"/>
      <w:marTop w:val="0"/>
      <w:marBottom w:val="0"/>
      <w:divBdr>
        <w:top w:val="none" w:sz="0" w:space="0" w:color="auto"/>
        <w:left w:val="none" w:sz="0" w:space="0" w:color="auto"/>
        <w:bottom w:val="none" w:sz="0" w:space="0" w:color="auto"/>
        <w:right w:val="none" w:sz="0" w:space="0" w:color="auto"/>
      </w:divBdr>
    </w:div>
    <w:div w:id="1263493040">
      <w:bodyDiv w:val="1"/>
      <w:marLeft w:val="0"/>
      <w:marRight w:val="0"/>
      <w:marTop w:val="0"/>
      <w:marBottom w:val="0"/>
      <w:divBdr>
        <w:top w:val="none" w:sz="0" w:space="0" w:color="auto"/>
        <w:left w:val="none" w:sz="0" w:space="0" w:color="auto"/>
        <w:bottom w:val="none" w:sz="0" w:space="0" w:color="auto"/>
        <w:right w:val="none" w:sz="0" w:space="0" w:color="auto"/>
      </w:divBdr>
    </w:div>
    <w:div w:id="1386292257">
      <w:bodyDiv w:val="1"/>
      <w:marLeft w:val="0"/>
      <w:marRight w:val="0"/>
      <w:marTop w:val="0"/>
      <w:marBottom w:val="0"/>
      <w:divBdr>
        <w:top w:val="none" w:sz="0" w:space="0" w:color="auto"/>
        <w:left w:val="none" w:sz="0" w:space="0" w:color="auto"/>
        <w:bottom w:val="none" w:sz="0" w:space="0" w:color="auto"/>
        <w:right w:val="none" w:sz="0" w:space="0" w:color="auto"/>
      </w:divBdr>
    </w:div>
    <w:div w:id="1698314920">
      <w:bodyDiv w:val="1"/>
      <w:marLeft w:val="0"/>
      <w:marRight w:val="0"/>
      <w:marTop w:val="0"/>
      <w:marBottom w:val="0"/>
      <w:divBdr>
        <w:top w:val="none" w:sz="0" w:space="0" w:color="auto"/>
        <w:left w:val="none" w:sz="0" w:space="0" w:color="auto"/>
        <w:bottom w:val="none" w:sz="0" w:space="0" w:color="auto"/>
        <w:right w:val="none" w:sz="0" w:space="0" w:color="auto"/>
      </w:divBdr>
    </w:div>
    <w:div w:id="18657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elf_Registration_Enabled xmlns="b96e7778-caf5-4e93-b1a8-9fe4f7a4fd88" xsi:nil="true"/>
    <Teachers xmlns="b96e7778-caf5-4e93-b1a8-9fe4f7a4fd88">
      <UserInfo>
        <DisplayName/>
        <AccountId xsi:nil="true"/>
        <AccountType/>
      </UserInfo>
    </Teachers>
    <Students xmlns="b96e7778-caf5-4e93-b1a8-9fe4f7a4fd88">
      <UserInfo>
        <DisplayName/>
        <AccountId xsi:nil="true"/>
        <AccountType/>
      </UserInfo>
    </Students>
    <Distribution_Groups xmlns="b96e7778-caf5-4e93-b1a8-9fe4f7a4fd88" xsi:nil="true"/>
    <TeamsChannelId xmlns="b96e7778-caf5-4e93-b1a8-9fe4f7a4fd88" xsi:nil="true"/>
    <Templates xmlns="b96e7778-caf5-4e93-b1a8-9fe4f7a4fd88" xsi:nil="true"/>
    <Has_Teacher_Only_SectionGroup xmlns="b96e7778-caf5-4e93-b1a8-9fe4f7a4fd88" xsi:nil="true"/>
    <NotebookType xmlns="b96e7778-caf5-4e93-b1a8-9fe4f7a4fd88" xsi:nil="true"/>
    <FolderType xmlns="b96e7778-caf5-4e93-b1a8-9fe4f7a4fd88" xsi:nil="true"/>
    <CultureName xmlns="b96e7778-caf5-4e93-b1a8-9fe4f7a4fd88" xsi:nil="true"/>
    <LMS_Mappings xmlns="b96e7778-caf5-4e93-b1a8-9fe4f7a4fd88" xsi:nil="true"/>
    <Invited_Teachers xmlns="b96e7778-caf5-4e93-b1a8-9fe4f7a4fd88" xsi:nil="true"/>
    <IsNotebookLocked xmlns="b96e7778-caf5-4e93-b1a8-9fe4f7a4fd88" xsi:nil="true"/>
    <Is_Collaboration_Space_Locked xmlns="b96e7778-caf5-4e93-b1a8-9fe4f7a4fd88" xsi:nil="true"/>
    <Teams_Channel_Section_Location xmlns="b96e7778-caf5-4e93-b1a8-9fe4f7a4fd88" xsi:nil="true"/>
    <Owner xmlns="b96e7778-caf5-4e93-b1a8-9fe4f7a4fd88">
      <UserInfo>
        <DisplayName/>
        <AccountId xsi:nil="true"/>
        <AccountType/>
      </UserInfo>
    </Owner>
    <Math_Settings xmlns="b96e7778-caf5-4e93-b1a8-9fe4f7a4fd88" xsi:nil="true"/>
    <AppVersion xmlns="b96e7778-caf5-4e93-b1a8-9fe4f7a4fd88" xsi:nil="true"/>
    <Student_Groups xmlns="b96e7778-caf5-4e93-b1a8-9fe4f7a4fd88">
      <UserInfo>
        <DisplayName/>
        <AccountId xsi:nil="true"/>
        <AccountType/>
      </UserInfo>
    </Student_Groups>
    <Invited_Students xmlns="b96e7778-caf5-4e93-b1a8-9fe4f7a4fd88" xsi:nil="true"/>
    <DefaultSectionNames xmlns="b96e7778-caf5-4e93-b1a8-9fe4f7a4fd88" xsi:nil="true"/>
    <_activity xmlns="b96e7778-caf5-4e93-b1a8-9fe4f7a4fd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FB9E734E996E46A98CBE49FD5C8ED0" ma:contentTypeVersion="40" ma:contentTypeDescription="Create a new document." ma:contentTypeScope="" ma:versionID="282cd1e2e31b5df4f40827ff8a8746b0">
  <xsd:schema xmlns:xsd="http://www.w3.org/2001/XMLSchema" xmlns:xs="http://www.w3.org/2001/XMLSchema" xmlns:p="http://schemas.microsoft.com/office/2006/metadata/properties" xmlns:ns1="http://schemas.microsoft.com/sharepoint/v3" xmlns:ns3="b96e7778-caf5-4e93-b1a8-9fe4f7a4fd88" xmlns:ns4="9fc8c169-cfa0-459e-9c1f-3b30c7b0180d" targetNamespace="http://schemas.microsoft.com/office/2006/metadata/properties" ma:root="true" ma:fieldsID="9693fb7ec1dddc6baf6d8bb38307ef8c" ns1:_="" ns3:_="" ns4:_="">
    <xsd:import namespace="http://schemas.microsoft.com/sharepoint/v3"/>
    <xsd:import namespace="b96e7778-caf5-4e93-b1a8-9fe4f7a4fd88"/>
    <xsd:import namespace="9fc8c169-cfa0-459e-9c1f-3b30c7b0180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DateTaken" minOccurs="0"/>
                <xsd:element ref="ns3:MediaServiceLocation"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element ref="ns3:_activity"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e7778-caf5-4e93-b1a8-9fe4f7a4f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NotebookType" ma:index="23" nillable="true" ma:displayName="Notebook Type" ma:internalName="NotebookType">
      <xsd:simpleType>
        <xsd:restriction base="dms:Text"/>
      </xsd:simpleType>
    </xsd:element>
    <xsd:element name="FolderType" ma:index="24" nillable="true" ma:displayName="Folder Type" ma:internalName="FolderType">
      <xsd:simpleType>
        <xsd:restriction base="dms:Text"/>
      </xsd:simpleType>
    </xsd:element>
    <xsd:element name="CultureName" ma:index="25" nillable="true" ma:displayName="Culture Name" ma:internalName="CultureName">
      <xsd:simpleType>
        <xsd:restriction base="dms:Text"/>
      </xsd:simpleType>
    </xsd:element>
    <xsd:element name="AppVersion" ma:index="26" nillable="true" ma:displayName="App Version" ma:internalName="AppVersion">
      <xsd:simpleType>
        <xsd:restriction base="dms:Text"/>
      </xsd:simpleType>
    </xsd:element>
    <xsd:element name="TeamsChannelId" ma:index="27" nillable="true" ma:displayName="Teams Channel Id" ma:internalName="TeamsChannelId">
      <xsd:simpleType>
        <xsd:restriction base="dms:Text"/>
      </xsd:simpleType>
    </xsd:element>
    <xsd:element name="Owner" ma:index="2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9" nillable="true" ma:displayName="Math Settings" ma:internalName="Math_Settings">
      <xsd:simpleType>
        <xsd:restriction base="dms:Text"/>
      </xsd:simpleType>
    </xsd:element>
    <xsd:element name="DefaultSectionNames" ma:index="30" nillable="true" ma:displayName="Default Section Names" ma:internalName="DefaultSectionNames">
      <xsd:simpleType>
        <xsd:restriction base="dms:Note">
          <xsd:maxLength value="255"/>
        </xsd:restriction>
      </xsd:simpleType>
    </xsd:element>
    <xsd:element name="Templates" ma:index="31" nillable="true" ma:displayName="Templates" ma:internalName="Templates">
      <xsd:simpleType>
        <xsd:restriction base="dms:Note">
          <xsd:maxLength value="255"/>
        </xsd:restriction>
      </xsd:simpleType>
    </xsd:element>
    <xsd:element name="Teachers" ma:index="3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Invited_Teachers" ma:index="37" nillable="true" ma:displayName="Invited Teachers" ma:internalName="Invited_Teachers">
      <xsd:simpleType>
        <xsd:restriction base="dms:Note">
          <xsd:maxLength value="255"/>
        </xsd:restriction>
      </xsd:simpleType>
    </xsd:element>
    <xsd:element name="Invited_Students" ma:index="38" nillable="true" ma:displayName="Invited Students" ma:internalName="Invited_Students">
      <xsd:simpleType>
        <xsd:restriction base="dms:Note">
          <xsd:maxLength value="255"/>
        </xsd:restriction>
      </xsd:simpleType>
    </xsd:element>
    <xsd:element name="Self_Registration_Enabled" ma:index="39" nillable="true" ma:displayName="Self Registration Enabled" ma:internalName="Self_Registration_Enabled">
      <xsd:simpleType>
        <xsd:restriction base="dms:Boolean"/>
      </xsd:simpleType>
    </xsd:element>
    <xsd:element name="Has_Teacher_Only_SectionGroup" ma:index="40" nillable="true" ma:displayName="Has Teacher Only SectionGroup" ma:internalName="Has_Teacher_Only_SectionGroup">
      <xsd:simpleType>
        <xsd:restriction base="dms:Boolean"/>
      </xsd:simpleType>
    </xsd:element>
    <xsd:element name="Is_Collaboration_Space_Locked" ma:index="41" nillable="true" ma:displayName="Is Collaboration Space Locked" ma:internalName="Is_Collaboration_Space_Locked">
      <xsd:simpleType>
        <xsd:restriction base="dms:Boolean"/>
      </xsd:simpleType>
    </xsd:element>
    <xsd:element name="IsNotebookLocked" ma:index="42" nillable="true" ma:displayName="Is Notebook Locked" ma:internalName="IsNotebookLocked">
      <xsd:simpleType>
        <xsd:restriction base="dms:Boolean"/>
      </xsd:simpleType>
    </xsd:element>
    <xsd:element name="Teams_Channel_Section_Location" ma:index="43" nillable="true" ma:displayName="Teams Channel Section Location" ma:internalName="Teams_Channel_Section_Location">
      <xsd:simpleType>
        <xsd:restriction base="dms:Text"/>
      </xsd:simpleType>
    </xsd:element>
    <xsd:element name="_activity" ma:index="44" nillable="true" ma:displayName="_activity" ma:hidden="true" ma:internalName="_activity">
      <xsd:simpleType>
        <xsd:restriction base="dms:Note"/>
      </xsd:simpleType>
    </xsd:element>
    <xsd:element name="MediaLengthInSeconds" ma:index="45" nillable="true" ma:displayName="MediaLengthInSeconds" ma:hidden="true" ma:internalName="MediaLengthInSeconds" ma:readOnly="true">
      <xsd:simpleType>
        <xsd:restriction base="dms:Unknow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ystemTags" ma:index="4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c8c169-cfa0-459e-9c1f-3b30c7b0180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6A7DF-279A-4DC4-8AA0-E66958AF6CA9}">
  <ds:schemaRefs>
    <ds:schemaRef ds:uri="http://schemas.microsoft.com/office/2006/metadata/properties"/>
    <ds:schemaRef ds:uri="http://schemas.microsoft.com/office/infopath/2007/PartnerControls"/>
    <ds:schemaRef ds:uri="http://schemas.microsoft.com/sharepoint/v3"/>
    <ds:schemaRef ds:uri="b96e7778-caf5-4e93-b1a8-9fe4f7a4fd88"/>
  </ds:schemaRefs>
</ds:datastoreItem>
</file>

<file path=customXml/itemProps2.xml><?xml version="1.0" encoding="utf-8"?>
<ds:datastoreItem xmlns:ds="http://schemas.openxmlformats.org/officeDocument/2006/customXml" ds:itemID="{1AF6C890-40F4-4C5D-8E67-2E48940AEECB}">
  <ds:schemaRefs>
    <ds:schemaRef ds:uri="http://schemas.microsoft.com/sharepoint/v3/contenttype/forms"/>
  </ds:schemaRefs>
</ds:datastoreItem>
</file>

<file path=customXml/itemProps3.xml><?xml version="1.0" encoding="utf-8"?>
<ds:datastoreItem xmlns:ds="http://schemas.openxmlformats.org/officeDocument/2006/customXml" ds:itemID="{82CB3F4E-83DF-4199-9678-040FCCEA3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6e7778-caf5-4e93-b1a8-9fe4f7a4fd88"/>
    <ds:schemaRef ds:uri="9fc8c169-cfa0-459e-9c1f-3b30c7b01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3578</Words>
  <Characters>18751</Characters>
  <Application>Microsoft Office Word</Application>
  <DocSecurity>0</DocSecurity>
  <Lines>353</Lines>
  <Paragraphs>180</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22149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Ray Ellenberger</dc:creator>
  <cp:keywords/>
  <dc:description/>
  <cp:lastModifiedBy>Jessica M Jensen</cp:lastModifiedBy>
  <cp:revision>54</cp:revision>
  <cp:lastPrinted>2019-07-18T18:36:00Z</cp:lastPrinted>
  <dcterms:created xsi:type="dcterms:W3CDTF">2025-12-15T16:22:00Z</dcterms:created>
  <dcterms:modified xsi:type="dcterms:W3CDTF">2025-12-16T14:59:00Z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0x01010003FB9E734E996E46A98CBE49FD5C8ED0</vt:lpwstr>
  </property>
</Properties>
</file>