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AE839" w14:textId="25736201" w:rsidR="00CD7209" w:rsidRDefault="00B6481C" w:rsidP="00CD7209">
      <w:pPr>
        <w:pStyle w:val="Title"/>
        <w:jc w:val="center"/>
      </w:pPr>
      <w:bookmarkStart w:id="0" w:name="_GoBack"/>
      <w:bookmarkEnd w:id="0"/>
      <w:r>
        <w:t xml:space="preserve">1a - </w:t>
      </w:r>
      <w:r w:rsidR="00AB280B">
        <w:t>Introduction to Functions</w:t>
      </w:r>
    </w:p>
    <w:p w14:paraId="411B9ACA" w14:textId="77777777" w:rsidR="00326FD2" w:rsidRDefault="00326FD2" w:rsidP="00326FD2">
      <w:pPr>
        <w:pStyle w:val="Heading1"/>
      </w:pPr>
      <w:r>
        <w:t>Objectives:</w:t>
      </w:r>
    </w:p>
    <w:p w14:paraId="5B0E072E" w14:textId="77777777" w:rsidR="007236BE" w:rsidRDefault="007236BE" w:rsidP="007236BE">
      <w:pPr>
        <w:spacing w:after="0"/>
      </w:pPr>
      <w:r>
        <w:t>The goals of the unit are that you will be able to:</w:t>
      </w:r>
    </w:p>
    <w:p w14:paraId="44365AB5" w14:textId="7FB047DD" w:rsidR="007236BE" w:rsidRDefault="007236BE" w:rsidP="007236BE">
      <w:pPr>
        <w:pStyle w:val="ListParagraph"/>
        <w:numPr>
          <w:ilvl w:val="0"/>
          <w:numId w:val="2"/>
        </w:numPr>
        <w:spacing w:after="0"/>
      </w:pPr>
      <w:r>
        <w:t>Define relations and functions, differentiate between them</w:t>
      </w:r>
      <w:r w:rsidR="00002CC2">
        <w:t>,</w:t>
      </w:r>
      <w:r>
        <w:t xml:space="preserve"> and give examples of them</w:t>
      </w:r>
    </w:p>
    <w:p w14:paraId="7442BA47" w14:textId="77777777" w:rsidR="007236BE" w:rsidRDefault="007236BE" w:rsidP="007236BE">
      <w:pPr>
        <w:pStyle w:val="ListParagraph"/>
        <w:numPr>
          <w:ilvl w:val="0"/>
          <w:numId w:val="2"/>
        </w:numPr>
        <w:spacing w:after="0"/>
      </w:pPr>
      <w:r>
        <w:t>Understand and use function notation</w:t>
      </w:r>
    </w:p>
    <w:p w14:paraId="3EF11E8B" w14:textId="2CE447C7" w:rsidR="00F4387D" w:rsidRDefault="00F4387D" w:rsidP="007236BE">
      <w:pPr>
        <w:pStyle w:val="ListParagraph"/>
        <w:numPr>
          <w:ilvl w:val="0"/>
          <w:numId w:val="2"/>
        </w:numPr>
        <w:spacing w:after="0"/>
      </w:pPr>
      <w:r w:rsidRPr="00F4387D">
        <w:t>Determine whether a relationship (presented in a variety of formats) represents a function</w:t>
      </w:r>
    </w:p>
    <w:p w14:paraId="4CA25830" w14:textId="7F6A82D7" w:rsidR="00000A02" w:rsidRDefault="00000A02" w:rsidP="007236BE">
      <w:pPr>
        <w:pStyle w:val="ListParagraph"/>
        <w:numPr>
          <w:ilvl w:val="0"/>
          <w:numId w:val="2"/>
        </w:numPr>
        <w:spacing w:after="0"/>
      </w:pPr>
      <w:r>
        <w:t>Graph functions and find their x- and y-intercepts</w:t>
      </w:r>
    </w:p>
    <w:p w14:paraId="4C7E45E5" w14:textId="77777777" w:rsidR="000E41EA" w:rsidRDefault="000E41EA" w:rsidP="000E41EA">
      <w:pPr>
        <w:pStyle w:val="Heading1"/>
      </w:pPr>
      <w:r>
        <w:t>Textbook Sections</w:t>
      </w:r>
      <w:r w:rsidR="00842732">
        <w:t xml:space="preserve"> (OpenStax Precalculus):</w:t>
      </w:r>
    </w:p>
    <w:p w14:paraId="234C4ACB" w14:textId="77777777" w:rsidR="000E41EA" w:rsidRDefault="00842732" w:rsidP="00842732">
      <w:pPr>
        <w:spacing w:after="0"/>
      </w:pPr>
      <w:r>
        <w:t>Section 1.1: Functions and Function Notation</w:t>
      </w:r>
      <w:r w:rsidR="003314EF">
        <w:t xml:space="preserve"> (</w:t>
      </w:r>
      <w:r w:rsidR="00001178">
        <w:t>one-to-one will be in a later worksheet)</w:t>
      </w:r>
    </w:p>
    <w:p w14:paraId="2329139E" w14:textId="77777777" w:rsidR="00326FD2" w:rsidRPr="00326FD2" w:rsidRDefault="007236BE" w:rsidP="007236BE">
      <w:pPr>
        <w:pStyle w:val="Heading1"/>
      </w:pPr>
      <w:r>
        <w:t>Relations and functions</w:t>
      </w:r>
    </w:p>
    <w:p w14:paraId="79E25FB3" w14:textId="77777777" w:rsidR="00AB280B" w:rsidRDefault="00441021" w:rsidP="00AB280B">
      <w:r>
        <w:t xml:space="preserve">A </w:t>
      </w:r>
      <w:r>
        <w:rPr>
          <w:b/>
        </w:rPr>
        <w:t>relation</w:t>
      </w:r>
      <w:r>
        <w:t xml:space="preserve"> is a set of ordered pairs.  For example:</w:t>
      </w:r>
    </w:p>
    <w:p w14:paraId="7C7E44EB" w14:textId="77777777" w:rsidR="00441021" w:rsidRDefault="00441021" w:rsidP="00AB280B">
      <w:r>
        <w:t>A: {(1,3), (</w:t>
      </w:r>
      <w:r w:rsidR="00CD7209">
        <w:t>3, 3</w:t>
      </w:r>
      <w:r>
        <w:t>), (2, 7)}</w:t>
      </w:r>
      <w:r>
        <w:tab/>
      </w:r>
      <w:r>
        <w:tab/>
        <w:t>B: {(cat, purr), (cat, meow), (dog, bark), (cat, growl), (dog, growl)}</w:t>
      </w:r>
    </w:p>
    <w:p w14:paraId="1326E4FC" w14:textId="77777777" w:rsidR="00441021" w:rsidRDefault="00441021" w:rsidP="00AB280B">
      <w:r>
        <w:t>C: {(1,2), (2,3), (3,4), (4, 5), (5,6), …}</w:t>
      </w:r>
    </w:p>
    <w:p w14:paraId="562B4387" w14:textId="77777777" w:rsidR="00441021" w:rsidRDefault="00CD7209" w:rsidP="00AB280B">
      <w:r>
        <w:t xml:space="preserve">The </w:t>
      </w:r>
      <w:r>
        <w:rPr>
          <w:b/>
        </w:rPr>
        <w:t>domain</w:t>
      </w:r>
      <w:r>
        <w:t xml:space="preserve"> of a relation is the set of all the first elements of the pairs.  The </w:t>
      </w:r>
      <w:r>
        <w:rPr>
          <w:b/>
        </w:rPr>
        <w:t xml:space="preserve">range </w:t>
      </w:r>
      <w:r>
        <w:t>is the set of all the second elements of the pairs.</w:t>
      </w:r>
    </w:p>
    <w:p w14:paraId="54CA83C8" w14:textId="77777777" w:rsidR="00CD7209" w:rsidRDefault="00CD7209" w:rsidP="00CD7209">
      <w:pPr>
        <w:pStyle w:val="ListParagraph"/>
        <w:numPr>
          <w:ilvl w:val="0"/>
          <w:numId w:val="1"/>
        </w:numPr>
        <w:spacing w:after="600"/>
      </w:pPr>
      <w:r>
        <w:t>What is the domain of relation B?</w:t>
      </w:r>
    </w:p>
    <w:p w14:paraId="782E8584" w14:textId="77777777" w:rsidR="00CD7209" w:rsidRDefault="00CD7209" w:rsidP="00CD7209">
      <w:r>
        <w:t xml:space="preserve">A </w:t>
      </w:r>
      <w:r>
        <w:rPr>
          <w:b/>
        </w:rPr>
        <w:t xml:space="preserve">function </w:t>
      </w:r>
      <w:r>
        <w:t xml:space="preserve">is a relation where each element of the domain is paired with only one element of the range.  </w:t>
      </w:r>
    </w:p>
    <w:p w14:paraId="2BC50E71" w14:textId="77777777" w:rsidR="00CD7209" w:rsidRPr="00CD7209" w:rsidRDefault="00CD7209" w:rsidP="00CD7209">
      <w:pPr>
        <w:pStyle w:val="ListParagraph"/>
        <w:numPr>
          <w:ilvl w:val="0"/>
          <w:numId w:val="1"/>
        </w:numPr>
        <w:spacing w:after="700"/>
      </w:pPr>
      <w:r>
        <w:t>Which of the above relations are functions?</w:t>
      </w:r>
    </w:p>
    <w:p w14:paraId="41C7D7B2" w14:textId="77777777" w:rsidR="00CD7209" w:rsidRDefault="00CD7209" w:rsidP="00CD7209">
      <w:r>
        <w:t xml:space="preserve">Elements of the domain are called </w:t>
      </w:r>
      <w:r>
        <w:rPr>
          <w:b/>
        </w:rPr>
        <w:t>inputs</w:t>
      </w:r>
      <w:r>
        <w:t xml:space="preserve"> and elements of the range are called </w:t>
      </w:r>
      <w:r>
        <w:rPr>
          <w:b/>
        </w:rPr>
        <w:t xml:space="preserve">outputs.  </w:t>
      </w:r>
      <w:r>
        <w:t>We can think of functions as imaginary machines that take in inputs and produce outputs.</w:t>
      </w:r>
    </w:p>
    <w:p w14:paraId="2AAAAEEB" w14:textId="77777777" w:rsidR="007E04BF" w:rsidRDefault="00CD7209" w:rsidP="007E04BF">
      <w:pPr>
        <w:pStyle w:val="ListParagraph"/>
        <w:numPr>
          <w:ilvl w:val="0"/>
          <w:numId w:val="1"/>
        </w:numPr>
        <w:spacing w:after="1300"/>
      </w:pPr>
      <w:r>
        <w:t>Write a definition of a function that doesn’t use the word “relation.”</w:t>
      </w:r>
    </w:p>
    <w:p w14:paraId="71052C62" w14:textId="77777777" w:rsidR="007E04BF" w:rsidRDefault="007E04BF" w:rsidP="007E04BF">
      <w:pPr>
        <w:spacing w:after="1300"/>
      </w:pPr>
    </w:p>
    <w:p w14:paraId="33AEC858" w14:textId="77777777" w:rsidR="008768C4" w:rsidRDefault="008768C4" w:rsidP="008768C4">
      <w:pPr>
        <w:pStyle w:val="ListParagraph"/>
        <w:spacing w:after="2880"/>
      </w:pPr>
    </w:p>
    <w:p w14:paraId="6E84A296" w14:textId="34367BDC" w:rsidR="000E236F" w:rsidRDefault="000E236F" w:rsidP="00002CC2">
      <w:pPr>
        <w:pStyle w:val="ListParagraph"/>
        <w:numPr>
          <w:ilvl w:val="0"/>
          <w:numId w:val="1"/>
        </w:numPr>
        <w:tabs>
          <w:tab w:val="left" w:pos="3540"/>
        </w:tabs>
      </w:pPr>
      <w:r>
        <w:t>Give several real-world examples of relations.  They can be defined as ordered pairs or by saying how the first and second coordinates relate, such as “animals and sounds they make”.  Find at least two that are not functions and at least two that are.</w:t>
      </w:r>
    </w:p>
    <w:p w14:paraId="08E88CDC" w14:textId="77777777" w:rsidR="00002CC2" w:rsidRDefault="00002CC2" w:rsidP="00002CC2">
      <w:pPr>
        <w:tabs>
          <w:tab w:val="left" w:pos="3540"/>
        </w:tabs>
        <w:spacing w:after="2640"/>
      </w:pPr>
    </w:p>
    <w:p w14:paraId="715E3F6A" w14:textId="77777777" w:rsidR="00934A8C" w:rsidRDefault="006F490A" w:rsidP="006F490A">
      <w:r>
        <w:rPr>
          <w:b/>
        </w:rPr>
        <w:t>F</w:t>
      </w:r>
      <w:r w:rsidR="004C53F9" w:rsidRPr="004C53F9">
        <w:rPr>
          <w:b/>
        </w:rPr>
        <w:t>unction notation</w:t>
      </w:r>
      <w:r>
        <w:rPr>
          <w:b/>
        </w:rPr>
        <w:t xml:space="preserve">: </w:t>
      </w:r>
      <w:r w:rsidR="004C53F9">
        <w:t>The notation y = f(x) defines a function named f. This is read as “y is a function of x.” The letter x represents the input</w:t>
      </w:r>
      <w:r>
        <w:rPr>
          <w:b/>
        </w:rPr>
        <w:t xml:space="preserve"> v</w:t>
      </w:r>
      <w:r w:rsidR="004C53F9">
        <w:t>alue</w:t>
      </w:r>
      <w:r>
        <w:t xml:space="preserve"> and the </w:t>
      </w:r>
      <w:r w:rsidR="004C53F9">
        <w:t>letter y, or f(x), represents the output value</w:t>
      </w:r>
      <w:r>
        <w:t>.</w:t>
      </w:r>
    </w:p>
    <w:p w14:paraId="47B3A724" w14:textId="77777777" w:rsidR="006F490A" w:rsidRDefault="006F490A" w:rsidP="006F490A">
      <w:pPr>
        <w:spacing w:after="800"/>
        <w:ind w:firstLine="720"/>
      </w:pPr>
      <w:r>
        <w:t xml:space="preserve">5. Suppose f(t) gives the population in millions of the state of Georgia t years after 2000.  What does </w:t>
      </w:r>
      <w:proofErr w:type="gramStart"/>
      <w:r>
        <w:t>f(</w:t>
      </w:r>
      <w:proofErr w:type="gramEnd"/>
      <w:r>
        <w:t>18)=10.5 signify?</w:t>
      </w:r>
    </w:p>
    <w:p w14:paraId="521FDDA1" w14:textId="436B3376" w:rsidR="00394E35" w:rsidRDefault="004F5E50" w:rsidP="00394E35">
      <w:pPr>
        <w:spacing w:after="2040"/>
        <w:ind w:firstLine="720"/>
        <w:rPr>
          <w:rFonts w:eastAsiaTheme="minorEastAsia"/>
        </w:rPr>
      </w:pPr>
      <w:r>
        <w:t xml:space="preserve">6. For the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-2x</m:t>
        </m:r>
      </m:oMath>
      <w:r w:rsidR="00394E35">
        <w:rPr>
          <w:rFonts w:eastAsiaTheme="minorEastAsia"/>
        </w:rPr>
        <w:t xml:space="preserve">, evaluate </w:t>
      </w:r>
      <m:oMath>
        <m:r>
          <w:rPr>
            <w:rFonts w:ascii="Cambria Math" w:eastAsiaTheme="minorEastAsia" w:hAnsi="Cambria Math"/>
          </w:rPr>
          <m:t>f(a-3)</m:t>
        </m:r>
      </m:oMath>
      <w:r w:rsidR="00394E35">
        <w:rPr>
          <w:rFonts w:eastAsiaTheme="minorEastAsia"/>
        </w:rPr>
        <w:t>.</w:t>
      </w:r>
    </w:p>
    <w:p w14:paraId="0A37C629" w14:textId="77777777" w:rsidR="00394E35" w:rsidRDefault="00394E35" w:rsidP="00394E35">
      <w:pPr>
        <w:spacing w:after="2040"/>
        <w:ind w:firstLine="720"/>
        <w:rPr>
          <w:rFonts w:eastAsiaTheme="minorEastAsia"/>
        </w:rPr>
      </w:pPr>
      <w:r>
        <w:rPr>
          <w:rFonts w:eastAsiaTheme="minorEastAsia"/>
        </w:rPr>
        <w:t xml:space="preserve">7. Express the relationship </w:t>
      </w:r>
      <m:oMath>
        <m:r>
          <w:rPr>
            <w:rFonts w:ascii="Cambria Math" w:eastAsiaTheme="minorEastAsia" w:hAnsi="Cambria Math"/>
          </w:rPr>
          <m:t>2+3n+2p=4</m:t>
        </m:r>
      </m:oMath>
      <w:r>
        <w:rPr>
          <w:rFonts w:eastAsiaTheme="minorEastAsia"/>
        </w:rPr>
        <w:t xml:space="preserve"> so that n is a function of p, if possible</w:t>
      </w:r>
      <w:r w:rsidR="00E14C7F">
        <w:rPr>
          <w:rFonts w:eastAsiaTheme="minorEastAsia"/>
        </w:rPr>
        <w:t>.</w:t>
      </w:r>
    </w:p>
    <w:p w14:paraId="18B9B6F0" w14:textId="77777777" w:rsidR="00394E35" w:rsidRDefault="00394E35" w:rsidP="00CC621F">
      <w:pPr>
        <w:spacing w:after="2400"/>
        <w:ind w:firstLine="720"/>
        <w:rPr>
          <w:rFonts w:eastAsiaTheme="minorEastAsia"/>
        </w:rPr>
      </w:pPr>
      <w:r>
        <w:rPr>
          <w:rFonts w:eastAsiaTheme="minorEastAsia"/>
        </w:rPr>
        <w:t xml:space="preserve">8. </w:t>
      </w:r>
      <w:r w:rsidR="00E14C7F">
        <w:rPr>
          <w:rFonts w:eastAsiaTheme="minorEastAsia"/>
        </w:rPr>
        <w:t xml:space="preserve">Express the relationship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=1</m:t>
        </m:r>
      </m:oMath>
      <w:r w:rsidR="00E14C7F">
        <w:rPr>
          <w:rFonts w:eastAsiaTheme="minorEastAsia"/>
        </w:rPr>
        <w:t xml:space="preserve"> so that y is a function of x, if possible. (What shape does this equation describe?)</w:t>
      </w:r>
    </w:p>
    <w:p w14:paraId="53A371A5" w14:textId="320BAD28" w:rsidR="00BF2C88" w:rsidRDefault="00603543" w:rsidP="00603543">
      <w:pPr>
        <w:rPr>
          <w:rFonts w:eastAsiaTheme="minorEastAsia"/>
        </w:rPr>
      </w:pPr>
      <w:r>
        <w:rPr>
          <w:rFonts w:eastAsiaTheme="minorEastAsia"/>
        </w:rPr>
        <w:lastRenderedPageBreak/>
        <w:tab/>
      </w:r>
      <w:r w:rsidR="00080B10">
        <w:rPr>
          <w:rFonts w:eastAsiaTheme="minorEastAsia"/>
        </w:rPr>
        <w:t xml:space="preserve">When we graph a function </w:t>
      </w:r>
      <m:oMath>
        <m:r>
          <w:rPr>
            <w:rFonts w:ascii="Cambria Math" w:eastAsiaTheme="minorEastAsia" w:hAnsi="Cambria Math"/>
          </w:rPr>
          <m:t>y=f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sidR="00C27F26">
        <w:rPr>
          <w:rFonts w:eastAsiaTheme="minorEastAsia"/>
        </w:rPr>
        <w:t xml:space="preserve"> we plot all the points </w:t>
      </w:r>
      <m:oMath>
        <m:d>
          <m:dPr>
            <m:ctrlPr>
              <w:rPr>
                <w:rFonts w:ascii="Cambria Math" w:eastAsiaTheme="minorEastAsia" w:hAnsi="Cambria Math"/>
                <w:i/>
              </w:rPr>
            </m:ctrlPr>
          </m:dPr>
          <m:e>
            <m:r>
              <w:rPr>
                <w:rFonts w:ascii="Cambria Math" w:eastAsiaTheme="minorEastAsia" w:hAnsi="Cambria Math"/>
              </w:rPr>
              <m:t>x,y</m:t>
            </m:r>
          </m:e>
        </m:d>
      </m:oMath>
      <w:r w:rsidR="00C27F26">
        <w:rPr>
          <w:rFonts w:eastAsiaTheme="minorEastAsia"/>
        </w:rPr>
        <w:t xml:space="preserve"> that satisfy the equation.</w:t>
      </w:r>
    </w:p>
    <w:p w14:paraId="04FEA516" w14:textId="3C5AA4D9" w:rsidR="00A06D7A" w:rsidRDefault="00A06D7A" w:rsidP="00603543">
      <w:pPr>
        <w:rPr>
          <w:rFonts w:eastAsiaTheme="minorEastAsia"/>
        </w:rPr>
      </w:pPr>
      <w:r>
        <w:rPr>
          <w:rFonts w:eastAsiaTheme="minorEastAsia"/>
        </w:rPr>
        <w:t xml:space="preserve">9. </w:t>
      </w:r>
      <w:r w:rsidR="002F2EA4">
        <w:rPr>
          <w:rFonts w:eastAsiaTheme="minorEastAsia"/>
        </w:rPr>
        <w:t xml:space="preserve">Plot 4 points on the graph of </w:t>
      </w:r>
      <m:oMath>
        <m:r>
          <w:rPr>
            <w:rFonts w:ascii="Cambria Math" w:eastAsiaTheme="minorEastAsia" w:hAnsi="Cambria Math"/>
          </w:rPr>
          <m:t>y=-</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x+5</m:t>
                </m:r>
              </m:e>
            </m:d>
          </m:e>
          <m:sup>
            <m:r>
              <w:rPr>
                <w:rFonts w:ascii="Cambria Math" w:eastAsiaTheme="minorEastAsia" w:hAnsi="Cambria Math"/>
              </w:rPr>
              <m:t>2</m:t>
            </m:r>
          </m:sup>
        </m:sSup>
        <m:r>
          <w:rPr>
            <w:rFonts w:ascii="Cambria Math" w:eastAsiaTheme="minorEastAsia" w:hAnsi="Cambria Math"/>
          </w:rPr>
          <m:t>.</m:t>
        </m:r>
      </m:oMath>
    </w:p>
    <w:p w14:paraId="7C72F8F6" w14:textId="77777777" w:rsidR="005179E9" w:rsidRDefault="005179E9" w:rsidP="005179E9">
      <w:pPr>
        <w:spacing w:after="2280"/>
        <w:rPr>
          <w:rFonts w:eastAsiaTheme="minorEastAsia"/>
        </w:rPr>
      </w:pPr>
    </w:p>
    <w:p w14:paraId="7E383588" w14:textId="0A14162C" w:rsidR="00603543" w:rsidRDefault="00503058" w:rsidP="00603543">
      <w:pPr>
        <w:rPr>
          <w:rFonts w:eastAsiaTheme="minorEastAsia"/>
        </w:rPr>
      </w:pPr>
      <w:r>
        <w:rPr>
          <w:rFonts w:eastAsiaTheme="minorEastAsia"/>
          <w:b/>
        </w:rPr>
        <w:t xml:space="preserve">The </w:t>
      </w:r>
      <w:r w:rsidR="00603543">
        <w:rPr>
          <w:rFonts w:eastAsiaTheme="minorEastAsia"/>
          <w:b/>
        </w:rPr>
        <w:t xml:space="preserve">Vertical Line Test: </w:t>
      </w:r>
      <w:r w:rsidR="00603543">
        <w:rPr>
          <w:rFonts w:eastAsiaTheme="minorEastAsia"/>
        </w:rPr>
        <w:t>Examine a graph to see if any vertical line crosses the graph in more than one point.</w:t>
      </w:r>
    </w:p>
    <w:p w14:paraId="10711B0A" w14:textId="241B1E4A" w:rsidR="00603543" w:rsidRDefault="00603543" w:rsidP="00603543">
      <w:pPr>
        <w:rPr>
          <w:rFonts w:eastAsiaTheme="minorEastAsia"/>
        </w:rPr>
      </w:pPr>
      <w:r>
        <w:rPr>
          <w:rFonts w:eastAsiaTheme="minorEastAsia"/>
        </w:rPr>
        <w:t>If a vertical line does cross in more than one point</w:t>
      </w:r>
      <w:r w:rsidR="00916479">
        <w:rPr>
          <w:rFonts w:eastAsiaTheme="minorEastAsia"/>
        </w:rPr>
        <w:t>, the graph is NOT the graph of a function.</w:t>
      </w:r>
    </w:p>
    <w:p w14:paraId="5E26FC56" w14:textId="539E0CAA" w:rsidR="00603543" w:rsidRDefault="00603543" w:rsidP="00603543">
      <w:pPr>
        <w:rPr>
          <w:rFonts w:eastAsiaTheme="minorEastAsia"/>
        </w:rPr>
      </w:pPr>
      <w:r>
        <w:rPr>
          <w:rFonts w:eastAsiaTheme="minorEastAsia"/>
        </w:rPr>
        <w:t xml:space="preserve">If </w:t>
      </w:r>
      <w:r>
        <w:rPr>
          <w:rFonts w:eastAsiaTheme="minorEastAsia"/>
          <w:i/>
        </w:rPr>
        <w:t xml:space="preserve">no </w:t>
      </w:r>
      <w:r>
        <w:rPr>
          <w:rFonts w:eastAsiaTheme="minorEastAsia"/>
        </w:rPr>
        <w:t>vertical line could cross the graph in more than one point</w:t>
      </w:r>
      <w:r w:rsidR="00916479">
        <w:rPr>
          <w:rFonts w:eastAsiaTheme="minorEastAsia"/>
        </w:rPr>
        <w:t>, the graph IS the graph of a function.</w:t>
      </w:r>
    </w:p>
    <w:p w14:paraId="18AB67CE" w14:textId="77777777" w:rsidR="00603543" w:rsidRDefault="00603543" w:rsidP="00603543">
      <w:pPr>
        <w:rPr>
          <w:rFonts w:eastAsiaTheme="minorEastAsia"/>
        </w:rPr>
      </w:pPr>
    </w:p>
    <w:p w14:paraId="02BA0748" w14:textId="2D08C1A1" w:rsidR="00603543" w:rsidRDefault="007F06D7" w:rsidP="00603543">
      <w:pPr>
        <w:rPr>
          <w:rFonts w:eastAsiaTheme="minorEastAsia"/>
        </w:rPr>
      </w:pPr>
      <w:r>
        <w:rPr>
          <w:rFonts w:eastAsiaTheme="minorEastAsia"/>
        </w:rPr>
        <w:t>10</w:t>
      </w:r>
      <w:r w:rsidR="00916479">
        <w:rPr>
          <w:rFonts w:eastAsiaTheme="minorEastAsia"/>
        </w:rPr>
        <w:t xml:space="preserve">. </w:t>
      </w:r>
      <w:r w:rsidR="00603543">
        <w:rPr>
          <w:rFonts w:eastAsiaTheme="minorEastAsia"/>
        </w:rPr>
        <w:t xml:space="preserve"> Draw examples of both outcomes of the vertical line test. </w:t>
      </w:r>
    </w:p>
    <w:p w14:paraId="35B60689" w14:textId="77777777" w:rsidR="00603543" w:rsidRPr="00603543" w:rsidRDefault="00603543" w:rsidP="00603543">
      <w:pPr>
        <w:rPr>
          <w:rFonts w:eastAsiaTheme="minorEastAsia"/>
        </w:rPr>
      </w:pPr>
    </w:p>
    <w:p w14:paraId="23258426" w14:textId="77777777" w:rsidR="00C63B01" w:rsidRDefault="00C63B01" w:rsidP="007C7B00">
      <w:pPr>
        <w:spacing w:after="2040"/>
        <w:rPr>
          <w:rFonts w:eastAsiaTheme="minorEastAsia"/>
          <w:b/>
        </w:rPr>
      </w:pPr>
    </w:p>
    <w:p w14:paraId="714B7022" w14:textId="4412596E" w:rsidR="00C63B01" w:rsidRDefault="00C63B01" w:rsidP="00C63B01">
      <w:pPr>
        <w:rPr>
          <w:rFonts w:eastAsiaTheme="minorEastAsia"/>
        </w:rPr>
      </w:pPr>
      <w:r>
        <w:rPr>
          <w:rFonts w:eastAsiaTheme="minorEastAsia"/>
        </w:rPr>
        <w:tab/>
      </w:r>
      <w:r w:rsidR="00B1394A">
        <w:rPr>
          <w:rFonts w:eastAsiaTheme="minorEastAsia"/>
        </w:rPr>
        <w:t>1</w:t>
      </w:r>
      <w:r w:rsidR="007F06D7">
        <w:rPr>
          <w:rFonts w:eastAsiaTheme="minorEastAsia"/>
        </w:rPr>
        <w:t>1</w:t>
      </w:r>
      <w:r w:rsidR="00B1394A">
        <w:rPr>
          <w:rFonts w:eastAsiaTheme="minorEastAsia"/>
        </w:rPr>
        <w:t xml:space="preserve">. </w:t>
      </w:r>
      <w:r>
        <w:rPr>
          <w:rFonts w:eastAsiaTheme="minorEastAsia"/>
        </w:rPr>
        <w:t xml:space="preserve"> For the following graph, determine whether it is a function. Explain.  (Note that the filled dots are part of the graph and the unfilled dots are excluded from the graph.)</w:t>
      </w:r>
    </w:p>
    <w:p w14:paraId="7619A961" w14:textId="61C5F74B" w:rsidR="00C63B01" w:rsidRDefault="00C63B01" w:rsidP="00C63B01">
      <w:pPr>
        <w:rPr>
          <w:rFonts w:eastAsiaTheme="minorEastAsia"/>
        </w:rPr>
      </w:pPr>
      <w:r>
        <w:rPr>
          <w:rFonts w:eastAsiaTheme="minorEastAsia"/>
          <w:noProof/>
        </w:rPr>
        <w:drawing>
          <wp:inline distT="0" distB="0" distL="0" distR="0" wp14:anchorId="02A20811" wp14:editId="1D1C319F">
            <wp:extent cx="2219325" cy="2219325"/>
            <wp:effectExtent l="0" t="0" r="9525" b="9525"/>
            <wp:docPr id="1" name="Picture 1" descr="C:\Users\rachel.epstein\AppData\Local\Microsoft\Windows\Temporary Internet Files\Content.MSO\3CC5C5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chel.epstein\AppData\Local\Microsoft\Windows\Temporary Internet Files\Content.MSO\3CC5C5D9.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19325" cy="2219325"/>
                    </a:xfrm>
                    <a:prstGeom prst="rect">
                      <a:avLst/>
                    </a:prstGeom>
                    <a:noFill/>
                    <a:ln>
                      <a:noFill/>
                    </a:ln>
                  </pic:spPr>
                </pic:pic>
              </a:graphicData>
            </a:graphic>
          </wp:inline>
        </w:drawing>
      </w:r>
    </w:p>
    <w:p w14:paraId="02ACD0E4" w14:textId="77777777" w:rsidR="005179E9" w:rsidRDefault="005179E9" w:rsidP="00C63B01">
      <w:pPr>
        <w:rPr>
          <w:rFonts w:eastAsiaTheme="minorEastAsia"/>
        </w:rPr>
      </w:pPr>
    </w:p>
    <w:p w14:paraId="3D813734" w14:textId="68D48E5F" w:rsidR="00A623D4" w:rsidRDefault="00A623D4" w:rsidP="00C63B01">
      <w:pPr>
        <w:rPr>
          <w:rFonts w:eastAsiaTheme="minorEastAsia"/>
        </w:rPr>
      </w:pPr>
      <w:r>
        <w:rPr>
          <w:rFonts w:eastAsiaTheme="minorEastAsia"/>
        </w:rPr>
        <w:tab/>
      </w:r>
      <w:r w:rsidR="00A86497">
        <w:rPr>
          <w:rFonts w:eastAsiaTheme="minorEastAsia"/>
        </w:rPr>
        <w:t xml:space="preserve">The </w:t>
      </w:r>
      <w:r w:rsidR="00A86497" w:rsidRPr="00CC5190">
        <w:rPr>
          <w:rFonts w:eastAsiaTheme="minorEastAsia"/>
          <w:b/>
          <w:bCs/>
        </w:rPr>
        <w:t>y-intercept</w:t>
      </w:r>
      <w:r w:rsidR="00A86497">
        <w:rPr>
          <w:rFonts w:eastAsiaTheme="minorEastAsia"/>
        </w:rPr>
        <w:t xml:space="preserve"> for a function </w:t>
      </w:r>
      <m:oMath>
        <m:r>
          <w:rPr>
            <w:rFonts w:ascii="Cambria Math" w:eastAsiaTheme="minorEastAsia" w:hAnsi="Cambria Math"/>
          </w:rPr>
          <m:t>y=f(x)</m:t>
        </m:r>
      </m:oMath>
      <w:r w:rsidR="00A86497">
        <w:rPr>
          <w:rFonts w:eastAsiaTheme="minorEastAsia"/>
        </w:rPr>
        <w:t xml:space="preserve"> is the place where its graph touches the y-axis, meaning the </w:t>
      </w:r>
      <w:r w:rsidR="00122369">
        <w:rPr>
          <w:rFonts w:eastAsiaTheme="minorEastAsia"/>
        </w:rPr>
        <w:t>points where</w:t>
      </w:r>
      <w:r w:rsidR="009919D2">
        <w:rPr>
          <w:rFonts w:eastAsiaTheme="minorEastAsia"/>
        </w:rPr>
        <w:t xml:space="preserve"> </w:t>
      </w:r>
      <m:oMath>
        <m:r>
          <w:rPr>
            <w:rFonts w:ascii="Cambria Math" w:eastAsiaTheme="minorEastAsia" w:hAnsi="Cambria Math"/>
          </w:rPr>
          <m:t>x=0.</m:t>
        </m:r>
      </m:oMath>
      <w:r w:rsidR="00CC5190">
        <w:rPr>
          <w:rFonts w:eastAsiaTheme="minorEastAsia"/>
        </w:rPr>
        <w:t xml:space="preserve">  </w:t>
      </w:r>
    </w:p>
    <w:p w14:paraId="585AB0DC" w14:textId="53CF07D2" w:rsidR="00CC5190" w:rsidRPr="00537875" w:rsidRDefault="00CC5190" w:rsidP="00C63B01">
      <w:pPr>
        <w:rPr>
          <w:rFonts w:eastAsiaTheme="minorEastAsia"/>
        </w:rPr>
      </w:pPr>
      <w:r>
        <w:rPr>
          <w:rFonts w:eastAsiaTheme="minorEastAsia"/>
        </w:rPr>
        <w:tab/>
        <w:t xml:space="preserve">The </w:t>
      </w:r>
      <w:r>
        <w:rPr>
          <w:rFonts w:eastAsiaTheme="minorEastAsia"/>
          <w:b/>
          <w:bCs/>
        </w:rPr>
        <w:t xml:space="preserve">x-intercepts </w:t>
      </w:r>
      <w:r>
        <w:rPr>
          <w:rFonts w:eastAsiaTheme="minorEastAsia"/>
        </w:rPr>
        <w:t xml:space="preserve">for a function </w:t>
      </w:r>
      <m:oMath>
        <m:r>
          <w:rPr>
            <w:rFonts w:ascii="Cambria Math" w:eastAsiaTheme="minorEastAsia" w:hAnsi="Cambria Math"/>
          </w:rPr>
          <m:t>y=f</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are the places where its graph touches the x-axis, meaning </w:t>
      </w:r>
      <w:r w:rsidR="00537875">
        <w:rPr>
          <w:rFonts w:eastAsiaTheme="minorEastAsia"/>
        </w:rPr>
        <w:t xml:space="preserve">the points where </w:t>
      </w:r>
      <m:oMath>
        <m:r>
          <w:rPr>
            <w:rFonts w:ascii="Cambria Math" w:eastAsiaTheme="minorEastAsia" w:hAnsi="Cambria Math"/>
          </w:rPr>
          <m:t>y=0.</m:t>
        </m:r>
      </m:oMath>
    </w:p>
    <w:p w14:paraId="486BE765" w14:textId="35F592D5" w:rsidR="00286019" w:rsidRDefault="00537875" w:rsidP="00C63B01">
      <w:pPr>
        <w:rPr>
          <w:rFonts w:eastAsiaTheme="minorEastAsia"/>
        </w:rPr>
      </w:pPr>
      <w:r>
        <w:rPr>
          <w:rFonts w:eastAsiaTheme="minorEastAsia"/>
        </w:rPr>
        <w:t xml:space="preserve">12. Find the x-intercepts and y-intercepts for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x+5</m:t>
                </m:r>
              </m:e>
            </m:d>
          </m:e>
          <m:sup>
            <m:r>
              <w:rPr>
                <w:rFonts w:ascii="Cambria Math" w:eastAsiaTheme="minorEastAsia" w:hAnsi="Cambria Math"/>
              </w:rPr>
              <m:t>2</m:t>
            </m:r>
          </m:sup>
        </m:sSup>
        <m:r>
          <w:rPr>
            <w:rFonts w:ascii="Cambria Math" w:eastAsiaTheme="minorEastAsia" w:hAnsi="Cambria Math"/>
          </w:rPr>
          <m:t>.</m:t>
        </m:r>
      </m:oMath>
    </w:p>
    <w:p w14:paraId="0C9F8551" w14:textId="2A5B93C9" w:rsidR="00CD7209" w:rsidRPr="0085386A" w:rsidRDefault="00CD7209" w:rsidP="00CD7209">
      <w:pPr>
        <w:rPr>
          <w:rFonts w:eastAsiaTheme="minorEastAsia"/>
        </w:rPr>
      </w:pPr>
    </w:p>
    <w:sectPr w:rsidR="00CD7209" w:rsidRPr="0085386A" w:rsidSect="00603543">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C34E2" w14:textId="77777777" w:rsidR="00CB3DC6" w:rsidRDefault="00CB3DC6" w:rsidP="00AB280B">
      <w:pPr>
        <w:spacing w:after="0" w:line="240" w:lineRule="auto"/>
      </w:pPr>
      <w:r>
        <w:separator/>
      </w:r>
    </w:p>
  </w:endnote>
  <w:endnote w:type="continuationSeparator" w:id="0">
    <w:p w14:paraId="45D92430" w14:textId="77777777" w:rsidR="00CB3DC6" w:rsidRDefault="00CB3DC6" w:rsidP="00AB2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6CED7" w14:textId="77777777" w:rsidR="00002CC2" w:rsidRDefault="00002CC2" w:rsidP="00002CC2">
    <w:pPr>
      <w:pStyle w:val="Footer"/>
      <w:rPr>
        <w:color w:val="808080" w:themeColor="background1" w:themeShade="80"/>
      </w:rPr>
    </w:pPr>
    <w:r>
      <w:rPr>
        <w:color w:val="808080" w:themeColor="background1" w:themeShade="80"/>
        <w:sz w:val="18"/>
        <w:szCs w:val="18"/>
      </w:rPr>
      <w:t xml:space="preserve">Created by Marcela Chiorescu and Rachel Epstein as part of Affordable Learning Georgia Textbook Transformation Grant #449.  Parts of this document are modified from Active Prelude to Calculus by Matthew </w:t>
    </w:r>
    <w:proofErr w:type="spellStart"/>
    <w:r>
      <w:rPr>
        <w:color w:val="808080" w:themeColor="background1" w:themeShade="80"/>
        <w:sz w:val="18"/>
        <w:szCs w:val="18"/>
      </w:rPr>
      <w:t>Boelkins</w:t>
    </w:r>
    <w:proofErr w:type="spellEnd"/>
    <w:r>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Pr>
        <w:color w:val="808080" w:themeColor="background1" w:themeShade="80"/>
        <w:sz w:val="18"/>
        <w:szCs w:val="18"/>
      </w:rPr>
      <w:t>ShareAlike</w:t>
    </w:r>
    <w:proofErr w:type="spellEnd"/>
    <w:r>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09F8C" w14:textId="77777777" w:rsidR="00CB3DC6" w:rsidRDefault="00CB3DC6" w:rsidP="00AB280B">
      <w:pPr>
        <w:spacing w:after="0" w:line="240" w:lineRule="auto"/>
      </w:pPr>
      <w:r>
        <w:separator/>
      </w:r>
    </w:p>
  </w:footnote>
  <w:footnote w:type="continuationSeparator" w:id="0">
    <w:p w14:paraId="12E8F4AB" w14:textId="77777777" w:rsidR="00CB3DC6" w:rsidRDefault="00CB3DC6" w:rsidP="00AB2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71D8C"/>
    <w:multiLevelType w:val="hybridMultilevel"/>
    <w:tmpl w:val="5BAA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21BA9"/>
    <w:multiLevelType w:val="hybridMultilevel"/>
    <w:tmpl w:val="BD8ACDE4"/>
    <w:lvl w:ilvl="0" w:tplc="E5E4E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0B"/>
    <w:rsid w:val="00000A02"/>
    <w:rsid w:val="00001178"/>
    <w:rsid w:val="00002CC2"/>
    <w:rsid w:val="00080B10"/>
    <w:rsid w:val="000E236F"/>
    <w:rsid w:val="000E41EA"/>
    <w:rsid w:val="00122369"/>
    <w:rsid w:val="00154957"/>
    <w:rsid w:val="001E6326"/>
    <w:rsid w:val="00207263"/>
    <w:rsid w:val="00286019"/>
    <w:rsid w:val="002F2EA4"/>
    <w:rsid w:val="00326FD2"/>
    <w:rsid w:val="003314EF"/>
    <w:rsid w:val="00332E76"/>
    <w:rsid w:val="0034601D"/>
    <w:rsid w:val="00394E35"/>
    <w:rsid w:val="00416EBA"/>
    <w:rsid w:val="00441021"/>
    <w:rsid w:val="00470687"/>
    <w:rsid w:val="0047564E"/>
    <w:rsid w:val="004C53F9"/>
    <w:rsid w:val="004F5E50"/>
    <w:rsid w:val="00503058"/>
    <w:rsid w:val="005179E9"/>
    <w:rsid w:val="00525C19"/>
    <w:rsid w:val="00537875"/>
    <w:rsid w:val="00562A11"/>
    <w:rsid w:val="00603543"/>
    <w:rsid w:val="00697D63"/>
    <w:rsid w:val="006F490A"/>
    <w:rsid w:val="007236BE"/>
    <w:rsid w:val="007478D3"/>
    <w:rsid w:val="007A0582"/>
    <w:rsid w:val="007C7B00"/>
    <w:rsid w:val="007E04BF"/>
    <w:rsid w:val="007F06D7"/>
    <w:rsid w:val="0082178D"/>
    <w:rsid w:val="00822ECF"/>
    <w:rsid w:val="00842732"/>
    <w:rsid w:val="0085386A"/>
    <w:rsid w:val="008768C4"/>
    <w:rsid w:val="00916479"/>
    <w:rsid w:val="00934A8C"/>
    <w:rsid w:val="009400AC"/>
    <w:rsid w:val="00957B8A"/>
    <w:rsid w:val="009919D2"/>
    <w:rsid w:val="00A02A9A"/>
    <w:rsid w:val="00A06D7A"/>
    <w:rsid w:val="00A623D4"/>
    <w:rsid w:val="00A62EEC"/>
    <w:rsid w:val="00A86497"/>
    <w:rsid w:val="00AB280B"/>
    <w:rsid w:val="00AE0FDA"/>
    <w:rsid w:val="00B1394A"/>
    <w:rsid w:val="00B17636"/>
    <w:rsid w:val="00B214B6"/>
    <w:rsid w:val="00B6481C"/>
    <w:rsid w:val="00B72E4C"/>
    <w:rsid w:val="00BF2C88"/>
    <w:rsid w:val="00C27F26"/>
    <w:rsid w:val="00C63B01"/>
    <w:rsid w:val="00CB3DC6"/>
    <w:rsid w:val="00CC5190"/>
    <w:rsid w:val="00CC621F"/>
    <w:rsid w:val="00CD7209"/>
    <w:rsid w:val="00D74E75"/>
    <w:rsid w:val="00D93496"/>
    <w:rsid w:val="00DE01E3"/>
    <w:rsid w:val="00E14C7F"/>
    <w:rsid w:val="00E43DD2"/>
    <w:rsid w:val="00E71ACD"/>
    <w:rsid w:val="00E91AFA"/>
    <w:rsid w:val="00E9744C"/>
    <w:rsid w:val="00EE42DF"/>
    <w:rsid w:val="00F31096"/>
    <w:rsid w:val="00F4387D"/>
    <w:rsid w:val="00FF5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6AC8A"/>
  <w15:chartTrackingRefBased/>
  <w15:docId w15:val="{E033D14E-85BC-4C1D-8BD9-ECB09CEA5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021"/>
    <w:rPr>
      <w:sz w:val="24"/>
    </w:rPr>
  </w:style>
  <w:style w:type="paragraph" w:styleId="Heading1">
    <w:name w:val="heading 1"/>
    <w:basedOn w:val="Normal"/>
    <w:next w:val="Normal"/>
    <w:link w:val="Heading1Char"/>
    <w:uiPriority w:val="9"/>
    <w:qFormat/>
    <w:rsid w:val="00326F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8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80B"/>
  </w:style>
  <w:style w:type="paragraph" w:styleId="Footer">
    <w:name w:val="footer"/>
    <w:basedOn w:val="Normal"/>
    <w:link w:val="FooterChar"/>
    <w:uiPriority w:val="99"/>
    <w:unhideWhenUsed/>
    <w:rsid w:val="00AB28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80B"/>
  </w:style>
  <w:style w:type="paragraph" w:styleId="Title">
    <w:name w:val="Title"/>
    <w:basedOn w:val="Normal"/>
    <w:next w:val="Normal"/>
    <w:link w:val="TitleChar"/>
    <w:uiPriority w:val="10"/>
    <w:qFormat/>
    <w:rsid w:val="00AB28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280B"/>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D7209"/>
    <w:pPr>
      <w:ind w:left="720"/>
      <w:contextualSpacing/>
    </w:pPr>
  </w:style>
  <w:style w:type="character" w:styleId="PlaceholderText">
    <w:name w:val="Placeholder Text"/>
    <w:basedOn w:val="DefaultParagraphFont"/>
    <w:uiPriority w:val="99"/>
    <w:semiHidden/>
    <w:rsid w:val="00394E35"/>
    <w:rPr>
      <w:color w:val="808080"/>
    </w:rPr>
  </w:style>
  <w:style w:type="paragraph" w:styleId="BalloonText">
    <w:name w:val="Balloon Text"/>
    <w:basedOn w:val="Normal"/>
    <w:link w:val="BalloonTextChar"/>
    <w:uiPriority w:val="99"/>
    <w:semiHidden/>
    <w:unhideWhenUsed/>
    <w:rsid w:val="00C63B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B01"/>
    <w:rPr>
      <w:rFonts w:ascii="Segoe UI" w:hAnsi="Segoe UI" w:cs="Segoe UI"/>
      <w:sz w:val="18"/>
      <w:szCs w:val="18"/>
    </w:rPr>
  </w:style>
  <w:style w:type="character" w:customStyle="1" w:styleId="Heading1Char">
    <w:name w:val="Heading 1 Char"/>
    <w:basedOn w:val="DefaultParagraphFont"/>
    <w:link w:val="Heading1"/>
    <w:uiPriority w:val="9"/>
    <w:rsid w:val="00326FD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2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6814FCF-7DD7-4FD6-AB0A-67A7314BAD97}"/>
</file>

<file path=customXml/itemProps2.xml><?xml version="1.0" encoding="utf-8"?>
<ds:datastoreItem xmlns:ds="http://schemas.openxmlformats.org/officeDocument/2006/customXml" ds:itemID="{F3CC29F1-C7A9-4578-AB67-77AA326AC652}"/>
</file>

<file path=customXml/itemProps3.xml><?xml version="1.0" encoding="utf-8"?>
<ds:datastoreItem xmlns:ds="http://schemas.openxmlformats.org/officeDocument/2006/customXml" ds:itemID="{C347EB44-68D1-4811-A42C-055ABB6005E9}"/>
</file>

<file path=docProps/app.xml><?xml version="1.0" encoding="utf-8"?>
<Properties xmlns="http://schemas.openxmlformats.org/officeDocument/2006/extended-properties" xmlns:vt="http://schemas.openxmlformats.org/officeDocument/2006/docPropsVTypes">
  <Template>Normal</Template>
  <TotalTime>1</TotalTime>
  <Pages>4</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Marcela Chiorescu</cp:lastModifiedBy>
  <cp:revision>2</cp:revision>
  <dcterms:created xsi:type="dcterms:W3CDTF">2020-07-11T19:08:00Z</dcterms:created>
  <dcterms:modified xsi:type="dcterms:W3CDTF">2020-07-11T19:08:00Z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