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5D9D6" w14:textId="52AAB858" w:rsidR="00C05568" w:rsidRPr="00541B44" w:rsidRDefault="009174AC" w:rsidP="00E26A17">
      <w:pPr>
        <w:pStyle w:val="Title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2g – </w:t>
      </w:r>
      <w:r w:rsidR="00A56991">
        <w:rPr>
          <w:rFonts w:asciiTheme="minorHAnsi" w:hAnsiTheme="minorHAnsi"/>
        </w:rPr>
        <w:t>Exponential Growth and Decay</w:t>
      </w:r>
    </w:p>
    <w:p w14:paraId="3E9E8894" w14:textId="77777777" w:rsidR="004C17B2" w:rsidRPr="00541B44" w:rsidRDefault="004C17B2" w:rsidP="004C17B2">
      <w:pPr>
        <w:pStyle w:val="Heading1"/>
        <w:rPr>
          <w:rFonts w:asciiTheme="minorHAnsi" w:hAnsiTheme="minorHAnsi"/>
        </w:rPr>
      </w:pPr>
      <w:r w:rsidRPr="00541B44">
        <w:rPr>
          <w:rFonts w:asciiTheme="minorHAnsi" w:hAnsiTheme="minorHAnsi"/>
        </w:rPr>
        <w:t>Objectives:</w:t>
      </w:r>
    </w:p>
    <w:p w14:paraId="11DD587D" w14:textId="30D63961" w:rsidR="004C17B2" w:rsidRDefault="004C17B2" w:rsidP="00F844C7">
      <w:pPr>
        <w:spacing w:after="0"/>
        <w:rPr>
          <w:sz w:val="24"/>
          <w:szCs w:val="24"/>
        </w:rPr>
      </w:pPr>
      <w:r w:rsidRPr="00541B44">
        <w:rPr>
          <w:sz w:val="24"/>
          <w:szCs w:val="24"/>
        </w:rPr>
        <w:t>The goals of the unit are that you will be able to:</w:t>
      </w:r>
    </w:p>
    <w:p w14:paraId="256402F3" w14:textId="79B747C9" w:rsidR="00F844C7" w:rsidRPr="00F844C7" w:rsidRDefault="00F844C7" w:rsidP="00F844C7">
      <w:pPr>
        <w:pStyle w:val="ListParagraph"/>
        <w:numPr>
          <w:ilvl w:val="0"/>
          <w:numId w:val="27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Find equations for exponential growth and decay</w:t>
      </w:r>
    </w:p>
    <w:p w14:paraId="0CE5A3A4" w14:textId="2A9371A9" w:rsidR="00E20DFE" w:rsidRPr="00BF1675" w:rsidRDefault="00E20DFE" w:rsidP="00E20DFE">
      <w:pPr>
        <w:pStyle w:val="ListParagraph"/>
        <w:numPr>
          <w:ilvl w:val="0"/>
          <w:numId w:val="27"/>
        </w:numPr>
        <w:spacing w:after="0" w:line="254" w:lineRule="auto"/>
      </w:pPr>
      <w:r>
        <w:rPr>
          <w:sz w:val="24"/>
          <w:szCs w:val="24"/>
        </w:rPr>
        <w:t>F</w:t>
      </w:r>
      <w:r w:rsidR="00F844C7">
        <w:rPr>
          <w:sz w:val="24"/>
          <w:szCs w:val="24"/>
        </w:rPr>
        <w:t xml:space="preserve">ind and apply </w:t>
      </w:r>
      <w:r w:rsidR="00996AF2">
        <w:rPr>
          <w:sz w:val="24"/>
          <w:szCs w:val="24"/>
        </w:rPr>
        <w:t>doubling time and half-life</w:t>
      </w:r>
    </w:p>
    <w:p w14:paraId="375A7C82" w14:textId="3515A00A" w:rsidR="00BF1675" w:rsidRPr="009A5882" w:rsidRDefault="00BF1675" w:rsidP="00E20DFE">
      <w:pPr>
        <w:pStyle w:val="ListParagraph"/>
        <w:numPr>
          <w:ilvl w:val="0"/>
          <w:numId w:val="27"/>
        </w:numPr>
        <w:spacing w:after="0" w:line="254" w:lineRule="auto"/>
      </w:pPr>
      <w:r>
        <w:rPr>
          <w:sz w:val="24"/>
          <w:szCs w:val="24"/>
        </w:rPr>
        <w:t>Identify situations that can be modeled with exponential growth and decay</w:t>
      </w:r>
    </w:p>
    <w:p w14:paraId="19A97F2B" w14:textId="7EB1F7AE" w:rsidR="009A5882" w:rsidRPr="00541B44" w:rsidRDefault="009A5882" w:rsidP="00E20DFE">
      <w:pPr>
        <w:pStyle w:val="ListParagraph"/>
        <w:numPr>
          <w:ilvl w:val="0"/>
          <w:numId w:val="27"/>
        </w:numPr>
        <w:spacing w:after="0" w:line="254" w:lineRule="auto"/>
      </w:pPr>
      <w:r>
        <w:t>Use exponential growth and decay in applications</w:t>
      </w:r>
    </w:p>
    <w:p w14:paraId="73987040" w14:textId="3026A5C5" w:rsidR="004C17B2" w:rsidRPr="00541B44" w:rsidRDefault="004C17B2" w:rsidP="004C17B2">
      <w:pPr>
        <w:pStyle w:val="Heading1"/>
        <w:rPr>
          <w:rFonts w:asciiTheme="minorHAnsi" w:hAnsiTheme="minorHAnsi"/>
        </w:rPr>
      </w:pPr>
      <w:r w:rsidRPr="00541B44">
        <w:rPr>
          <w:rFonts w:asciiTheme="minorHAnsi" w:hAnsiTheme="minorHAnsi"/>
        </w:rPr>
        <w:t>Textbook Sections (OpenStax Precalculus):</w:t>
      </w:r>
    </w:p>
    <w:p w14:paraId="55B25234" w14:textId="1C9DB792" w:rsidR="00EF2482" w:rsidRPr="00541B44" w:rsidRDefault="0075084D" w:rsidP="0075084D">
      <w:pPr>
        <w:rPr>
          <w:sz w:val="24"/>
          <w:szCs w:val="24"/>
        </w:rPr>
      </w:pPr>
      <w:r w:rsidRPr="00541B44">
        <w:rPr>
          <w:sz w:val="24"/>
          <w:szCs w:val="24"/>
        </w:rPr>
        <w:t>Section 4.</w:t>
      </w:r>
      <w:r w:rsidR="00B25E3D">
        <w:rPr>
          <w:sz w:val="24"/>
          <w:szCs w:val="24"/>
        </w:rPr>
        <w:t>7</w:t>
      </w:r>
      <w:r w:rsidRPr="00541B44">
        <w:rPr>
          <w:sz w:val="24"/>
          <w:szCs w:val="24"/>
        </w:rPr>
        <w:t xml:space="preserve">: </w:t>
      </w:r>
      <w:r w:rsidR="00C824E0">
        <w:rPr>
          <w:sz w:val="24"/>
          <w:szCs w:val="24"/>
        </w:rPr>
        <w:t>Expo</w:t>
      </w:r>
      <w:r w:rsidR="003717D3">
        <w:rPr>
          <w:sz w:val="24"/>
          <w:szCs w:val="24"/>
        </w:rPr>
        <w:t>nential Models (we won’t use the logarithmic ones)</w:t>
      </w:r>
    </w:p>
    <w:p w14:paraId="6D23E1AE" w14:textId="16CC3680" w:rsidR="000C0893" w:rsidRDefault="00472BF7" w:rsidP="00472BF7">
      <w:pPr>
        <w:pStyle w:val="Heading1"/>
      </w:pPr>
      <w:r>
        <w:t>Exponential Growth and Decay</w:t>
      </w:r>
    </w:p>
    <w:p w14:paraId="33538B11" w14:textId="53663591" w:rsidR="006755E2" w:rsidRPr="006755E2" w:rsidRDefault="006755E2" w:rsidP="006755E2">
      <w:r>
        <w:t xml:space="preserve">We saw exponential growth and decay earlier, </w:t>
      </w:r>
      <w:r w:rsidR="00176826">
        <w:t xml:space="preserve">which we said were </w:t>
      </w:r>
      <w:r w:rsidR="00BC00DB">
        <w:t xml:space="preserve">situations that could be modeled by equations of the form </w:t>
      </w: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.</m:t>
        </m:r>
      </m:oMath>
      <w:r w:rsidR="002D2F36">
        <w:rPr>
          <w:rFonts w:eastAsiaTheme="minorEastAsia"/>
        </w:rPr>
        <w:t xml:space="preserve">  We also saw continuous growth and decay, which we said were situations that we modeled with base e exponential functions, using </w:t>
      </w:r>
      <m:oMath>
        <m:r>
          <m:rPr>
            <m:sty m:val="p"/>
          </m:rPr>
          <w:rPr>
            <w:rFonts w:ascii="Cambria Math" w:eastAsiaTheme="minorEastAsia" w:hAnsi="Cambria Math"/>
          </w:rPr>
          <m:t>A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e</m:t>
            </m:r>
            <m:ctrlPr>
              <w:rPr>
                <w:rFonts w:ascii="Cambria Math" w:eastAsiaTheme="minorEastAsia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rt</m:t>
            </m:r>
          </m:sup>
        </m:sSup>
      </m:oMath>
      <w:r w:rsidR="000D3480">
        <w:t>.  In this section, we will use base e models</w:t>
      </w:r>
      <w:r w:rsidR="000941B9">
        <w:t xml:space="preserve"> for all exponential growth and decay equations.  </w:t>
      </w:r>
      <w:r w:rsidR="005F04A9">
        <w:t>We use different notation</w:t>
      </w:r>
      <w:r w:rsidR="00D04B8A">
        <w:t xml:space="preserve"> because </w:t>
      </w:r>
      <w:r w:rsidR="00B31AA5">
        <w:t xml:space="preserve">now that we have moved away from the primarily financial examples, </w:t>
      </w:r>
      <w:r w:rsidR="00085A98">
        <w:t>new notation can be useful.</w:t>
      </w:r>
    </w:p>
    <w:p w14:paraId="1495CF38" w14:textId="74BF3AB3" w:rsidR="000C0893" w:rsidRPr="00541B44" w:rsidRDefault="002D17E9" w:rsidP="000C089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We</w:t>
      </w:r>
      <w:r w:rsidR="00FB28AD">
        <w:rPr>
          <w:rFonts w:eastAsiaTheme="minorEastAsia" w:cs="Times New Roman"/>
          <w:sz w:val="24"/>
          <w:szCs w:val="24"/>
        </w:rPr>
        <w:t xml:space="preserve"> will use </w:t>
      </w:r>
      <w:r w:rsidR="000C0893" w:rsidRPr="00541B44">
        <w:rPr>
          <w:rFonts w:eastAsiaTheme="minorEastAsia" w:cs="Times New Roman"/>
          <w:sz w:val="24"/>
          <w:szCs w:val="24"/>
        </w:rPr>
        <w:t>the exponential function</w:t>
      </w:r>
      <w:r>
        <w:rPr>
          <w:rFonts w:eastAsiaTheme="minorEastAsia" w:cs="Times New Roman"/>
          <w:sz w:val="24"/>
          <w:szCs w:val="24"/>
        </w:rPr>
        <w:t xml:space="preserve"> to model all exponential growth and decay situations</w:t>
      </w:r>
      <w:r w:rsidR="000C0893" w:rsidRPr="00541B44">
        <w:rPr>
          <w:rFonts w:eastAsiaTheme="minorEastAsia" w:cs="Times New Roman"/>
          <w:sz w:val="24"/>
          <w:szCs w:val="24"/>
        </w:rPr>
        <w:t>:</w:t>
      </w:r>
    </w:p>
    <w:p w14:paraId="523B4653" w14:textId="509D09CC" w:rsidR="000C0893" w:rsidRPr="00541B44" w:rsidRDefault="00A3402F" w:rsidP="000C089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t</m:t>
              </m: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kt</m:t>
              </m:r>
            </m:sup>
          </m:sSup>
        </m:oMath>
      </m:oMathPara>
    </w:p>
    <w:p w14:paraId="4705B3B8" w14:textId="75CCDC07" w:rsidR="000C0893" w:rsidRDefault="000C0893" w:rsidP="000C089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541B44">
        <w:rPr>
          <w:rFonts w:eastAsiaTheme="minorEastAsia" w:cs="Times New Roman"/>
          <w:sz w:val="24"/>
          <w:szCs w:val="24"/>
        </w:rPr>
        <w:t>where A</w:t>
      </w:r>
      <w:r w:rsidRPr="00541B44">
        <w:rPr>
          <w:rFonts w:eastAsiaTheme="minorEastAsia" w:cs="Times New Roman"/>
          <w:sz w:val="24"/>
          <w:szCs w:val="24"/>
          <w:vertAlign w:val="subscript"/>
        </w:rPr>
        <w:t>0</w:t>
      </w:r>
      <w:r w:rsidR="009A5882">
        <w:rPr>
          <w:rFonts w:eastAsiaTheme="minorEastAsia" w:cs="Times New Roman"/>
          <w:sz w:val="24"/>
          <w:szCs w:val="24"/>
        </w:rPr>
        <w:t xml:space="preserve"> (read “A-naught”)</w:t>
      </w:r>
      <w:r w:rsidRPr="00541B44">
        <w:rPr>
          <w:rFonts w:eastAsiaTheme="minorEastAsia" w:cs="Times New Roman"/>
          <w:sz w:val="24"/>
          <w:szCs w:val="24"/>
        </w:rPr>
        <w:t xml:space="preserve"> is equal to the value at time zero and k is a </w:t>
      </w:r>
      <w:r w:rsidR="008357CE">
        <w:rPr>
          <w:rFonts w:eastAsiaTheme="minorEastAsia" w:cs="Times New Roman"/>
          <w:sz w:val="24"/>
          <w:szCs w:val="24"/>
        </w:rPr>
        <w:t xml:space="preserve">non-zero </w:t>
      </w:r>
      <w:r w:rsidRPr="00541B44">
        <w:rPr>
          <w:rFonts w:eastAsiaTheme="minorEastAsia" w:cs="Times New Roman"/>
          <w:sz w:val="24"/>
          <w:szCs w:val="24"/>
        </w:rPr>
        <w:t>constant that determine</w:t>
      </w:r>
      <w:r w:rsidR="00CA4BAE">
        <w:rPr>
          <w:rFonts w:eastAsiaTheme="minorEastAsia" w:cs="Times New Roman"/>
          <w:sz w:val="24"/>
          <w:szCs w:val="24"/>
        </w:rPr>
        <w:t>s</w:t>
      </w:r>
      <w:r w:rsidRPr="00541B44">
        <w:rPr>
          <w:rFonts w:eastAsiaTheme="minorEastAsia" w:cs="Times New Roman"/>
          <w:sz w:val="24"/>
          <w:szCs w:val="24"/>
        </w:rPr>
        <w:t xml:space="preserve"> the rate </w:t>
      </w:r>
      <w:r w:rsidR="00BD1194">
        <w:rPr>
          <w:rFonts w:eastAsiaTheme="minorEastAsia" w:cs="Times New Roman"/>
          <w:sz w:val="24"/>
          <w:szCs w:val="24"/>
        </w:rPr>
        <w:t>of growth</w:t>
      </w:r>
      <w:r w:rsidR="008357CE">
        <w:rPr>
          <w:rFonts w:eastAsiaTheme="minorEastAsia" w:cs="Times New Roman"/>
          <w:sz w:val="24"/>
          <w:szCs w:val="24"/>
        </w:rPr>
        <w:t xml:space="preserve"> or decay.  Positive values of k represent growth and negative values of k represent decay.</w:t>
      </w:r>
    </w:p>
    <w:p w14:paraId="5B385676" w14:textId="415D818D" w:rsidR="00A4542E" w:rsidRPr="00A4542E" w:rsidRDefault="00A4542E" w:rsidP="00B30925">
      <w:pPr>
        <w:pStyle w:val="ListParagraph"/>
        <w:numPr>
          <w:ilvl w:val="0"/>
          <w:numId w:val="37"/>
        </w:numPr>
        <w:tabs>
          <w:tab w:val="left" w:pos="2250"/>
        </w:tabs>
        <w:spacing w:after="1320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Check that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>
        <w:rPr>
          <w:rFonts w:eastAsiaTheme="minorEastAsia" w:cs="Times New Roman"/>
          <w:sz w:val="24"/>
          <w:szCs w:val="24"/>
        </w:rPr>
        <w:t xml:space="preserve"> is the value at time 0 for the exponential function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kt</m:t>
            </m:r>
          </m:sup>
        </m:sSup>
      </m:oMath>
      <w:r w:rsidR="00871FE2">
        <w:rPr>
          <w:rFonts w:eastAsiaTheme="minorEastAsia" w:cs="Times New Roman"/>
          <w:sz w:val="24"/>
          <w:szCs w:val="24"/>
        </w:rPr>
        <w:t>.</w:t>
      </w:r>
    </w:p>
    <w:p w14:paraId="1BBB7EBA" w14:textId="3C17D7A6" w:rsidR="00F93673" w:rsidRDefault="00BF1675" w:rsidP="00E00CBF">
      <w:pPr>
        <w:pStyle w:val="Heading2"/>
        <w:tabs>
          <w:tab w:val="center" w:pos="5400"/>
        </w:tabs>
      </w:pPr>
      <w:r>
        <w:t>Identifying exponential growth and decay</w:t>
      </w:r>
      <w:r w:rsidR="00E00CBF">
        <w:tab/>
      </w:r>
    </w:p>
    <w:p w14:paraId="02F95FF2" w14:textId="77777777" w:rsidR="00F93673" w:rsidRDefault="00F93673" w:rsidP="00F93673">
      <w:r>
        <w:t xml:space="preserve">Many real-world situations can be modeled with exponential functions.  These are situations where the rate of change of the function over a period of time is proportional to the value of the function at the beginning of the period.  Here is an example: The amount of money in a bank that pays 2% interest a year.  This is because the rate of change each year is 2% of the amount in the beginning of the year.  </w:t>
      </w:r>
    </w:p>
    <w:p w14:paraId="33E26722" w14:textId="3662B8DE" w:rsidR="00F93673" w:rsidRDefault="00F93673" w:rsidP="00871FE2">
      <w:pPr>
        <w:pStyle w:val="paragraph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For the following statements identify whether the statement represents an exponential function. Explain.</w:t>
      </w:r>
    </w:p>
    <w:p w14:paraId="0F9B613E" w14:textId="00B9DBEF" w:rsidR="009A5882" w:rsidRDefault="00F93673" w:rsidP="0011455C">
      <w:pPr>
        <w:pStyle w:val="paragraph"/>
        <w:numPr>
          <w:ilvl w:val="0"/>
          <w:numId w:val="36"/>
        </w:numPr>
        <w:spacing w:before="0" w:beforeAutospacing="0" w:after="108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The average annual population of wolves over time, when</w:t>
      </w:r>
      <w:r w:rsidR="003413C0">
        <w:rPr>
          <w:rFonts w:asciiTheme="minorHAnsi" w:hAnsiTheme="minorHAnsi"/>
        </w:rPr>
        <w:t xml:space="preserve"> each year the population grows by 2%</w:t>
      </w:r>
      <w:r>
        <w:rPr>
          <w:rFonts w:asciiTheme="minorHAnsi" w:hAnsiTheme="minorHAnsi"/>
        </w:rPr>
        <w:t>.</w:t>
      </w:r>
    </w:p>
    <w:p w14:paraId="75370E34" w14:textId="77777777" w:rsidR="009A5882" w:rsidRDefault="009A5882">
      <w:pPr>
        <w:rPr>
          <w:rFonts w:eastAsia="Times New Roman" w:cs="Times New Roman"/>
          <w:sz w:val="24"/>
          <w:szCs w:val="24"/>
        </w:rPr>
      </w:pPr>
      <w:r>
        <w:br w:type="page"/>
      </w:r>
    </w:p>
    <w:p w14:paraId="56EE427E" w14:textId="77777777" w:rsidR="00F93673" w:rsidRDefault="00F93673" w:rsidP="009A5882">
      <w:pPr>
        <w:pStyle w:val="paragraph"/>
        <w:numPr>
          <w:ilvl w:val="0"/>
          <w:numId w:val="36"/>
        </w:numPr>
        <w:spacing w:before="0" w:beforeAutospacing="0" w:after="120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The value of a coin collection over time, where the value has increased by 3.25% annually over the last 20 years.</w:t>
      </w:r>
    </w:p>
    <w:p w14:paraId="0D79B3BE" w14:textId="7A79961D" w:rsidR="00F93673" w:rsidRDefault="00F93673" w:rsidP="0011455C">
      <w:pPr>
        <w:pStyle w:val="paragraph"/>
        <w:numPr>
          <w:ilvl w:val="0"/>
          <w:numId w:val="36"/>
        </w:numPr>
        <w:spacing w:before="0" w:beforeAutospacing="0" w:after="108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 height of a projectile at time t is represented by the function </w:t>
      </w:r>
      <m:oMath>
        <m:r>
          <m:rPr>
            <m:sty m:val="p"/>
          </m:rP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=-4.9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+18</m:t>
        </m:r>
        <m:r>
          <m:rPr>
            <m:sty m:val="p"/>
          </m:rP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+40</m:t>
        </m:r>
      </m:oMath>
      <w:r>
        <w:rPr>
          <w:rFonts w:asciiTheme="minorHAnsi" w:hAnsiTheme="minorHAnsi"/>
        </w:rPr>
        <w:t>.</w:t>
      </w:r>
    </w:p>
    <w:p w14:paraId="10F13CF1" w14:textId="77777777" w:rsidR="00F93673" w:rsidRDefault="00F93673" w:rsidP="0011455C">
      <w:pPr>
        <w:pStyle w:val="paragraph"/>
        <w:numPr>
          <w:ilvl w:val="0"/>
          <w:numId w:val="36"/>
        </w:numPr>
        <w:spacing w:before="0" w:beforeAutospacing="0" w:after="120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>A population of bacteria decreases by a factor of 1/8 every 24 hours.  (That is, every day, it loses an eighth of the population.)</w:t>
      </w:r>
    </w:p>
    <w:p w14:paraId="11BBB6E1" w14:textId="77777777" w:rsidR="00F93673" w:rsidRDefault="00F93673" w:rsidP="00F93673">
      <w:pPr>
        <w:pStyle w:val="paragraph"/>
        <w:numPr>
          <w:ilvl w:val="0"/>
          <w:numId w:val="36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For each training session, a personal trainer charges his </w:t>
      </w:r>
      <w:proofErr w:type="spellStart"/>
      <w:r>
        <w:rPr>
          <w:rFonts w:asciiTheme="minorHAnsi" w:hAnsiTheme="minorHAnsi"/>
        </w:rPr>
        <w:t>clients</w:t>
      </w:r>
      <w:proofErr w:type="spellEnd"/>
      <w:r>
        <w:rPr>
          <w:rFonts w:asciiTheme="minorHAnsi" w:hAnsiTheme="minorHAnsi"/>
        </w:rPr>
        <w:t xml:space="preserve"> $5 less than the previous training session.</w:t>
      </w:r>
    </w:p>
    <w:p w14:paraId="49866F41" w14:textId="27F6AAA7" w:rsidR="00F93673" w:rsidRDefault="00F93673" w:rsidP="0011455C">
      <w:pPr>
        <w:tabs>
          <w:tab w:val="left" w:pos="2250"/>
        </w:tabs>
        <w:spacing w:after="720"/>
        <w:rPr>
          <w:rFonts w:eastAsiaTheme="minorEastAsia" w:cs="Times New Roman"/>
          <w:sz w:val="24"/>
          <w:szCs w:val="24"/>
        </w:rPr>
      </w:pPr>
    </w:p>
    <w:p w14:paraId="3CFD9240" w14:textId="1A029F64" w:rsidR="002D5215" w:rsidRPr="002D5215" w:rsidRDefault="002D5215" w:rsidP="008357CE">
      <w:pPr>
        <w:pStyle w:val="ListParagraph"/>
        <w:numPr>
          <w:ilvl w:val="0"/>
          <w:numId w:val="37"/>
        </w:numPr>
        <w:tabs>
          <w:tab w:val="left" w:pos="2250"/>
        </w:tabs>
        <w:spacing w:after="2040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Explain why it makes sense for population growth to be exponential instead of linear.</w:t>
      </w:r>
      <w:r w:rsidR="001E3089">
        <w:rPr>
          <w:rFonts w:eastAsiaTheme="minorEastAsia" w:cs="Times New Roman"/>
          <w:sz w:val="24"/>
          <w:szCs w:val="24"/>
        </w:rPr>
        <w:t xml:space="preserve">  </w:t>
      </w:r>
      <w:r w:rsidR="00B51CAF">
        <w:rPr>
          <w:rFonts w:eastAsiaTheme="minorEastAsia" w:cs="Times New Roman"/>
          <w:sz w:val="24"/>
          <w:szCs w:val="24"/>
        </w:rPr>
        <w:t>Why should the rate of change of the population be a percentage of the current population instead of a fixed number?</w:t>
      </w:r>
    </w:p>
    <w:p w14:paraId="4FAE471B" w14:textId="1D3CFFB7" w:rsidR="00CE0340" w:rsidRDefault="00CE0340" w:rsidP="00CE0340">
      <w:pPr>
        <w:pStyle w:val="Heading2"/>
        <w:rPr>
          <w:rFonts w:eastAsiaTheme="minorEastAsia"/>
        </w:rPr>
      </w:pPr>
      <w:r>
        <w:rPr>
          <w:rFonts w:eastAsiaTheme="minorEastAsia"/>
        </w:rPr>
        <w:t>Fitting an exponential growth or decay model to a situation</w:t>
      </w:r>
    </w:p>
    <w:p w14:paraId="482AD6D0" w14:textId="5883FA55" w:rsidR="00201E0A" w:rsidRDefault="00201E0A" w:rsidP="00201E0A">
      <w:pPr>
        <w:rPr>
          <w:rFonts w:eastAsiaTheme="minorEastAsia"/>
          <w:sz w:val="24"/>
          <w:szCs w:val="24"/>
        </w:rPr>
      </w:pPr>
      <w:r>
        <w:t xml:space="preserve">In order to find an equation of the form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kt</m:t>
            </m:r>
          </m:sup>
        </m:sSup>
      </m:oMath>
      <w:r>
        <w:rPr>
          <w:rFonts w:eastAsiaTheme="minorEastAsia"/>
          <w:sz w:val="24"/>
          <w:szCs w:val="24"/>
        </w:rPr>
        <w:t xml:space="preserve"> to a situation</w:t>
      </w:r>
      <w:r w:rsidR="00AE770F">
        <w:rPr>
          <w:rFonts w:eastAsiaTheme="minorEastAsia"/>
          <w:sz w:val="24"/>
          <w:szCs w:val="24"/>
        </w:rPr>
        <w:t xml:space="preserve">, we need some data.  First, we will look at how to </w:t>
      </w:r>
      <w:r w:rsidR="00A4542E">
        <w:rPr>
          <w:rFonts w:eastAsiaTheme="minorEastAsia"/>
          <w:sz w:val="24"/>
          <w:szCs w:val="24"/>
        </w:rPr>
        <w:t xml:space="preserve">find the </w:t>
      </w:r>
      <w:r w:rsidR="00871FE2">
        <w:rPr>
          <w:rFonts w:eastAsiaTheme="minorEastAsia"/>
          <w:sz w:val="24"/>
          <w:szCs w:val="24"/>
        </w:rPr>
        <w:t xml:space="preserve">equation if we know </w:t>
      </w:r>
      <w:r w:rsidR="00562382">
        <w:rPr>
          <w:rFonts w:eastAsiaTheme="minorEastAsia"/>
          <w:sz w:val="24"/>
          <w:szCs w:val="24"/>
        </w:rPr>
        <w:t>two data points</w:t>
      </w:r>
      <w:r w:rsidR="006B354C">
        <w:rPr>
          <w:rFonts w:eastAsiaTheme="minorEastAsia"/>
          <w:sz w:val="24"/>
          <w:szCs w:val="24"/>
        </w:rPr>
        <w:t>.</w:t>
      </w:r>
    </w:p>
    <w:p w14:paraId="6D7F3833" w14:textId="12D0601E" w:rsidR="00191506" w:rsidRDefault="009B4FFA" w:rsidP="00191506">
      <w:pPr>
        <w:pStyle w:val="ListParagraph"/>
        <w:numPr>
          <w:ilvl w:val="0"/>
          <w:numId w:val="37"/>
        </w:numPr>
        <w:rPr>
          <w:rFonts w:eastAsiaTheme="minorEastAsia"/>
        </w:rPr>
      </w:pPr>
      <w:r>
        <w:t>In 2017 (midyear), the population of the world was 7.55 billion people</w:t>
      </w:r>
      <w:r w:rsidR="00191506">
        <w:t xml:space="preserve">.  We want to find a function </w:t>
      </w:r>
      <m:oMath>
        <m:r>
          <m:rPr>
            <m:sty m:val="p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kt</m:t>
            </m:r>
          </m:sup>
        </m:sSup>
      </m:oMath>
      <w:r w:rsidR="00191506">
        <w:rPr>
          <w:rFonts w:eastAsiaTheme="minorEastAsia"/>
        </w:rPr>
        <w:t xml:space="preserve"> that gives the population in billions t years after mid-2017.  </w:t>
      </w:r>
    </w:p>
    <w:p w14:paraId="45A36B3D" w14:textId="4A2A7EDD" w:rsidR="00020FCE" w:rsidRPr="009A5882" w:rsidRDefault="00357C0F" w:rsidP="009A5882">
      <w:pPr>
        <w:pStyle w:val="ListParagraph"/>
        <w:numPr>
          <w:ilvl w:val="1"/>
          <w:numId w:val="37"/>
        </w:numPr>
        <w:spacing w:after="360"/>
        <w:rPr>
          <w:rFonts w:eastAsiaTheme="minorEastAsia"/>
        </w:rPr>
      </w:pPr>
      <w:r>
        <w:rPr>
          <w:rFonts w:eastAsiaTheme="minorEastAsia"/>
        </w:rPr>
        <w:t xml:space="preserve">Which of the letters, P, t,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,</m:t>
        </m:r>
      </m:oMath>
      <w:r w:rsidR="007C310F">
        <w:rPr>
          <w:rFonts w:eastAsiaTheme="minorEastAsia"/>
        </w:rPr>
        <w:t xml:space="preserve"> e, and k, are things we need to </w:t>
      </w:r>
      <w:r w:rsidR="00DF4752">
        <w:rPr>
          <w:rFonts w:eastAsiaTheme="minorEastAsia"/>
        </w:rPr>
        <w:t>find in order to have a function that we can actually use?</w:t>
      </w:r>
    </w:p>
    <w:p w14:paraId="5FE66555" w14:textId="24CA51D6" w:rsidR="00020FCE" w:rsidRDefault="00020FCE" w:rsidP="00020FCE">
      <w:pPr>
        <w:pStyle w:val="ListParagraph"/>
        <w:spacing w:after="960"/>
        <w:rPr>
          <w:rFonts w:eastAsiaTheme="minorEastAsia"/>
        </w:rPr>
      </w:pPr>
    </w:p>
    <w:p w14:paraId="00B23E10" w14:textId="51038B95" w:rsidR="00020FCE" w:rsidRDefault="00020FCE" w:rsidP="00020FCE">
      <w:pPr>
        <w:pStyle w:val="ListParagraph"/>
        <w:spacing w:after="960"/>
        <w:rPr>
          <w:rFonts w:eastAsiaTheme="minorEastAsia"/>
        </w:rPr>
      </w:pPr>
    </w:p>
    <w:p w14:paraId="100EAD92" w14:textId="77777777" w:rsidR="00020FCE" w:rsidRDefault="00020FCE" w:rsidP="00020FCE">
      <w:pPr>
        <w:pStyle w:val="ListParagraph"/>
        <w:spacing w:after="960"/>
        <w:rPr>
          <w:rFonts w:eastAsiaTheme="minorEastAsia"/>
        </w:rPr>
      </w:pPr>
    </w:p>
    <w:p w14:paraId="7D9C6926" w14:textId="1E258233" w:rsidR="00DF4752" w:rsidRDefault="00DF4752" w:rsidP="00357C0F">
      <w:pPr>
        <w:pStyle w:val="ListParagraph"/>
        <w:numPr>
          <w:ilvl w:val="1"/>
          <w:numId w:val="37"/>
        </w:numPr>
        <w:rPr>
          <w:rFonts w:eastAsiaTheme="minorEastAsia"/>
        </w:rPr>
      </w:pPr>
      <w:r>
        <w:rPr>
          <w:rFonts w:eastAsiaTheme="minorEastAsia"/>
        </w:rPr>
        <w:t>Which of the letters are we able to find right away with the given data?  Find</w:t>
      </w:r>
      <w:r w:rsidR="005D1E36">
        <w:rPr>
          <w:rFonts w:eastAsiaTheme="minorEastAsia"/>
        </w:rPr>
        <w:t xml:space="preserve"> any you can.</w:t>
      </w:r>
    </w:p>
    <w:p w14:paraId="20008EEF" w14:textId="32B45403" w:rsidR="00020FCE" w:rsidRDefault="00020FCE" w:rsidP="00020FCE">
      <w:pPr>
        <w:rPr>
          <w:rFonts w:eastAsiaTheme="minorEastAsia"/>
        </w:rPr>
      </w:pPr>
    </w:p>
    <w:p w14:paraId="79084C43" w14:textId="27D4DEFF" w:rsidR="005D1E36" w:rsidRDefault="005D1E36" w:rsidP="005D1E36">
      <w:pPr>
        <w:pStyle w:val="ListParagraph"/>
        <w:numPr>
          <w:ilvl w:val="1"/>
          <w:numId w:val="37"/>
        </w:numPr>
        <w:rPr>
          <w:rFonts w:eastAsiaTheme="minorEastAsia"/>
        </w:rPr>
      </w:pPr>
      <w:r>
        <w:rPr>
          <w:rFonts w:eastAsiaTheme="minorEastAsia"/>
        </w:rPr>
        <w:lastRenderedPageBreak/>
        <w:t>What is the one letter that we don’t have enough data to find the value for?</w:t>
      </w:r>
    </w:p>
    <w:p w14:paraId="2C7BAA7D" w14:textId="2094E173" w:rsidR="00020FCE" w:rsidRDefault="00020FCE" w:rsidP="00020FCE">
      <w:pPr>
        <w:rPr>
          <w:rFonts w:eastAsiaTheme="minorEastAsia"/>
        </w:rPr>
      </w:pPr>
    </w:p>
    <w:p w14:paraId="52D8CE38" w14:textId="77777777" w:rsidR="00020FCE" w:rsidRPr="00020FCE" w:rsidRDefault="00020FCE" w:rsidP="00020FCE">
      <w:pPr>
        <w:rPr>
          <w:rFonts w:eastAsiaTheme="minorEastAsia"/>
        </w:rPr>
      </w:pPr>
    </w:p>
    <w:p w14:paraId="1BEE0C6A" w14:textId="4AD3747C" w:rsidR="005D1E36" w:rsidRDefault="00036E61" w:rsidP="005D1E36">
      <w:pPr>
        <w:pStyle w:val="ListParagraph"/>
        <w:numPr>
          <w:ilvl w:val="1"/>
          <w:numId w:val="37"/>
        </w:numPr>
        <w:rPr>
          <w:rFonts w:eastAsiaTheme="minorEastAsia"/>
        </w:rPr>
      </w:pPr>
      <w:r>
        <w:rPr>
          <w:rFonts w:eastAsiaTheme="minorEastAsia"/>
        </w:rPr>
        <w:t>In 2018 (midyear), the population of the world was 7.</w:t>
      </w:r>
      <w:r w:rsidR="00180335">
        <w:rPr>
          <w:rFonts w:eastAsiaTheme="minorEastAsia"/>
        </w:rPr>
        <w:t>63</w:t>
      </w:r>
      <w:r>
        <w:rPr>
          <w:rFonts w:eastAsiaTheme="minorEastAsia"/>
        </w:rPr>
        <w:t xml:space="preserve"> billion people.  </w:t>
      </w:r>
      <w:r w:rsidR="000E35C3">
        <w:rPr>
          <w:rFonts w:eastAsiaTheme="minorEastAsia"/>
        </w:rPr>
        <w:t>Set up an equation that uses this fact and solve the equation</w:t>
      </w:r>
      <w:r w:rsidR="00731078">
        <w:rPr>
          <w:rFonts w:eastAsiaTheme="minorEastAsia"/>
        </w:rPr>
        <w:t xml:space="preserve"> for the one remaining unknown.</w:t>
      </w:r>
    </w:p>
    <w:p w14:paraId="604BEEF4" w14:textId="77777777" w:rsidR="00020FCE" w:rsidRPr="00020FCE" w:rsidRDefault="00020FCE" w:rsidP="00020FCE">
      <w:pPr>
        <w:spacing w:after="3360"/>
        <w:rPr>
          <w:rFonts w:eastAsiaTheme="minorEastAsia"/>
        </w:rPr>
      </w:pPr>
    </w:p>
    <w:p w14:paraId="61881F9D" w14:textId="5326DFC5" w:rsidR="00731078" w:rsidRPr="006948F9" w:rsidRDefault="00731078" w:rsidP="00020FCE">
      <w:pPr>
        <w:pStyle w:val="ListParagraph"/>
        <w:numPr>
          <w:ilvl w:val="1"/>
          <w:numId w:val="37"/>
        </w:numPr>
        <w:spacing w:after="2520"/>
        <w:rPr>
          <w:rFonts w:eastAsiaTheme="minorEastAsia"/>
        </w:rPr>
      </w:pPr>
      <w:r>
        <w:rPr>
          <w:rFonts w:eastAsiaTheme="minorEastAsia"/>
        </w:rPr>
        <w:t xml:space="preserve">Now write out your equation of the form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kt</m:t>
            </m:r>
          </m:sup>
        </m:sSup>
      </m:oMath>
      <w:r w:rsidR="004724B5">
        <w:rPr>
          <w:rFonts w:eastAsiaTheme="minorEastAsia"/>
          <w:sz w:val="24"/>
          <w:szCs w:val="24"/>
        </w:rPr>
        <w:t xml:space="preserve"> and use it to estimate the population of the world in 203</w:t>
      </w:r>
      <w:r w:rsidR="006948F9">
        <w:rPr>
          <w:rFonts w:eastAsiaTheme="minorEastAsia"/>
          <w:sz w:val="24"/>
          <w:szCs w:val="24"/>
        </w:rPr>
        <w:t>0.</w:t>
      </w:r>
    </w:p>
    <w:p w14:paraId="7C2CC04E" w14:textId="065D8156" w:rsidR="006948F9" w:rsidRPr="006948F9" w:rsidRDefault="00AA3153" w:rsidP="006948F9">
      <w:pPr>
        <w:rPr>
          <w:rFonts w:eastAsiaTheme="minorEastAsia"/>
        </w:rPr>
      </w:pPr>
      <w:r>
        <w:rPr>
          <w:rFonts w:eastAsiaTheme="minorEastAsia"/>
        </w:rPr>
        <w:t>For exponential growth and decay situations, we have the following definitions:</w:t>
      </w:r>
    </w:p>
    <w:p w14:paraId="40CC8451" w14:textId="77777777" w:rsidR="000C0893" w:rsidRPr="00541B44" w:rsidRDefault="000C0893" w:rsidP="000C089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541B44">
        <w:rPr>
          <w:rFonts w:eastAsiaTheme="minorEastAsia" w:cs="Times New Roman"/>
          <w:b/>
          <w:bCs/>
          <w:sz w:val="24"/>
          <w:szCs w:val="24"/>
        </w:rPr>
        <w:t xml:space="preserve">Doubling time = </w:t>
      </w:r>
      <w:r w:rsidRPr="00541B44">
        <w:rPr>
          <w:rFonts w:eastAsiaTheme="minorEastAsia" w:cs="Times New Roman"/>
          <w:sz w:val="24"/>
          <w:szCs w:val="24"/>
        </w:rPr>
        <w:t>the time it takes for a quantity to double</w:t>
      </w:r>
    </w:p>
    <w:p w14:paraId="0B30CA12" w14:textId="7060FBC2" w:rsidR="00101B42" w:rsidRDefault="000C0893" w:rsidP="000C089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541B44">
        <w:rPr>
          <w:rFonts w:eastAsiaTheme="minorEastAsia" w:cs="Times New Roman"/>
          <w:b/>
          <w:bCs/>
          <w:sz w:val="24"/>
          <w:szCs w:val="24"/>
        </w:rPr>
        <w:t>Half-</w:t>
      </w:r>
      <w:r w:rsidR="00320DD7">
        <w:rPr>
          <w:rFonts w:eastAsiaTheme="minorEastAsia" w:cs="Times New Roman"/>
          <w:b/>
          <w:bCs/>
          <w:sz w:val="24"/>
          <w:szCs w:val="24"/>
        </w:rPr>
        <w:t>life</w:t>
      </w:r>
      <w:r w:rsidRPr="00541B44">
        <w:rPr>
          <w:rFonts w:eastAsiaTheme="minorEastAsia" w:cs="Times New Roman"/>
          <w:b/>
          <w:bCs/>
          <w:sz w:val="24"/>
          <w:szCs w:val="24"/>
        </w:rPr>
        <w:t xml:space="preserve"> = </w:t>
      </w:r>
      <w:r w:rsidRPr="00541B44">
        <w:rPr>
          <w:rFonts w:eastAsiaTheme="minorEastAsia" w:cs="Times New Roman"/>
          <w:sz w:val="24"/>
          <w:szCs w:val="24"/>
        </w:rPr>
        <w:t>the time it takes for a substance to decay to half of its original quantity</w:t>
      </w:r>
    </w:p>
    <w:p w14:paraId="1240DA4B" w14:textId="429252FC" w:rsidR="00FB5673" w:rsidRDefault="00627C72" w:rsidP="002E4CE4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Note: for exponential functions, doubling time and half-life are constant!  They do not depend on </w:t>
      </w:r>
      <w:r w:rsidR="00FB5673">
        <w:rPr>
          <w:rFonts w:eastAsiaTheme="minorEastAsia" w:cs="Times New Roman"/>
          <w:sz w:val="24"/>
          <w:szCs w:val="24"/>
        </w:rPr>
        <w:t>the time or how much is currently present.</w:t>
      </w:r>
    </w:p>
    <w:p w14:paraId="028671E1" w14:textId="7A4ED69F" w:rsidR="00E338A1" w:rsidRDefault="00E338A1" w:rsidP="00E338A1">
      <w:pPr>
        <w:pStyle w:val="ListParagraph"/>
        <w:numPr>
          <w:ilvl w:val="0"/>
          <w:numId w:val="37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To find a formula for the doubling time, solve the equation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kt</m:t>
            </m:r>
          </m:sup>
        </m:sSup>
      </m:oMath>
      <w:r w:rsidR="00A1406F">
        <w:rPr>
          <w:rFonts w:eastAsiaTheme="minorEastAsia" w:cs="Times New Roman"/>
          <w:sz w:val="24"/>
          <w:szCs w:val="24"/>
        </w:rPr>
        <w:t xml:space="preserve"> for t.</w:t>
      </w:r>
    </w:p>
    <w:p w14:paraId="548C83F2" w14:textId="2DAEB20F" w:rsidR="00A1406F" w:rsidRDefault="00A1406F">
      <w:pPr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br w:type="page"/>
      </w:r>
    </w:p>
    <w:p w14:paraId="4E7C10D4" w14:textId="5232F887" w:rsidR="00101B42" w:rsidRDefault="00101B42" w:rsidP="00087CB3">
      <w:pPr>
        <w:pStyle w:val="ListParagraph"/>
        <w:numPr>
          <w:ilvl w:val="0"/>
          <w:numId w:val="37"/>
        </w:num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lastRenderedPageBreak/>
        <w:t>Use the formula you found for the world population to calculate the doubling time of the world population.</w:t>
      </w:r>
    </w:p>
    <w:p w14:paraId="08753979" w14:textId="5D4EC876" w:rsidR="00087CB3" w:rsidRDefault="00087CB3" w:rsidP="00087CB3">
      <w:p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326D36C7" w14:textId="77777777" w:rsidR="009A5882" w:rsidRPr="00087CB3" w:rsidRDefault="009A5882" w:rsidP="00087CB3">
      <w:pPr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7EB71F26" w14:textId="77777777" w:rsidR="00087CB3" w:rsidRDefault="00087CB3" w:rsidP="00087CB3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57462F52" w14:textId="6B24B5BF" w:rsidR="00101B42" w:rsidRDefault="004D5DA8" w:rsidP="00B51C7F">
      <w:pPr>
        <w:pStyle w:val="ListParagraph"/>
        <w:numPr>
          <w:ilvl w:val="0"/>
          <w:numId w:val="37"/>
        </w:numPr>
        <w:tabs>
          <w:tab w:val="left" w:pos="2250"/>
        </w:tabs>
        <w:spacing w:after="240"/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 xml:space="preserve">Suppose there is a population of rabbits in the park that is growing exponentially.  </w:t>
      </w:r>
      <w:r w:rsidR="007B77C8">
        <w:rPr>
          <w:rFonts w:eastAsiaTheme="minorEastAsia" w:cs="Times New Roman"/>
          <w:sz w:val="24"/>
          <w:szCs w:val="24"/>
        </w:rPr>
        <w:t xml:space="preserve">On September 1, there were 30 rabbits.  One month later there were 60 rabbits.  </w:t>
      </w:r>
      <w:r w:rsidR="00404914">
        <w:rPr>
          <w:rFonts w:eastAsiaTheme="minorEastAsia" w:cs="Times New Roman"/>
          <w:sz w:val="24"/>
          <w:szCs w:val="24"/>
        </w:rPr>
        <w:t>When will there be 240 rabbits?</w:t>
      </w:r>
    </w:p>
    <w:p w14:paraId="7A5D4A42" w14:textId="67F6B924" w:rsidR="00B51C7F" w:rsidRDefault="00B51C7F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7F297AF5" w14:textId="755F03E2" w:rsidR="00B51C7F" w:rsidRDefault="00B51C7F" w:rsidP="00B51C7F">
      <w:pPr>
        <w:pStyle w:val="ListParagraph"/>
        <w:tabs>
          <w:tab w:val="left" w:pos="2250"/>
        </w:tabs>
        <w:spacing w:after="840"/>
        <w:rPr>
          <w:rFonts w:eastAsiaTheme="minorEastAsia" w:cs="Times New Roman"/>
          <w:sz w:val="24"/>
          <w:szCs w:val="24"/>
        </w:rPr>
      </w:pPr>
    </w:p>
    <w:p w14:paraId="5924F11B" w14:textId="79428A52" w:rsidR="00B51C7F" w:rsidRDefault="00B51C7F" w:rsidP="00B51C7F">
      <w:pPr>
        <w:pStyle w:val="ListParagraph"/>
        <w:tabs>
          <w:tab w:val="left" w:pos="2250"/>
        </w:tabs>
        <w:spacing w:after="840"/>
        <w:rPr>
          <w:rFonts w:eastAsiaTheme="minorEastAsia" w:cs="Times New Roman"/>
          <w:sz w:val="24"/>
          <w:szCs w:val="24"/>
        </w:rPr>
      </w:pPr>
    </w:p>
    <w:p w14:paraId="08C1731D" w14:textId="22DB36F4" w:rsidR="00B51C7F" w:rsidRDefault="00B51C7F" w:rsidP="00B51C7F">
      <w:pPr>
        <w:pStyle w:val="ListParagraph"/>
        <w:tabs>
          <w:tab w:val="left" w:pos="2250"/>
        </w:tabs>
        <w:spacing w:after="840"/>
        <w:rPr>
          <w:rFonts w:eastAsiaTheme="minorEastAsia" w:cs="Times New Roman"/>
          <w:sz w:val="24"/>
          <w:szCs w:val="24"/>
        </w:rPr>
      </w:pPr>
    </w:p>
    <w:p w14:paraId="4ED7ED21" w14:textId="77777777" w:rsidR="009A5882" w:rsidRDefault="009A5882" w:rsidP="00B51C7F">
      <w:pPr>
        <w:pStyle w:val="ListParagraph"/>
        <w:tabs>
          <w:tab w:val="left" w:pos="2250"/>
        </w:tabs>
        <w:spacing w:after="840"/>
        <w:rPr>
          <w:rFonts w:eastAsiaTheme="minorEastAsia" w:cs="Times New Roman"/>
          <w:sz w:val="24"/>
          <w:szCs w:val="24"/>
        </w:rPr>
      </w:pPr>
    </w:p>
    <w:p w14:paraId="7715E8A8" w14:textId="1E8B5E9C" w:rsidR="00B51C7F" w:rsidRDefault="00B51C7F" w:rsidP="00B51C7F">
      <w:pPr>
        <w:pStyle w:val="ListParagraph"/>
        <w:tabs>
          <w:tab w:val="left" w:pos="2250"/>
        </w:tabs>
        <w:spacing w:after="840"/>
        <w:rPr>
          <w:rFonts w:eastAsiaTheme="minorEastAsia" w:cs="Times New Roman"/>
          <w:sz w:val="24"/>
          <w:szCs w:val="24"/>
        </w:rPr>
      </w:pPr>
    </w:p>
    <w:p w14:paraId="63B945FC" w14:textId="77777777" w:rsidR="00B51C7F" w:rsidRPr="00101B42" w:rsidRDefault="00B51C7F" w:rsidP="00B51C7F">
      <w:pPr>
        <w:pStyle w:val="ListParagraph"/>
        <w:tabs>
          <w:tab w:val="left" w:pos="2250"/>
        </w:tabs>
        <w:spacing w:after="840"/>
        <w:rPr>
          <w:rFonts w:eastAsiaTheme="minorEastAsia" w:cs="Times New Roman"/>
          <w:sz w:val="24"/>
          <w:szCs w:val="24"/>
        </w:rPr>
      </w:pPr>
    </w:p>
    <w:p w14:paraId="03646802" w14:textId="785088C4" w:rsidR="000C0893" w:rsidRDefault="000C0893" w:rsidP="00B51C7F">
      <w:pPr>
        <w:pStyle w:val="ListParagraph"/>
        <w:numPr>
          <w:ilvl w:val="0"/>
          <w:numId w:val="37"/>
        </w:numPr>
        <w:tabs>
          <w:tab w:val="left" w:pos="2250"/>
        </w:tabs>
        <w:spacing w:after="240"/>
        <w:rPr>
          <w:rFonts w:eastAsiaTheme="minorEastAsia" w:cs="Times New Roman"/>
          <w:sz w:val="24"/>
          <w:szCs w:val="24"/>
        </w:rPr>
      </w:pPr>
      <w:r w:rsidRPr="0032263C">
        <w:rPr>
          <w:rFonts w:eastAsiaTheme="minorEastAsia" w:cs="Times New Roman"/>
          <w:b/>
          <w:bCs/>
          <w:sz w:val="24"/>
          <w:szCs w:val="24"/>
        </w:rPr>
        <w:t xml:space="preserve"> </w:t>
      </w:r>
      <w:r w:rsidRPr="0032263C">
        <w:rPr>
          <w:rFonts w:eastAsiaTheme="minorEastAsia" w:cs="Times New Roman"/>
          <w:sz w:val="24"/>
          <w:szCs w:val="24"/>
        </w:rPr>
        <w:t>A population of bacteria doubles every</w:t>
      </w:r>
      <w:r w:rsidR="0073343E">
        <w:rPr>
          <w:rFonts w:eastAsiaTheme="minorEastAsia" w:cs="Times New Roman"/>
          <w:sz w:val="24"/>
          <w:szCs w:val="24"/>
        </w:rPr>
        <w:t xml:space="preserve"> 6</w:t>
      </w:r>
      <w:r w:rsidRPr="0032263C">
        <w:rPr>
          <w:rFonts w:eastAsiaTheme="minorEastAsia" w:cs="Times New Roman"/>
          <w:sz w:val="24"/>
          <w:szCs w:val="24"/>
        </w:rPr>
        <w:t xml:space="preserve"> hour</w:t>
      </w:r>
      <w:r w:rsidR="0073343E">
        <w:rPr>
          <w:rFonts w:eastAsiaTheme="minorEastAsia" w:cs="Times New Roman"/>
          <w:sz w:val="24"/>
          <w:szCs w:val="24"/>
        </w:rPr>
        <w:t>s</w:t>
      </w:r>
      <w:r w:rsidRPr="0032263C">
        <w:rPr>
          <w:rFonts w:eastAsiaTheme="minorEastAsia" w:cs="Times New Roman"/>
          <w:sz w:val="24"/>
          <w:szCs w:val="24"/>
        </w:rPr>
        <w:t xml:space="preserve">. If the culture started with 5 bacteria, </w:t>
      </w:r>
      <w:r w:rsidR="00EA4B31">
        <w:rPr>
          <w:rFonts w:eastAsiaTheme="minorEastAsia" w:cs="Times New Roman"/>
          <w:sz w:val="24"/>
          <w:szCs w:val="24"/>
        </w:rPr>
        <w:t xml:space="preserve">find an equation of the form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kt</m:t>
            </m:r>
          </m:sup>
        </m:sSup>
      </m:oMath>
      <w:r w:rsidR="00EA4B31">
        <w:rPr>
          <w:rFonts w:eastAsiaTheme="minorEastAsia" w:cs="Times New Roman"/>
          <w:sz w:val="24"/>
          <w:szCs w:val="24"/>
        </w:rPr>
        <w:t xml:space="preserve"> that gives the population </w:t>
      </w:r>
      <w:r w:rsidR="00504001">
        <w:rPr>
          <w:rFonts w:eastAsiaTheme="minorEastAsia" w:cs="Times New Roman"/>
          <w:sz w:val="24"/>
          <w:szCs w:val="24"/>
        </w:rPr>
        <w:t>of bacteria after t hours.</w:t>
      </w:r>
    </w:p>
    <w:p w14:paraId="12009D70" w14:textId="3CA48E61" w:rsidR="00B51C7F" w:rsidRDefault="00B51C7F" w:rsidP="00B51C7F">
      <w:pPr>
        <w:pStyle w:val="ListParagraph"/>
        <w:tabs>
          <w:tab w:val="left" w:pos="2250"/>
        </w:tabs>
        <w:spacing w:after="480"/>
        <w:rPr>
          <w:rFonts w:eastAsiaTheme="minorEastAsia" w:cs="Times New Roman"/>
          <w:sz w:val="24"/>
          <w:szCs w:val="24"/>
        </w:rPr>
      </w:pPr>
    </w:p>
    <w:p w14:paraId="0FF6FE07" w14:textId="117BFD68" w:rsidR="00B51C7F" w:rsidRDefault="00B51C7F" w:rsidP="00B51C7F">
      <w:pPr>
        <w:pStyle w:val="ListParagraph"/>
        <w:tabs>
          <w:tab w:val="left" w:pos="2250"/>
        </w:tabs>
        <w:spacing w:after="480"/>
        <w:rPr>
          <w:rFonts w:eastAsiaTheme="minorEastAsia" w:cs="Times New Roman"/>
          <w:sz w:val="24"/>
          <w:szCs w:val="24"/>
        </w:rPr>
      </w:pPr>
    </w:p>
    <w:p w14:paraId="5CB52E5C" w14:textId="2DC06660" w:rsidR="00B51C7F" w:rsidRDefault="00B51C7F" w:rsidP="00B51C7F">
      <w:pPr>
        <w:pStyle w:val="ListParagraph"/>
        <w:tabs>
          <w:tab w:val="left" w:pos="2250"/>
        </w:tabs>
        <w:spacing w:after="480"/>
        <w:rPr>
          <w:rFonts w:eastAsiaTheme="minorEastAsia" w:cs="Times New Roman"/>
          <w:sz w:val="24"/>
          <w:szCs w:val="24"/>
        </w:rPr>
      </w:pPr>
    </w:p>
    <w:p w14:paraId="49243A61" w14:textId="0DE07C59" w:rsidR="00B51C7F" w:rsidRDefault="00B51C7F" w:rsidP="00B51C7F">
      <w:pPr>
        <w:pStyle w:val="ListParagraph"/>
        <w:tabs>
          <w:tab w:val="left" w:pos="2250"/>
        </w:tabs>
        <w:spacing w:after="480"/>
        <w:rPr>
          <w:rFonts w:eastAsiaTheme="minorEastAsia" w:cs="Times New Roman"/>
          <w:sz w:val="24"/>
          <w:szCs w:val="24"/>
        </w:rPr>
      </w:pPr>
    </w:p>
    <w:p w14:paraId="780F2564" w14:textId="781A5CF8" w:rsidR="00B51C7F" w:rsidRDefault="00B51C7F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266D88D0" w14:textId="53264AA2" w:rsidR="00B51C7F" w:rsidRDefault="00B51C7F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7F0A1618" w14:textId="18A66DDB" w:rsidR="00B51C7F" w:rsidRDefault="00B51C7F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43D130EB" w14:textId="4B4E705A" w:rsidR="00436E88" w:rsidRDefault="00436E88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1B390364" w14:textId="7543CCDF" w:rsidR="00436E88" w:rsidRDefault="00436E88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45177408" w14:textId="2FCB3BD6" w:rsidR="00436E88" w:rsidRDefault="00436E88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22C34DEC" w14:textId="39910DA8" w:rsidR="00436E88" w:rsidRDefault="00436E88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0CC5C558" w14:textId="1A30763F" w:rsidR="00436E88" w:rsidRDefault="00436E88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503507FB" w14:textId="1D8011C3" w:rsidR="00436E88" w:rsidRDefault="00436E88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3C160A5B" w14:textId="551D9F0B" w:rsidR="00436E88" w:rsidRPr="009A5882" w:rsidRDefault="009A5882" w:rsidP="009A5882">
      <w:pPr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br w:type="page"/>
      </w:r>
    </w:p>
    <w:p w14:paraId="12CDC04D" w14:textId="77777777" w:rsidR="00436E88" w:rsidRPr="0032263C" w:rsidRDefault="00436E88" w:rsidP="00B51C7F">
      <w:pPr>
        <w:pStyle w:val="ListParagraph"/>
        <w:tabs>
          <w:tab w:val="left" w:pos="2250"/>
        </w:tabs>
        <w:spacing w:after="600"/>
        <w:rPr>
          <w:rFonts w:eastAsiaTheme="minorEastAsia" w:cs="Times New Roman"/>
          <w:sz w:val="24"/>
          <w:szCs w:val="24"/>
        </w:rPr>
      </w:pPr>
    </w:p>
    <w:p w14:paraId="3DF6C309" w14:textId="30953F96" w:rsidR="000C0893" w:rsidRPr="00A81445" w:rsidRDefault="000C0893" w:rsidP="00A81445">
      <w:pPr>
        <w:pStyle w:val="ListParagraph"/>
        <w:numPr>
          <w:ilvl w:val="0"/>
          <w:numId w:val="37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A81445">
        <w:rPr>
          <w:rFonts w:eastAsiaTheme="minorEastAsia" w:cs="Times New Roman"/>
          <w:sz w:val="24"/>
          <w:szCs w:val="24"/>
        </w:rPr>
        <w:t>A doctor prescribes 125 milligrams of a therapeutic drug that decays by about 25% each hour</w:t>
      </w:r>
      <w:r w:rsidR="00AE3EFF" w:rsidRPr="00A81445">
        <w:rPr>
          <w:rFonts w:eastAsiaTheme="minorEastAsia" w:cs="Times New Roman"/>
          <w:sz w:val="24"/>
          <w:szCs w:val="24"/>
        </w:rPr>
        <w:t>, meaning that about 25% of it is out of the patient’s system after an hour.</w:t>
      </w:r>
    </w:p>
    <w:p w14:paraId="3EA4F8FC" w14:textId="7A570B15" w:rsidR="000C0893" w:rsidRDefault="000B1673" w:rsidP="000C0893">
      <w:pPr>
        <w:pStyle w:val="ListParagraph"/>
        <w:numPr>
          <w:ilvl w:val="0"/>
          <w:numId w:val="24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t>Critique the following argument: Since 25% leaves your system every hour, after 2 hours, 50% will be out of your system, so the half-life is 2 hours.</w:t>
      </w:r>
    </w:p>
    <w:p w14:paraId="78511EE9" w14:textId="438F3C37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6905D3DC" w14:textId="1F9D7C82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77BE5C0B" w14:textId="77777777" w:rsidR="00436E88" w:rsidRP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4C39999F" w14:textId="0AEF22A5" w:rsidR="00436E88" w:rsidRPr="00077844" w:rsidRDefault="000C0893" w:rsidP="00AA2FB3">
      <w:pPr>
        <w:pStyle w:val="ListParagraph"/>
        <w:numPr>
          <w:ilvl w:val="0"/>
          <w:numId w:val="24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077844">
        <w:rPr>
          <w:rFonts w:eastAsiaTheme="minorEastAsia" w:cs="Times New Roman"/>
          <w:sz w:val="24"/>
          <w:szCs w:val="24"/>
        </w:rPr>
        <w:t xml:space="preserve">Write an exponential model </w:t>
      </w:r>
      <w:r w:rsidR="008357CE">
        <w:rPr>
          <w:rFonts w:eastAsiaTheme="minorEastAsia" w:cs="Times New Roman"/>
          <w:sz w:val="24"/>
          <w:szCs w:val="24"/>
        </w:rPr>
        <w:t xml:space="preserve">of the form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kt</m:t>
            </m:r>
          </m:sup>
        </m:sSup>
      </m:oMath>
      <w:r w:rsidR="008357CE">
        <w:rPr>
          <w:rFonts w:eastAsiaTheme="minorEastAsia" w:cs="Times New Roman"/>
          <w:sz w:val="24"/>
          <w:szCs w:val="24"/>
        </w:rPr>
        <w:t xml:space="preserve"> </w:t>
      </w:r>
      <w:r w:rsidRPr="00077844">
        <w:rPr>
          <w:rFonts w:eastAsiaTheme="minorEastAsia" w:cs="Times New Roman"/>
          <w:sz w:val="24"/>
          <w:szCs w:val="24"/>
        </w:rPr>
        <w:t>representing the amount of the drug remaining in the patient’s system after t hours.</w:t>
      </w:r>
      <w:r w:rsidR="00436E88" w:rsidRPr="00077844">
        <w:rPr>
          <w:rFonts w:eastAsiaTheme="minorEastAsia" w:cs="Times New Roman"/>
          <w:sz w:val="24"/>
          <w:szCs w:val="24"/>
        </w:rPr>
        <w:t xml:space="preserve">  </w:t>
      </w:r>
    </w:p>
    <w:p w14:paraId="59B9FB0C" w14:textId="4EE0D832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22D2D207" w14:textId="0CD0248C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2816C5B5" w14:textId="0CAB8919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2BB73D7B" w14:textId="008FEDBF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2CA055FC" w14:textId="1E0F74B9" w:rsidR="009A5882" w:rsidRDefault="009A5882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51FDA9D2" w14:textId="77777777" w:rsidR="009A5882" w:rsidRPr="00436E88" w:rsidRDefault="009A5882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3A269ECF" w14:textId="76A73394" w:rsidR="00436E88" w:rsidRDefault="00436E88" w:rsidP="00436E88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0772AED4" w14:textId="55A9AA72" w:rsidR="00436E88" w:rsidRDefault="00436E88" w:rsidP="00436E88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68FCB06D" w14:textId="41093DB5" w:rsidR="00436E88" w:rsidRDefault="00436E88" w:rsidP="00436E88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1A91291D" w14:textId="4DE307A4" w:rsidR="00436E88" w:rsidRDefault="00436E88" w:rsidP="00436E88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19A8EAB5" w14:textId="0040EA37" w:rsidR="00436E88" w:rsidRDefault="00436E88" w:rsidP="00436E88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5565E5E5" w14:textId="41315896" w:rsidR="00436E88" w:rsidRDefault="00436E88" w:rsidP="00436E88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1D2044EA" w14:textId="77777777" w:rsidR="00436E88" w:rsidRDefault="00436E88" w:rsidP="00436E88">
      <w:pPr>
        <w:pStyle w:val="ListParagraph"/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5C0CED9C" w14:textId="1AFA1DB3" w:rsidR="00E17EB8" w:rsidRDefault="00AA40FA" w:rsidP="000C0893">
      <w:pPr>
        <w:pStyle w:val="ListParagraph"/>
        <w:numPr>
          <w:ilvl w:val="0"/>
          <w:numId w:val="24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proofErr w:type="gramStart"/>
      <w:r>
        <w:rPr>
          <w:rFonts w:eastAsiaTheme="minorEastAsia" w:cs="Times New Roman"/>
          <w:sz w:val="24"/>
          <w:szCs w:val="24"/>
        </w:rPr>
        <w:t>Similarly</w:t>
      </w:r>
      <w:proofErr w:type="gramEnd"/>
      <w:r>
        <w:rPr>
          <w:rFonts w:eastAsiaTheme="minorEastAsia" w:cs="Times New Roman"/>
          <w:sz w:val="24"/>
          <w:szCs w:val="24"/>
        </w:rPr>
        <w:t xml:space="preserve"> to the formula for doubling time, the formula for half-life is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0.5</m:t>
                    </m:r>
                  </m:e>
                </m:d>
              </m:e>
            </m:func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  <w:r w:rsidR="00E4008F">
        <w:rPr>
          <w:rFonts w:eastAsiaTheme="minorEastAsia" w:cs="Times New Roman"/>
          <w:sz w:val="24"/>
          <w:szCs w:val="24"/>
        </w:rPr>
        <w:t xml:space="preserve">  </w:t>
      </w:r>
      <w:r w:rsidR="00E17EB8">
        <w:rPr>
          <w:rFonts w:eastAsiaTheme="minorEastAsia" w:cs="Times New Roman"/>
          <w:sz w:val="24"/>
          <w:szCs w:val="24"/>
        </w:rPr>
        <w:t>Use your exponential model to find the actual half-life</w:t>
      </w:r>
      <w:r w:rsidR="00E4008F">
        <w:rPr>
          <w:rFonts w:eastAsiaTheme="minorEastAsia" w:cs="Times New Roman"/>
          <w:sz w:val="24"/>
          <w:szCs w:val="24"/>
        </w:rPr>
        <w:t xml:space="preserve"> of the </w:t>
      </w:r>
      <w:r w:rsidR="00A05743">
        <w:rPr>
          <w:rFonts w:eastAsiaTheme="minorEastAsia" w:cs="Times New Roman"/>
          <w:sz w:val="24"/>
          <w:szCs w:val="24"/>
        </w:rPr>
        <w:t>drug in the patient’s system.</w:t>
      </w:r>
    </w:p>
    <w:p w14:paraId="03BB4971" w14:textId="792F25B5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20C67F6D" w14:textId="7A134DF0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51A1EC1E" w14:textId="4BEC2585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3D684B5D" w14:textId="652005C6" w:rsidR="00436E88" w:rsidRDefault="00436E88" w:rsidP="00436E88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00072430" w14:textId="6C6B4D53" w:rsidR="009A5882" w:rsidRDefault="009A5882">
      <w:pPr>
        <w:rPr>
          <w:rFonts w:eastAsiaTheme="minorEastAsia" w:cs="Times New Roman"/>
          <w:sz w:val="24"/>
          <w:szCs w:val="24"/>
        </w:rPr>
      </w:pPr>
      <w:r>
        <w:rPr>
          <w:rFonts w:eastAsiaTheme="minorEastAsia" w:cs="Times New Roman"/>
          <w:sz w:val="24"/>
          <w:szCs w:val="24"/>
        </w:rPr>
        <w:br w:type="page"/>
      </w:r>
    </w:p>
    <w:p w14:paraId="6B824B4E" w14:textId="77777777" w:rsidR="000C0893" w:rsidRPr="00541B44" w:rsidRDefault="000C0893" w:rsidP="000C0893">
      <w:pPr>
        <w:tabs>
          <w:tab w:val="left" w:pos="2250"/>
        </w:tabs>
        <w:rPr>
          <w:rFonts w:eastAsiaTheme="minorEastAsia" w:cs="Times New Roman"/>
          <w:sz w:val="24"/>
          <w:szCs w:val="24"/>
        </w:rPr>
      </w:pPr>
    </w:p>
    <w:p w14:paraId="2D03F3E5" w14:textId="02198B4A" w:rsidR="000C0893" w:rsidRPr="00541B44" w:rsidRDefault="000C0893" w:rsidP="00902A83">
      <w:pPr>
        <w:pStyle w:val="Heading2"/>
        <w:rPr>
          <w:rFonts w:eastAsiaTheme="minorEastAsia"/>
        </w:rPr>
      </w:pPr>
      <w:r w:rsidRPr="00541B44">
        <w:rPr>
          <w:rFonts w:eastAsiaTheme="minorEastAsia"/>
        </w:rPr>
        <w:t>Radiocarbon Dating</w:t>
      </w:r>
    </w:p>
    <w:p w14:paraId="0BB06359" w14:textId="33F53EBA" w:rsidR="000C0893" w:rsidRPr="00A81445" w:rsidRDefault="000C0893" w:rsidP="00A81445">
      <w:pPr>
        <w:pStyle w:val="ListParagraph"/>
        <w:numPr>
          <w:ilvl w:val="0"/>
          <w:numId w:val="37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A81445">
        <w:rPr>
          <w:rFonts w:eastAsiaTheme="minorEastAsia" w:cs="Times New Roman"/>
          <w:sz w:val="24"/>
          <w:szCs w:val="24"/>
        </w:rPr>
        <w:t xml:space="preserve">The half-life of carbon-14 is 5730 years. </w:t>
      </w:r>
      <w:r w:rsidR="009C2E52" w:rsidRPr="00A81445">
        <w:rPr>
          <w:rFonts w:eastAsiaTheme="minorEastAsia" w:cs="Times New Roman"/>
          <w:sz w:val="24"/>
          <w:szCs w:val="24"/>
        </w:rPr>
        <w:t xml:space="preserve"> It is a radioactive substance, </w:t>
      </w:r>
      <w:r w:rsidR="00C97865" w:rsidRPr="00A81445">
        <w:rPr>
          <w:rFonts w:eastAsiaTheme="minorEastAsia" w:cs="Times New Roman"/>
          <w:sz w:val="24"/>
          <w:szCs w:val="24"/>
        </w:rPr>
        <w:t>so it decays by transmuting into carbon-12.</w:t>
      </w:r>
      <w:r w:rsidR="00E129C5" w:rsidRPr="00A81445">
        <w:rPr>
          <w:rFonts w:eastAsiaTheme="minorEastAsia" w:cs="Times New Roman"/>
          <w:sz w:val="24"/>
          <w:szCs w:val="24"/>
        </w:rPr>
        <w:t xml:space="preserve">  After 5730 years, half of it will have become carbon-12.</w:t>
      </w:r>
    </w:p>
    <w:p w14:paraId="08E01591" w14:textId="10F8DB1A" w:rsidR="000C0893" w:rsidRDefault="000C0893" w:rsidP="009B1318">
      <w:pPr>
        <w:pStyle w:val="ListParagraph"/>
        <w:numPr>
          <w:ilvl w:val="0"/>
          <w:numId w:val="25"/>
        </w:num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  <w:r w:rsidRPr="00541B44">
        <w:rPr>
          <w:rFonts w:eastAsiaTheme="minorEastAsia" w:cs="Times New Roman"/>
          <w:sz w:val="24"/>
          <w:szCs w:val="24"/>
        </w:rPr>
        <w:t xml:space="preserve">Express the amount of carbon-14 remaining as a function of time, t. </w:t>
      </w:r>
      <w:r w:rsidR="00D57D2B">
        <w:rPr>
          <w:rFonts w:eastAsiaTheme="minorEastAsia" w:cs="Times New Roman"/>
          <w:sz w:val="24"/>
          <w:szCs w:val="24"/>
        </w:rPr>
        <w:t xml:space="preserve"> Use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="00D57D2B">
        <w:rPr>
          <w:rFonts w:eastAsiaTheme="minorEastAsia" w:cs="Times New Roman"/>
          <w:sz w:val="24"/>
          <w:szCs w:val="24"/>
        </w:rPr>
        <w:t xml:space="preserve"> as your initial value.</w:t>
      </w:r>
    </w:p>
    <w:p w14:paraId="03750221" w14:textId="79D4A63C" w:rsidR="009B1318" w:rsidRDefault="009B1318" w:rsidP="009B1318">
      <w:p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</w:p>
    <w:p w14:paraId="6DFA31FF" w14:textId="0693F0AD" w:rsidR="009B1318" w:rsidRDefault="009B1318" w:rsidP="009B1318">
      <w:p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</w:p>
    <w:p w14:paraId="29BDD4E2" w14:textId="0B68BFDC" w:rsidR="009B1318" w:rsidRDefault="009B1318" w:rsidP="009B1318">
      <w:p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</w:p>
    <w:p w14:paraId="4C951F8E" w14:textId="77777777" w:rsidR="009A5882" w:rsidRDefault="009A5882" w:rsidP="009B1318">
      <w:p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</w:p>
    <w:p w14:paraId="3404B0E4" w14:textId="3302E11D" w:rsidR="009B1318" w:rsidRDefault="009B1318" w:rsidP="009B1318">
      <w:p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</w:p>
    <w:p w14:paraId="1082D78D" w14:textId="77777777" w:rsidR="009B1318" w:rsidRPr="009B1318" w:rsidRDefault="009B1318" w:rsidP="009B1318">
      <w:pPr>
        <w:tabs>
          <w:tab w:val="left" w:pos="2250"/>
        </w:tabs>
        <w:spacing w:after="360"/>
        <w:rPr>
          <w:rFonts w:eastAsiaTheme="minorEastAsia" w:cs="Times New Roman"/>
          <w:sz w:val="24"/>
          <w:szCs w:val="24"/>
        </w:rPr>
      </w:pPr>
    </w:p>
    <w:p w14:paraId="17A8130D" w14:textId="7FF5FCBB" w:rsidR="000C0893" w:rsidRPr="00541B44" w:rsidRDefault="000C0893" w:rsidP="000C0893">
      <w:pPr>
        <w:pStyle w:val="ListParagraph"/>
        <w:numPr>
          <w:ilvl w:val="0"/>
          <w:numId w:val="25"/>
        </w:numPr>
        <w:tabs>
          <w:tab w:val="left" w:pos="2250"/>
        </w:tabs>
        <w:rPr>
          <w:rFonts w:eastAsiaTheme="minorEastAsia" w:cs="Times New Roman"/>
          <w:sz w:val="24"/>
          <w:szCs w:val="24"/>
        </w:rPr>
      </w:pPr>
      <w:r w:rsidRPr="00541B44">
        <w:rPr>
          <w:rFonts w:eastAsiaTheme="minorEastAsia" w:cs="Times New Roman"/>
          <w:sz w:val="24"/>
          <w:szCs w:val="24"/>
        </w:rPr>
        <w:t xml:space="preserve">A bone fragment is found that contains 20% of its original carbon-14. To the nearest </w:t>
      </w:r>
      <w:r w:rsidR="00B94A75">
        <w:rPr>
          <w:rFonts w:eastAsiaTheme="minorEastAsia" w:cs="Times New Roman"/>
          <w:sz w:val="24"/>
          <w:szCs w:val="24"/>
        </w:rPr>
        <w:t xml:space="preserve">hundred </w:t>
      </w:r>
      <w:r w:rsidRPr="00541B44">
        <w:rPr>
          <w:rFonts w:eastAsiaTheme="minorEastAsia" w:cs="Times New Roman"/>
          <w:sz w:val="24"/>
          <w:szCs w:val="24"/>
        </w:rPr>
        <w:t>year</w:t>
      </w:r>
      <w:r w:rsidR="00B94A75">
        <w:rPr>
          <w:rFonts w:eastAsiaTheme="minorEastAsia" w:cs="Times New Roman"/>
          <w:sz w:val="24"/>
          <w:szCs w:val="24"/>
        </w:rPr>
        <w:t>s</w:t>
      </w:r>
      <w:r w:rsidRPr="00541B44">
        <w:rPr>
          <w:rFonts w:eastAsiaTheme="minorEastAsia" w:cs="Times New Roman"/>
          <w:sz w:val="24"/>
          <w:szCs w:val="24"/>
        </w:rPr>
        <w:t>, how old is the bone?</w:t>
      </w:r>
    </w:p>
    <w:p w14:paraId="1A9ADE56" w14:textId="1A511F4F" w:rsidR="00500A31" w:rsidRDefault="00500A31" w:rsidP="0075084D">
      <w:pPr>
        <w:rPr>
          <w:sz w:val="24"/>
          <w:szCs w:val="24"/>
        </w:rPr>
      </w:pPr>
    </w:p>
    <w:p w14:paraId="6DF2C48E" w14:textId="77777777" w:rsidR="00500A31" w:rsidRPr="00500A31" w:rsidRDefault="00500A31" w:rsidP="00500A31">
      <w:pPr>
        <w:rPr>
          <w:sz w:val="24"/>
          <w:szCs w:val="24"/>
        </w:rPr>
      </w:pPr>
    </w:p>
    <w:p w14:paraId="55597EA5" w14:textId="77777777" w:rsidR="00500A31" w:rsidRPr="00500A31" w:rsidRDefault="00500A31" w:rsidP="00500A31">
      <w:pPr>
        <w:rPr>
          <w:sz w:val="24"/>
          <w:szCs w:val="24"/>
        </w:rPr>
      </w:pPr>
    </w:p>
    <w:p w14:paraId="26B01401" w14:textId="77777777" w:rsidR="00500A31" w:rsidRPr="00500A31" w:rsidRDefault="00500A31" w:rsidP="00500A31">
      <w:pPr>
        <w:rPr>
          <w:sz w:val="24"/>
          <w:szCs w:val="24"/>
        </w:rPr>
      </w:pPr>
    </w:p>
    <w:p w14:paraId="27D4306F" w14:textId="77777777" w:rsidR="00500A31" w:rsidRPr="00500A31" w:rsidRDefault="00500A31" w:rsidP="00500A31">
      <w:pPr>
        <w:rPr>
          <w:sz w:val="24"/>
          <w:szCs w:val="24"/>
        </w:rPr>
      </w:pPr>
    </w:p>
    <w:p w14:paraId="118B80D2" w14:textId="77777777" w:rsidR="00500A31" w:rsidRPr="00500A31" w:rsidRDefault="00500A31" w:rsidP="00500A31">
      <w:pPr>
        <w:rPr>
          <w:sz w:val="24"/>
          <w:szCs w:val="24"/>
        </w:rPr>
      </w:pPr>
    </w:p>
    <w:p w14:paraId="4FBB8C0D" w14:textId="77777777" w:rsidR="00500A31" w:rsidRPr="00500A31" w:rsidRDefault="00500A31" w:rsidP="00500A31">
      <w:pPr>
        <w:rPr>
          <w:sz w:val="24"/>
          <w:szCs w:val="24"/>
        </w:rPr>
      </w:pPr>
    </w:p>
    <w:p w14:paraId="27BD7E99" w14:textId="77777777" w:rsidR="00500A31" w:rsidRPr="00500A31" w:rsidRDefault="00500A31" w:rsidP="00500A31">
      <w:pPr>
        <w:rPr>
          <w:sz w:val="24"/>
          <w:szCs w:val="24"/>
        </w:rPr>
      </w:pPr>
    </w:p>
    <w:p w14:paraId="5DE24E8A" w14:textId="77777777" w:rsidR="00500A31" w:rsidRPr="00500A31" w:rsidRDefault="00500A31" w:rsidP="00500A31">
      <w:pPr>
        <w:rPr>
          <w:sz w:val="24"/>
          <w:szCs w:val="24"/>
        </w:rPr>
      </w:pPr>
    </w:p>
    <w:p w14:paraId="70C2DC2E" w14:textId="77777777" w:rsidR="00500A31" w:rsidRPr="00500A31" w:rsidRDefault="00500A31" w:rsidP="00500A31">
      <w:pPr>
        <w:rPr>
          <w:sz w:val="24"/>
          <w:szCs w:val="24"/>
        </w:rPr>
      </w:pPr>
    </w:p>
    <w:p w14:paraId="6EA3D311" w14:textId="77777777" w:rsidR="00500A31" w:rsidRPr="00500A31" w:rsidRDefault="00500A31" w:rsidP="00500A31">
      <w:pPr>
        <w:rPr>
          <w:sz w:val="24"/>
          <w:szCs w:val="24"/>
        </w:rPr>
      </w:pPr>
    </w:p>
    <w:p w14:paraId="78FD0F81" w14:textId="77777777" w:rsidR="00500A31" w:rsidRPr="00500A31" w:rsidRDefault="00500A31" w:rsidP="00500A31">
      <w:pPr>
        <w:rPr>
          <w:sz w:val="24"/>
          <w:szCs w:val="24"/>
        </w:rPr>
      </w:pPr>
    </w:p>
    <w:p w14:paraId="46162729" w14:textId="77777777" w:rsidR="00500A31" w:rsidRPr="00500A31" w:rsidRDefault="00500A31" w:rsidP="00500A31">
      <w:pPr>
        <w:rPr>
          <w:sz w:val="24"/>
          <w:szCs w:val="24"/>
        </w:rPr>
      </w:pPr>
    </w:p>
    <w:p w14:paraId="352ADC03" w14:textId="4F21E5A3" w:rsidR="000C0893" w:rsidRPr="00500A31" w:rsidRDefault="000C0893" w:rsidP="00500A31">
      <w:pPr>
        <w:tabs>
          <w:tab w:val="left" w:pos="8775"/>
        </w:tabs>
        <w:rPr>
          <w:sz w:val="24"/>
          <w:szCs w:val="24"/>
        </w:rPr>
      </w:pPr>
      <w:bookmarkStart w:id="0" w:name="_GoBack"/>
      <w:bookmarkEnd w:id="0"/>
    </w:p>
    <w:sectPr w:rsidR="000C0893" w:rsidRPr="00500A31" w:rsidSect="00C024B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1E554" w14:textId="77777777" w:rsidR="006B2C65" w:rsidRDefault="006B2C65" w:rsidP="00B6179D">
      <w:pPr>
        <w:spacing w:after="0" w:line="240" w:lineRule="auto"/>
      </w:pPr>
      <w:r>
        <w:separator/>
      </w:r>
    </w:p>
  </w:endnote>
  <w:endnote w:type="continuationSeparator" w:id="0">
    <w:p w14:paraId="690E0A8F" w14:textId="77777777" w:rsidR="006B2C65" w:rsidRDefault="006B2C65" w:rsidP="00B6179D">
      <w:pPr>
        <w:spacing w:after="0" w:line="240" w:lineRule="auto"/>
      </w:pPr>
      <w:r>
        <w:continuationSeparator/>
      </w:r>
    </w:p>
  </w:endnote>
  <w:endnote w:type="continuationNotice" w:id="1">
    <w:p w14:paraId="5D3BB132" w14:textId="77777777" w:rsidR="00051AD7" w:rsidRDefault="00051A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3AFE" w14:textId="77777777" w:rsidR="00996AF2" w:rsidRDefault="00996AF2" w:rsidP="00996AF2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136E3" w14:textId="77777777" w:rsidR="006B2C65" w:rsidRDefault="006B2C65" w:rsidP="00B6179D">
      <w:pPr>
        <w:spacing w:after="0" w:line="240" w:lineRule="auto"/>
      </w:pPr>
      <w:r>
        <w:separator/>
      </w:r>
    </w:p>
  </w:footnote>
  <w:footnote w:type="continuationSeparator" w:id="0">
    <w:p w14:paraId="0D4731D1" w14:textId="77777777" w:rsidR="006B2C65" w:rsidRDefault="006B2C65" w:rsidP="00B6179D">
      <w:pPr>
        <w:spacing w:after="0" w:line="240" w:lineRule="auto"/>
      </w:pPr>
      <w:r>
        <w:continuationSeparator/>
      </w:r>
    </w:p>
  </w:footnote>
  <w:footnote w:type="continuationNotice" w:id="1">
    <w:p w14:paraId="7AF33A5F" w14:textId="77777777" w:rsidR="00051AD7" w:rsidRDefault="00051A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32CAF"/>
    <w:multiLevelType w:val="hybridMultilevel"/>
    <w:tmpl w:val="C472F14E"/>
    <w:lvl w:ilvl="0" w:tplc="F2566D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F66877"/>
    <w:multiLevelType w:val="hybridMultilevel"/>
    <w:tmpl w:val="C79E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668B9"/>
    <w:multiLevelType w:val="hybridMultilevel"/>
    <w:tmpl w:val="7492A6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C4452"/>
    <w:multiLevelType w:val="hybridMultilevel"/>
    <w:tmpl w:val="3A680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83021"/>
    <w:multiLevelType w:val="hybridMultilevel"/>
    <w:tmpl w:val="171CFE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31A3A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B7612"/>
    <w:multiLevelType w:val="hybridMultilevel"/>
    <w:tmpl w:val="83B09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44BF1"/>
    <w:multiLevelType w:val="hybridMultilevel"/>
    <w:tmpl w:val="F0D6F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D5F1C"/>
    <w:multiLevelType w:val="hybridMultilevel"/>
    <w:tmpl w:val="69B02136"/>
    <w:lvl w:ilvl="0" w:tplc="0B227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D72C78"/>
    <w:multiLevelType w:val="hybridMultilevel"/>
    <w:tmpl w:val="3606F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07BB7"/>
    <w:multiLevelType w:val="hybridMultilevel"/>
    <w:tmpl w:val="1AD4C0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6609E"/>
    <w:multiLevelType w:val="hybridMultilevel"/>
    <w:tmpl w:val="3230A1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337A3"/>
    <w:multiLevelType w:val="hybridMultilevel"/>
    <w:tmpl w:val="5E6A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74E04"/>
    <w:multiLevelType w:val="hybridMultilevel"/>
    <w:tmpl w:val="26BEA9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17606"/>
    <w:multiLevelType w:val="hybridMultilevel"/>
    <w:tmpl w:val="99D88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E3199"/>
    <w:multiLevelType w:val="hybridMultilevel"/>
    <w:tmpl w:val="BAE0B0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C32A6"/>
    <w:multiLevelType w:val="hybridMultilevel"/>
    <w:tmpl w:val="90AA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95D72"/>
    <w:multiLevelType w:val="hybridMultilevel"/>
    <w:tmpl w:val="888027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22446"/>
    <w:multiLevelType w:val="hybridMultilevel"/>
    <w:tmpl w:val="8AB85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11F9E"/>
    <w:multiLevelType w:val="hybridMultilevel"/>
    <w:tmpl w:val="393C1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34D52"/>
    <w:multiLevelType w:val="hybridMultilevel"/>
    <w:tmpl w:val="97AC06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6342F"/>
    <w:multiLevelType w:val="hybridMultilevel"/>
    <w:tmpl w:val="BE6846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40AD5"/>
    <w:multiLevelType w:val="hybridMultilevel"/>
    <w:tmpl w:val="2B70C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3050C"/>
    <w:multiLevelType w:val="hybridMultilevel"/>
    <w:tmpl w:val="A202D6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03ECD"/>
    <w:multiLevelType w:val="hybridMultilevel"/>
    <w:tmpl w:val="7B90BD02"/>
    <w:lvl w:ilvl="0" w:tplc="75C690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DC4D59"/>
    <w:multiLevelType w:val="hybridMultilevel"/>
    <w:tmpl w:val="276003FA"/>
    <w:lvl w:ilvl="0" w:tplc="FD8C9D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0624D4"/>
    <w:multiLevelType w:val="hybridMultilevel"/>
    <w:tmpl w:val="E7DCA7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A93F04"/>
    <w:multiLevelType w:val="hybridMultilevel"/>
    <w:tmpl w:val="51A6AD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915293"/>
    <w:multiLevelType w:val="hybridMultilevel"/>
    <w:tmpl w:val="1C74021C"/>
    <w:lvl w:ilvl="0" w:tplc="76FE7E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03234B"/>
    <w:multiLevelType w:val="hybridMultilevel"/>
    <w:tmpl w:val="B3568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D18BC"/>
    <w:multiLevelType w:val="hybridMultilevel"/>
    <w:tmpl w:val="C04839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845D8"/>
    <w:multiLevelType w:val="hybridMultilevel"/>
    <w:tmpl w:val="4B28B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80A95"/>
    <w:multiLevelType w:val="hybridMultilevel"/>
    <w:tmpl w:val="338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C5656"/>
    <w:multiLevelType w:val="hybridMultilevel"/>
    <w:tmpl w:val="062E8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9C29C8"/>
    <w:multiLevelType w:val="hybridMultilevel"/>
    <w:tmpl w:val="C666F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21"/>
  </w:num>
  <w:num w:numId="4">
    <w:abstractNumId w:val="35"/>
  </w:num>
  <w:num w:numId="5">
    <w:abstractNumId w:val="32"/>
  </w:num>
  <w:num w:numId="6">
    <w:abstractNumId w:val="25"/>
  </w:num>
  <w:num w:numId="7">
    <w:abstractNumId w:val="14"/>
  </w:num>
  <w:num w:numId="8">
    <w:abstractNumId w:val="10"/>
  </w:num>
  <w:num w:numId="9">
    <w:abstractNumId w:val="13"/>
  </w:num>
  <w:num w:numId="10">
    <w:abstractNumId w:val="12"/>
  </w:num>
  <w:num w:numId="11">
    <w:abstractNumId w:val="4"/>
  </w:num>
  <w:num w:numId="12">
    <w:abstractNumId w:val="17"/>
  </w:num>
  <w:num w:numId="13">
    <w:abstractNumId w:val="18"/>
  </w:num>
  <w:num w:numId="14">
    <w:abstractNumId w:val="5"/>
  </w:num>
  <w:num w:numId="15">
    <w:abstractNumId w:val="27"/>
  </w:num>
  <w:num w:numId="16">
    <w:abstractNumId w:val="6"/>
  </w:num>
  <w:num w:numId="17">
    <w:abstractNumId w:val="31"/>
  </w:num>
  <w:num w:numId="18">
    <w:abstractNumId w:val="15"/>
  </w:num>
  <w:num w:numId="19">
    <w:abstractNumId w:val="1"/>
  </w:num>
  <w:num w:numId="20">
    <w:abstractNumId w:val="11"/>
  </w:num>
  <w:num w:numId="21">
    <w:abstractNumId w:val="28"/>
  </w:num>
  <w:num w:numId="22">
    <w:abstractNumId w:val="22"/>
  </w:num>
  <w:num w:numId="23">
    <w:abstractNumId w:val="20"/>
  </w:num>
  <w:num w:numId="24">
    <w:abstractNumId w:val="2"/>
  </w:num>
  <w:num w:numId="25">
    <w:abstractNumId w:val="7"/>
  </w:num>
  <w:num w:numId="26">
    <w:abstractNumId w:val="24"/>
  </w:num>
  <w:num w:numId="27">
    <w:abstractNumId w:val="16"/>
  </w:num>
  <w:num w:numId="28">
    <w:abstractNumId w:val="23"/>
  </w:num>
  <w:num w:numId="29">
    <w:abstractNumId w:val="8"/>
  </w:num>
  <w:num w:numId="30">
    <w:abstractNumId w:val="36"/>
  </w:num>
  <w:num w:numId="31">
    <w:abstractNumId w:val="0"/>
  </w:num>
  <w:num w:numId="32">
    <w:abstractNumId w:val="26"/>
  </w:num>
  <w:num w:numId="33">
    <w:abstractNumId w:val="9"/>
  </w:num>
  <w:num w:numId="34">
    <w:abstractNumId w:val="30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68"/>
    <w:rsid w:val="000152EE"/>
    <w:rsid w:val="00020FCE"/>
    <w:rsid w:val="00024953"/>
    <w:rsid w:val="00036E61"/>
    <w:rsid w:val="00042556"/>
    <w:rsid w:val="0005062F"/>
    <w:rsid w:val="00051AD7"/>
    <w:rsid w:val="00070458"/>
    <w:rsid w:val="00077844"/>
    <w:rsid w:val="000779D5"/>
    <w:rsid w:val="00081E95"/>
    <w:rsid w:val="00085A98"/>
    <w:rsid w:val="00087CB3"/>
    <w:rsid w:val="000941B9"/>
    <w:rsid w:val="00094C61"/>
    <w:rsid w:val="000B1673"/>
    <w:rsid w:val="000C0893"/>
    <w:rsid w:val="000C5823"/>
    <w:rsid w:val="000C5DEF"/>
    <w:rsid w:val="000C74A5"/>
    <w:rsid w:val="000D3480"/>
    <w:rsid w:val="000E35C3"/>
    <w:rsid w:val="000F321F"/>
    <w:rsid w:val="000F5079"/>
    <w:rsid w:val="001016B3"/>
    <w:rsid w:val="00101B42"/>
    <w:rsid w:val="00104AD5"/>
    <w:rsid w:val="00110A20"/>
    <w:rsid w:val="0011360E"/>
    <w:rsid w:val="0011455C"/>
    <w:rsid w:val="00124345"/>
    <w:rsid w:val="00126835"/>
    <w:rsid w:val="00126DE5"/>
    <w:rsid w:val="00137AEA"/>
    <w:rsid w:val="0014316E"/>
    <w:rsid w:val="0015436A"/>
    <w:rsid w:val="0015725D"/>
    <w:rsid w:val="00172880"/>
    <w:rsid w:val="00176826"/>
    <w:rsid w:val="00180335"/>
    <w:rsid w:val="00191506"/>
    <w:rsid w:val="001A6458"/>
    <w:rsid w:val="001B23BD"/>
    <w:rsid w:val="001D4D21"/>
    <w:rsid w:val="001E0ADE"/>
    <w:rsid w:val="001E3089"/>
    <w:rsid w:val="001F397C"/>
    <w:rsid w:val="00201E0A"/>
    <w:rsid w:val="00205230"/>
    <w:rsid w:val="002106DF"/>
    <w:rsid w:val="00210A7F"/>
    <w:rsid w:val="00216135"/>
    <w:rsid w:val="002230A2"/>
    <w:rsid w:val="00236579"/>
    <w:rsid w:val="00247967"/>
    <w:rsid w:val="002535F8"/>
    <w:rsid w:val="002649BF"/>
    <w:rsid w:val="002664B1"/>
    <w:rsid w:val="0028477F"/>
    <w:rsid w:val="00286897"/>
    <w:rsid w:val="002B682A"/>
    <w:rsid w:val="002D17E9"/>
    <w:rsid w:val="002D2F36"/>
    <w:rsid w:val="002D5215"/>
    <w:rsid w:val="002E1A5C"/>
    <w:rsid w:val="002E4CE4"/>
    <w:rsid w:val="00304A3D"/>
    <w:rsid w:val="00320DD7"/>
    <w:rsid w:val="0032263C"/>
    <w:rsid w:val="003413C0"/>
    <w:rsid w:val="00343EE5"/>
    <w:rsid w:val="00350AFB"/>
    <w:rsid w:val="00352D65"/>
    <w:rsid w:val="00357C0F"/>
    <w:rsid w:val="0036022B"/>
    <w:rsid w:val="00364BD8"/>
    <w:rsid w:val="003655F6"/>
    <w:rsid w:val="00365CED"/>
    <w:rsid w:val="00371378"/>
    <w:rsid w:val="003717D3"/>
    <w:rsid w:val="00373836"/>
    <w:rsid w:val="0037466C"/>
    <w:rsid w:val="00387487"/>
    <w:rsid w:val="003A707C"/>
    <w:rsid w:val="003B47B0"/>
    <w:rsid w:val="003D3DDD"/>
    <w:rsid w:val="003D6AD6"/>
    <w:rsid w:val="003F1694"/>
    <w:rsid w:val="003F2CB1"/>
    <w:rsid w:val="00401245"/>
    <w:rsid w:val="00404914"/>
    <w:rsid w:val="004109EE"/>
    <w:rsid w:val="00430AD0"/>
    <w:rsid w:val="004336DB"/>
    <w:rsid w:val="00436E88"/>
    <w:rsid w:val="00444B7E"/>
    <w:rsid w:val="004724B5"/>
    <w:rsid w:val="00472BF7"/>
    <w:rsid w:val="004969F7"/>
    <w:rsid w:val="004C17B2"/>
    <w:rsid w:val="004D5DA8"/>
    <w:rsid w:val="004F4B17"/>
    <w:rsid w:val="00500A31"/>
    <w:rsid w:val="00502345"/>
    <w:rsid w:val="00503243"/>
    <w:rsid w:val="00504001"/>
    <w:rsid w:val="00505173"/>
    <w:rsid w:val="005059B0"/>
    <w:rsid w:val="00510565"/>
    <w:rsid w:val="00512A2E"/>
    <w:rsid w:val="00520139"/>
    <w:rsid w:val="00541B44"/>
    <w:rsid w:val="00546D1E"/>
    <w:rsid w:val="00562382"/>
    <w:rsid w:val="00595A4D"/>
    <w:rsid w:val="005B6D3E"/>
    <w:rsid w:val="005B7D7C"/>
    <w:rsid w:val="005C7158"/>
    <w:rsid w:val="005D1E36"/>
    <w:rsid w:val="005D408B"/>
    <w:rsid w:val="005D78EB"/>
    <w:rsid w:val="005E6236"/>
    <w:rsid w:val="005F04A9"/>
    <w:rsid w:val="006022B5"/>
    <w:rsid w:val="00604896"/>
    <w:rsid w:val="00627C72"/>
    <w:rsid w:val="00636043"/>
    <w:rsid w:val="00656F8D"/>
    <w:rsid w:val="00663C5B"/>
    <w:rsid w:val="006755E2"/>
    <w:rsid w:val="006936D3"/>
    <w:rsid w:val="006948F9"/>
    <w:rsid w:val="00694D6B"/>
    <w:rsid w:val="006A45D4"/>
    <w:rsid w:val="006A7004"/>
    <w:rsid w:val="006A7170"/>
    <w:rsid w:val="006B2C65"/>
    <w:rsid w:val="006B354C"/>
    <w:rsid w:val="006D1829"/>
    <w:rsid w:val="006D184D"/>
    <w:rsid w:val="00700C0C"/>
    <w:rsid w:val="00707272"/>
    <w:rsid w:val="00714D5C"/>
    <w:rsid w:val="00731078"/>
    <w:rsid w:val="0073343E"/>
    <w:rsid w:val="00735338"/>
    <w:rsid w:val="0075084D"/>
    <w:rsid w:val="0076272E"/>
    <w:rsid w:val="00765577"/>
    <w:rsid w:val="00766A07"/>
    <w:rsid w:val="00785036"/>
    <w:rsid w:val="007A7C67"/>
    <w:rsid w:val="007B77C8"/>
    <w:rsid w:val="007C310F"/>
    <w:rsid w:val="007D5CBC"/>
    <w:rsid w:val="007E6FDF"/>
    <w:rsid w:val="007E7E5D"/>
    <w:rsid w:val="0080566A"/>
    <w:rsid w:val="00806637"/>
    <w:rsid w:val="00806BF4"/>
    <w:rsid w:val="00810B94"/>
    <w:rsid w:val="008240AE"/>
    <w:rsid w:val="008279CA"/>
    <w:rsid w:val="008357CE"/>
    <w:rsid w:val="00837CEE"/>
    <w:rsid w:val="00850A44"/>
    <w:rsid w:val="008527A7"/>
    <w:rsid w:val="00863F35"/>
    <w:rsid w:val="00866325"/>
    <w:rsid w:val="008719D1"/>
    <w:rsid w:val="00871FE2"/>
    <w:rsid w:val="00877E22"/>
    <w:rsid w:val="008817C8"/>
    <w:rsid w:val="00892F94"/>
    <w:rsid w:val="00896DDA"/>
    <w:rsid w:val="008B4268"/>
    <w:rsid w:val="008B6F19"/>
    <w:rsid w:val="008E7B86"/>
    <w:rsid w:val="008F539C"/>
    <w:rsid w:val="00902A83"/>
    <w:rsid w:val="009174AC"/>
    <w:rsid w:val="00925B64"/>
    <w:rsid w:val="00941A5C"/>
    <w:rsid w:val="00942A28"/>
    <w:rsid w:val="00946827"/>
    <w:rsid w:val="00957D14"/>
    <w:rsid w:val="009663EA"/>
    <w:rsid w:val="00972BA1"/>
    <w:rsid w:val="00996AF2"/>
    <w:rsid w:val="009A5882"/>
    <w:rsid w:val="009B1318"/>
    <w:rsid w:val="009B2E84"/>
    <w:rsid w:val="009B4FFA"/>
    <w:rsid w:val="009C2E52"/>
    <w:rsid w:val="009D68F2"/>
    <w:rsid w:val="009E2525"/>
    <w:rsid w:val="00A05743"/>
    <w:rsid w:val="00A07F26"/>
    <w:rsid w:val="00A1406F"/>
    <w:rsid w:val="00A30363"/>
    <w:rsid w:val="00A315A9"/>
    <w:rsid w:val="00A3402F"/>
    <w:rsid w:val="00A37CC9"/>
    <w:rsid w:val="00A4542E"/>
    <w:rsid w:val="00A469F0"/>
    <w:rsid w:val="00A525F4"/>
    <w:rsid w:val="00A55613"/>
    <w:rsid w:val="00A56991"/>
    <w:rsid w:val="00A61226"/>
    <w:rsid w:val="00A70E94"/>
    <w:rsid w:val="00A77AB0"/>
    <w:rsid w:val="00A81445"/>
    <w:rsid w:val="00A94BAF"/>
    <w:rsid w:val="00AA17E9"/>
    <w:rsid w:val="00AA3153"/>
    <w:rsid w:val="00AA40FA"/>
    <w:rsid w:val="00AA5C99"/>
    <w:rsid w:val="00AA7F9E"/>
    <w:rsid w:val="00AC608B"/>
    <w:rsid w:val="00AE3EFF"/>
    <w:rsid w:val="00AE770F"/>
    <w:rsid w:val="00AF0BC4"/>
    <w:rsid w:val="00B17974"/>
    <w:rsid w:val="00B21007"/>
    <w:rsid w:val="00B22208"/>
    <w:rsid w:val="00B24413"/>
    <w:rsid w:val="00B25E3D"/>
    <w:rsid w:val="00B30925"/>
    <w:rsid w:val="00B31AA5"/>
    <w:rsid w:val="00B33F6E"/>
    <w:rsid w:val="00B378FB"/>
    <w:rsid w:val="00B40626"/>
    <w:rsid w:val="00B43AC7"/>
    <w:rsid w:val="00B509BF"/>
    <w:rsid w:val="00B51C7F"/>
    <w:rsid w:val="00B51CAF"/>
    <w:rsid w:val="00B6179D"/>
    <w:rsid w:val="00B6311F"/>
    <w:rsid w:val="00B66F9E"/>
    <w:rsid w:val="00B67C94"/>
    <w:rsid w:val="00B71CC3"/>
    <w:rsid w:val="00B76192"/>
    <w:rsid w:val="00B87B11"/>
    <w:rsid w:val="00B87E16"/>
    <w:rsid w:val="00B94A75"/>
    <w:rsid w:val="00BA5E0B"/>
    <w:rsid w:val="00BB59A2"/>
    <w:rsid w:val="00BB6B39"/>
    <w:rsid w:val="00BC00DB"/>
    <w:rsid w:val="00BC033F"/>
    <w:rsid w:val="00BC091A"/>
    <w:rsid w:val="00BD1194"/>
    <w:rsid w:val="00BD384D"/>
    <w:rsid w:val="00BE5901"/>
    <w:rsid w:val="00BF1675"/>
    <w:rsid w:val="00C024BC"/>
    <w:rsid w:val="00C05568"/>
    <w:rsid w:val="00C139B0"/>
    <w:rsid w:val="00C25ACA"/>
    <w:rsid w:val="00C44FC2"/>
    <w:rsid w:val="00C51974"/>
    <w:rsid w:val="00C51F8F"/>
    <w:rsid w:val="00C53440"/>
    <w:rsid w:val="00C704CC"/>
    <w:rsid w:val="00C73A0C"/>
    <w:rsid w:val="00C824E0"/>
    <w:rsid w:val="00C95B2E"/>
    <w:rsid w:val="00C97865"/>
    <w:rsid w:val="00CA1126"/>
    <w:rsid w:val="00CA30DC"/>
    <w:rsid w:val="00CA4BAE"/>
    <w:rsid w:val="00CB0ED2"/>
    <w:rsid w:val="00CD0114"/>
    <w:rsid w:val="00CE0340"/>
    <w:rsid w:val="00CE1905"/>
    <w:rsid w:val="00D04A60"/>
    <w:rsid w:val="00D04B8A"/>
    <w:rsid w:val="00D067B5"/>
    <w:rsid w:val="00D27650"/>
    <w:rsid w:val="00D34F6B"/>
    <w:rsid w:val="00D36485"/>
    <w:rsid w:val="00D376CB"/>
    <w:rsid w:val="00D56576"/>
    <w:rsid w:val="00D57359"/>
    <w:rsid w:val="00D57D2B"/>
    <w:rsid w:val="00D65115"/>
    <w:rsid w:val="00D842E1"/>
    <w:rsid w:val="00D869E7"/>
    <w:rsid w:val="00D93ADF"/>
    <w:rsid w:val="00D96514"/>
    <w:rsid w:val="00DA05BB"/>
    <w:rsid w:val="00DA1F2F"/>
    <w:rsid w:val="00DA6CA0"/>
    <w:rsid w:val="00DE3309"/>
    <w:rsid w:val="00DE3992"/>
    <w:rsid w:val="00DF0624"/>
    <w:rsid w:val="00DF4752"/>
    <w:rsid w:val="00E00CBF"/>
    <w:rsid w:val="00E129C5"/>
    <w:rsid w:val="00E17EB8"/>
    <w:rsid w:val="00E20867"/>
    <w:rsid w:val="00E20DFE"/>
    <w:rsid w:val="00E26A17"/>
    <w:rsid w:val="00E338A1"/>
    <w:rsid w:val="00E4008F"/>
    <w:rsid w:val="00EA2815"/>
    <w:rsid w:val="00EA4B31"/>
    <w:rsid w:val="00EA66A3"/>
    <w:rsid w:val="00EC5F0A"/>
    <w:rsid w:val="00EE1F17"/>
    <w:rsid w:val="00EE4CE3"/>
    <w:rsid w:val="00EE5E52"/>
    <w:rsid w:val="00EF03D4"/>
    <w:rsid w:val="00EF2482"/>
    <w:rsid w:val="00EF488A"/>
    <w:rsid w:val="00F1541D"/>
    <w:rsid w:val="00F22056"/>
    <w:rsid w:val="00F378D8"/>
    <w:rsid w:val="00F41320"/>
    <w:rsid w:val="00F72142"/>
    <w:rsid w:val="00F810C5"/>
    <w:rsid w:val="00F844C7"/>
    <w:rsid w:val="00F93673"/>
    <w:rsid w:val="00F93C44"/>
    <w:rsid w:val="00FA61F5"/>
    <w:rsid w:val="00FB274E"/>
    <w:rsid w:val="00FB28AD"/>
    <w:rsid w:val="00FB5673"/>
    <w:rsid w:val="00FE77DD"/>
    <w:rsid w:val="1048C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664EB05"/>
  <w15:chartTrackingRefBased/>
  <w15:docId w15:val="{CD1561B9-6C24-420C-B14E-3438C5FA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568"/>
  </w:style>
  <w:style w:type="paragraph" w:styleId="Heading1">
    <w:name w:val="heading 1"/>
    <w:basedOn w:val="Normal"/>
    <w:next w:val="Normal"/>
    <w:link w:val="Heading1Char"/>
    <w:uiPriority w:val="9"/>
    <w:qFormat/>
    <w:rsid w:val="00E26A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5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05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05568"/>
  </w:style>
  <w:style w:type="character" w:customStyle="1" w:styleId="eop">
    <w:name w:val="eop"/>
    <w:basedOn w:val="DefaultParagraphFont"/>
    <w:rsid w:val="00C05568"/>
  </w:style>
  <w:style w:type="character" w:styleId="PlaceholderText">
    <w:name w:val="Placeholder Text"/>
    <w:basedOn w:val="DefaultParagraphFont"/>
    <w:uiPriority w:val="99"/>
    <w:semiHidden/>
    <w:rsid w:val="00A315A9"/>
    <w:rPr>
      <w:color w:val="808080"/>
    </w:rPr>
  </w:style>
  <w:style w:type="table" w:styleId="TableGrid">
    <w:name w:val="Table Grid"/>
    <w:basedOn w:val="TableNormal"/>
    <w:uiPriority w:val="39"/>
    <w:rsid w:val="00A31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12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79D"/>
  </w:style>
  <w:style w:type="paragraph" w:styleId="Footer">
    <w:name w:val="footer"/>
    <w:basedOn w:val="Normal"/>
    <w:link w:val="FooterChar"/>
    <w:uiPriority w:val="99"/>
    <w:unhideWhenUsed/>
    <w:rsid w:val="00B61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79D"/>
  </w:style>
  <w:style w:type="character" w:customStyle="1" w:styleId="Heading1Char">
    <w:name w:val="Heading 1 Char"/>
    <w:basedOn w:val="DefaultParagraphFont"/>
    <w:link w:val="Heading1"/>
    <w:uiPriority w:val="9"/>
    <w:rsid w:val="00E26A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26A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A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425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8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39EE36-D98B-49D9-9842-03B8498046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1EBF73-DD71-403B-AC95-89C5798BB104}">
  <ds:schemaRefs>
    <ds:schemaRef ds:uri="http://schemas.microsoft.com/office/2006/documentManagement/types"/>
    <ds:schemaRef ds:uri="2883844c-f613-4236-a02d-ec5290dc1ce4"/>
    <ds:schemaRef ds:uri="http://purl.org/dc/elements/1.1/"/>
    <ds:schemaRef ds:uri="954759bf-42f0-4449-8e8c-ba2a7b713d4b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5C258AD-2ED5-403B-A1DB-54A495C50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Rachel Epstein</cp:lastModifiedBy>
  <cp:revision>6</cp:revision>
  <cp:lastPrinted>2020-02-19T19:14:00Z</cp:lastPrinted>
  <dcterms:created xsi:type="dcterms:W3CDTF">2020-01-02T18:36:00Z</dcterms:created>
  <dcterms:modified xsi:type="dcterms:W3CDTF">2020-06-09T15:25:00Z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