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818" w:rsidRDefault="00EB290A" w:rsidP="00EB290A">
      <w:pPr>
        <w:pStyle w:val="Title"/>
      </w:pPr>
      <w:r>
        <w:t xml:space="preserve">Chapter 8: </w:t>
      </w:r>
      <w:r w:rsidR="00DA6818">
        <w:t>The Literary Analysis Essay</w:t>
      </w:r>
    </w:p>
    <w:p w:rsidR="00DA6818" w:rsidRDefault="00DA6818" w:rsidP="00EB290A">
      <w:pPr>
        <w:pStyle w:val="Body"/>
      </w:pPr>
    </w:p>
    <w:p w:rsidR="00DA6818" w:rsidRDefault="00DA6818" w:rsidP="00EB290A">
      <w:pPr>
        <w:pStyle w:val="Body"/>
      </w:pPr>
      <w:r>
        <w:t>Now that we have discussed the basic conventions and terminology associated</w:t>
      </w:r>
      <w:r>
        <w:rPr>
          <w:spacing w:val="-17"/>
        </w:rPr>
        <w:t xml:space="preserve"> </w:t>
      </w:r>
      <w:r>
        <w:t>with</w:t>
      </w:r>
      <w:r>
        <w:rPr>
          <w:spacing w:val="-17"/>
        </w:rPr>
        <w:t xml:space="preserve"> </w:t>
      </w:r>
      <w:r>
        <w:rPr>
          <w:spacing w:val="-3"/>
        </w:rPr>
        <w:t>poetry,</w:t>
      </w:r>
      <w:r>
        <w:rPr>
          <w:spacing w:val="-17"/>
        </w:rPr>
        <w:t xml:space="preserve"> </w:t>
      </w:r>
      <w:r>
        <w:t>fiction,</w:t>
      </w:r>
      <w:r>
        <w:rPr>
          <w:spacing w:val="-16"/>
        </w:rPr>
        <w:t xml:space="preserve"> </w:t>
      </w:r>
      <w:r>
        <w:t>drama,</w:t>
      </w:r>
      <w:r>
        <w:rPr>
          <w:spacing w:val="-17"/>
        </w:rPr>
        <w:t xml:space="preserve"> </w:t>
      </w:r>
      <w:r>
        <w:t>and</w:t>
      </w:r>
      <w:r>
        <w:rPr>
          <w:spacing w:val="-17"/>
        </w:rPr>
        <w:t xml:space="preserve"> </w:t>
      </w:r>
      <w:r>
        <w:t>creative</w:t>
      </w:r>
      <w:r>
        <w:rPr>
          <w:spacing w:val="-17"/>
        </w:rPr>
        <w:t xml:space="preserve"> </w:t>
      </w:r>
      <w:r>
        <w:t>nonfiction,</w:t>
      </w:r>
      <w:r>
        <w:rPr>
          <w:spacing w:val="-16"/>
        </w:rPr>
        <w:t xml:space="preserve"> </w:t>
      </w:r>
      <w:r>
        <w:rPr>
          <w:spacing w:val="-3"/>
        </w:rPr>
        <w:t>let’s</w:t>
      </w:r>
      <w:r>
        <w:rPr>
          <w:spacing w:val="-17"/>
        </w:rPr>
        <w:t xml:space="preserve"> </w:t>
      </w:r>
      <w:r>
        <w:t>explore how</w:t>
      </w:r>
      <w:r>
        <w:rPr>
          <w:spacing w:val="-20"/>
        </w:rPr>
        <w:t xml:space="preserve"> </w:t>
      </w:r>
      <w:r>
        <w:t>one</w:t>
      </w:r>
      <w:r>
        <w:rPr>
          <w:spacing w:val="-20"/>
        </w:rPr>
        <w:t xml:space="preserve"> </w:t>
      </w:r>
      <w:r>
        <w:t>progresses</w:t>
      </w:r>
      <w:r>
        <w:rPr>
          <w:spacing w:val="-20"/>
        </w:rPr>
        <w:t xml:space="preserve"> </w:t>
      </w:r>
      <w:r>
        <w:t>from</w:t>
      </w:r>
      <w:r>
        <w:rPr>
          <w:spacing w:val="-20"/>
        </w:rPr>
        <w:t xml:space="preserve"> </w:t>
      </w:r>
      <w:r>
        <w:t>reading</w:t>
      </w:r>
      <w:r>
        <w:rPr>
          <w:spacing w:val="-20"/>
        </w:rPr>
        <w:t xml:space="preserve"> </w:t>
      </w:r>
      <w:r>
        <w:t>a</w:t>
      </w:r>
      <w:r>
        <w:rPr>
          <w:spacing w:val="-20"/>
        </w:rPr>
        <w:t xml:space="preserve"> </w:t>
      </w:r>
      <w:r>
        <w:t>piece</w:t>
      </w:r>
      <w:r>
        <w:rPr>
          <w:spacing w:val="-21"/>
        </w:rPr>
        <w:t xml:space="preserve"> </w:t>
      </w:r>
      <w:r>
        <w:t>of</w:t>
      </w:r>
      <w:r>
        <w:rPr>
          <w:spacing w:val="-20"/>
        </w:rPr>
        <w:t xml:space="preserve"> </w:t>
      </w:r>
      <w:r>
        <w:t>literature</w:t>
      </w:r>
      <w:r>
        <w:rPr>
          <w:spacing w:val="-21"/>
        </w:rPr>
        <w:t xml:space="preserve"> </w:t>
      </w:r>
      <w:r>
        <w:t>to</w:t>
      </w:r>
      <w:r>
        <w:rPr>
          <w:spacing w:val="-20"/>
        </w:rPr>
        <w:t xml:space="preserve"> </w:t>
      </w:r>
      <w:r>
        <w:t>producing</w:t>
      </w:r>
      <w:r>
        <w:rPr>
          <w:spacing w:val="-21"/>
        </w:rPr>
        <w:t xml:space="preserve"> </w:t>
      </w:r>
      <w:r>
        <w:t>a</w:t>
      </w:r>
      <w:r>
        <w:rPr>
          <w:spacing w:val="-20"/>
        </w:rPr>
        <w:t xml:space="preserve"> </w:t>
      </w:r>
      <w:r>
        <w:t>literary analysis paper on that work. It is important to note that the process of writing discussed in this chapter can be used in writing for any</w:t>
      </w:r>
      <w:r>
        <w:rPr>
          <w:spacing w:val="-24"/>
        </w:rPr>
        <w:t xml:space="preserve"> </w:t>
      </w:r>
      <w:r>
        <w:t xml:space="preserve">discipline. As stated in this </w:t>
      </w:r>
      <w:r>
        <w:rPr>
          <w:spacing w:val="-3"/>
        </w:rPr>
        <w:t xml:space="preserve">book’s </w:t>
      </w:r>
      <w:r>
        <w:t>Introduction, literature provides a fruitful context for</w:t>
      </w:r>
      <w:r>
        <w:rPr>
          <w:spacing w:val="-13"/>
        </w:rPr>
        <w:t xml:space="preserve"> </w:t>
      </w:r>
      <w:r>
        <w:t>development</w:t>
      </w:r>
      <w:r>
        <w:rPr>
          <w:spacing w:val="-13"/>
        </w:rPr>
        <w:t xml:space="preserve"> </w:t>
      </w:r>
      <w:r>
        <w:t>of</w:t>
      </w:r>
      <w:r>
        <w:rPr>
          <w:spacing w:val="-11"/>
        </w:rPr>
        <w:t xml:space="preserve"> </w:t>
      </w:r>
      <w:r>
        <w:t>writing</w:t>
      </w:r>
      <w:r>
        <w:rPr>
          <w:spacing w:val="-13"/>
        </w:rPr>
        <w:t xml:space="preserve"> </w:t>
      </w:r>
      <w:r>
        <w:t>skills,</w:t>
      </w:r>
      <w:r>
        <w:rPr>
          <w:spacing w:val="-12"/>
        </w:rPr>
        <w:t xml:space="preserve"> </w:t>
      </w:r>
      <w:r>
        <w:t>but</w:t>
      </w:r>
      <w:r>
        <w:rPr>
          <w:spacing w:val="-13"/>
        </w:rPr>
        <w:t xml:space="preserve"> </w:t>
      </w:r>
      <w:r>
        <w:t>the</w:t>
      </w:r>
      <w:r>
        <w:rPr>
          <w:spacing w:val="-12"/>
        </w:rPr>
        <w:t xml:space="preserve"> </w:t>
      </w:r>
      <w:r>
        <w:t>skills</w:t>
      </w:r>
      <w:r>
        <w:rPr>
          <w:spacing w:val="-12"/>
        </w:rPr>
        <w:t xml:space="preserve"> </w:t>
      </w:r>
      <w:r>
        <w:t>themselves</w:t>
      </w:r>
      <w:r>
        <w:rPr>
          <w:spacing w:val="-13"/>
        </w:rPr>
        <w:t xml:space="preserve"> </w:t>
      </w:r>
      <w:r>
        <w:t>are</w:t>
      </w:r>
      <w:r>
        <w:rPr>
          <w:spacing w:val="-11"/>
        </w:rPr>
        <w:t xml:space="preserve"> </w:t>
      </w:r>
      <w:r>
        <w:t>transferable into a multitude of communication</w:t>
      </w:r>
      <w:r>
        <w:rPr>
          <w:spacing w:val="-2"/>
        </w:rPr>
        <w:t xml:space="preserve"> </w:t>
      </w:r>
      <w:r>
        <w:t>situations.</w:t>
      </w:r>
    </w:p>
    <w:p w:rsidR="00DA6818" w:rsidRDefault="00DA6818" w:rsidP="00EB290A">
      <w:pPr>
        <w:pStyle w:val="Body"/>
      </w:pPr>
    </w:p>
    <w:p w:rsidR="00DA6818" w:rsidRDefault="00DA6818" w:rsidP="00EB290A">
      <w:pPr>
        <w:pStyle w:val="Heading1"/>
      </w:pPr>
      <w:r>
        <w:t>Literary Analysis</w:t>
      </w:r>
      <w:r>
        <w:rPr>
          <w:spacing w:val="-27"/>
        </w:rPr>
        <w:t xml:space="preserve"> </w:t>
      </w:r>
      <w:r>
        <w:t>Arguments</w:t>
      </w:r>
    </w:p>
    <w:p w:rsidR="00DA6818" w:rsidRDefault="00DA6818" w:rsidP="00EB290A">
      <w:pPr>
        <w:pStyle w:val="Body"/>
      </w:pPr>
      <w:r>
        <w:rPr>
          <w:b/>
        </w:rPr>
        <w:t>Analysis</w:t>
      </w:r>
      <w:r>
        <w:rPr>
          <w:b/>
          <w:spacing w:val="-14"/>
        </w:rPr>
        <w:t xml:space="preserve"> </w:t>
      </w:r>
      <w:r>
        <w:t>means</w:t>
      </w:r>
      <w:r>
        <w:rPr>
          <w:spacing w:val="-14"/>
        </w:rPr>
        <w:t xml:space="preserve"> </w:t>
      </w:r>
      <w:r>
        <w:t>to</w:t>
      </w:r>
      <w:r>
        <w:rPr>
          <w:spacing w:val="-15"/>
        </w:rPr>
        <w:t xml:space="preserve"> </w:t>
      </w:r>
      <w:r>
        <w:t>break</w:t>
      </w:r>
      <w:r>
        <w:rPr>
          <w:spacing w:val="-14"/>
        </w:rPr>
        <w:t xml:space="preserve"> </w:t>
      </w:r>
      <w:r>
        <w:t>something</w:t>
      </w:r>
      <w:r>
        <w:rPr>
          <w:spacing w:val="-15"/>
        </w:rPr>
        <w:t xml:space="preserve"> </w:t>
      </w:r>
      <w:r>
        <w:t>down</w:t>
      </w:r>
      <w:r>
        <w:rPr>
          <w:spacing w:val="-14"/>
        </w:rPr>
        <w:t xml:space="preserve"> </w:t>
      </w:r>
      <w:r>
        <w:t>in</w:t>
      </w:r>
      <w:r>
        <w:rPr>
          <w:spacing w:val="-14"/>
        </w:rPr>
        <w:t xml:space="preserve"> </w:t>
      </w:r>
      <w:r>
        <w:t>order</w:t>
      </w:r>
      <w:r>
        <w:rPr>
          <w:spacing w:val="-15"/>
        </w:rPr>
        <w:t xml:space="preserve"> </w:t>
      </w:r>
      <w:r>
        <w:t>to</w:t>
      </w:r>
      <w:r>
        <w:rPr>
          <w:spacing w:val="-14"/>
        </w:rPr>
        <w:t xml:space="preserve"> </w:t>
      </w:r>
      <w:r>
        <w:t>better</w:t>
      </w:r>
      <w:r>
        <w:rPr>
          <w:spacing w:val="-15"/>
        </w:rPr>
        <w:t xml:space="preserve"> </w:t>
      </w:r>
      <w:r>
        <w:t xml:space="preserve">understand how it works. </w:t>
      </w:r>
      <w:r>
        <w:rPr>
          <w:spacing w:val="-8"/>
        </w:rPr>
        <w:t>To</w:t>
      </w:r>
      <w:r w:rsidR="00787DE9">
        <w:rPr>
          <w:spacing w:val="-8"/>
        </w:rPr>
        <w:t xml:space="preserve"> </w:t>
      </w:r>
      <w:r>
        <w:t>analyze a literary work is to pull it apart and look at</w:t>
      </w:r>
      <w:bookmarkStart w:id="0" w:name="_GoBack"/>
      <w:bookmarkEnd w:id="0"/>
      <w:r w:rsidR="00787DE9">
        <w:t xml:space="preserve"> </w:t>
      </w:r>
      <w:r>
        <w:t>its discrete components to see how those components contribute to the meaning and/or effect of the whole. Thus, a literary analysis argument considers what has been learned in analyzing a work (What do the parts look</w:t>
      </w:r>
      <w:r>
        <w:rPr>
          <w:spacing w:val="-10"/>
        </w:rPr>
        <w:t xml:space="preserve"> </w:t>
      </w:r>
      <w:r>
        <w:t>like</w:t>
      </w:r>
      <w:r>
        <w:rPr>
          <w:spacing w:val="-9"/>
        </w:rPr>
        <w:t xml:space="preserve"> </w:t>
      </w:r>
      <w:r>
        <w:t>and</w:t>
      </w:r>
      <w:r>
        <w:rPr>
          <w:spacing w:val="-9"/>
        </w:rPr>
        <w:t xml:space="preserve"> </w:t>
      </w:r>
      <w:r>
        <w:t>how</w:t>
      </w:r>
      <w:r>
        <w:rPr>
          <w:spacing w:val="-9"/>
        </w:rPr>
        <w:t xml:space="preserve"> </w:t>
      </w:r>
      <w:r>
        <w:t>do</w:t>
      </w:r>
      <w:r>
        <w:rPr>
          <w:spacing w:val="-9"/>
        </w:rPr>
        <w:t xml:space="preserve"> </w:t>
      </w:r>
      <w:r>
        <w:t>they</w:t>
      </w:r>
      <w:r>
        <w:rPr>
          <w:spacing w:val="-9"/>
        </w:rPr>
        <w:t xml:space="preserve"> </w:t>
      </w:r>
      <w:r>
        <w:t>function?)</w:t>
      </w:r>
      <w:r>
        <w:rPr>
          <w:spacing w:val="-11"/>
        </w:rPr>
        <w:t xml:space="preserve"> </w:t>
      </w:r>
      <w:r>
        <w:t>and</w:t>
      </w:r>
      <w:r>
        <w:rPr>
          <w:spacing w:val="-9"/>
        </w:rPr>
        <w:t xml:space="preserve"> </w:t>
      </w:r>
      <w:r>
        <w:t>forwards</w:t>
      </w:r>
      <w:r>
        <w:rPr>
          <w:spacing w:val="-9"/>
        </w:rPr>
        <w:t xml:space="preserve"> </w:t>
      </w:r>
      <w:r>
        <w:t>a</w:t>
      </w:r>
      <w:r>
        <w:rPr>
          <w:spacing w:val="-9"/>
        </w:rPr>
        <w:t xml:space="preserve"> </w:t>
      </w:r>
      <w:r>
        <w:t>particular</w:t>
      </w:r>
      <w:r>
        <w:rPr>
          <w:spacing w:val="-9"/>
        </w:rPr>
        <w:t xml:space="preserve"> </w:t>
      </w:r>
      <w:r>
        <w:rPr>
          <w:i/>
        </w:rPr>
        <w:t xml:space="preserve">perspective </w:t>
      </w:r>
      <w:r>
        <w:t>on their contribution to the whole (In light of the author’s use of diction, for example, what meaning does the novel, as a whole,</w:t>
      </w:r>
      <w:r>
        <w:rPr>
          <w:spacing w:val="-5"/>
        </w:rPr>
        <w:t xml:space="preserve"> </w:t>
      </w:r>
      <w:r>
        <w:t>yield?).</w:t>
      </w:r>
    </w:p>
    <w:p w:rsidR="00DA6818" w:rsidRDefault="00DA6818" w:rsidP="00EB290A">
      <w:pPr>
        <w:pStyle w:val="Body"/>
      </w:pPr>
      <w:r>
        <w:t>Consider, once again, the literary analysis arguments presented in</w:t>
      </w:r>
      <w:r>
        <w:rPr>
          <w:spacing w:val="-40"/>
        </w:rPr>
        <w:t xml:space="preserve"> </w:t>
      </w:r>
      <w:r>
        <w:t>this book so</w:t>
      </w:r>
      <w:r>
        <w:rPr>
          <w:spacing w:val="-2"/>
        </w:rPr>
        <w:t xml:space="preserve"> </w:t>
      </w:r>
      <w:r>
        <w:t>far:</w:t>
      </w:r>
    </w:p>
    <w:p w:rsidR="00DA6818" w:rsidRDefault="00DA6818" w:rsidP="00DA6818">
      <w:pPr>
        <w:pStyle w:val="BodyText"/>
        <w:spacing w:before="2"/>
        <w:rPr>
          <w:sz w:val="23"/>
        </w:rPr>
      </w:pPr>
    </w:p>
    <w:p w:rsidR="00DA6818" w:rsidRDefault="00DA6818" w:rsidP="00EB290A">
      <w:pPr>
        <w:pStyle w:val="BlockQuote"/>
      </w:pPr>
      <w:r>
        <w:rPr>
          <w:u w:val="single" w:color="231F20"/>
        </w:rPr>
        <w:t>Marion Velis</w:t>
      </w:r>
      <w:r>
        <w:t xml:space="preserve"> (Chapter 2): “At first glance, Theodore Roethke’s poem ‘My Papa’s Waltz’ may seem like a poem about a boy’s fear of his controlling, abusive, alcoholic father. But the poem goes much deeper than that. Roethke uses specific rhythm, word choice, and</w:t>
      </w:r>
      <w:r w:rsidR="00EB290A">
        <w:t xml:space="preserve"> </w:t>
      </w:r>
      <w:r>
        <w:rPr>
          <w:color w:val="231F20"/>
        </w:rPr>
        <w:t>a controlling metaphor to give the poem a reminiscent tone that looks back on the father in love.”</w:t>
      </w:r>
    </w:p>
    <w:p w:rsidR="00DA6818" w:rsidRDefault="00DA6818" w:rsidP="00EB290A">
      <w:pPr>
        <w:pStyle w:val="Body"/>
      </w:pPr>
    </w:p>
    <w:p w:rsidR="00DA6818" w:rsidRDefault="00DA6818" w:rsidP="00EB290A">
      <w:pPr>
        <w:pStyle w:val="BlockQuote"/>
      </w:pPr>
      <w:r>
        <w:rPr>
          <w:u w:val="single" w:color="231F20"/>
        </w:rPr>
        <w:t>Bill Day</w:t>
      </w:r>
      <w:r>
        <w:t xml:space="preserve"> (Chapter 5): “Through the metaphors of </w:t>
      </w:r>
      <w:r>
        <w:rPr>
          <w:spacing w:val="-6"/>
        </w:rPr>
        <w:t xml:space="preserve">Jake’s </w:t>
      </w:r>
      <w:r>
        <w:t>wound and the tainted Pamplona fiesta, the novel [</w:t>
      </w:r>
      <w:r>
        <w:rPr>
          <w:i/>
        </w:rPr>
        <w:t>The Sun Also Rises</w:t>
      </w:r>
      <w:r>
        <w:t>] conveys the possibility that we can dangerously disrupt the cycle of renewal.”</w:t>
      </w:r>
    </w:p>
    <w:p w:rsidR="00EB290A" w:rsidRDefault="00EB290A" w:rsidP="00EB290A">
      <w:pPr>
        <w:pStyle w:val="BlockQuote"/>
      </w:pPr>
    </w:p>
    <w:p w:rsidR="00DA6818" w:rsidRDefault="00DA6818" w:rsidP="00EB290A">
      <w:pPr>
        <w:pStyle w:val="BlockQuote"/>
      </w:pPr>
      <w:r>
        <w:rPr>
          <w:u w:val="single" w:color="231F20"/>
        </w:rPr>
        <w:t>Katherine Jones</w:t>
      </w:r>
      <w:r>
        <w:t xml:space="preserve"> (Chapter 5): “Brett, as she is developed in the novel [</w:t>
      </w:r>
      <w:r>
        <w:rPr>
          <w:i/>
        </w:rPr>
        <w:t>The Sun Also Rises</w:t>
      </w:r>
      <w:r>
        <w:t xml:space="preserve">], has been painted in </w:t>
      </w:r>
      <w:r>
        <w:rPr>
          <w:spacing w:val="-4"/>
        </w:rPr>
        <w:t xml:space="preserve">different </w:t>
      </w:r>
      <w:r>
        <w:t xml:space="preserve">lights, depending on the </w:t>
      </w:r>
      <w:r>
        <w:rPr>
          <w:spacing w:val="-4"/>
        </w:rPr>
        <w:t xml:space="preserve">interpreter, </w:t>
      </w:r>
      <w:r>
        <w:t>ranging from a sympathetic view to one of condemnation. The portrait of her that I will attempt to show is one of a human being, caught between the ideologies of two</w:t>
      </w:r>
      <w:r>
        <w:rPr>
          <w:spacing w:val="-23"/>
        </w:rPr>
        <w:t xml:space="preserve"> </w:t>
      </w:r>
      <w:r>
        <w:t>eras.”</w:t>
      </w:r>
    </w:p>
    <w:p w:rsidR="00EB290A" w:rsidRDefault="00EB290A" w:rsidP="00EB290A">
      <w:pPr>
        <w:pStyle w:val="BlockQuote"/>
      </w:pPr>
    </w:p>
    <w:p w:rsidR="00DA6818" w:rsidRDefault="00DA6818" w:rsidP="00EB290A">
      <w:pPr>
        <w:pStyle w:val="Body"/>
      </w:pPr>
      <w:r>
        <w:t>Each of these essays engages in analysis of the text in question, pointing to and considering plot events, images, character traits,</w:t>
      </w:r>
      <w:r>
        <w:rPr>
          <w:spacing w:val="-29"/>
        </w:rPr>
        <w:t xml:space="preserve"> </w:t>
      </w:r>
      <w:r>
        <w:t>dialogue, and</w:t>
      </w:r>
      <w:r>
        <w:rPr>
          <w:spacing w:val="-8"/>
        </w:rPr>
        <w:t xml:space="preserve"> </w:t>
      </w:r>
      <w:r>
        <w:t>other</w:t>
      </w:r>
      <w:r>
        <w:rPr>
          <w:spacing w:val="-7"/>
        </w:rPr>
        <w:t xml:space="preserve"> </w:t>
      </w:r>
      <w:r>
        <w:rPr>
          <w:i/>
        </w:rPr>
        <w:t>components</w:t>
      </w:r>
      <w:r>
        <w:rPr>
          <w:i/>
          <w:spacing w:val="-7"/>
        </w:rPr>
        <w:t xml:space="preserve"> </w:t>
      </w:r>
      <w:r>
        <w:t>of</w:t>
      </w:r>
      <w:r>
        <w:rPr>
          <w:spacing w:val="-8"/>
        </w:rPr>
        <w:t xml:space="preserve"> </w:t>
      </w:r>
      <w:r>
        <w:t>the</w:t>
      </w:r>
      <w:r>
        <w:rPr>
          <w:spacing w:val="-7"/>
        </w:rPr>
        <w:t xml:space="preserve"> </w:t>
      </w:r>
      <w:r>
        <w:t>work</w:t>
      </w:r>
      <w:r>
        <w:rPr>
          <w:spacing w:val="-7"/>
        </w:rPr>
        <w:t xml:space="preserve"> </w:t>
      </w:r>
      <w:r>
        <w:t>to</w:t>
      </w:r>
      <w:r>
        <w:rPr>
          <w:spacing w:val="-8"/>
        </w:rPr>
        <w:t xml:space="preserve"> </w:t>
      </w:r>
      <w:r>
        <w:t>understand</w:t>
      </w:r>
      <w:r>
        <w:rPr>
          <w:spacing w:val="-7"/>
        </w:rPr>
        <w:t xml:space="preserve"> </w:t>
      </w:r>
      <w:r>
        <w:t>the</w:t>
      </w:r>
      <w:r>
        <w:rPr>
          <w:spacing w:val="-7"/>
        </w:rPr>
        <w:t xml:space="preserve"> </w:t>
      </w:r>
      <w:r>
        <w:t>meaning</w:t>
      </w:r>
      <w:r>
        <w:rPr>
          <w:spacing w:val="-8"/>
        </w:rPr>
        <w:t xml:space="preserve"> </w:t>
      </w:r>
      <w:r>
        <w:t>of</w:t>
      </w:r>
      <w:r>
        <w:rPr>
          <w:spacing w:val="-7"/>
        </w:rPr>
        <w:t xml:space="preserve"> </w:t>
      </w:r>
      <w:r>
        <w:t>the</w:t>
      </w:r>
      <w:r>
        <w:rPr>
          <w:spacing w:val="-7"/>
        </w:rPr>
        <w:t xml:space="preserve"> </w:t>
      </w:r>
      <w:r>
        <w:t>text</w:t>
      </w:r>
      <w:r>
        <w:rPr>
          <w:spacing w:val="-7"/>
        </w:rPr>
        <w:t xml:space="preserve"> </w:t>
      </w:r>
      <w:r>
        <w:t>as a</w:t>
      </w:r>
      <w:r>
        <w:rPr>
          <w:spacing w:val="-7"/>
        </w:rPr>
        <w:t xml:space="preserve"> </w:t>
      </w:r>
      <w:r>
        <w:rPr>
          <w:i/>
        </w:rPr>
        <w:t>whole</w:t>
      </w:r>
      <w:r>
        <w:t>.</w:t>
      </w:r>
      <w:r>
        <w:rPr>
          <w:spacing w:val="-18"/>
        </w:rPr>
        <w:t xml:space="preserve"> </w:t>
      </w:r>
      <w:r>
        <w:t>Although</w:t>
      </w:r>
      <w:r>
        <w:rPr>
          <w:spacing w:val="-7"/>
        </w:rPr>
        <w:t xml:space="preserve"> </w:t>
      </w:r>
      <w:r>
        <w:t>in</w:t>
      </w:r>
      <w:r>
        <w:rPr>
          <w:spacing w:val="-6"/>
        </w:rPr>
        <w:t xml:space="preserve"> </w:t>
      </w:r>
      <w:r>
        <w:t>her</w:t>
      </w:r>
      <w:r>
        <w:rPr>
          <w:spacing w:val="-6"/>
        </w:rPr>
        <w:t xml:space="preserve"> </w:t>
      </w:r>
      <w:r>
        <w:t>thesis,</w:t>
      </w:r>
      <w:r>
        <w:rPr>
          <w:spacing w:val="-6"/>
        </w:rPr>
        <w:t xml:space="preserve"> </w:t>
      </w:r>
      <w:r>
        <w:t>Katherine</w:t>
      </w:r>
      <w:r>
        <w:rPr>
          <w:spacing w:val="-7"/>
        </w:rPr>
        <w:t xml:space="preserve"> </w:t>
      </w:r>
      <w:r>
        <w:t>does</w:t>
      </w:r>
      <w:r>
        <w:rPr>
          <w:spacing w:val="-6"/>
        </w:rPr>
        <w:t xml:space="preserve"> </w:t>
      </w:r>
      <w:r>
        <w:t>not</w:t>
      </w:r>
      <w:r>
        <w:rPr>
          <w:spacing w:val="-6"/>
        </w:rPr>
        <w:t xml:space="preserve"> </w:t>
      </w:r>
      <w:r>
        <w:t>list</w:t>
      </w:r>
      <w:r>
        <w:rPr>
          <w:spacing w:val="-7"/>
        </w:rPr>
        <w:t xml:space="preserve"> </w:t>
      </w:r>
      <w:r>
        <w:t>the</w:t>
      </w:r>
      <w:r>
        <w:rPr>
          <w:spacing w:val="-6"/>
        </w:rPr>
        <w:t xml:space="preserve"> </w:t>
      </w:r>
      <w:r>
        <w:t>“parts”</w:t>
      </w:r>
      <w:r>
        <w:rPr>
          <w:spacing w:val="-6"/>
        </w:rPr>
        <w:t xml:space="preserve"> </w:t>
      </w:r>
      <w:r>
        <w:t>that</w:t>
      </w:r>
      <w:r>
        <w:rPr>
          <w:spacing w:val="-6"/>
        </w:rPr>
        <w:t xml:space="preserve"> </w:t>
      </w:r>
      <w:r>
        <w:t xml:space="preserve">her paper investigates, she goes on to focus on Brett’s specific </w:t>
      </w:r>
      <w:r>
        <w:rPr>
          <w:i/>
        </w:rPr>
        <w:t xml:space="preserve">behaviors </w:t>
      </w:r>
      <w:r>
        <w:t xml:space="preserve">and </w:t>
      </w:r>
      <w:r>
        <w:rPr>
          <w:i/>
        </w:rPr>
        <w:t xml:space="preserve">expressions </w:t>
      </w:r>
      <w:r>
        <w:t xml:space="preserve">that support the essay’s interpretation of </w:t>
      </w:r>
      <w:r>
        <w:rPr>
          <w:i/>
        </w:rPr>
        <w:t>The Sun Also</w:t>
      </w:r>
      <w:r>
        <w:rPr>
          <w:i/>
          <w:spacing w:val="-34"/>
        </w:rPr>
        <w:t xml:space="preserve"> </w:t>
      </w:r>
      <w:r>
        <w:rPr>
          <w:i/>
        </w:rPr>
        <w:t>Rises</w:t>
      </w:r>
      <w:r>
        <w:t>.</w:t>
      </w:r>
    </w:p>
    <w:p w:rsidR="00DA6818" w:rsidRDefault="00DA6818" w:rsidP="00EB290A">
      <w:pPr>
        <w:pStyle w:val="Body"/>
      </w:pPr>
    </w:p>
    <w:p w:rsidR="00DA6818" w:rsidRDefault="00DA6818" w:rsidP="000B2F23">
      <w:pPr>
        <w:pStyle w:val="Heading1"/>
      </w:pPr>
      <w:r>
        <w:t>Writing as a Process: Breaking It</w:t>
      </w:r>
      <w:r>
        <w:rPr>
          <w:spacing w:val="-3"/>
        </w:rPr>
        <w:t xml:space="preserve"> </w:t>
      </w:r>
      <w:r>
        <w:t>Down</w:t>
      </w:r>
    </w:p>
    <w:p w:rsidR="00DA6818" w:rsidRDefault="00DA6818" w:rsidP="000B2F23">
      <w:pPr>
        <w:pStyle w:val="Body"/>
      </w:pPr>
      <w:r>
        <w:t>For many students, approaching a writing assignment can be overwhelming.</w:t>
      </w:r>
      <w:r>
        <w:rPr>
          <w:spacing w:val="-31"/>
        </w:rPr>
        <w:t xml:space="preserve"> </w:t>
      </w:r>
      <w:r>
        <w:t>They</w:t>
      </w:r>
      <w:r>
        <w:rPr>
          <w:spacing w:val="-27"/>
        </w:rPr>
        <w:t xml:space="preserve"> </w:t>
      </w:r>
      <w:r>
        <w:t>know</w:t>
      </w:r>
      <w:r>
        <w:rPr>
          <w:spacing w:val="-27"/>
        </w:rPr>
        <w:t xml:space="preserve"> </w:t>
      </w:r>
      <w:r>
        <w:t>that</w:t>
      </w:r>
      <w:r>
        <w:rPr>
          <w:spacing w:val="-27"/>
        </w:rPr>
        <w:t xml:space="preserve"> </w:t>
      </w:r>
      <w:r>
        <w:t>there</w:t>
      </w:r>
      <w:r>
        <w:rPr>
          <w:spacing w:val="-27"/>
        </w:rPr>
        <w:t xml:space="preserve"> </w:t>
      </w:r>
      <w:r>
        <w:t>are</w:t>
      </w:r>
      <w:r>
        <w:rPr>
          <w:spacing w:val="-27"/>
        </w:rPr>
        <w:t xml:space="preserve"> </w:t>
      </w:r>
      <w:r>
        <w:t>many</w:t>
      </w:r>
      <w:r>
        <w:rPr>
          <w:spacing w:val="-27"/>
        </w:rPr>
        <w:t xml:space="preserve"> </w:t>
      </w:r>
      <w:r>
        <w:t>tasks</w:t>
      </w:r>
      <w:r>
        <w:rPr>
          <w:spacing w:val="-27"/>
        </w:rPr>
        <w:t xml:space="preserve"> </w:t>
      </w:r>
      <w:r>
        <w:t>that</w:t>
      </w:r>
      <w:r>
        <w:rPr>
          <w:spacing w:val="-27"/>
        </w:rPr>
        <w:t xml:space="preserve"> </w:t>
      </w:r>
      <w:r>
        <w:t>must</w:t>
      </w:r>
      <w:r>
        <w:rPr>
          <w:spacing w:val="-27"/>
        </w:rPr>
        <w:t xml:space="preserve"> </w:t>
      </w:r>
      <w:r>
        <w:t>be</w:t>
      </w:r>
      <w:r>
        <w:rPr>
          <w:spacing w:val="-27"/>
        </w:rPr>
        <w:t xml:space="preserve"> </w:t>
      </w:r>
      <w:r>
        <w:t>completed, such</w:t>
      </w:r>
      <w:r>
        <w:rPr>
          <w:spacing w:val="-5"/>
        </w:rPr>
        <w:t xml:space="preserve"> </w:t>
      </w:r>
      <w:r>
        <w:t>as</w:t>
      </w:r>
      <w:r>
        <w:rPr>
          <w:spacing w:val="-4"/>
        </w:rPr>
        <w:t xml:space="preserve"> </w:t>
      </w:r>
      <w:r>
        <w:t>gathering</w:t>
      </w:r>
      <w:r>
        <w:rPr>
          <w:spacing w:val="-5"/>
        </w:rPr>
        <w:t xml:space="preserve"> </w:t>
      </w:r>
      <w:r>
        <w:t>information</w:t>
      </w:r>
      <w:r>
        <w:rPr>
          <w:spacing w:val="-4"/>
        </w:rPr>
        <w:t xml:space="preserve"> </w:t>
      </w:r>
      <w:r>
        <w:t>about</w:t>
      </w:r>
      <w:r>
        <w:rPr>
          <w:spacing w:val="-4"/>
        </w:rPr>
        <w:t xml:space="preserve"> </w:t>
      </w:r>
      <w:r>
        <w:t>the</w:t>
      </w:r>
      <w:r>
        <w:rPr>
          <w:spacing w:val="-5"/>
        </w:rPr>
        <w:t xml:space="preserve"> </w:t>
      </w:r>
      <w:r>
        <w:t>topic,</w:t>
      </w:r>
      <w:r>
        <w:rPr>
          <w:spacing w:val="-4"/>
        </w:rPr>
        <w:t xml:space="preserve"> </w:t>
      </w:r>
      <w:r>
        <w:t>forming</w:t>
      </w:r>
      <w:r>
        <w:rPr>
          <w:spacing w:val="-4"/>
        </w:rPr>
        <w:t xml:space="preserve"> </w:t>
      </w:r>
      <w:r>
        <w:t>a</w:t>
      </w:r>
      <w:r>
        <w:rPr>
          <w:spacing w:val="-5"/>
        </w:rPr>
        <w:t xml:space="preserve"> </w:t>
      </w:r>
      <w:r>
        <w:t>perspective</w:t>
      </w:r>
      <w:r>
        <w:rPr>
          <w:spacing w:val="-4"/>
        </w:rPr>
        <w:t xml:space="preserve"> </w:t>
      </w:r>
      <w:r>
        <w:t>on</w:t>
      </w:r>
      <w:r>
        <w:rPr>
          <w:spacing w:val="-4"/>
        </w:rPr>
        <w:t xml:space="preserve"> </w:t>
      </w:r>
      <w:r>
        <w:t>it, brainstorming ideas to be included in the paper, organizing those ideas, integrating the evidence, and articulating the argument with clarity and eloquence,</w:t>
      </w:r>
      <w:r>
        <w:rPr>
          <w:spacing w:val="-8"/>
        </w:rPr>
        <w:t xml:space="preserve"> </w:t>
      </w:r>
      <w:r>
        <w:t>not</w:t>
      </w:r>
      <w:r>
        <w:rPr>
          <w:spacing w:val="-8"/>
        </w:rPr>
        <w:t xml:space="preserve"> </w:t>
      </w:r>
      <w:r>
        <w:t>to</w:t>
      </w:r>
      <w:r>
        <w:rPr>
          <w:spacing w:val="-8"/>
        </w:rPr>
        <w:t xml:space="preserve"> </w:t>
      </w:r>
      <w:r>
        <w:t>mention</w:t>
      </w:r>
      <w:r>
        <w:rPr>
          <w:spacing w:val="-8"/>
        </w:rPr>
        <w:t xml:space="preserve"> </w:t>
      </w:r>
      <w:r>
        <w:t>accommodating</w:t>
      </w:r>
      <w:r>
        <w:rPr>
          <w:spacing w:val="-8"/>
        </w:rPr>
        <w:t xml:space="preserve"> </w:t>
      </w:r>
      <w:r>
        <w:t>the</w:t>
      </w:r>
      <w:r>
        <w:rPr>
          <w:spacing w:val="-8"/>
        </w:rPr>
        <w:t xml:space="preserve"> </w:t>
      </w:r>
      <w:r>
        <w:t>assigned</w:t>
      </w:r>
      <w:r>
        <w:rPr>
          <w:spacing w:val="-8"/>
        </w:rPr>
        <w:t xml:space="preserve"> </w:t>
      </w:r>
      <w:r>
        <w:t>format</w:t>
      </w:r>
      <w:r>
        <w:rPr>
          <w:spacing w:val="-8"/>
        </w:rPr>
        <w:t xml:space="preserve"> </w:t>
      </w:r>
      <w:r>
        <w:t xml:space="preserve">guidelines. This job is not unlike building a house. </w:t>
      </w:r>
      <w:r>
        <w:rPr>
          <w:spacing w:val="-8"/>
        </w:rPr>
        <w:t xml:space="preserve">You </w:t>
      </w:r>
      <w:r>
        <w:t>look at the empty lot and imagine</w:t>
      </w:r>
      <w:r>
        <w:rPr>
          <w:spacing w:val="-8"/>
        </w:rPr>
        <w:t xml:space="preserve"> </w:t>
      </w:r>
      <w:r>
        <w:t>the</w:t>
      </w:r>
      <w:r>
        <w:rPr>
          <w:spacing w:val="-7"/>
        </w:rPr>
        <w:t xml:space="preserve"> </w:t>
      </w:r>
      <w:r>
        <w:t>beautiful</w:t>
      </w:r>
      <w:r>
        <w:rPr>
          <w:spacing w:val="-7"/>
        </w:rPr>
        <w:t xml:space="preserve"> </w:t>
      </w:r>
      <w:r>
        <w:t>house</w:t>
      </w:r>
      <w:r>
        <w:rPr>
          <w:spacing w:val="-7"/>
        </w:rPr>
        <w:t xml:space="preserve"> </w:t>
      </w:r>
      <w:r>
        <w:t>you</w:t>
      </w:r>
      <w:r>
        <w:rPr>
          <w:spacing w:val="-8"/>
        </w:rPr>
        <w:t xml:space="preserve"> </w:t>
      </w:r>
      <w:r>
        <w:t>want</w:t>
      </w:r>
      <w:r>
        <w:rPr>
          <w:spacing w:val="-7"/>
        </w:rPr>
        <w:t xml:space="preserve"> </w:t>
      </w:r>
      <w:r>
        <w:t>to</w:t>
      </w:r>
      <w:r>
        <w:rPr>
          <w:spacing w:val="-7"/>
        </w:rPr>
        <w:t xml:space="preserve"> </w:t>
      </w:r>
      <w:r>
        <w:t>build,</w:t>
      </w:r>
      <w:r>
        <w:rPr>
          <w:spacing w:val="-7"/>
        </w:rPr>
        <w:t xml:space="preserve"> </w:t>
      </w:r>
      <w:r>
        <w:t>but</w:t>
      </w:r>
      <w:r>
        <w:rPr>
          <w:spacing w:val="-8"/>
        </w:rPr>
        <w:t xml:space="preserve"> </w:t>
      </w:r>
      <w:r>
        <w:t>you</w:t>
      </w:r>
      <w:r>
        <w:rPr>
          <w:spacing w:val="-7"/>
        </w:rPr>
        <w:t xml:space="preserve"> </w:t>
      </w:r>
      <w:r>
        <w:t>know</w:t>
      </w:r>
      <w:r>
        <w:rPr>
          <w:spacing w:val="-7"/>
        </w:rPr>
        <w:t xml:space="preserve"> </w:t>
      </w:r>
      <w:r>
        <w:t>that</w:t>
      </w:r>
      <w:r>
        <w:rPr>
          <w:spacing w:val="-7"/>
        </w:rPr>
        <w:t xml:space="preserve"> </w:t>
      </w:r>
      <w:r>
        <w:t>the</w:t>
      </w:r>
      <w:r>
        <w:rPr>
          <w:spacing w:val="-7"/>
        </w:rPr>
        <w:t xml:space="preserve"> </w:t>
      </w:r>
      <w:r>
        <w:t>tasks necessary to get from nothing to the final product are many and varied. The</w:t>
      </w:r>
      <w:r>
        <w:rPr>
          <w:spacing w:val="-5"/>
        </w:rPr>
        <w:t xml:space="preserve"> </w:t>
      </w:r>
      <w:r>
        <w:t>prospect</w:t>
      </w:r>
      <w:r>
        <w:rPr>
          <w:spacing w:val="-6"/>
        </w:rPr>
        <w:t xml:space="preserve"> </w:t>
      </w:r>
      <w:r>
        <w:t>can</w:t>
      </w:r>
      <w:r>
        <w:rPr>
          <w:spacing w:val="-5"/>
        </w:rPr>
        <w:t xml:space="preserve"> </w:t>
      </w:r>
      <w:r>
        <w:t>certainly</w:t>
      </w:r>
      <w:r>
        <w:rPr>
          <w:spacing w:val="-6"/>
        </w:rPr>
        <w:t xml:space="preserve"> </w:t>
      </w:r>
      <w:r>
        <w:t>be</w:t>
      </w:r>
      <w:r>
        <w:rPr>
          <w:spacing w:val="-6"/>
        </w:rPr>
        <w:t xml:space="preserve"> </w:t>
      </w:r>
      <w:r>
        <w:t>overwhelming.</w:t>
      </w:r>
      <w:r>
        <w:rPr>
          <w:spacing w:val="-14"/>
        </w:rPr>
        <w:t xml:space="preserve"> </w:t>
      </w:r>
      <w:r>
        <w:rPr>
          <w:spacing w:val="-6"/>
        </w:rPr>
        <w:t>Yet,</w:t>
      </w:r>
      <w:r>
        <w:rPr>
          <w:spacing w:val="-5"/>
        </w:rPr>
        <w:t xml:space="preserve"> </w:t>
      </w:r>
      <w:r>
        <w:t>any</w:t>
      </w:r>
      <w:r>
        <w:rPr>
          <w:spacing w:val="-5"/>
        </w:rPr>
        <w:t xml:space="preserve"> </w:t>
      </w:r>
      <w:r>
        <w:t>builder</w:t>
      </w:r>
      <w:r>
        <w:rPr>
          <w:spacing w:val="-6"/>
        </w:rPr>
        <w:t xml:space="preserve"> </w:t>
      </w:r>
      <w:r>
        <w:t>understands that the best approach to a big job like this one is breaking it down into a methodical and carefully scheduled process. In response to a challenging writing assignment, you are encouraged to do the</w:t>
      </w:r>
      <w:r>
        <w:rPr>
          <w:spacing w:val="-4"/>
        </w:rPr>
        <w:t xml:space="preserve"> </w:t>
      </w:r>
      <w:r>
        <w:t>same.</w:t>
      </w:r>
    </w:p>
    <w:p w:rsidR="00DA6818" w:rsidRDefault="00DA6818" w:rsidP="000B2F23">
      <w:pPr>
        <w:pStyle w:val="Body"/>
      </w:pPr>
      <w:r>
        <w:rPr>
          <w:spacing w:val="-3"/>
        </w:rPr>
        <w:t>Let’s</w:t>
      </w:r>
      <w:r>
        <w:rPr>
          <w:spacing w:val="-9"/>
        </w:rPr>
        <w:t xml:space="preserve"> </w:t>
      </w:r>
      <w:r>
        <w:t>consider</w:t>
      </w:r>
      <w:r>
        <w:rPr>
          <w:spacing w:val="-8"/>
        </w:rPr>
        <w:t xml:space="preserve"> </w:t>
      </w:r>
      <w:r>
        <w:t>the</w:t>
      </w:r>
      <w:r>
        <w:rPr>
          <w:spacing w:val="-9"/>
        </w:rPr>
        <w:t xml:space="preserve"> </w:t>
      </w:r>
      <w:r>
        <w:t>writing</w:t>
      </w:r>
      <w:r>
        <w:rPr>
          <w:spacing w:val="-8"/>
        </w:rPr>
        <w:t xml:space="preserve"> </w:t>
      </w:r>
      <w:r>
        <w:t>assignment</w:t>
      </w:r>
      <w:r>
        <w:rPr>
          <w:spacing w:val="-9"/>
        </w:rPr>
        <w:t xml:space="preserve"> </w:t>
      </w:r>
      <w:r>
        <w:t>Bill</w:t>
      </w:r>
      <w:r>
        <w:rPr>
          <w:spacing w:val="-8"/>
        </w:rPr>
        <w:t xml:space="preserve"> </w:t>
      </w:r>
      <w:r>
        <w:t>originally</w:t>
      </w:r>
      <w:r>
        <w:rPr>
          <w:spacing w:val="-9"/>
        </w:rPr>
        <w:t xml:space="preserve"> </w:t>
      </w:r>
      <w:r>
        <w:t>received</w:t>
      </w:r>
      <w:r>
        <w:rPr>
          <w:spacing w:val="-8"/>
        </w:rPr>
        <w:t xml:space="preserve"> </w:t>
      </w:r>
      <w:r>
        <w:t>from</w:t>
      </w:r>
      <w:r>
        <w:rPr>
          <w:spacing w:val="-8"/>
        </w:rPr>
        <w:t xml:space="preserve"> </w:t>
      </w:r>
      <w:r>
        <w:t xml:space="preserve">his English </w:t>
      </w:r>
      <w:r>
        <w:rPr>
          <w:spacing w:val="-3"/>
        </w:rPr>
        <w:t>1102</w:t>
      </w:r>
      <w:r>
        <w:t xml:space="preserve"> instructor:</w:t>
      </w:r>
    </w:p>
    <w:p w:rsidR="000B2F23" w:rsidRDefault="000B2F23" w:rsidP="000B2F23">
      <w:pPr>
        <w:pStyle w:val="Body"/>
      </w:pPr>
    </w:p>
    <w:p w:rsidR="00DA6818" w:rsidRDefault="00DA6818" w:rsidP="000B2F23">
      <w:pPr>
        <w:pStyle w:val="BlockQuote"/>
      </w:pPr>
      <w:r>
        <w:t xml:space="preserve">For this essay, write a literary analysis of Ernest </w:t>
      </w:r>
      <w:r>
        <w:rPr>
          <w:spacing w:val="-6"/>
        </w:rPr>
        <w:t xml:space="preserve">Hemingway’s </w:t>
      </w:r>
      <w:r>
        <w:t>The Sun Also Rises using a formalist</w:t>
      </w:r>
      <w:r w:rsidR="000B2F23">
        <w:t xml:space="preserve"> </w:t>
      </w:r>
      <w:r>
        <w:rPr>
          <w:spacing w:val="-4"/>
        </w:rPr>
        <w:t xml:space="preserve">approach. </w:t>
      </w:r>
      <w:r>
        <w:t xml:space="preserve">The essay should </w:t>
      </w:r>
      <w:r>
        <w:rPr>
          <w:spacing w:val="-4"/>
        </w:rPr>
        <w:t xml:space="preserve">forward </w:t>
      </w:r>
      <w:r>
        <w:t xml:space="preserve">a specific perspective on the novel (articulated in your thesis), and the evidence for your </w:t>
      </w:r>
      <w:r>
        <w:rPr>
          <w:spacing w:val="-4"/>
        </w:rPr>
        <w:t xml:space="preserve">argument </w:t>
      </w:r>
      <w:r>
        <w:t xml:space="preserve">should come </w:t>
      </w:r>
      <w:r>
        <w:rPr>
          <w:spacing w:val="-5"/>
        </w:rPr>
        <w:t xml:space="preserve">from </w:t>
      </w:r>
      <w:r>
        <w:t xml:space="preserve">the novel itself. The essay should be </w:t>
      </w:r>
      <w:r>
        <w:rPr>
          <w:spacing w:val="-4"/>
        </w:rPr>
        <w:t xml:space="preserve">three-four </w:t>
      </w:r>
      <w:r>
        <w:t>pages in length.</w:t>
      </w:r>
    </w:p>
    <w:p w:rsidR="00DA6818" w:rsidRDefault="00DA6818" w:rsidP="000B2F23">
      <w:pPr>
        <w:pStyle w:val="BlockQuote"/>
      </w:pPr>
      <w:r>
        <w:t>Due date: February 3.</w:t>
      </w:r>
    </w:p>
    <w:p w:rsidR="000B2F23" w:rsidRDefault="000B2F23" w:rsidP="000B2F23">
      <w:pPr>
        <w:pStyle w:val="BlockQuote"/>
      </w:pPr>
    </w:p>
    <w:p w:rsidR="00DA6818" w:rsidRDefault="00DA6818" w:rsidP="000B2F23">
      <w:pPr>
        <w:pStyle w:val="Body"/>
      </w:pPr>
      <w:r>
        <w:t xml:space="preserve">Bill remembers that in his high school senior English class, he once procrastinated on a major paper assignment and ended up writing </w:t>
      </w:r>
      <w:r>
        <w:rPr>
          <w:spacing w:val="-2"/>
        </w:rPr>
        <w:t xml:space="preserve">the </w:t>
      </w:r>
      <w:r>
        <w:t>whole</w:t>
      </w:r>
      <w:r>
        <w:rPr>
          <w:spacing w:val="-14"/>
        </w:rPr>
        <w:t xml:space="preserve"> </w:t>
      </w:r>
      <w:r>
        <w:t>essay</w:t>
      </w:r>
      <w:r>
        <w:rPr>
          <w:spacing w:val="-14"/>
        </w:rPr>
        <w:t xml:space="preserve"> </w:t>
      </w:r>
      <w:r>
        <w:t>in</w:t>
      </w:r>
      <w:r>
        <w:rPr>
          <w:spacing w:val="-13"/>
        </w:rPr>
        <w:t xml:space="preserve"> </w:t>
      </w:r>
      <w:r>
        <w:t>one</w:t>
      </w:r>
      <w:r>
        <w:rPr>
          <w:spacing w:val="-14"/>
        </w:rPr>
        <w:t xml:space="preserve"> </w:t>
      </w:r>
      <w:r>
        <w:t>night.</w:t>
      </w:r>
      <w:r>
        <w:rPr>
          <w:spacing w:val="-17"/>
        </w:rPr>
        <w:t xml:space="preserve"> </w:t>
      </w:r>
      <w:r>
        <w:t>The</w:t>
      </w:r>
      <w:r>
        <w:rPr>
          <w:spacing w:val="-13"/>
        </w:rPr>
        <w:t xml:space="preserve"> </w:t>
      </w:r>
      <w:r>
        <w:t>result</w:t>
      </w:r>
      <w:r>
        <w:rPr>
          <w:spacing w:val="-14"/>
        </w:rPr>
        <w:t xml:space="preserve"> </w:t>
      </w:r>
      <w:r>
        <w:t>was</w:t>
      </w:r>
      <w:r>
        <w:rPr>
          <w:spacing w:val="-13"/>
        </w:rPr>
        <w:t xml:space="preserve"> </w:t>
      </w:r>
      <w:r>
        <w:t>a</w:t>
      </w:r>
      <w:r>
        <w:rPr>
          <w:spacing w:val="-14"/>
        </w:rPr>
        <w:t xml:space="preserve"> </w:t>
      </w:r>
      <w:r>
        <w:t>“D”</w:t>
      </w:r>
      <w:r>
        <w:rPr>
          <w:spacing w:val="-13"/>
        </w:rPr>
        <w:t xml:space="preserve"> </w:t>
      </w:r>
      <w:r>
        <w:t>on</w:t>
      </w:r>
      <w:r>
        <w:rPr>
          <w:spacing w:val="-14"/>
        </w:rPr>
        <w:t xml:space="preserve"> </w:t>
      </w:r>
      <w:r>
        <w:t>the</w:t>
      </w:r>
      <w:r>
        <w:rPr>
          <w:spacing w:val="-13"/>
        </w:rPr>
        <w:t xml:space="preserve"> </w:t>
      </w:r>
      <w:r>
        <w:t>paper</w:t>
      </w:r>
      <w:r>
        <w:rPr>
          <w:spacing w:val="-14"/>
        </w:rPr>
        <w:t xml:space="preserve"> </w:t>
      </w:r>
      <w:r>
        <w:t>and</w:t>
      </w:r>
      <w:r>
        <w:rPr>
          <w:spacing w:val="-13"/>
        </w:rPr>
        <w:t xml:space="preserve"> </w:t>
      </w:r>
      <w:r>
        <w:t>a</w:t>
      </w:r>
      <w:r>
        <w:rPr>
          <w:spacing w:val="-14"/>
        </w:rPr>
        <w:t xml:space="preserve"> </w:t>
      </w:r>
      <w:r>
        <w:t xml:space="preserve">tendency to experience </w:t>
      </w:r>
      <w:r>
        <w:rPr>
          <w:spacing w:val="-3"/>
        </w:rPr>
        <w:t xml:space="preserve">writer’s </w:t>
      </w:r>
      <w:r>
        <w:t>block, which still plagued him all during his first semester</w:t>
      </w:r>
      <w:r>
        <w:rPr>
          <w:spacing w:val="-19"/>
        </w:rPr>
        <w:t xml:space="preserve"> </w:t>
      </w:r>
      <w:r>
        <w:t>of</w:t>
      </w:r>
      <w:r>
        <w:rPr>
          <w:spacing w:val="-19"/>
        </w:rPr>
        <w:t xml:space="preserve"> </w:t>
      </w:r>
      <w:r>
        <w:t>college.</w:t>
      </w:r>
      <w:r>
        <w:rPr>
          <w:spacing w:val="-19"/>
        </w:rPr>
        <w:t xml:space="preserve"> </w:t>
      </w:r>
      <w:r>
        <w:t>But</w:t>
      </w:r>
      <w:r>
        <w:rPr>
          <w:spacing w:val="-19"/>
        </w:rPr>
        <w:t xml:space="preserve"> </w:t>
      </w:r>
      <w:r>
        <w:t>he</w:t>
      </w:r>
      <w:r>
        <w:rPr>
          <w:spacing w:val="-19"/>
        </w:rPr>
        <w:t xml:space="preserve"> </w:t>
      </w:r>
      <w:r>
        <w:t>has</w:t>
      </w:r>
      <w:r>
        <w:rPr>
          <w:spacing w:val="-19"/>
        </w:rPr>
        <w:t xml:space="preserve"> </w:t>
      </w:r>
      <w:r>
        <w:t>one</w:t>
      </w:r>
      <w:r>
        <w:rPr>
          <w:spacing w:val="-19"/>
        </w:rPr>
        <w:t xml:space="preserve"> </w:t>
      </w:r>
      <w:r>
        <w:t>tool</w:t>
      </w:r>
      <w:r>
        <w:rPr>
          <w:spacing w:val="-19"/>
        </w:rPr>
        <w:t xml:space="preserve"> </w:t>
      </w:r>
      <w:r>
        <w:t>this</w:t>
      </w:r>
      <w:r>
        <w:rPr>
          <w:spacing w:val="-19"/>
        </w:rPr>
        <w:t xml:space="preserve"> </w:t>
      </w:r>
      <w:r>
        <w:t>second</w:t>
      </w:r>
      <w:r>
        <w:rPr>
          <w:spacing w:val="-19"/>
        </w:rPr>
        <w:t xml:space="preserve"> </w:t>
      </w:r>
      <w:r>
        <w:t>semester</w:t>
      </w:r>
      <w:r>
        <w:rPr>
          <w:spacing w:val="-19"/>
        </w:rPr>
        <w:t xml:space="preserve"> </w:t>
      </w:r>
      <w:r>
        <w:t>that</w:t>
      </w:r>
      <w:r>
        <w:rPr>
          <w:spacing w:val="-19"/>
        </w:rPr>
        <w:t xml:space="preserve"> </w:t>
      </w:r>
      <w:r>
        <w:t>he</w:t>
      </w:r>
      <w:r>
        <w:rPr>
          <w:spacing w:val="-19"/>
        </w:rPr>
        <w:t xml:space="preserve"> </w:t>
      </w:r>
      <w:r>
        <w:t>has</w:t>
      </w:r>
      <w:r>
        <w:rPr>
          <w:spacing w:val="-19"/>
        </w:rPr>
        <w:t xml:space="preserve"> </w:t>
      </w:r>
      <w:r>
        <w:rPr>
          <w:spacing w:val="-2"/>
        </w:rPr>
        <w:t xml:space="preserve">not </w:t>
      </w:r>
      <w:r>
        <w:t>had</w:t>
      </w:r>
      <w:r>
        <w:rPr>
          <w:spacing w:val="-9"/>
        </w:rPr>
        <w:t xml:space="preserve"> </w:t>
      </w:r>
      <w:r>
        <w:t>before:</w:t>
      </w:r>
      <w:r>
        <w:rPr>
          <w:spacing w:val="-9"/>
        </w:rPr>
        <w:t xml:space="preserve"> </w:t>
      </w:r>
      <w:r>
        <w:t>his</w:t>
      </w:r>
      <w:r>
        <w:rPr>
          <w:spacing w:val="-9"/>
        </w:rPr>
        <w:t xml:space="preserve"> </w:t>
      </w:r>
      <w:r>
        <w:rPr>
          <w:spacing w:val="-3"/>
        </w:rPr>
        <w:t>instructor’s</w:t>
      </w:r>
      <w:r>
        <w:rPr>
          <w:spacing w:val="-10"/>
        </w:rPr>
        <w:t xml:space="preserve"> </w:t>
      </w:r>
      <w:r>
        <w:t>handout</w:t>
      </w:r>
      <w:r>
        <w:rPr>
          <w:spacing w:val="-9"/>
        </w:rPr>
        <w:t xml:space="preserve"> </w:t>
      </w:r>
      <w:r>
        <w:t>on</w:t>
      </w:r>
      <w:r>
        <w:rPr>
          <w:spacing w:val="-9"/>
        </w:rPr>
        <w:t xml:space="preserve"> </w:t>
      </w:r>
      <w:r>
        <w:rPr>
          <w:spacing w:val="-3"/>
        </w:rPr>
        <w:t>“Writing</w:t>
      </w:r>
      <w:r>
        <w:rPr>
          <w:spacing w:val="-9"/>
        </w:rPr>
        <w:t xml:space="preserve"> </w:t>
      </w:r>
      <w:r>
        <w:t>as</w:t>
      </w:r>
      <w:r>
        <w:rPr>
          <w:spacing w:val="-9"/>
        </w:rPr>
        <w:t xml:space="preserve"> </w:t>
      </w:r>
      <w:r>
        <w:t>a</w:t>
      </w:r>
      <w:r>
        <w:rPr>
          <w:spacing w:val="-9"/>
        </w:rPr>
        <w:t xml:space="preserve"> </w:t>
      </w:r>
      <w:r>
        <w:t>Process.”</w:t>
      </w:r>
      <w:r>
        <w:rPr>
          <w:spacing w:val="-12"/>
        </w:rPr>
        <w:t xml:space="preserve"> </w:t>
      </w:r>
      <w:r>
        <w:t>The</w:t>
      </w:r>
      <w:r>
        <w:rPr>
          <w:spacing w:val="-9"/>
        </w:rPr>
        <w:t xml:space="preserve"> </w:t>
      </w:r>
      <w:r>
        <w:t>literary analysis essay for this class is not due for three weeks, but he decides to review</w:t>
      </w:r>
      <w:r>
        <w:rPr>
          <w:spacing w:val="-22"/>
        </w:rPr>
        <w:t xml:space="preserve"> </w:t>
      </w:r>
      <w:r>
        <w:t>the</w:t>
      </w:r>
      <w:r>
        <w:rPr>
          <w:spacing w:val="-21"/>
        </w:rPr>
        <w:t xml:space="preserve"> </w:t>
      </w:r>
      <w:r>
        <w:t>handout</w:t>
      </w:r>
      <w:r>
        <w:rPr>
          <w:spacing w:val="-22"/>
        </w:rPr>
        <w:t xml:space="preserve"> </w:t>
      </w:r>
      <w:r>
        <w:rPr>
          <w:i/>
        </w:rPr>
        <w:t>now</w:t>
      </w:r>
      <w:r>
        <w:rPr>
          <w:i/>
          <w:spacing w:val="-21"/>
        </w:rPr>
        <w:t xml:space="preserve"> </w:t>
      </w:r>
      <w:r>
        <w:t>as</w:t>
      </w:r>
      <w:r>
        <w:rPr>
          <w:spacing w:val="-22"/>
        </w:rPr>
        <w:t xml:space="preserve"> </w:t>
      </w:r>
      <w:r>
        <w:t>a</w:t>
      </w:r>
      <w:r>
        <w:rPr>
          <w:spacing w:val="-21"/>
        </w:rPr>
        <w:t xml:space="preserve"> </w:t>
      </w:r>
      <w:r>
        <w:t>first</w:t>
      </w:r>
      <w:r>
        <w:rPr>
          <w:spacing w:val="-22"/>
        </w:rPr>
        <w:t xml:space="preserve"> </w:t>
      </w:r>
      <w:r>
        <w:t>step</w:t>
      </w:r>
      <w:r>
        <w:rPr>
          <w:spacing w:val="-21"/>
        </w:rPr>
        <w:t xml:space="preserve"> </w:t>
      </w:r>
      <w:r>
        <w:t>to</w:t>
      </w:r>
      <w:r>
        <w:rPr>
          <w:spacing w:val="-22"/>
        </w:rPr>
        <w:t xml:space="preserve"> </w:t>
      </w:r>
      <w:r>
        <w:t>avoiding</w:t>
      </w:r>
      <w:r>
        <w:rPr>
          <w:spacing w:val="-21"/>
        </w:rPr>
        <w:t xml:space="preserve"> </w:t>
      </w:r>
      <w:r>
        <w:rPr>
          <w:spacing w:val="-3"/>
        </w:rPr>
        <w:t>writer’s</w:t>
      </w:r>
      <w:r>
        <w:rPr>
          <w:spacing w:val="-22"/>
        </w:rPr>
        <w:t xml:space="preserve"> </w:t>
      </w:r>
      <w:r>
        <w:t>block</w:t>
      </w:r>
      <w:r>
        <w:rPr>
          <w:spacing w:val="-21"/>
        </w:rPr>
        <w:t xml:space="preserve"> </w:t>
      </w:r>
      <w:r>
        <w:t>and</w:t>
      </w:r>
      <w:r>
        <w:rPr>
          <w:spacing w:val="-21"/>
        </w:rPr>
        <w:t xml:space="preserve"> </w:t>
      </w:r>
      <w:r>
        <w:t>another low</w:t>
      </w:r>
      <w:r>
        <w:rPr>
          <w:spacing w:val="-8"/>
        </w:rPr>
        <w:t xml:space="preserve"> </w:t>
      </w:r>
      <w:r>
        <w:t>grade.</w:t>
      </w:r>
      <w:r>
        <w:rPr>
          <w:spacing w:val="-7"/>
        </w:rPr>
        <w:t xml:space="preserve"> </w:t>
      </w:r>
      <w:r>
        <w:t>Here</w:t>
      </w:r>
      <w:r>
        <w:rPr>
          <w:spacing w:val="-7"/>
        </w:rPr>
        <w:t xml:space="preserve"> </w:t>
      </w:r>
      <w:r>
        <w:t>is</w:t>
      </w:r>
      <w:r>
        <w:rPr>
          <w:spacing w:val="-7"/>
        </w:rPr>
        <w:t xml:space="preserve"> </w:t>
      </w:r>
      <w:r>
        <w:t>the</w:t>
      </w:r>
      <w:r>
        <w:rPr>
          <w:spacing w:val="-7"/>
        </w:rPr>
        <w:t xml:space="preserve"> </w:t>
      </w:r>
      <w:r>
        <w:t>advice</w:t>
      </w:r>
      <w:r>
        <w:rPr>
          <w:spacing w:val="-7"/>
        </w:rPr>
        <w:t xml:space="preserve"> </w:t>
      </w:r>
      <w:r>
        <w:t>recommended</w:t>
      </w:r>
      <w:r>
        <w:rPr>
          <w:spacing w:val="-7"/>
        </w:rPr>
        <w:t xml:space="preserve"> </w:t>
      </w:r>
      <w:r>
        <w:t>in</w:t>
      </w:r>
      <w:r>
        <w:rPr>
          <w:spacing w:val="-7"/>
        </w:rPr>
        <w:t xml:space="preserve"> </w:t>
      </w:r>
      <w:r>
        <w:t>his</w:t>
      </w:r>
      <w:r>
        <w:rPr>
          <w:spacing w:val="-7"/>
        </w:rPr>
        <w:t xml:space="preserve"> </w:t>
      </w:r>
      <w:r>
        <w:rPr>
          <w:spacing w:val="-3"/>
        </w:rPr>
        <w:t>instructor’s</w:t>
      </w:r>
      <w:r>
        <w:rPr>
          <w:spacing w:val="-7"/>
        </w:rPr>
        <w:t xml:space="preserve"> </w:t>
      </w:r>
      <w:r>
        <w:t>handout:</w:t>
      </w:r>
    </w:p>
    <w:p w:rsidR="00DA6818" w:rsidRDefault="00DA6818" w:rsidP="00DA6818">
      <w:pPr>
        <w:pStyle w:val="BodyText"/>
        <w:spacing w:before="9"/>
        <w:rPr>
          <w:sz w:val="21"/>
        </w:rPr>
      </w:pPr>
    </w:p>
    <w:p w:rsidR="00DA6818" w:rsidRDefault="00DA6818" w:rsidP="000B2F23">
      <w:pPr>
        <w:pStyle w:val="ListNumber"/>
      </w:pPr>
      <w:r>
        <w:t>Investigate</w:t>
      </w:r>
      <w:r>
        <w:rPr>
          <w:spacing w:val="-11"/>
        </w:rPr>
        <w:t xml:space="preserve"> </w:t>
      </w:r>
      <w:r>
        <w:t>the</w:t>
      </w:r>
      <w:r>
        <w:rPr>
          <w:spacing w:val="-11"/>
        </w:rPr>
        <w:t xml:space="preserve"> </w:t>
      </w:r>
      <w:r>
        <w:t>general</w:t>
      </w:r>
      <w:r>
        <w:rPr>
          <w:spacing w:val="-11"/>
        </w:rPr>
        <w:t xml:space="preserve"> </w:t>
      </w:r>
      <w:r>
        <w:t>topic;</w:t>
      </w:r>
      <w:r>
        <w:rPr>
          <w:spacing w:val="-10"/>
        </w:rPr>
        <w:t xml:space="preserve"> </w:t>
      </w:r>
      <w:r>
        <w:t>in</w:t>
      </w:r>
      <w:r>
        <w:rPr>
          <w:spacing w:val="-11"/>
        </w:rPr>
        <w:t xml:space="preserve"> </w:t>
      </w:r>
      <w:r>
        <w:t>this</w:t>
      </w:r>
      <w:r>
        <w:rPr>
          <w:spacing w:val="-11"/>
        </w:rPr>
        <w:t xml:space="preserve"> </w:t>
      </w:r>
      <w:r>
        <w:t>case,</w:t>
      </w:r>
      <w:r>
        <w:rPr>
          <w:spacing w:val="-11"/>
        </w:rPr>
        <w:t xml:space="preserve"> </w:t>
      </w:r>
      <w:r>
        <w:t>read</w:t>
      </w:r>
      <w:r>
        <w:rPr>
          <w:spacing w:val="-10"/>
        </w:rPr>
        <w:t xml:space="preserve"> </w:t>
      </w:r>
      <w:r>
        <w:t>the</w:t>
      </w:r>
      <w:r>
        <w:rPr>
          <w:spacing w:val="-11"/>
        </w:rPr>
        <w:t xml:space="preserve"> </w:t>
      </w:r>
      <w:r>
        <w:t>novel</w:t>
      </w:r>
      <w:r>
        <w:rPr>
          <w:spacing w:val="-11"/>
        </w:rPr>
        <w:t xml:space="preserve"> </w:t>
      </w:r>
      <w:r>
        <w:t>and</w:t>
      </w:r>
      <w:r>
        <w:rPr>
          <w:spacing w:val="-10"/>
        </w:rPr>
        <w:t xml:space="preserve"> </w:t>
      </w:r>
      <w:r>
        <w:t>make notes and annotations as you</w:t>
      </w:r>
      <w:r>
        <w:rPr>
          <w:spacing w:val="-19"/>
        </w:rPr>
        <w:t xml:space="preserve"> </w:t>
      </w:r>
      <w:r>
        <w:rPr>
          <w:spacing w:val="-2"/>
        </w:rPr>
        <w:t>go.</w:t>
      </w:r>
    </w:p>
    <w:p w:rsidR="00DA6818" w:rsidRDefault="00DA6818" w:rsidP="000B2F23">
      <w:pPr>
        <w:pStyle w:val="ListNumber"/>
      </w:pPr>
      <w:r>
        <w:t xml:space="preserve">Brainstorm points of interest regarding what you’ve learned so </w:t>
      </w:r>
      <w:r>
        <w:rPr>
          <w:spacing w:val="-5"/>
        </w:rPr>
        <w:t xml:space="preserve">far. </w:t>
      </w:r>
      <w:r>
        <w:t xml:space="preserve">As you brainstorm, do not try to write in full sentences or to </w:t>
      </w:r>
      <w:r>
        <w:rPr>
          <w:spacing w:val="-3"/>
        </w:rPr>
        <w:t>organize</w:t>
      </w:r>
      <w:r>
        <w:rPr>
          <w:spacing w:val="-22"/>
        </w:rPr>
        <w:t xml:space="preserve"> </w:t>
      </w:r>
      <w:r>
        <w:t>your</w:t>
      </w:r>
      <w:r>
        <w:rPr>
          <w:spacing w:val="-22"/>
        </w:rPr>
        <w:t xml:space="preserve"> </w:t>
      </w:r>
      <w:r>
        <w:t>thoughts.</w:t>
      </w:r>
      <w:r>
        <w:rPr>
          <w:spacing w:val="-21"/>
        </w:rPr>
        <w:t xml:space="preserve"> </w:t>
      </w:r>
      <w:r>
        <w:t>Instead,</w:t>
      </w:r>
      <w:r>
        <w:rPr>
          <w:spacing w:val="-22"/>
        </w:rPr>
        <w:t xml:space="preserve"> </w:t>
      </w:r>
      <w:r>
        <w:t>simply</w:t>
      </w:r>
      <w:r>
        <w:rPr>
          <w:spacing w:val="-21"/>
        </w:rPr>
        <w:t xml:space="preserve"> </w:t>
      </w:r>
      <w:r>
        <w:t>write</w:t>
      </w:r>
      <w:r>
        <w:rPr>
          <w:spacing w:val="-22"/>
        </w:rPr>
        <w:t xml:space="preserve"> </w:t>
      </w:r>
      <w:r>
        <w:t>down</w:t>
      </w:r>
      <w:r>
        <w:rPr>
          <w:spacing w:val="-21"/>
        </w:rPr>
        <w:t xml:space="preserve"> </w:t>
      </w:r>
      <w:r>
        <w:t>everything</w:t>
      </w:r>
      <w:r>
        <w:rPr>
          <w:spacing w:val="-22"/>
        </w:rPr>
        <w:t xml:space="preserve"> </w:t>
      </w:r>
      <w:r>
        <w:t>that comes to</w:t>
      </w:r>
      <w:r>
        <w:rPr>
          <w:spacing w:val="-7"/>
        </w:rPr>
        <w:t xml:space="preserve"> </w:t>
      </w:r>
      <w:r>
        <w:t>mind.</w:t>
      </w:r>
    </w:p>
    <w:p w:rsidR="00DA6818" w:rsidRDefault="00DA6818" w:rsidP="000B2F23">
      <w:pPr>
        <w:pStyle w:val="ListNumber"/>
      </w:pPr>
      <w:r>
        <w:t>Read back over your notes and decide on a focus. Considering this</w:t>
      </w:r>
      <w:r>
        <w:rPr>
          <w:spacing w:val="-11"/>
        </w:rPr>
        <w:t xml:space="preserve"> </w:t>
      </w:r>
      <w:r>
        <w:t>focus,</w:t>
      </w:r>
      <w:r>
        <w:rPr>
          <w:spacing w:val="-10"/>
        </w:rPr>
        <w:t xml:space="preserve"> </w:t>
      </w:r>
      <w:r>
        <w:t>decide</w:t>
      </w:r>
      <w:r>
        <w:rPr>
          <w:spacing w:val="-10"/>
        </w:rPr>
        <w:t xml:space="preserve"> </w:t>
      </w:r>
      <w:r>
        <w:rPr>
          <w:i/>
        </w:rPr>
        <w:t>what</w:t>
      </w:r>
      <w:r>
        <w:rPr>
          <w:i/>
          <w:spacing w:val="-10"/>
        </w:rPr>
        <w:t xml:space="preserve"> </w:t>
      </w:r>
      <w:r>
        <w:rPr>
          <w:i/>
        </w:rPr>
        <w:t>you</w:t>
      </w:r>
      <w:r>
        <w:rPr>
          <w:i/>
          <w:spacing w:val="-10"/>
        </w:rPr>
        <w:t xml:space="preserve"> </w:t>
      </w:r>
      <w:r>
        <w:rPr>
          <w:i/>
        </w:rPr>
        <w:t>think</w:t>
      </w:r>
      <w:r>
        <w:rPr>
          <w:i/>
          <w:spacing w:val="-10"/>
        </w:rPr>
        <w:t xml:space="preserve"> </w:t>
      </w:r>
      <w:r>
        <w:t>about</w:t>
      </w:r>
      <w:r>
        <w:rPr>
          <w:spacing w:val="-11"/>
        </w:rPr>
        <w:t xml:space="preserve"> </w:t>
      </w:r>
      <w:r>
        <w:t>this</w:t>
      </w:r>
      <w:r>
        <w:rPr>
          <w:spacing w:val="-10"/>
        </w:rPr>
        <w:t xml:space="preserve"> </w:t>
      </w:r>
      <w:r>
        <w:t>topic,</w:t>
      </w:r>
      <w:r>
        <w:rPr>
          <w:spacing w:val="-10"/>
        </w:rPr>
        <w:t xml:space="preserve"> </w:t>
      </w:r>
      <w:r>
        <w:t>based</w:t>
      </w:r>
      <w:r>
        <w:rPr>
          <w:spacing w:val="-10"/>
        </w:rPr>
        <w:t xml:space="preserve"> </w:t>
      </w:r>
      <w:r>
        <w:t>on</w:t>
      </w:r>
      <w:r>
        <w:rPr>
          <w:spacing w:val="-10"/>
        </w:rPr>
        <w:t xml:space="preserve"> </w:t>
      </w:r>
      <w:r>
        <w:t xml:space="preserve">your observations so </w:t>
      </w:r>
      <w:r>
        <w:rPr>
          <w:spacing w:val="-5"/>
        </w:rPr>
        <w:t xml:space="preserve">far. </w:t>
      </w:r>
      <w:r>
        <w:t xml:space="preserve">Form a </w:t>
      </w:r>
      <w:r>
        <w:rPr>
          <w:i/>
        </w:rPr>
        <w:t xml:space="preserve">perspective </w:t>
      </w:r>
      <w:r>
        <w:t>on the</w:t>
      </w:r>
      <w:r>
        <w:rPr>
          <w:spacing w:val="-35"/>
        </w:rPr>
        <w:t xml:space="preserve"> </w:t>
      </w:r>
      <w:r>
        <w:rPr>
          <w:spacing w:val="-2"/>
        </w:rPr>
        <w:t>topic.</w:t>
      </w:r>
    </w:p>
    <w:p w:rsidR="00DA6818" w:rsidRDefault="00DA6818" w:rsidP="000B2F23">
      <w:pPr>
        <w:pStyle w:val="ListNumber"/>
      </w:pPr>
      <w:r>
        <w:t xml:space="preserve">Again considering your brainstorming notes, determine a very general </w:t>
      </w:r>
      <w:r>
        <w:rPr>
          <w:spacing w:val="-3"/>
        </w:rPr>
        <w:t xml:space="preserve">organization </w:t>
      </w:r>
      <w:r>
        <w:t xml:space="preserve">for the </w:t>
      </w:r>
      <w:r>
        <w:rPr>
          <w:i/>
        </w:rPr>
        <w:t xml:space="preserve">major points </w:t>
      </w:r>
      <w:r>
        <w:t>on this topic. Once you</w:t>
      </w:r>
      <w:r>
        <w:rPr>
          <w:spacing w:val="-13"/>
        </w:rPr>
        <w:t xml:space="preserve"> </w:t>
      </w:r>
      <w:r>
        <w:t>have</w:t>
      </w:r>
      <w:r>
        <w:rPr>
          <w:spacing w:val="-13"/>
        </w:rPr>
        <w:t xml:space="preserve"> </w:t>
      </w:r>
      <w:r>
        <w:t>completed</w:t>
      </w:r>
      <w:r>
        <w:rPr>
          <w:spacing w:val="-12"/>
        </w:rPr>
        <w:t xml:space="preserve"> </w:t>
      </w:r>
      <w:r>
        <w:t>this</w:t>
      </w:r>
      <w:r>
        <w:rPr>
          <w:spacing w:val="-13"/>
        </w:rPr>
        <w:t xml:space="preserve"> </w:t>
      </w:r>
      <w:r>
        <w:t>basic</w:t>
      </w:r>
      <w:r>
        <w:rPr>
          <w:spacing w:val="-12"/>
        </w:rPr>
        <w:t xml:space="preserve"> </w:t>
      </w:r>
      <w:r>
        <w:t>outline,</w:t>
      </w:r>
      <w:r>
        <w:rPr>
          <w:spacing w:val="-13"/>
        </w:rPr>
        <w:t xml:space="preserve"> </w:t>
      </w:r>
      <w:r>
        <w:t>categorize</w:t>
      </w:r>
      <w:r>
        <w:rPr>
          <w:spacing w:val="-12"/>
        </w:rPr>
        <w:t xml:space="preserve"> </w:t>
      </w:r>
      <w:r>
        <w:t>all</w:t>
      </w:r>
      <w:r>
        <w:rPr>
          <w:spacing w:val="-13"/>
        </w:rPr>
        <w:t xml:space="preserve"> </w:t>
      </w:r>
      <w:r>
        <w:t>the</w:t>
      </w:r>
      <w:r>
        <w:rPr>
          <w:spacing w:val="-12"/>
        </w:rPr>
        <w:t xml:space="preserve"> </w:t>
      </w:r>
      <w:r>
        <w:t xml:space="preserve">leftover </w:t>
      </w:r>
      <w:r>
        <w:rPr>
          <w:i/>
        </w:rPr>
        <w:t xml:space="preserve">“smaller” items </w:t>
      </w:r>
      <w:r>
        <w:t xml:space="preserve">under the most relevant </w:t>
      </w:r>
      <w:r>
        <w:rPr>
          <w:i/>
        </w:rPr>
        <w:t>major points</w:t>
      </w:r>
      <w:r>
        <w:t xml:space="preserve">. If some items on your brainstorming page </w:t>
      </w:r>
      <w:r>
        <w:rPr>
          <w:spacing w:val="-3"/>
        </w:rPr>
        <w:t xml:space="preserve">don’t </w:t>
      </w:r>
      <w:r>
        <w:t>seem relevant, mark through</w:t>
      </w:r>
      <w:r>
        <w:rPr>
          <w:spacing w:val="-8"/>
        </w:rPr>
        <w:t xml:space="preserve"> </w:t>
      </w:r>
      <w:r>
        <w:t>them.</w:t>
      </w:r>
      <w:r>
        <w:rPr>
          <w:spacing w:val="-7"/>
        </w:rPr>
        <w:t xml:space="preserve"> </w:t>
      </w:r>
      <w:r>
        <w:t>Keep</w:t>
      </w:r>
      <w:r>
        <w:rPr>
          <w:spacing w:val="-7"/>
        </w:rPr>
        <w:t xml:space="preserve"> </w:t>
      </w:r>
      <w:r>
        <w:t>only</w:t>
      </w:r>
      <w:r>
        <w:rPr>
          <w:spacing w:val="-7"/>
        </w:rPr>
        <w:t xml:space="preserve"> </w:t>
      </w:r>
      <w:r>
        <w:t>the</w:t>
      </w:r>
      <w:r>
        <w:rPr>
          <w:spacing w:val="-8"/>
        </w:rPr>
        <w:t xml:space="preserve"> </w:t>
      </w:r>
      <w:r>
        <w:t>items</w:t>
      </w:r>
      <w:r>
        <w:rPr>
          <w:spacing w:val="-7"/>
        </w:rPr>
        <w:t xml:space="preserve"> </w:t>
      </w:r>
      <w:r>
        <w:t>that</w:t>
      </w:r>
      <w:r>
        <w:rPr>
          <w:spacing w:val="-7"/>
        </w:rPr>
        <w:t xml:space="preserve"> </w:t>
      </w:r>
      <w:r>
        <w:t>fit</w:t>
      </w:r>
      <w:r>
        <w:rPr>
          <w:spacing w:val="-7"/>
        </w:rPr>
        <w:t xml:space="preserve"> </w:t>
      </w:r>
      <w:r>
        <w:t>your</w:t>
      </w:r>
      <w:r>
        <w:rPr>
          <w:spacing w:val="-8"/>
        </w:rPr>
        <w:t xml:space="preserve"> </w:t>
      </w:r>
      <w:r>
        <w:rPr>
          <w:spacing w:val="-3"/>
        </w:rPr>
        <w:t>paper’s</w:t>
      </w:r>
      <w:r>
        <w:rPr>
          <w:spacing w:val="-7"/>
        </w:rPr>
        <w:t xml:space="preserve"> </w:t>
      </w:r>
      <w:r>
        <w:rPr>
          <w:spacing w:val="-2"/>
        </w:rPr>
        <w:t>focus.</w:t>
      </w:r>
    </w:p>
    <w:p w:rsidR="00DA6818" w:rsidRDefault="00DA6818" w:rsidP="000B2F23">
      <w:pPr>
        <w:pStyle w:val="ListNumber"/>
      </w:pPr>
      <w:r>
        <w:rPr>
          <w:spacing w:val="-4"/>
        </w:rPr>
        <w:t xml:space="preserve">With </w:t>
      </w:r>
      <w:r>
        <w:t>the paper topic and its major supporting points in mind, write</w:t>
      </w:r>
      <w:r>
        <w:rPr>
          <w:spacing w:val="-9"/>
        </w:rPr>
        <w:t xml:space="preserve"> </w:t>
      </w:r>
      <w:r>
        <w:t>a</w:t>
      </w:r>
      <w:r>
        <w:rPr>
          <w:spacing w:val="-9"/>
        </w:rPr>
        <w:t xml:space="preserve"> </w:t>
      </w:r>
      <w:r>
        <w:rPr>
          <w:i/>
        </w:rPr>
        <w:t>working</w:t>
      </w:r>
      <w:r>
        <w:rPr>
          <w:i/>
          <w:spacing w:val="-9"/>
        </w:rPr>
        <w:t xml:space="preserve"> </w:t>
      </w:r>
      <w:r>
        <w:rPr>
          <w:i/>
        </w:rPr>
        <w:t>thesis</w:t>
      </w:r>
      <w:r>
        <w:t>.</w:t>
      </w:r>
      <w:r>
        <w:rPr>
          <w:spacing w:val="-13"/>
        </w:rPr>
        <w:t xml:space="preserve"> </w:t>
      </w:r>
      <w:r>
        <w:t>This</w:t>
      </w:r>
      <w:r>
        <w:rPr>
          <w:spacing w:val="-9"/>
        </w:rPr>
        <w:t xml:space="preserve"> </w:t>
      </w:r>
      <w:r>
        <w:t>thesis</w:t>
      </w:r>
      <w:r>
        <w:rPr>
          <w:spacing w:val="-8"/>
        </w:rPr>
        <w:t xml:space="preserve"> </w:t>
      </w:r>
      <w:r>
        <w:t>is</w:t>
      </w:r>
      <w:r>
        <w:rPr>
          <w:spacing w:val="-9"/>
        </w:rPr>
        <w:t xml:space="preserve"> </w:t>
      </w:r>
      <w:r>
        <w:t>not</w:t>
      </w:r>
      <w:r>
        <w:rPr>
          <w:spacing w:val="-9"/>
        </w:rPr>
        <w:t xml:space="preserve"> </w:t>
      </w:r>
      <w:r>
        <w:t>set</w:t>
      </w:r>
      <w:r>
        <w:rPr>
          <w:spacing w:val="-9"/>
        </w:rPr>
        <w:t xml:space="preserve"> </w:t>
      </w:r>
      <w:r>
        <w:t>in</w:t>
      </w:r>
      <w:r>
        <w:rPr>
          <w:spacing w:val="-9"/>
        </w:rPr>
        <w:t xml:space="preserve"> </w:t>
      </w:r>
      <w:r>
        <w:t>stone</w:t>
      </w:r>
      <w:r>
        <w:rPr>
          <w:spacing w:val="-9"/>
        </w:rPr>
        <w:t xml:space="preserve"> </w:t>
      </w:r>
      <w:r>
        <w:t>yet,</w:t>
      </w:r>
      <w:r>
        <w:rPr>
          <w:spacing w:val="-9"/>
        </w:rPr>
        <w:t xml:space="preserve"> </w:t>
      </w:r>
      <w:r>
        <w:t>but</w:t>
      </w:r>
      <w:r>
        <w:rPr>
          <w:spacing w:val="-9"/>
        </w:rPr>
        <w:t xml:space="preserve"> </w:t>
      </w:r>
      <w:r>
        <w:t>it will</w:t>
      </w:r>
      <w:r>
        <w:rPr>
          <w:spacing w:val="-5"/>
        </w:rPr>
        <w:t xml:space="preserve"> </w:t>
      </w:r>
      <w:r>
        <w:t>help</w:t>
      </w:r>
      <w:r>
        <w:rPr>
          <w:spacing w:val="-5"/>
        </w:rPr>
        <w:t xml:space="preserve"> </w:t>
      </w:r>
      <w:r>
        <w:t>you</w:t>
      </w:r>
      <w:r>
        <w:rPr>
          <w:spacing w:val="-5"/>
        </w:rPr>
        <w:t xml:space="preserve"> </w:t>
      </w:r>
      <w:r>
        <w:t>stay</w:t>
      </w:r>
      <w:r>
        <w:rPr>
          <w:spacing w:val="-5"/>
        </w:rPr>
        <w:t xml:space="preserve"> </w:t>
      </w:r>
      <w:r>
        <w:t>on</w:t>
      </w:r>
      <w:r>
        <w:rPr>
          <w:spacing w:val="-5"/>
        </w:rPr>
        <w:t xml:space="preserve"> </w:t>
      </w:r>
      <w:r>
        <w:t>track</w:t>
      </w:r>
      <w:r>
        <w:rPr>
          <w:spacing w:val="-5"/>
        </w:rPr>
        <w:t xml:space="preserve"> </w:t>
      </w:r>
      <w:r>
        <w:t>as</w:t>
      </w:r>
      <w:r>
        <w:rPr>
          <w:spacing w:val="-5"/>
        </w:rPr>
        <w:t xml:space="preserve"> </w:t>
      </w:r>
      <w:r>
        <w:t>you</w:t>
      </w:r>
      <w:r>
        <w:rPr>
          <w:spacing w:val="-5"/>
        </w:rPr>
        <w:t xml:space="preserve"> </w:t>
      </w:r>
      <w:r>
        <w:t>move</w:t>
      </w:r>
      <w:r>
        <w:rPr>
          <w:spacing w:val="-5"/>
        </w:rPr>
        <w:t xml:space="preserve"> </w:t>
      </w:r>
      <w:r>
        <w:t>forward.</w:t>
      </w:r>
    </w:p>
    <w:p w:rsidR="00DA6818" w:rsidRDefault="00DA6818" w:rsidP="000B2F23">
      <w:pPr>
        <w:pStyle w:val="ListNumber"/>
      </w:pPr>
      <w:r>
        <w:t>Go back to your materials on the general topic now—in this case,</w:t>
      </w:r>
      <w:r>
        <w:rPr>
          <w:spacing w:val="-11"/>
        </w:rPr>
        <w:t xml:space="preserve"> </w:t>
      </w:r>
      <w:r>
        <w:t>comb</w:t>
      </w:r>
      <w:r>
        <w:rPr>
          <w:spacing w:val="-11"/>
        </w:rPr>
        <w:t xml:space="preserve"> </w:t>
      </w:r>
      <w:r>
        <w:t>through</w:t>
      </w:r>
      <w:r>
        <w:rPr>
          <w:spacing w:val="-11"/>
        </w:rPr>
        <w:t xml:space="preserve"> </w:t>
      </w:r>
      <w:r>
        <w:t>your</w:t>
      </w:r>
      <w:r>
        <w:rPr>
          <w:spacing w:val="-11"/>
        </w:rPr>
        <w:t xml:space="preserve"> </w:t>
      </w:r>
      <w:r>
        <w:t>notes</w:t>
      </w:r>
      <w:r>
        <w:rPr>
          <w:spacing w:val="-11"/>
        </w:rPr>
        <w:t xml:space="preserve"> </w:t>
      </w:r>
      <w:r>
        <w:t>on</w:t>
      </w:r>
      <w:r>
        <w:rPr>
          <w:spacing w:val="-10"/>
        </w:rPr>
        <w:t xml:space="preserve"> </w:t>
      </w:r>
      <w:r>
        <w:t>the</w:t>
      </w:r>
      <w:r>
        <w:rPr>
          <w:spacing w:val="-11"/>
        </w:rPr>
        <w:t xml:space="preserve"> </w:t>
      </w:r>
      <w:r>
        <w:t>novel,</w:t>
      </w:r>
      <w:r>
        <w:rPr>
          <w:spacing w:val="-11"/>
        </w:rPr>
        <w:t xml:space="preserve"> </w:t>
      </w:r>
      <w:r>
        <w:t>annotations,</w:t>
      </w:r>
      <w:r>
        <w:rPr>
          <w:spacing w:val="-11"/>
        </w:rPr>
        <w:t xml:space="preserve"> </w:t>
      </w:r>
      <w:r>
        <w:rPr>
          <w:spacing w:val="-2"/>
        </w:rPr>
        <w:t xml:space="preserve">and </w:t>
      </w:r>
      <w:r>
        <w:t xml:space="preserve">highlighted passages. </w:t>
      </w:r>
      <w:r>
        <w:rPr>
          <w:spacing w:val="-5"/>
        </w:rPr>
        <w:t xml:space="preserve">Would </w:t>
      </w:r>
      <w:r>
        <w:t xml:space="preserve">any of these words, ideas, and/ or passages make </w:t>
      </w:r>
      <w:r>
        <w:rPr>
          <w:spacing w:val="-3"/>
        </w:rPr>
        <w:t xml:space="preserve">effective </w:t>
      </w:r>
      <w:r>
        <w:rPr>
          <w:i/>
        </w:rPr>
        <w:t xml:space="preserve">evidence </w:t>
      </w:r>
      <w:r>
        <w:t>to develop one or more of</w:t>
      </w:r>
      <w:r>
        <w:rPr>
          <w:spacing w:val="-9"/>
        </w:rPr>
        <w:t xml:space="preserve"> </w:t>
      </w:r>
      <w:r>
        <w:t>your</w:t>
      </w:r>
      <w:r>
        <w:rPr>
          <w:spacing w:val="-9"/>
        </w:rPr>
        <w:t xml:space="preserve"> </w:t>
      </w:r>
      <w:r>
        <w:t>major</w:t>
      </w:r>
      <w:r>
        <w:rPr>
          <w:spacing w:val="-9"/>
        </w:rPr>
        <w:t xml:space="preserve"> </w:t>
      </w:r>
      <w:r>
        <w:t>points?</w:t>
      </w:r>
      <w:r>
        <w:rPr>
          <w:spacing w:val="-19"/>
        </w:rPr>
        <w:t xml:space="preserve"> </w:t>
      </w:r>
      <w:r>
        <w:t>As</w:t>
      </w:r>
      <w:r>
        <w:rPr>
          <w:spacing w:val="-9"/>
        </w:rPr>
        <w:t xml:space="preserve"> </w:t>
      </w:r>
      <w:r>
        <w:t>you</w:t>
      </w:r>
      <w:r>
        <w:rPr>
          <w:spacing w:val="-9"/>
        </w:rPr>
        <w:t xml:space="preserve"> </w:t>
      </w:r>
      <w:r>
        <w:t>find</w:t>
      </w:r>
      <w:r>
        <w:rPr>
          <w:spacing w:val="-8"/>
        </w:rPr>
        <w:t xml:space="preserve"> </w:t>
      </w:r>
      <w:r>
        <w:t>fruitful</w:t>
      </w:r>
      <w:r>
        <w:rPr>
          <w:spacing w:val="-9"/>
        </w:rPr>
        <w:t xml:space="preserve"> </w:t>
      </w:r>
      <w:r>
        <w:t>items,</w:t>
      </w:r>
      <w:r>
        <w:rPr>
          <w:spacing w:val="-9"/>
        </w:rPr>
        <w:t xml:space="preserve"> </w:t>
      </w:r>
      <w:r>
        <w:t>jot</w:t>
      </w:r>
      <w:r>
        <w:rPr>
          <w:spacing w:val="-9"/>
        </w:rPr>
        <w:t xml:space="preserve"> </w:t>
      </w:r>
      <w:r>
        <w:t>down</w:t>
      </w:r>
      <w:r>
        <w:rPr>
          <w:spacing w:val="-9"/>
        </w:rPr>
        <w:t xml:space="preserve"> </w:t>
      </w:r>
      <w:r>
        <w:t>a</w:t>
      </w:r>
    </w:p>
    <w:p w:rsidR="00DA6818" w:rsidRDefault="00DA6818" w:rsidP="000B2F23">
      <w:pPr>
        <w:pStyle w:val="ListNumber"/>
      </w:pPr>
      <w:r>
        <w:t>quote,</w:t>
      </w:r>
      <w:r>
        <w:rPr>
          <w:spacing w:val="-10"/>
        </w:rPr>
        <w:t xml:space="preserve"> </w:t>
      </w:r>
      <w:r>
        <w:rPr>
          <w:spacing w:val="-4"/>
        </w:rPr>
        <w:t>summary,</w:t>
      </w:r>
      <w:r>
        <w:rPr>
          <w:spacing w:val="-9"/>
        </w:rPr>
        <w:t xml:space="preserve"> </w:t>
      </w:r>
      <w:r>
        <w:t>or</w:t>
      </w:r>
      <w:r>
        <w:rPr>
          <w:spacing w:val="-9"/>
        </w:rPr>
        <w:t xml:space="preserve"> </w:t>
      </w:r>
      <w:r>
        <w:t>paraphrase</w:t>
      </w:r>
      <w:r>
        <w:rPr>
          <w:spacing w:val="-9"/>
        </w:rPr>
        <w:t xml:space="preserve"> </w:t>
      </w:r>
      <w:r>
        <w:t>of</w:t>
      </w:r>
      <w:r>
        <w:rPr>
          <w:spacing w:val="-9"/>
        </w:rPr>
        <w:t xml:space="preserve"> </w:t>
      </w:r>
      <w:r>
        <w:t>each</w:t>
      </w:r>
      <w:r>
        <w:rPr>
          <w:spacing w:val="-9"/>
        </w:rPr>
        <w:t xml:space="preserve"> </w:t>
      </w:r>
      <w:r>
        <w:t>item,</w:t>
      </w:r>
      <w:r>
        <w:rPr>
          <w:spacing w:val="-9"/>
        </w:rPr>
        <w:t xml:space="preserve"> </w:t>
      </w:r>
      <w:r>
        <w:t>along</w:t>
      </w:r>
      <w:r>
        <w:rPr>
          <w:spacing w:val="-9"/>
        </w:rPr>
        <w:t xml:space="preserve"> </w:t>
      </w:r>
      <w:r>
        <w:t>with</w:t>
      </w:r>
      <w:r>
        <w:rPr>
          <w:spacing w:val="-9"/>
        </w:rPr>
        <w:t xml:space="preserve"> </w:t>
      </w:r>
      <w:r>
        <w:t>the</w:t>
      </w:r>
      <w:r>
        <w:rPr>
          <w:spacing w:val="-9"/>
        </w:rPr>
        <w:t xml:space="preserve"> </w:t>
      </w:r>
      <w:r>
        <w:t>page number</w:t>
      </w:r>
      <w:r>
        <w:rPr>
          <w:spacing w:val="-10"/>
        </w:rPr>
        <w:t xml:space="preserve"> </w:t>
      </w:r>
      <w:r>
        <w:t>of</w:t>
      </w:r>
      <w:r>
        <w:rPr>
          <w:spacing w:val="-9"/>
        </w:rPr>
        <w:t xml:space="preserve"> </w:t>
      </w:r>
      <w:r>
        <w:t>the</w:t>
      </w:r>
      <w:r>
        <w:rPr>
          <w:spacing w:val="-9"/>
        </w:rPr>
        <w:t xml:space="preserve"> </w:t>
      </w:r>
      <w:r>
        <w:t>novel</w:t>
      </w:r>
      <w:r>
        <w:rPr>
          <w:spacing w:val="-9"/>
        </w:rPr>
        <w:t xml:space="preserve"> </w:t>
      </w:r>
      <w:r>
        <w:t>where</w:t>
      </w:r>
      <w:r>
        <w:rPr>
          <w:spacing w:val="-9"/>
        </w:rPr>
        <w:t xml:space="preserve"> </w:t>
      </w:r>
      <w:r>
        <w:t>you</w:t>
      </w:r>
      <w:r>
        <w:rPr>
          <w:spacing w:val="-9"/>
        </w:rPr>
        <w:t xml:space="preserve"> </w:t>
      </w:r>
      <w:r>
        <w:t>found</w:t>
      </w:r>
      <w:r>
        <w:rPr>
          <w:spacing w:val="-9"/>
        </w:rPr>
        <w:t xml:space="preserve"> </w:t>
      </w:r>
      <w:r>
        <w:t>it.</w:t>
      </w:r>
      <w:r>
        <w:rPr>
          <w:spacing w:val="-9"/>
        </w:rPr>
        <w:t xml:space="preserve"> </w:t>
      </w:r>
      <w:r>
        <w:t>Make</w:t>
      </w:r>
      <w:r>
        <w:rPr>
          <w:spacing w:val="-9"/>
        </w:rPr>
        <w:t xml:space="preserve"> </w:t>
      </w:r>
      <w:r>
        <w:t>a</w:t>
      </w:r>
      <w:r>
        <w:rPr>
          <w:spacing w:val="-9"/>
        </w:rPr>
        <w:t xml:space="preserve"> </w:t>
      </w:r>
      <w:r>
        <w:t>note</w:t>
      </w:r>
      <w:r>
        <w:rPr>
          <w:spacing w:val="-9"/>
        </w:rPr>
        <w:t xml:space="preserve"> </w:t>
      </w:r>
      <w:r>
        <w:t>to</w:t>
      </w:r>
      <w:r>
        <w:rPr>
          <w:spacing w:val="-9"/>
        </w:rPr>
        <w:t xml:space="preserve"> </w:t>
      </w:r>
      <w:r>
        <w:t xml:space="preserve">yourself indicating which </w:t>
      </w:r>
      <w:r>
        <w:rPr>
          <w:i/>
        </w:rPr>
        <w:t xml:space="preserve">major point </w:t>
      </w:r>
      <w:r>
        <w:t>each item</w:t>
      </w:r>
      <w:r>
        <w:rPr>
          <w:spacing w:val="-32"/>
        </w:rPr>
        <w:t xml:space="preserve"> </w:t>
      </w:r>
      <w:r>
        <w:t>supports.</w:t>
      </w:r>
    </w:p>
    <w:p w:rsidR="00DA6818" w:rsidRDefault="00DA6818" w:rsidP="000B2F23">
      <w:pPr>
        <w:pStyle w:val="ListNumber"/>
      </w:pPr>
      <w:r>
        <w:t>Revise your paper outline now to include not only the working thesis</w:t>
      </w:r>
      <w:r>
        <w:rPr>
          <w:spacing w:val="-19"/>
        </w:rPr>
        <w:t xml:space="preserve"> </w:t>
      </w:r>
      <w:r>
        <w:t>and</w:t>
      </w:r>
      <w:r>
        <w:rPr>
          <w:spacing w:val="-19"/>
        </w:rPr>
        <w:t xml:space="preserve"> </w:t>
      </w:r>
      <w:r>
        <w:t>the</w:t>
      </w:r>
      <w:r>
        <w:rPr>
          <w:spacing w:val="-19"/>
        </w:rPr>
        <w:t xml:space="preserve"> </w:t>
      </w:r>
      <w:r>
        <w:t>major</w:t>
      </w:r>
      <w:r>
        <w:rPr>
          <w:spacing w:val="-19"/>
        </w:rPr>
        <w:t xml:space="preserve"> </w:t>
      </w:r>
      <w:r>
        <w:t>points,</w:t>
      </w:r>
      <w:r>
        <w:rPr>
          <w:spacing w:val="-19"/>
        </w:rPr>
        <w:t xml:space="preserve"> </w:t>
      </w:r>
      <w:r>
        <w:t>but</w:t>
      </w:r>
      <w:r>
        <w:rPr>
          <w:spacing w:val="-19"/>
        </w:rPr>
        <w:t xml:space="preserve"> </w:t>
      </w:r>
      <w:r>
        <w:t>also</w:t>
      </w:r>
      <w:r>
        <w:rPr>
          <w:spacing w:val="-19"/>
        </w:rPr>
        <w:t xml:space="preserve"> </w:t>
      </w:r>
      <w:r>
        <w:t>the</w:t>
      </w:r>
      <w:r>
        <w:rPr>
          <w:spacing w:val="-19"/>
        </w:rPr>
        <w:t xml:space="preserve"> </w:t>
      </w:r>
      <w:r>
        <w:t>pieces</w:t>
      </w:r>
      <w:r>
        <w:rPr>
          <w:spacing w:val="-19"/>
        </w:rPr>
        <w:t xml:space="preserve"> </w:t>
      </w:r>
      <w:r>
        <w:t>of</w:t>
      </w:r>
      <w:r>
        <w:rPr>
          <w:spacing w:val="-19"/>
        </w:rPr>
        <w:t xml:space="preserve"> </w:t>
      </w:r>
      <w:r>
        <w:t>evidence</w:t>
      </w:r>
      <w:r>
        <w:rPr>
          <w:spacing w:val="-19"/>
        </w:rPr>
        <w:t xml:space="preserve"> </w:t>
      </w:r>
      <w:r>
        <w:t>that</w:t>
      </w:r>
      <w:r>
        <w:rPr>
          <w:spacing w:val="-18"/>
        </w:rPr>
        <w:t xml:space="preserve"> </w:t>
      </w:r>
      <w:r>
        <w:t>will go under each major</w:t>
      </w:r>
      <w:r>
        <w:rPr>
          <w:spacing w:val="-14"/>
        </w:rPr>
        <w:t xml:space="preserve"> </w:t>
      </w:r>
      <w:r>
        <w:rPr>
          <w:spacing w:val="-2"/>
        </w:rPr>
        <w:t>point.</w:t>
      </w:r>
    </w:p>
    <w:p w:rsidR="00DA6818" w:rsidRDefault="00DA6818" w:rsidP="000B2F23">
      <w:pPr>
        <w:pStyle w:val="ListNumber"/>
      </w:pPr>
      <w:r>
        <w:t>Begin</w:t>
      </w:r>
      <w:r>
        <w:rPr>
          <w:spacing w:val="-18"/>
        </w:rPr>
        <w:t xml:space="preserve"> </w:t>
      </w:r>
      <w:r>
        <w:t>drafting</w:t>
      </w:r>
      <w:r>
        <w:rPr>
          <w:spacing w:val="-18"/>
        </w:rPr>
        <w:t xml:space="preserve"> </w:t>
      </w:r>
      <w:r>
        <w:t>the</w:t>
      </w:r>
      <w:r>
        <w:rPr>
          <w:spacing w:val="-18"/>
        </w:rPr>
        <w:t xml:space="preserve"> </w:t>
      </w:r>
      <w:r>
        <w:rPr>
          <w:spacing w:val="-4"/>
        </w:rPr>
        <w:t>paper.</w:t>
      </w:r>
      <w:r>
        <w:rPr>
          <w:spacing w:val="-17"/>
        </w:rPr>
        <w:t xml:space="preserve"> </w:t>
      </w:r>
      <w:r>
        <w:t>If</w:t>
      </w:r>
      <w:r>
        <w:rPr>
          <w:spacing w:val="-18"/>
        </w:rPr>
        <w:t xml:space="preserve"> </w:t>
      </w:r>
      <w:r>
        <w:t>the</w:t>
      </w:r>
      <w:r>
        <w:rPr>
          <w:spacing w:val="-18"/>
        </w:rPr>
        <w:t xml:space="preserve"> </w:t>
      </w:r>
      <w:r>
        <w:t>introduction</w:t>
      </w:r>
      <w:r>
        <w:rPr>
          <w:spacing w:val="-17"/>
        </w:rPr>
        <w:t xml:space="preserve"> </w:t>
      </w:r>
      <w:r>
        <w:t>does</w:t>
      </w:r>
      <w:r>
        <w:rPr>
          <w:spacing w:val="-18"/>
        </w:rPr>
        <w:t xml:space="preserve"> </w:t>
      </w:r>
      <w:r>
        <w:t>not</w:t>
      </w:r>
      <w:r>
        <w:rPr>
          <w:spacing w:val="-18"/>
        </w:rPr>
        <w:t xml:space="preserve"> </w:t>
      </w:r>
      <w:r>
        <w:t>come</w:t>
      </w:r>
      <w:r>
        <w:rPr>
          <w:spacing w:val="-17"/>
        </w:rPr>
        <w:t xml:space="preserve"> </w:t>
      </w:r>
      <w:r>
        <w:rPr>
          <w:spacing w:val="-4"/>
        </w:rPr>
        <w:t xml:space="preserve">quickly, </w:t>
      </w:r>
      <w:r>
        <w:t>skip it. Keep your working thesis in mind and write out the major sections of your paper which support that</w:t>
      </w:r>
      <w:r>
        <w:rPr>
          <w:spacing w:val="-34"/>
        </w:rPr>
        <w:t xml:space="preserve"> </w:t>
      </w:r>
      <w:r>
        <w:t>thesis.</w:t>
      </w:r>
    </w:p>
    <w:p w:rsidR="00DA6818" w:rsidRDefault="00DA6818" w:rsidP="000B2F23">
      <w:pPr>
        <w:pStyle w:val="ListNumber"/>
      </w:pPr>
      <w:r>
        <w:t xml:space="preserve">Now go back to the introduction. Consider your audience. </w:t>
      </w:r>
      <w:r>
        <w:rPr>
          <w:spacing w:val="-2"/>
        </w:rPr>
        <w:t xml:space="preserve">How </w:t>
      </w:r>
      <w:r>
        <w:t xml:space="preserve">are you trying to alter your </w:t>
      </w:r>
      <w:r>
        <w:rPr>
          <w:spacing w:val="-3"/>
        </w:rPr>
        <w:t xml:space="preserve">audience’s </w:t>
      </w:r>
      <w:r>
        <w:t>perspective on the novel with</w:t>
      </w:r>
      <w:r>
        <w:rPr>
          <w:spacing w:val="-17"/>
        </w:rPr>
        <w:t xml:space="preserve"> </w:t>
      </w:r>
      <w:r>
        <w:t>this</w:t>
      </w:r>
      <w:r>
        <w:rPr>
          <w:spacing w:val="-15"/>
        </w:rPr>
        <w:t xml:space="preserve"> </w:t>
      </w:r>
      <w:r>
        <w:t>paper?</w:t>
      </w:r>
      <w:r>
        <w:rPr>
          <w:spacing w:val="-17"/>
        </w:rPr>
        <w:t xml:space="preserve"> </w:t>
      </w:r>
      <w:r>
        <w:t>How</w:t>
      </w:r>
      <w:r>
        <w:rPr>
          <w:spacing w:val="-16"/>
        </w:rPr>
        <w:t xml:space="preserve"> </w:t>
      </w:r>
      <w:r>
        <w:t>can</w:t>
      </w:r>
      <w:r>
        <w:rPr>
          <w:spacing w:val="-16"/>
        </w:rPr>
        <w:t xml:space="preserve"> </w:t>
      </w:r>
      <w:r>
        <w:t>you</w:t>
      </w:r>
      <w:r>
        <w:rPr>
          <w:spacing w:val="-16"/>
        </w:rPr>
        <w:t xml:space="preserve"> </w:t>
      </w:r>
      <w:r>
        <w:t>use</w:t>
      </w:r>
      <w:r>
        <w:rPr>
          <w:spacing w:val="-16"/>
        </w:rPr>
        <w:t xml:space="preserve"> </w:t>
      </w:r>
      <w:r>
        <w:t>the</w:t>
      </w:r>
      <w:r>
        <w:rPr>
          <w:spacing w:val="-16"/>
        </w:rPr>
        <w:t xml:space="preserve"> </w:t>
      </w:r>
      <w:r>
        <w:t>introduction</w:t>
      </w:r>
      <w:r>
        <w:rPr>
          <w:spacing w:val="-15"/>
        </w:rPr>
        <w:t xml:space="preserve"> </w:t>
      </w:r>
      <w:r>
        <w:t>to</w:t>
      </w:r>
      <w:r>
        <w:rPr>
          <w:spacing w:val="-16"/>
        </w:rPr>
        <w:t xml:space="preserve"> </w:t>
      </w:r>
      <w:r>
        <w:t>(a)</w:t>
      </w:r>
      <w:r>
        <w:rPr>
          <w:spacing w:val="-16"/>
        </w:rPr>
        <w:t xml:space="preserve"> </w:t>
      </w:r>
      <w:r>
        <w:t>draw</w:t>
      </w:r>
      <w:r>
        <w:rPr>
          <w:spacing w:val="-16"/>
        </w:rPr>
        <w:t xml:space="preserve"> </w:t>
      </w:r>
      <w:r>
        <w:t xml:space="preserve">your </w:t>
      </w:r>
      <w:r>
        <w:rPr>
          <w:spacing w:val="-3"/>
        </w:rPr>
        <w:t xml:space="preserve">reader’s </w:t>
      </w:r>
      <w:r>
        <w:t xml:space="preserve">interest to your new way of looking at the novel and </w:t>
      </w:r>
      <w:r>
        <w:rPr>
          <w:spacing w:val="-2"/>
        </w:rPr>
        <w:t xml:space="preserve">(b) </w:t>
      </w:r>
      <w:r>
        <w:t xml:space="preserve">lay the groundwork for your </w:t>
      </w:r>
      <w:r>
        <w:rPr>
          <w:spacing w:val="-3"/>
        </w:rPr>
        <w:t xml:space="preserve">argument? </w:t>
      </w:r>
      <w:r>
        <w:t xml:space="preserve">The introduction </w:t>
      </w:r>
      <w:r>
        <w:rPr>
          <w:spacing w:val="-2"/>
        </w:rPr>
        <w:t xml:space="preserve">should </w:t>
      </w:r>
      <w:r>
        <w:t xml:space="preserve">accomplish these goals. </w:t>
      </w:r>
      <w:r>
        <w:rPr>
          <w:spacing w:val="-4"/>
        </w:rPr>
        <w:t xml:space="preserve">Write </w:t>
      </w:r>
      <w:r>
        <w:t>your conclusion with similar goals in</w:t>
      </w:r>
      <w:r>
        <w:rPr>
          <w:spacing w:val="-9"/>
        </w:rPr>
        <w:t xml:space="preserve"> </w:t>
      </w:r>
      <w:r>
        <w:t>mind.</w:t>
      </w:r>
      <w:r>
        <w:rPr>
          <w:spacing w:val="-12"/>
        </w:rPr>
        <w:t xml:space="preserve"> </w:t>
      </w:r>
      <w:r>
        <w:t>This</w:t>
      </w:r>
      <w:r>
        <w:rPr>
          <w:spacing w:val="-9"/>
        </w:rPr>
        <w:t xml:space="preserve"> </w:t>
      </w:r>
      <w:r>
        <w:t>is</w:t>
      </w:r>
      <w:r>
        <w:rPr>
          <w:spacing w:val="-9"/>
        </w:rPr>
        <w:t xml:space="preserve"> </w:t>
      </w:r>
      <w:r>
        <w:t>your</w:t>
      </w:r>
      <w:r>
        <w:rPr>
          <w:spacing w:val="-9"/>
        </w:rPr>
        <w:t xml:space="preserve"> </w:t>
      </w:r>
      <w:r>
        <w:t>last</w:t>
      </w:r>
      <w:r>
        <w:rPr>
          <w:spacing w:val="-8"/>
        </w:rPr>
        <w:t xml:space="preserve"> </w:t>
      </w:r>
      <w:r>
        <w:t>chance</w:t>
      </w:r>
      <w:r>
        <w:rPr>
          <w:spacing w:val="-9"/>
        </w:rPr>
        <w:t xml:space="preserve"> </w:t>
      </w:r>
      <w:r>
        <w:t>to</w:t>
      </w:r>
      <w:r>
        <w:rPr>
          <w:spacing w:val="-9"/>
        </w:rPr>
        <w:t xml:space="preserve"> </w:t>
      </w:r>
      <w:r>
        <w:t>persuade</w:t>
      </w:r>
      <w:r>
        <w:rPr>
          <w:spacing w:val="-9"/>
        </w:rPr>
        <w:t xml:space="preserve"> </w:t>
      </w:r>
      <w:r>
        <w:t>your</w:t>
      </w:r>
      <w:r>
        <w:rPr>
          <w:spacing w:val="-8"/>
        </w:rPr>
        <w:t xml:space="preserve"> </w:t>
      </w:r>
      <w:r>
        <w:t>reader</w:t>
      </w:r>
      <w:r>
        <w:rPr>
          <w:spacing w:val="-9"/>
        </w:rPr>
        <w:t xml:space="preserve"> </w:t>
      </w:r>
      <w:r>
        <w:lastRenderedPageBreak/>
        <w:t>that</w:t>
      </w:r>
      <w:r>
        <w:rPr>
          <w:spacing w:val="-9"/>
        </w:rPr>
        <w:t xml:space="preserve"> </w:t>
      </w:r>
      <w:r>
        <w:t>your perspective</w:t>
      </w:r>
      <w:r>
        <w:rPr>
          <w:spacing w:val="-7"/>
        </w:rPr>
        <w:t xml:space="preserve"> </w:t>
      </w:r>
      <w:r>
        <w:t>is</w:t>
      </w:r>
      <w:r>
        <w:rPr>
          <w:spacing w:val="-6"/>
        </w:rPr>
        <w:t xml:space="preserve"> </w:t>
      </w:r>
      <w:r>
        <w:t>convincing</w:t>
      </w:r>
      <w:r>
        <w:rPr>
          <w:spacing w:val="-6"/>
        </w:rPr>
        <w:t xml:space="preserve"> </w:t>
      </w:r>
      <w:r>
        <w:t>and</w:t>
      </w:r>
      <w:r>
        <w:rPr>
          <w:spacing w:val="-6"/>
        </w:rPr>
        <w:t xml:space="preserve"> </w:t>
      </w:r>
      <w:r>
        <w:t>important.</w:t>
      </w:r>
      <w:r>
        <w:rPr>
          <w:spacing w:val="-6"/>
        </w:rPr>
        <w:t xml:space="preserve"> </w:t>
      </w:r>
      <w:r>
        <w:t>How</w:t>
      </w:r>
      <w:r>
        <w:rPr>
          <w:spacing w:val="-6"/>
        </w:rPr>
        <w:t xml:space="preserve"> </w:t>
      </w:r>
      <w:r>
        <w:t>can</w:t>
      </w:r>
      <w:r>
        <w:rPr>
          <w:spacing w:val="-7"/>
        </w:rPr>
        <w:t xml:space="preserve"> </w:t>
      </w:r>
      <w:r>
        <w:t>you</w:t>
      </w:r>
      <w:r>
        <w:rPr>
          <w:spacing w:val="-6"/>
        </w:rPr>
        <w:t xml:space="preserve"> </w:t>
      </w:r>
      <w:r>
        <w:t>leave</w:t>
      </w:r>
      <w:r>
        <w:rPr>
          <w:spacing w:val="-6"/>
        </w:rPr>
        <w:t xml:space="preserve"> </w:t>
      </w:r>
      <w:r>
        <w:t>your reader with a strong and lasting</w:t>
      </w:r>
      <w:r>
        <w:rPr>
          <w:spacing w:val="-27"/>
        </w:rPr>
        <w:t xml:space="preserve"> </w:t>
      </w:r>
      <w:r>
        <w:t>impression?</w:t>
      </w:r>
    </w:p>
    <w:p w:rsidR="00DA6818" w:rsidRDefault="00DA6818" w:rsidP="000B2F23">
      <w:pPr>
        <w:pStyle w:val="ListNumber"/>
      </w:pPr>
      <w:r>
        <w:t xml:space="preserve">Once you have drafted the entire </w:t>
      </w:r>
      <w:r>
        <w:rPr>
          <w:spacing w:val="-4"/>
        </w:rPr>
        <w:t xml:space="preserve">essay, </w:t>
      </w:r>
      <w:r>
        <w:t>start at the beginning and revise. Pay particular attention to coherence during this phase.</w:t>
      </w:r>
      <w:r>
        <w:rPr>
          <w:spacing w:val="-10"/>
        </w:rPr>
        <w:t xml:space="preserve"> </w:t>
      </w:r>
      <w:r>
        <w:t>In</w:t>
      </w:r>
      <w:r>
        <w:rPr>
          <w:spacing w:val="-9"/>
        </w:rPr>
        <w:t xml:space="preserve"> </w:t>
      </w:r>
      <w:r>
        <w:t>a</w:t>
      </w:r>
      <w:r>
        <w:rPr>
          <w:spacing w:val="-9"/>
        </w:rPr>
        <w:t xml:space="preserve"> </w:t>
      </w:r>
      <w:r>
        <w:t>coherent</w:t>
      </w:r>
      <w:r>
        <w:rPr>
          <w:spacing w:val="-9"/>
        </w:rPr>
        <w:t xml:space="preserve"> </w:t>
      </w:r>
      <w:r>
        <w:rPr>
          <w:spacing w:val="-3"/>
        </w:rPr>
        <w:t>paper,</w:t>
      </w:r>
      <w:r>
        <w:rPr>
          <w:spacing w:val="-9"/>
        </w:rPr>
        <w:t xml:space="preserve"> </w:t>
      </w:r>
      <w:r>
        <w:t>everything</w:t>
      </w:r>
      <w:r>
        <w:rPr>
          <w:spacing w:val="-9"/>
        </w:rPr>
        <w:t xml:space="preserve"> </w:t>
      </w:r>
      <w:r>
        <w:t>in</w:t>
      </w:r>
      <w:r>
        <w:rPr>
          <w:spacing w:val="-9"/>
        </w:rPr>
        <w:t xml:space="preserve"> </w:t>
      </w:r>
      <w:r>
        <w:t>the</w:t>
      </w:r>
      <w:r>
        <w:rPr>
          <w:spacing w:val="-9"/>
        </w:rPr>
        <w:t xml:space="preserve"> </w:t>
      </w:r>
      <w:r>
        <w:t>essay</w:t>
      </w:r>
      <w:r>
        <w:rPr>
          <w:spacing w:val="-9"/>
        </w:rPr>
        <w:t xml:space="preserve"> </w:t>
      </w:r>
      <w:r>
        <w:t>promotes</w:t>
      </w:r>
      <w:r>
        <w:rPr>
          <w:spacing w:val="-9"/>
        </w:rPr>
        <w:t xml:space="preserve"> </w:t>
      </w:r>
      <w:r>
        <w:rPr>
          <w:spacing w:val="-2"/>
        </w:rPr>
        <w:t xml:space="preserve">its </w:t>
      </w:r>
      <w:r>
        <w:t>central</w:t>
      </w:r>
      <w:r>
        <w:rPr>
          <w:spacing w:val="-11"/>
        </w:rPr>
        <w:t xml:space="preserve"> </w:t>
      </w:r>
      <w:r>
        <w:t>purpose.</w:t>
      </w:r>
      <w:r>
        <w:rPr>
          <w:spacing w:val="-10"/>
        </w:rPr>
        <w:t xml:space="preserve"> </w:t>
      </w:r>
      <w:r>
        <w:t>During</w:t>
      </w:r>
      <w:r>
        <w:rPr>
          <w:spacing w:val="-10"/>
        </w:rPr>
        <w:t xml:space="preserve"> </w:t>
      </w:r>
      <w:r>
        <w:t>this</w:t>
      </w:r>
      <w:r>
        <w:rPr>
          <w:spacing w:val="-11"/>
        </w:rPr>
        <w:t xml:space="preserve"> </w:t>
      </w:r>
      <w:r>
        <w:t>phase,</w:t>
      </w:r>
      <w:r>
        <w:rPr>
          <w:spacing w:val="-10"/>
        </w:rPr>
        <w:t xml:space="preserve"> </w:t>
      </w:r>
      <w:r>
        <w:t>you</w:t>
      </w:r>
      <w:r>
        <w:rPr>
          <w:spacing w:val="-10"/>
        </w:rPr>
        <w:t xml:space="preserve"> </w:t>
      </w:r>
      <w:r>
        <w:t>may</w:t>
      </w:r>
      <w:r>
        <w:rPr>
          <w:spacing w:val="-10"/>
        </w:rPr>
        <w:t xml:space="preserve"> </w:t>
      </w:r>
      <w:r>
        <w:t>want</w:t>
      </w:r>
      <w:r>
        <w:rPr>
          <w:spacing w:val="-11"/>
        </w:rPr>
        <w:t xml:space="preserve"> </w:t>
      </w:r>
      <w:r>
        <w:t>to</w:t>
      </w:r>
      <w:r>
        <w:rPr>
          <w:spacing w:val="-10"/>
        </w:rPr>
        <w:t xml:space="preserve"> </w:t>
      </w:r>
      <w:r>
        <w:rPr>
          <w:i/>
        </w:rPr>
        <w:t>clarify</w:t>
      </w:r>
      <w:r>
        <w:rPr>
          <w:i/>
          <w:spacing w:val="-10"/>
        </w:rPr>
        <w:t xml:space="preserve"> </w:t>
      </w:r>
      <w:r>
        <w:rPr>
          <w:i/>
          <w:spacing w:val="-2"/>
        </w:rPr>
        <w:t xml:space="preserve">and </w:t>
      </w:r>
      <w:r>
        <w:rPr>
          <w:i/>
          <w:spacing w:val="-3"/>
        </w:rPr>
        <w:t xml:space="preserve">strengthen </w:t>
      </w:r>
      <w:r>
        <w:rPr>
          <w:i/>
        </w:rPr>
        <w:t xml:space="preserve">the </w:t>
      </w:r>
      <w:r>
        <w:rPr>
          <w:i/>
          <w:spacing w:val="-3"/>
        </w:rPr>
        <w:t xml:space="preserve">relationships </w:t>
      </w:r>
      <w:r>
        <w:rPr>
          <w:i/>
        </w:rPr>
        <w:t xml:space="preserve">among ideas </w:t>
      </w:r>
      <w:r>
        <w:t xml:space="preserve">with transition words and explanations. A coherent paper exhibits a certain </w:t>
      </w:r>
      <w:r>
        <w:rPr>
          <w:i/>
        </w:rPr>
        <w:t xml:space="preserve">tightness </w:t>
      </w:r>
      <w:r>
        <w:t xml:space="preserve">that produces the desired impact on the </w:t>
      </w:r>
      <w:r>
        <w:rPr>
          <w:spacing w:val="-4"/>
        </w:rPr>
        <w:t xml:space="preserve">reader. </w:t>
      </w:r>
      <w:r>
        <w:t xml:space="preserve">Imagine that you are reading the paper aloud to an actual audience of </w:t>
      </w:r>
      <w:r>
        <w:rPr>
          <w:spacing w:val="-2"/>
        </w:rPr>
        <w:t xml:space="preserve">fellow </w:t>
      </w:r>
      <w:r>
        <w:t>students</w:t>
      </w:r>
      <w:r>
        <w:rPr>
          <w:spacing w:val="-8"/>
        </w:rPr>
        <w:t xml:space="preserve"> </w:t>
      </w:r>
      <w:r>
        <w:t>who</w:t>
      </w:r>
      <w:r>
        <w:rPr>
          <w:spacing w:val="-7"/>
        </w:rPr>
        <w:t xml:space="preserve"> </w:t>
      </w:r>
      <w:r>
        <w:t>have</w:t>
      </w:r>
      <w:r>
        <w:rPr>
          <w:spacing w:val="-7"/>
        </w:rPr>
        <w:t xml:space="preserve"> </w:t>
      </w:r>
      <w:r>
        <w:t>their</w:t>
      </w:r>
      <w:r>
        <w:rPr>
          <w:spacing w:val="-7"/>
        </w:rPr>
        <w:t xml:space="preserve"> </w:t>
      </w:r>
      <w:r>
        <w:t>own</w:t>
      </w:r>
      <w:r>
        <w:rPr>
          <w:spacing w:val="-7"/>
        </w:rPr>
        <w:t xml:space="preserve"> </w:t>
      </w:r>
      <w:r>
        <w:t>values</w:t>
      </w:r>
      <w:r>
        <w:rPr>
          <w:spacing w:val="-7"/>
        </w:rPr>
        <w:t xml:space="preserve"> </w:t>
      </w:r>
      <w:r>
        <w:t>and</w:t>
      </w:r>
      <w:r>
        <w:rPr>
          <w:spacing w:val="-7"/>
        </w:rPr>
        <w:t xml:space="preserve"> </w:t>
      </w:r>
      <w:r>
        <w:t>opinions.</w:t>
      </w:r>
      <w:r>
        <w:rPr>
          <w:spacing w:val="-7"/>
        </w:rPr>
        <w:t xml:space="preserve"> </w:t>
      </w:r>
      <w:r>
        <w:t>How</w:t>
      </w:r>
      <w:r>
        <w:rPr>
          <w:spacing w:val="-7"/>
        </w:rPr>
        <w:t xml:space="preserve"> </w:t>
      </w:r>
      <w:r>
        <w:rPr>
          <w:spacing w:val="-2"/>
        </w:rPr>
        <w:t>can</w:t>
      </w:r>
    </w:p>
    <w:p w:rsidR="00DA6818" w:rsidRDefault="00DA6818" w:rsidP="000B2F23">
      <w:pPr>
        <w:pStyle w:val="ListNumber"/>
      </w:pPr>
      <w:r>
        <w:t>you</w:t>
      </w:r>
      <w:r>
        <w:rPr>
          <w:spacing w:val="-10"/>
        </w:rPr>
        <w:t xml:space="preserve"> </w:t>
      </w:r>
      <w:r>
        <w:t>shape</w:t>
      </w:r>
      <w:r>
        <w:rPr>
          <w:spacing w:val="-9"/>
        </w:rPr>
        <w:t xml:space="preserve"> </w:t>
      </w:r>
      <w:r>
        <w:t>the</w:t>
      </w:r>
      <w:r>
        <w:rPr>
          <w:spacing w:val="-9"/>
        </w:rPr>
        <w:t xml:space="preserve"> </w:t>
      </w:r>
      <w:r>
        <w:t>prose</w:t>
      </w:r>
      <w:r>
        <w:rPr>
          <w:spacing w:val="-9"/>
        </w:rPr>
        <w:t xml:space="preserve"> </w:t>
      </w:r>
      <w:r>
        <w:t>to</w:t>
      </w:r>
      <w:r>
        <w:rPr>
          <w:spacing w:val="-9"/>
        </w:rPr>
        <w:t xml:space="preserve"> </w:t>
      </w:r>
      <w:r>
        <w:t>(1)</w:t>
      </w:r>
      <w:r>
        <w:rPr>
          <w:spacing w:val="-9"/>
        </w:rPr>
        <w:t xml:space="preserve"> </w:t>
      </w:r>
      <w:r>
        <w:t>keep</w:t>
      </w:r>
      <w:r>
        <w:rPr>
          <w:spacing w:val="-9"/>
        </w:rPr>
        <w:t xml:space="preserve"> </w:t>
      </w:r>
      <w:r>
        <w:t>their</w:t>
      </w:r>
      <w:r>
        <w:rPr>
          <w:spacing w:val="-9"/>
        </w:rPr>
        <w:t xml:space="preserve"> </w:t>
      </w:r>
      <w:r>
        <w:t>attention,</w:t>
      </w:r>
      <w:r>
        <w:rPr>
          <w:spacing w:val="-9"/>
        </w:rPr>
        <w:t xml:space="preserve"> </w:t>
      </w:r>
      <w:r>
        <w:t>(2)</w:t>
      </w:r>
      <w:r>
        <w:rPr>
          <w:spacing w:val="-9"/>
        </w:rPr>
        <w:t xml:space="preserve"> </w:t>
      </w:r>
      <w:r>
        <w:t>clearly</w:t>
      </w:r>
      <w:r>
        <w:rPr>
          <w:spacing w:val="-9"/>
        </w:rPr>
        <w:t xml:space="preserve"> </w:t>
      </w:r>
      <w:r>
        <w:rPr>
          <w:spacing w:val="-2"/>
        </w:rPr>
        <w:t xml:space="preserve">and </w:t>
      </w:r>
      <w:r>
        <w:t>persuasively</w:t>
      </w:r>
      <w:r>
        <w:rPr>
          <w:spacing w:val="-13"/>
        </w:rPr>
        <w:t xml:space="preserve"> </w:t>
      </w:r>
      <w:r>
        <w:t>convey</w:t>
      </w:r>
      <w:r>
        <w:rPr>
          <w:spacing w:val="-13"/>
        </w:rPr>
        <w:t xml:space="preserve"> </w:t>
      </w:r>
      <w:r>
        <w:t>your</w:t>
      </w:r>
      <w:r>
        <w:rPr>
          <w:spacing w:val="-13"/>
        </w:rPr>
        <w:t xml:space="preserve"> </w:t>
      </w:r>
      <w:r>
        <w:t>case,</w:t>
      </w:r>
      <w:r>
        <w:rPr>
          <w:spacing w:val="-14"/>
        </w:rPr>
        <w:t xml:space="preserve"> </w:t>
      </w:r>
      <w:r>
        <w:t>and</w:t>
      </w:r>
      <w:r>
        <w:rPr>
          <w:spacing w:val="-13"/>
        </w:rPr>
        <w:t xml:space="preserve"> </w:t>
      </w:r>
      <w:r>
        <w:t>(3)</w:t>
      </w:r>
      <w:r>
        <w:rPr>
          <w:spacing w:val="-13"/>
        </w:rPr>
        <w:t xml:space="preserve"> </w:t>
      </w:r>
      <w:r>
        <w:t>convince</w:t>
      </w:r>
      <w:r>
        <w:rPr>
          <w:spacing w:val="-13"/>
        </w:rPr>
        <w:t xml:space="preserve"> </w:t>
      </w:r>
      <w:r>
        <w:t>these</w:t>
      </w:r>
      <w:r>
        <w:rPr>
          <w:spacing w:val="-13"/>
        </w:rPr>
        <w:t xml:space="preserve"> </w:t>
      </w:r>
      <w:r>
        <w:t>readers that your perspective is a valuable</w:t>
      </w:r>
      <w:r>
        <w:rPr>
          <w:spacing w:val="-26"/>
        </w:rPr>
        <w:t xml:space="preserve"> </w:t>
      </w:r>
      <w:r>
        <w:t>one?</w:t>
      </w:r>
    </w:p>
    <w:p w:rsidR="00DA6818" w:rsidRDefault="00DA6818" w:rsidP="000B2F23">
      <w:pPr>
        <w:pStyle w:val="ListNumber"/>
      </w:pPr>
      <w:r>
        <w:t>Final</w:t>
      </w:r>
      <w:r>
        <w:rPr>
          <w:spacing w:val="-13"/>
        </w:rPr>
        <w:t xml:space="preserve"> </w:t>
      </w:r>
      <w:r>
        <w:t>revision</w:t>
      </w:r>
      <w:r>
        <w:rPr>
          <w:spacing w:val="-13"/>
        </w:rPr>
        <w:t xml:space="preserve"> </w:t>
      </w:r>
      <w:r>
        <w:t>phase:</w:t>
      </w:r>
      <w:r>
        <w:rPr>
          <w:spacing w:val="-13"/>
        </w:rPr>
        <w:t xml:space="preserve"> </w:t>
      </w:r>
      <w:r>
        <w:t>Read</w:t>
      </w:r>
      <w:r>
        <w:rPr>
          <w:spacing w:val="-12"/>
        </w:rPr>
        <w:t xml:space="preserve"> </w:t>
      </w:r>
      <w:r>
        <w:t>through</w:t>
      </w:r>
      <w:r>
        <w:rPr>
          <w:spacing w:val="-13"/>
        </w:rPr>
        <w:t xml:space="preserve"> </w:t>
      </w:r>
      <w:r>
        <w:t>the</w:t>
      </w:r>
      <w:r>
        <w:rPr>
          <w:spacing w:val="-13"/>
        </w:rPr>
        <w:t xml:space="preserve"> </w:t>
      </w:r>
      <w:r>
        <w:t>essay</w:t>
      </w:r>
      <w:r>
        <w:rPr>
          <w:spacing w:val="-13"/>
        </w:rPr>
        <w:t xml:space="preserve"> </w:t>
      </w:r>
      <w:r>
        <w:t>as</w:t>
      </w:r>
      <w:r>
        <w:rPr>
          <w:spacing w:val="-12"/>
        </w:rPr>
        <w:t xml:space="preserve"> </w:t>
      </w:r>
      <w:r>
        <w:t>many</w:t>
      </w:r>
      <w:r>
        <w:rPr>
          <w:spacing w:val="-13"/>
        </w:rPr>
        <w:t xml:space="preserve"> </w:t>
      </w:r>
      <w:r>
        <w:t>times</w:t>
      </w:r>
      <w:r>
        <w:rPr>
          <w:spacing w:val="-13"/>
        </w:rPr>
        <w:t xml:space="preserve"> </w:t>
      </w:r>
      <w:r>
        <w:t>as</w:t>
      </w:r>
      <w:r>
        <w:rPr>
          <w:spacing w:val="-12"/>
        </w:rPr>
        <w:t xml:space="preserve"> </w:t>
      </w:r>
      <w:r>
        <w:rPr>
          <w:spacing w:val="-2"/>
        </w:rPr>
        <w:t xml:space="preserve">you </w:t>
      </w:r>
      <w:r>
        <w:t>need to, checking grammar and spelling and giving the language its</w:t>
      </w:r>
      <w:r>
        <w:rPr>
          <w:spacing w:val="-16"/>
        </w:rPr>
        <w:t xml:space="preserve"> </w:t>
      </w:r>
      <w:r>
        <w:t>final</w:t>
      </w:r>
      <w:r>
        <w:rPr>
          <w:spacing w:val="-15"/>
        </w:rPr>
        <w:t xml:space="preserve"> </w:t>
      </w:r>
      <w:r>
        <w:t>polish.</w:t>
      </w:r>
      <w:r>
        <w:rPr>
          <w:spacing w:val="-15"/>
        </w:rPr>
        <w:t xml:space="preserve"> </w:t>
      </w:r>
      <w:r>
        <w:t>Read</w:t>
      </w:r>
      <w:r>
        <w:rPr>
          <w:spacing w:val="-16"/>
        </w:rPr>
        <w:t xml:space="preserve"> </w:t>
      </w:r>
      <w:r>
        <w:t>it</w:t>
      </w:r>
      <w:r>
        <w:rPr>
          <w:spacing w:val="-15"/>
        </w:rPr>
        <w:t xml:space="preserve"> </w:t>
      </w:r>
      <w:r>
        <w:t>aloud</w:t>
      </w:r>
      <w:r>
        <w:rPr>
          <w:spacing w:val="-15"/>
        </w:rPr>
        <w:t xml:space="preserve"> </w:t>
      </w:r>
      <w:r>
        <w:t>again,</w:t>
      </w:r>
      <w:r>
        <w:rPr>
          <w:spacing w:val="-16"/>
        </w:rPr>
        <w:t xml:space="preserve"> </w:t>
      </w:r>
      <w:r>
        <w:t>this</w:t>
      </w:r>
      <w:r>
        <w:rPr>
          <w:spacing w:val="-15"/>
        </w:rPr>
        <w:t xml:space="preserve"> </w:t>
      </w:r>
      <w:r>
        <w:t>time</w:t>
      </w:r>
      <w:r>
        <w:rPr>
          <w:spacing w:val="-15"/>
        </w:rPr>
        <w:t xml:space="preserve"> </w:t>
      </w:r>
      <w:r>
        <w:rPr>
          <w:spacing w:val="-4"/>
        </w:rPr>
        <w:t>slowly,</w:t>
      </w:r>
      <w:r>
        <w:rPr>
          <w:spacing w:val="-15"/>
        </w:rPr>
        <w:t xml:space="preserve"> </w:t>
      </w:r>
      <w:r>
        <w:t>to</w:t>
      </w:r>
      <w:r>
        <w:rPr>
          <w:spacing w:val="-15"/>
        </w:rPr>
        <w:t xml:space="preserve"> </w:t>
      </w:r>
      <w:r>
        <w:t>be</w:t>
      </w:r>
      <w:r>
        <w:rPr>
          <w:spacing w:val="-15"/>
        </w:rPr>
        <w:t xml:space="preserve"> </w:t>
      </w:r>
      <w:r>
        <w:t>sure</w:t>
      </w:r>
      <w:r>
        <w:rPr>
          <w:spacing w:val="-15"/>
        </w:rPr>
        <w:t xml:space="preserve"> </w:t>
      </w:r>
      <w:r>
        <w:t>that the</w:t>
      </w:r>
      <w:r>
        <w:rPr>
          <w:spacing w:val="-5"/>
        </w:rPr>
        <w:t xml:space="preserve"> </w:t>
      </w:r>
      <w:r>
        <w:t>essay</w:t>
      </w:r>
      <w:r>
        <w:rPr>
          <w:spacing w:val="-5"/>
        </w:rPr>
        <w:t xml:space="preserve"> </w:t>
      </w:r>
      <w:r>
        <w:t>sounds</w:t>
      </w:r>
      <w:r>
        <w:rPr>
          <w:spacing w:val="-6"/>
        </w:rPr>
        <w:t xml:space="preserve"> </w:t>
      </w:r>
      <w:r>
        <w:t>as</w:t>
      </w:r>
      <w:r>
        <w:rPr>
          <w:spacing w:val="-5"/>
        </w:rPr>
        <w:t xml:space="preserve"> </w:t>
      </w:r>
      <w:r>
        <w:t>eloquent</w:t>
      </w:r>
      <w:r>
        <w:rPr>
          <w:spacing w:val="-5"/>
        </w:rPr>
        <w:t xml:space="preserve"> </w:t>
      </w:r>
      <w:r>
        <w:t>as</w:t>
      </w:r>
      <w:r>
        <w:rPr>
          <w:spacing w:val="-5"/>
        </w:rPr>
        <w:t xml:space="preserve"> </w:t>
      </w:r>
      <w:r>
        <w:t>you</w:t>
      </w:r>
      <w:r>
        <w:rPr>
          <w:spacing w:val="-5"/>
        </w:rPr>
        <w:t xml:space="preserve"> </w:t>
      </w:r>
      <w:r>
        <w:t>intended</w:t>
      </w:r>
      <w:r>
        <w:rPr>
          <w:spacing w:val="-5"/>
        </w:rPr>
        <w:t xml:space="preserve"> </w:t>
      </w:r>
      <w:r>
        <w:t>for</w:t>
      </w:r>
      <w:r>
        <w:rPr>
          <w:spacing w:val="-5"/>
        </w:rPr>
        <w:t xml:space="preserve"> </w:t>
      </w:r>
      <w:r>
        <w:t>it</w:t>
      </w:r>
      <w:r>
        <w:rPr>
          <w:spacing w:val="-5"/>
        </w:rPr>
        <w:t xml:space="preserve"> </w:t>
      </w:r>
      <w:r>
        <w:rPr>
          <w:spacing w:val="-2"/>
        </w:rPr>
        <w:t>to.</w:t>
      </w:r>
    </w:p>
    <w:p w:rsidR="00DA6818" w:rsidRDefault="00DA6818" w:rsidP="000B2F23">
      <w:pPr>
        <w:pStyle w:val="ListNumber"/>
      </w:pPr>
      <w:r>
        <w:t>Be sure that the essay follows the format guidelines and is ready for</w:t>
      </w:r>
      <w:r>
        <w:rPr>
          <w:spacing w:val="-4"/>
        </w:rPr>
        <w:t xml:space="preserve"> </w:t>
      </w:r>
      <w:r>
        <w:t>submission.</w:t>
      </w:r>
    </w:p>
    <w:p w:rsidR="000B2F23" w:rsidRDefault="000B2F23" w:rsidP="000B2F23">
      <w:pPr>
        <w:pStyle w:val="Body"/>
      </w:pPr>
    </w:p>
    <w:p w:rsidR="00DA6818" w:rsidRDefault="00DA6818" w:rsidP="000B2F23">
      <w:pPr>
        <w:pStyle w:val="Body"/>
      </w:pPr>
      <w:r>
        <w:t xml:space="preserve">In class, after handing out this sheet, </w:t>
      </w:r>
      <w:r>
        <w:rPr>
          <w:spacing w:val="-5"/>
        </w:rPr>
        <w:t xml:space="preserve">Bill’s </w:t>
      </w:r>
      <w:r>
        <w:t>instructor told the students to take out their datebooks. She told the students to consult their schedules and assign “dummy” dates for each item on the task list. Here is how Bill divided up his time for addressing the tasks necessary for completing the paper:</w:t>
      </w:r>
    </w:p>
    <w:p w:rsidR="000B2F23" w:rsidRDefault="000B2F23">
      <w:pPr>
        <w:widowControl/>
        <w:autoSpaceDE/>
        <w:autoSpaceDN/>
        <w:spacing w:after="160" w:line="259" w:lineRule="auto"/>
        <w:rPr>
          <w:sz w:val="20"/>
        </w:rPr>
      </w:pPr>
      <w:r>
        <w:rPr>
          <w:sz w:val="20"/>
        </w:rPr>
        <w:br w:type="page"/>
      </w:r>
    </w:p>
    <w:tbl>
      <w:tblPr>
        <w:tblpPr w:leftFromText="180" w:rightFromText="180" w:vertAnchor="text" w:horzAnchor="margin" w:tblpXSpec="center" w:tblpY="139"/>
        <w:tblW w:w="1051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519"/>
        <w:gridCol w:w="1500"/>
        <w:gridCol w:w="1500"/>
        <w:gridCol w:w="1500"/>
        <w:gridCol w:w="1500"/>
        <w:gridCol w:w="1500"/>
        <w:gridCol w:w="1500"/>
      </w:tblGrid>
      <w:tr w:rsidR="000B2F23" w:rsidTr="000B2F23">
        <w:trPr>
          <w:trHeight w:val="2745"/>
        </w:trPr>
        <w:tc>
          <w:tcPr>
            <w:tcW w:w="1519" w:type="dxa"/>
            <w:tcBorders>
              <w:left w:val="single" w:sz="6" w:space="0" w:color="231F20"/>
            </w:tcBorders>
          </w:tcPr>
          <w:p w:rsidR="000B2F23" w:rsidRDefault="000B2F23" w:rsidP="000B2F23">
            <w:pPr>
              <w:pStyle w:val="TableParagraph"/>
              <w:spacing w:before="23"/>
              <w:ind w:left="77"/>
              <w:rPr>
                <w:b/>
                <w:sz w:val="20"/>
              </w:rPr>
            </w:pPr>
            <w:r>
              <w:rPr>
                <w:b/>
                <w:color w:val="231F20"/>
                <w:sz w:val="20"/>
              </w:rPr>
              <w:lastRenderedPageBreak/>
              <w:t>January 12</w:t>
            </w:r>
          </w:p>
        </w:tc>
        <w:tc>
          <w:tcPr>
            <w:tcW w:w="1500" w:type="dxa"/>
          </w:tcPr>
          <w:p w:rsidR="000B2F23" w:rsidRDefault="000B2F23" w:rsidP="000B2F23">
            <w:pPr>
              <w:pStyle w:val="TableParagraph"/>
              <w:spacing w:before="23"/>
              <w:rPr>
                <w:b/>
                <w:sz w:val="20"/>
              </w:rPr>
            </w:pPr>
            <w:r>
              <w:rPr>
                <w:b/>
                <w:color w:val="231F20"/>
                <w:sz w:val="20"/>
              </w:rPr>
              <w:t>13</w:t>
            </w:r>
          </w:p>
          <w:p w:rsidR="000B2F23" w:rsidRDefault="000B2F23" w:rsidP="000B2F23">
            <w:pPr>
              <w:pStyle w:val="TableParagraph"/>
              <w:spacing w:before="118" w:line="230" w:lineRule="auto"/>
              <w:ind w:right="363"/>
              <w:jc w:val="both"/>
              <w:rPr>
                <w:sz w:val="20"/>
              </w:rPr>
            </w:pPr>
            <w:r>
              <w:rPr>
                <w:color w:val="231F20"/>
                <w:sz w:val="20"/>
              </w:rPr>
              <w:t>Attend math, English, and history class</w:t>
            </w:r>
          </w:p>
          <w:p w:rsidR="000B2F23" w:rsidRDefault="000B2F23" w:rsidP="000B2F23">
            <w:pPr>
              <w:pStyle w:val="TableParagraph"/>
              <w:spacing w:before="118" w:line="230" w:lineRule="auto"/>
              <w:ind w:right="140"/>
              <w:rPr>
                <w:b/>
                <w:sz w:val="20"/>
              </w:rPr>
            </w:pPr>
            <w:r>
              <w:rPr>
                <w:b/>
                <w:color w:val="231F20"/>
                <w:sz w:val="20"/>
              </w:rPr>
              <w:t>Read and annotate novel (2 hrs.)</w:t>
            </w:r>
          </w:p>
          <w:p w:rsidR="000B2F23" w:rsidRDefault="000B2F23" w:rsidP="000B2F23">
            <w:pPr>
              <w:pStyle w:val="TableParagraph"/>
              <w:spacing w:before="110"/>
              <w:rPr>
                <w:sz w:val="20"/>
              </w:rPr>
            </w:pPr>
            <w:r>
              <w:rPr>
                <w:color w:val="231F20"/>
                <w:sz w:val="20"/>
              </w:rPr>
              <w:t>Math homework</w:t>
            </w:r>
          </w:p>
          <w:p w:rsidR="000B2F23" w:rsidRDefault="000B2F23" w:rsidP="000B2F23">
            <w:pPr>
              <w:pStyle w:val="TableParagraph"/>
              <w:spacing w:before="117" w:line="230" w:lineRule="auto"/>
              <w:ind w:right="135"/>
              <w:rPr>
                <w:sz w:val="20"/>
              </w:rPr>
            </w:pPr>
            <w:r>
              <w:rPr>
                <w:color w:val="231F20"/>
                <w:sz w:val="20"/>
              </w:rPr>
              <w:t>Read chapter in history</w:t>
            </w:r>
          </w:p>
        </w:tc>
        <w:tc>
          <w:tcPr>
            <w:tcW w:w="1500" w:type="dxa"/>
          </w:tcPr>
          <w:p w:rsidR="000B2F23" w:rsidRDefault="000B2F23" w:rsidP="000B2F23">
            <w:pPr>
              <w:pStyle w:val="TableParagraph"/>
              <w:spacing w:before="23"/>
              <w:rPr>
                <w:b/>
                <w:sz w:val="20"/>
              </w:rPr>
            </w:pPr>
            <w:r>
              <w:rPr>
                <w:b/>
                <w:color w:val="231F20"/>
                <w:sz w:val="20"/>
              </w:rPr>
              <w:t>14</w:t>
            </w:r>
          </w:p>
          <w:p w:rsidR="000B2F23" w:rsidRDefault="000B2F23" w:rsidP="000B2F23">
            <w:pPr>
              <w:pStyle w:val="TableParagraph"/>
              <w:spacing w:before="110"/>
              <w:rPr>
                <w:sz w:val="20"/>
              </w:rPr>
            </w:pPr>
            <w:r>
              <w:rPr>
                <w:color w:val="231F20"/>
                <w:sz w:val="20"/>
              </w:rPr>
              <w:t>Attend biology</w:t>
            </w:r>
          </w:p>
          <w:p w:rsidR="000B2F23" w:rsidRDefault="000B2F23" w:rsidP="000B2F23">
            <w:pPr>
              <w:pStyle w:val="TableParagraph"/>
              <w:spacing w:before="118" w:line="230" w:lineRule="auto"/>
              <w:ind w:right="140"/>
              <w:rPr>
                <w:b/>
                <w:sz w:val="20"/>
              </w:rPr>
            </w:pPr>
            <w:r>
              <w:rPr>
                <w:b/>
                <w:color w:val="231F20"/>
                <w:sz w:val="20"/>
              </w:rPr>
              <w:t xml:space="preserve">Read and annotate </w:t>
            </w:r>
            <w:r>
              <w:rPr>
                <w:b/>
                <w:color w:val="231F20"/>
                <w:spacing w:val="-4"/>
                <w:sz w:val="20"/>
              </w:rPr>
              <w:t xml:space="preserve">novel </w:t>
            </w:r>
            <w:r>
              <w:rPr>
                <w:b/>
                <w:color w:val="231F20"/>
                <w:sz w:val="20"/>
              </w:rPr>
              <w:t>(2</w:t>
            </w:r>
            <w:r>
              <w:rPr>
                <w:b/>
                <w:color w:val="231F20"/>
                <w:spacing w:val="-1"/>
                <w:sz w:val="20"/>
              </w:rPr>
              <w:t xml:space="preserve"> </w:t>
            </w:r>
            <w:r>
              <w:rPr>
                <w:b/>
                <w:color w:val="231F20"/>
                <w:sz w:val="20"/>
              </w:rPr>
              <w:t>hrs.)</w:t>
            </w:r>
          </w:p>
          <w:p w:rsidR="000B2F23" w:rsidRDefault="000B2F23" w:rsidP="000B2F23">
            <w:pPr>
              <w:pStyle w:val="TableParagraph"/>
              <w:spacing w:before="118" w:line="230" w:lineRule="auto"/>
              <w:rPr>
                <w:sz w:val="20"/>
              </w:rPr>
            </w:pPr>
            <w:r>
              <w:rPr>
                <w:color w:val="231F20"/>
                <w:sz w:val="20"/>
              </w:rPr>
              <w:t xml:space="preserve">Read </w:t>
            </w:r>
            <w:r>
              <w:rPr>
                <w:color w:val="231F20"/>
                <w:spacing w:val="-3"/>
                <w:sz w:val="20"/>
              </w:rPr>
              <w:t xml:space="preserve">biology </w:t>
            </w:r>
            <w:r>
              <w:rPr>
                <w:color w:val="231F20"/>
                <w:sz w:val="20"/>
              </w:rPr>
              <w:t>chapter</w:t>
            </w:r>
          </w:p>
          <w:p w:rsidR="000B2F23" w:rsidRDefault="000B2F23" w:rsidP="000B2F23">
            <w:pPr>
              <w:pStyle w:val="TableParagraph"/>
              <w:spacing w:before="118" w:line="230" w:lineRule="auto"/>
              <w:ind w:right="611"/>
              <w:rPr>
                <w:sz w:val="20"/>
              </w:rPr>
            </w:pPr>
            <w:r>
              <w:rPr>
                <w:color w:val="231F20"/>
                <w:spacing w:val="-1"/>
                <w:sz w:val="20"/>
              </w:rPr>
              <w:t xml:space="preserve">Fraternity </w:t>
            </w:r>
            <w:r>
              <w:rPr>
                <w:color w:val="231F20"/>
                <w:sz w:val="20"/>
              </w:rPr>
              <w:t>meeting</w:t>
            </w:r>
          </w:p>
        </w:tc>
        <w:tc>
          <w:tcPr>
            <w:tcW w:w="1500" w:type="dxa"/>
          </w:tcPr>
          <w:p w:rsidR="000B2F23" w:rsidRDefault="000B2F23" w:rsidP="000B2F23">
            <w:pPr>
              <w:pStyle w:val="TableParagraph"/>
              <w:spacing w:before="23"/>
              <w:rPr>
                <w:b/>
                <w:sz w:val="20"/>
              </w:rPr>
            </w:pPr>
            <w:r>
              <w:rPr>
                <w:b/>
                <w:color w:val="231F20"/>
                <w:sz w:val="20"/>
              </w:rPr>
              <w:t>15</w:t>
            </w:r>
          </w:p>
          <w:p w:rsidR="000B2F23" w:rsidRDefault="000B2F23" w:rsidP="000B2F23">
            <w:pPr>
              <w:pStyle w:val="TableParagraph"/>
              <w:spacing w:before="118" w:line="230" w:lineRule="auto"/>
              <w:ind w:right="363"/>
              <w:jc w:val="both"/>
              <w:rPr>
                <w:sz w:val="20"/>
              </w:rPr>
            </w:pPr>
            <w:r>
              <w:rPr>
                <w:color w:val="231F20"/>
                <w:sz w:val="20"/>
              </w:rPr>
              <w:t>Attend math, English, and history class</w:t>
            </w:r>
          </w:p>
          <w:p w:rsidR="000B2F23" w:rsidRDefault="000B2F23" w:rsidP="000B2F23">
            <w:pPr>
              <w:pStyle w:val="TableParagraph"/>
              <w:spacing w:before="118" w:line="230" w:lineRule="auto"/>
              <w:ind w:right="140"/>
              <w:rPr>
                <w:b/>
                <w:sz w:val="20"/>
              </w:rPr>
            </w:pPr>
            <w:r>
              <w:rPr>
                <w:b/>
                <w:color w:val="231F20"/>
                <w:sz w:val="20"/>
              </w:rPr>
              <w:t>Read and annotate novel (2 hrs.)</w:t>
            </w:r>
          </w:p>
          <w:p w:rsidR="000B2F23" w:rsidRDefault="000B2F23" w:rsidP="000B2F23">
            <w:pPr>
              <w:pStyle w:val="TableParagraph"/>
              <w:spacing w:before="110"/>
              <w:rPr>
                <w:sz w:val="20"/>
              </w:rPr>
            </w:pPr>
            <w:r>
              <w:rPr>
                <w:color w:val="231F20"/>
                <w:sz w:val="20"/>
              </w:rPr>
              <w:t>Math homework</w:t>
            </w:r>
          </w:p>
        </w:tc>
        <w:tc>
          <w:tcPr>
            <w:tcW w:w="1500" w:type="dxa"/>
          </w:tcPr>
          <w:p w:rsidR="000B2F23" w:rsidRDefault="000B2F23" w:rsidP="000B2F23">
            <w:pPr>
              <w:pStyle w:val="TableParagraph"/>
              <w:spacing w:before="23"/>
              <w:rPr>
                <w:b/>
                <w:sz w:val="20"/>
              </w:rPr>
            </w:pPr>
            <w:r>
              <w:rPr>
                <w:b/>
                <w:color w:val="231F20"/>
                <w:sz w:val="20"/>
              </w:rPr>
              <w:t>16</w:t>
            </w:r>
          </w:p>
          <w:p w:rsidR="000B2F23" w:rsidRDefault="000B2F23" w:rsidP="000B2F23">
            <w:pPr>
              <w:pStyle w:val="TableParagraph"/>
              <w:spacing w:before="118" w:line="230" w:lineRule="auto"/>
              <w:ind w:right="184"/>
              <w:rPr>
                <w:sz w:val="20"/>
              </w:rPr>
            </w:pPr>
            <w:r>
              <w:rPr>
                <w:color w:val="231F20"/>
                <w:sz w:val="20"/>
              </w:rPr>
              <w:t>Attend biology and lab</w:t>
            </w:r>
          </w:p>
          <w:p w:rsidR="000B2F23" w:rsidRDefault="000B2F23" w:rsidP="000B2F23">
            <w:pPr>
              <w:pStyle w:val="TableParagraph"/>
              <w:spacing w:before="118" w:line="230" w:lineRule="auto"/>
              <w:ind w:right="140"/>
              <w:rPr>
                <w:b/>
                <w:sz w:val="20"/>
              </w:rPr>
            </w:pPr>
            <w:r>
              <w:rPr>
                <w:b/>
                <w:color w:val="231F20"/>
                <w:sz w:val="20"/>
              </w:rPr>
              <w:t xml:space="preserve">Read and annotate </w:t>
            </w:r>
            <w:r>
              <w:rPr>
                <w:b/>
                <w:color w:val="231F20"/>
                <w:spacing w:val="-4"/>
                <w:sz w:val="20"/>
              </w:rPr>
              <w:t xml:space="preserve">novel </w:t>
            </w:r>
            <w:r>
              <w:rPr>
                <w:b/>
                <w:color w:val="231F20"/>
                <w:sz w:val="20"/>
              </w:rPr>
              <w:t>(2</w:t>
            </w:r>
            <w:r>
              <w:rPr>
                <w:b/>
                <w:color w:val="231F20"/>
                <w:spacing w:val="-1"/>
                <w:sz w:val="20"/>
              </w:rPr>
              <w:t xml:space="preserve"> </w:t>
            </w:r>
            <w:r>
              <w:rPr>
                <w:b/>
                <w:color w:val="231F20"/>
                <w:sz w:val="20"/>
              </w:rPr>
              <w:t>hrs.)</w:t>
            </w:r>
          </w:p>
          <w:p w:rsidR="000B2F23" w:rsidRDefault="000B2F23" w:rsidP="000B2F23">
            <w:pPr>
              <w:pStyle w:val="TableParagraph"/>
              <w:spacing w:before="118" w:line="230" w:lineRule="auto"/>
              <w:ind w:right="117"/>
              <w:rPr>
                <w:sz w:val="20"/>
              </w:rPr>
            </w:pPr>
            <w:r>
              <w:rPr>
                <w:color w:val="231F20"/>
                <w:sz w:val="20"/>
              </w:rPr>
              <w:t>Review biology notes</w:t>
            </w:r>
          </w:p>
        </w:tc>
        <w:tc>
          <w:tcPr>
            <w:tcW w:w="1500" w:type="dxa"/>
          </w:tcPr>
          <w:p w:rsidR="000B2F23" w:rsidRDefault="000B2F23" w:rsidP="000B2F23">
            <w:pPr>
              <w:pStyle w:val="TableParagraph"/>
              <w:spacing w:before="23"/>
              <w:rPr>
                <w:b/>
                <w:sz w:val="20"/>
              </w:rPr>
            </w:pPr>
            <w:r>
              <w:rPr>
                <w:b/>
                <w:color w:val="231F20"/>
                <w:sz w:val="20"/>
              </w:rPr>
              <w:t>17</w:t>
            </w:r>
          </w:p>
          <w:p w:rsidR="000B2F23" w:rsidRDefault="000B2F23" w:rsidP="000B2F23">
            <w:pPr>
              <w:pStyle w:val="TableParagraph"/>
              <w:spacing w:before="118" w:line="230" w:lineRule="auto"/>
              <w:ind w:right="363"/>
              <w:jc w:val="both"/>
              <w:rPr>
                <w:sz w:val="20"/>
              </w:rPr>
            </w:pPr>
            <w:r>
              <w:rPr>
                <w:color w:val="231F20"/>
                <w:sz w:val="20"/>
              </w:rPr>
              <w:t>Attend math, English, and history class</w:t>
            </w:r>
          </w:p>
          <w:p w:rsidR="000B2F23" w:rsidRDefault="000B2F23" w:rsidP="000B2F23">
            <w:pPr>
              <w:pStyle w:val="TableParagraph"/>
              <w:spacing w:before="118" w:line="230" w:lineRule="auto"/>
              <w:ind w:right="95"/>
              <w:rPr>
                <w:b/>
                <w:sz w:val="20"/>
              </w:rPr>
            </w:pPr>
            <w:r>
              <w:rPr>
                <w:b/>
                <w:color w:val="231F20"/>
                <w:sz w:val="20"/>
              </w:rPr>
              <w:t>Brainstorm for essay 1 (1 hr.); Decide on and write down paper’s focus (30 min.)</w:t>
            </w:r>
          </w:p>
        </w:tc>
        <w:tc>
          <w:tcPr>
            <w:tcW w:w="1500" w:type="dxa"/>
          </w:tcPr>
          <w:p w:rsidR="000B2F23" w:rsidRDefault="000B2F23" w:rsidP="000B2F23">
            <w:pPr>
              <w:pStyle w:val="TableParagraph"/>
              <w:spacing w:before="23"/>
              <w:rPr>
                <w:b/>
                <w:sz w:val="20"/>
              </w:rPr>
            </w:pPr>
            <w:r>
              <w:rPr>
                <w:b/>
                <w:color w:val="231F20"/>
                <w:sz w:val="20"/>
              </w:rPr>
              <w:t>18</w:t>
            </w:r>
          </w:p>
          <w:p w:rsidR="000B2F23" w:rsidRDefault="000B2F23" w:rsidP="000B2F23">
            <w:pPr>
              <w:pStyle w:val="TableParagraph"/>
              <w:spacing w:before="118" w:line="230" w:lineRule="auto"/>
              <w:ind w:right="601"/>
              <w:rPr>
                <w:sz w:val="20"/>
              </w:rPr>
            </w:pPr>
            <w:r>
              <w:rPr>
                <w:color w:val="231F20"/>
                <w:sz w:val="20"/>
              </w:rPr>
              <w:t>Fraternity workday</w:t>
            </w:r>
          </w:p>
        </w:tc>
      </w:tr>
      <w:tr w:rsidR="000B2F23" w:rsidTr="000B2F23">
        <w:trPr>
          <w:trHeight w:val="312"/>
        </w:trPr>
        <w:tc>
          <w:tcPr>
            <w:tcW w:w="1519" w:type="dxa"/>
            <w:tcBorders>
              <w:left w:val="single" w:sz="6" w:space="0" w:color="231F20"/>
              <w:bottom w:val="nil"/>
            </w:tcBorders>
          </w:tcPr>
          <w:p w:rsidR="000B2F23" w:rsidRDefault="000B2F23" w:rsidP="000B2F23">
            <w:pPr>
              <w:pStyle w:val="TableParagraph"/>
              <w:spacing w:before="23"/>
              <w:ind w:left="77"/>
              <w:rPr>
                <w:b/>
                <w:sz w:val="20"/>
              </w:rPr>
            </w:pPr>
            <w:r>
              <w:rPr>
                <w:b/>
                <w:color w:val="231F20"/>
                <w:sz w:val="20"/>
              </w:rPr>
              <w:t>19</w:t>
            </w:r>
          </w:p>
        </w:tc>
        <w:tc>
          <w:tcPr>
            <w:tcW w:w="1500" w:type="dxa"/>
            <w:tcBorders>
              <w:bottom w:val="nil"/>
            </w:tcBorders>
          </w:tcPr>
          <w:p w:rsidR="000B2F23" w:rsidRDefault="000B2F23" w:rsidP="000B2F23">
            <w:pPr>
              <w:pStyle w:val="TableParagraph"/>
              <w:spacing w:before="23"/>
              <w:rPr>
                <w:b/>
                <w:sz w:val="20"/>
              </w:rPr>
            </w:pPr>
            <w:r>
              <w:rPr>
                <w:b/>
                <w:color w:val="231F20"/>
                <w:sz w:val="20"/>
              </w:rPr>
              <w:t>20</w:t>
            </w:r>
          </w:p>
        </w:tc>
        <w:tc>
          <w:tcPr>
            <w:tcW w:w="1500" w:type="dxa"/>
            <w:tcBorders>
              <w:bottom w:val="nil"/>
            </w:tcBorders>
          </w:tcPr>
          <w:p w:rsidR="000B2F23" w:rsidRDefault="000B2F23" w:rsidP="000B2F23">
            <w:pPr>
              <w:pStyle w:val="TableParagraph"/>
              <w:spacing w:before="23"/>
              <w:rPr>
                <w:b/>
                <w:sz w:val="20"/>
              </w:rPr>
            </w:pPr>
            <w:r>
              <w:rPr>
                <w:b/>
                <w:color w:val="231F20"/>
                <w:sz w:val="20"/>
              </w:rPr>
              <w:t>21</w:t>
            </w:r>
          </w:p>
        </w:tc>
        <w:tc>
          <w:tcPr>
            <w:tcW w:w="1500" w:type="dxa"/>
            <w:tcBorders>
              <w:bottom w:val="nil"/>
            </w:tcBorders>
          </w:tcPr>
          <w:p w:rsidR="000B2F23" w:rsidRDefault="000B2F23" w:rsidP="000B2F23">
            <w:pPr>
              <w:pStyle w:val="TableParagraph"/>
              <w:spacing w:before="23"/>
              <w:rPr>
                <w:b/>
                <w:sz w:val="20"/>
              </w:rPr>
            </w:pPr>
            <w:r>
              <w:rPr>
                <w:b/>
                <w:color w:val="231F20"/>
                <w:sz w:val="20"/>
              </w:rPr>
              <w:t>22</w:t>
            </w:r>
          </w:p>
        </w:tc>
        <w:tc>
          <w:tcPr>
            <w:tcW w:w="1500" w:type="dxa"/>
            <w:tcBorders>
              <w:bottom w:val="nil"/>
            </w:tcBorders>
          </w:tcPr>
          <w:p w:rsidR="000B2F23" w:rsidRDefault="000B2F23" w:rsidP="000B2F23">
            <w:pPr>
              <w:pStyle w:val="TableParagraph"/>
              <w:spacing w:before="23"/>
              <w:rPr>
                <w:b/>
                <w:sz w:val="20"/>
              </w:rPr>
            </w:pPr>
            <w:r>
              <w:rPr>
                <w:b/>
                <w:color w:val="231F20"/>
                <w:sz w:val="20"/>
              </w:rPr>
              <w:t>23</w:t>
            </w:r>
          </w:p>
        </w:tc>
        <w:tc>
          <w:tcPr>
            <w:tcW w:w="1500" w:type="dxa"/>
            <w:tcBorders>
              <w:bottom w:val="nil"/>
            </w:tcBorders>
          </w:tcPr>
          <w:p w:rsidR="000B2F23" w:rsidRDefault="000B2F23" w:rsidP="000B2F23">
            <w:pPr>
              <w:pStyle w:val="TableParagraph"/>
              <w:spacing w:before="23"/>
              <w:rPr>
                <w:b/>
                <w:sz w:val="20"/>
              </w:rPr>
            </w:pPr>
            <w:r>
              <w:rPr>
                <w:b/>
                <w:color w:val="231F20"/>
                <w:sz w:val="20"/>
              </w:rPr>
              <w:t>24</w:t>
            </w:r>
          </w:p>
        </w:tc>
        <w:tc>
          <w:tcPr>
            <w:tcW w:w="1500" w:type="dxa"/>
            <w:tcBorders>
              <w:bottom w:val="nil"/>
            </w:tcBorders>
          </w:tcPr>
          <w:p w:rsidR="000B2F23" w:rsidRDefault="000B2F23" w:rsidP="000B2F23">
            <w:pPr>
              <w:pStyle w:val="TableParagraph"/>
              <w:spacing w:before="23"/>
              <w:rPr>
                <w:b/>
                <w:sz w:val="20"/>
              </w:rPr>
            </w:pPr>
            <w:r>
              <w:rPr>
                <w:b/>
                <w:color w:val="231F20"/>
                <w:sz w:val="20"/>
              </w:rPr>
              <w:t>25</w:t>
            </w:r>
          </w:p>
        </w:tc>
      </w:tr>
      <w:tr w:rsidR="000B2F23" w:rsidTr="000B2F23">
        <w:trPr>
          <w:trHeight w:val="2340"/>
        </w:trPr>
        <w:tc>
          <w:tcPr>
            <w:tcW w:w="1519" w:type="dxa"/>
            <w:tcBorders>
              <w:top w:val="nil"/>
              <w:left w:val="single" w:sz="6" w:space="0" w:color="231F20"/>
              <w:bottom w:val="nil"/>
            </w:tcBorders>
          </w:tcPr>
          <w:p w:rsidR="000B2F23" w:rsidRDefault="000B2F23" w:rsidP="000B2F23">
            <w:pPr>
              <w:pStyle w:val="TableParagraph"/>
              <w:spacing w:before="58" w:line="230" w:lineRule="auto"/>
              <w:ind w:left="77" w:right="101"/>
              <w:rPr>
                <w:b/>
                <w:sz w:val="20"/>
              </w:rPr>
            </w:pPr>
            <w:r>
              <w:rPr>
                <w:b/>
                <w:color w:val="231F20"/>
                <w:sz w:val="20"/>
              </w:rPr>
              <w:t>Make a tentative outline of major and supporting points for essay 1 (1 hr.)</w:t>
            </w:r>
          </w:p>
          <w:p w:rsidR="000B2F23" w:rsidRDefault="000B2F23" w:rsidP="000B2F23">
            <w:pPr>
              <w:pStyle w:val="TableParagraph"/>
              <w:spacing w:before="114" w:line="230" w:lineRule="auto"/>
              <w:ind w:left="77" w:right="193"/>
              <w:rPr>
                <w:sz w:val="20"/>
              </w:rPr>
            </w:pPr>
            <w:r>
              <w:rPr>
                <w:color w:val="231F20"/>
                <w:sz w:val="20"/>
              </w:rPr>
              <w:t>Review history notes</w:t>
            </w:r>
          </w:p>
        </w:tc>
        <w:tc>
          <w:tcPr>
            <w:tcW w:w="1500" w:type="dxa"/>
            <w:tcBorders>
              <w:top w:val="nil"/>
              <w:bottom w:val="nil"/>
            </w:tcBorders>
          </w:tcPr>
          <w:p w:rsidR="000B2F23" w:rsidRDefault="000B2F23" w:rsidP="000B2F23">
            <w:pPr>
              <w:pStyle w:val="TableParagraph"/>
              <w:spacing w:before="58" w:line="230" w:lineRule="auto"/>
              <w:ind w:right="363"/>
              <w:jc w:val="both"/>
              <w:rPr>
                <w:sz w:val="20"/>
              </w:rPr>
            </w:pPr>
            <w:r>
              <w:rPr>
                <w:color w:val="231F20"/>
                <w:sz w:val="20"/>
              </w:rPr>
              <w:t>Attend math, English, and history class</w:t>
            </w:r>
          </w:p>
          <w:p w:rsidR="000B2F23" w:rsidRDefault="000B2F23" w:rsidP="000B2F23">
            <w:pPr>
              <w:pStyle w:val="TableParagraph"/>
              <w:spacing w:before="110"/>
              <w:rPr>
                <w:sz w:val="20"/>
              </w:rPr>
            </w:pPr>
            <w:r>
              <w:rPr>
                <w:color w:val="231F20"/>
                <w:sz w:val="20"/>
              </w:rPr>
              <w:t>Math homework</w:t>
            </w:r>
          </w:p>
          <w:p w:rsidR="000B2F23" w:rsidRDefault="000B2F23" w:rsidP="000B2F23">
            <w:pPr>
              <w:pStyle w:val="TableParagraph"/>
              <w:spacing w:before="118" w:line="230" w:lineRule="auto"/>
              <w:ind w:right="150"/>
              <w:rPr>
                <w:b/>
                <w:sz w:val="20"/>
              </w:rPr>
            </w:pPr>
            <w:r>
              <w:rPr>
                <w:b/>
                <w:color w:val="231F20"/>
                <w:sz w:val="20"/>
              </w:rPr>
              <w:t>Compose a working thesis for essay 1 (30 min.)</w:t>
            </w:r>
          </w:p>
        </w:tc>
        <w:tc>
          <w:tcPr>
            <w:tcW w:w="1500" w:type="dxa"/>
            <w:tcBorders>
              <w:top w:val="nil"/>
              <w:bottom w:val="nil"/>
            </w:tcBorders>
          </w:tcPr>
          <w:p w:rsidR="000B2F23" w:rsidRDefault="000B2F23" w:rsidP="000B2F23">
            <w:pPr>
              <w:pStyle w:val="TableParagraph"/>
              <w:spacing w:before="50"/>
              <w:rPr>
                <w:sz w:val="20"/>
              </w:rPr>
            </w:pPr>
            <w:r>
              <w:rPr>
                <w:color w:val="231F20"/>
                <w:sz w:val="20"/>
              </w:rPr>
              <w:t>Attend biology</w:t>
            </w:r>
          </w:p>
          <w:p w:rsidR="000B2F23" w:rsidRDefault="000B2F23" w:rsidP="000B2F23">
            <w:pPr>
              <w:pStyle w:val="TableParagraph"/>
              <w:spacing w:before="118" w:line="230" w:lineRule="auto"/>
              <w:ind w:right="273"/>
              <w:rPr>
                <w:b/>
                <w:sz w:val="20"/>
              </w:rPr>
            </w:pPr>
            <w:r>
              <w:rPr>
                <w:b/>
                <w:color w:val="231F20"/>
                <w:sz w:val="20"/>
              </w:rPr>
              <w:t>Review notes and novel itself for best evidence/ examples (2 hrs.)</w:t>
            </w:r>
          </w:p>
          <w:p w:rsidR="000B2F23" w:rsidRDefault="000B2F23" w:rsidP="000B2F23">
            <w:pPr>
              <w:pStyle w:val="TableParagraph"/>
              <w:spacing w:before="115" w:line="230" w:lineRule="auto"/>
              <w:ind w:right="317"/>
              <w:rPr>
                <w:sz w:val="20"/>
              </w:rPr>
            </w:pPr>
            <w:r>
              <w:rPr>
                <w:color w:val="231F20"/>
                <w:sz w:val="20"/>
              </w:rPr>
              <w:t>Read biology chapter</w:t>
            </w:r>
          </w:p>
        </w:tc>
        <w:tc>
          <w:tcPr>
            <w:tcW w:w="1500" w:type="dxa"/>
            <w:tcBorders>
              <w:top w:val="nil"/>
              <w:bottom w:val="nil"/>
            </w:tcBorders>
          </w:tcPr>
          <w:p w:rsidR="000B2F23" w:rsidRDefault="000B2F23" w:rsidP="000B2F23">
            <w:pPr>
              <w:pStyle w:val="TableParagraph"/>
              <w:spacing w:before="58" w:line="230" w:lineRule="auto"/>
              <w:ind w:right="363"/>
              <w:jc w:val="both"/>
              <w:rPr>
                <w:sz w:val="20"/>
              </w:rPr>
            </w:pPr>
            <w:r>
              <w:rPr>
                <w:color w:val="231F20"/>
                <w:sz w:val="20"/>
              </w:rPr>
              <w:t>Attend math, English, and history class</w:t>
            </w:r>
          </w:p>
          <w:p w:rsidR="000B2F23" w:rsidRDefault="000B2F23" w:rsidP="000B2F23">
            <w:pPr>
              <w:pStyle w:val="TableParagraph"/>
              <w:spacing w:before="118" w:line="230" w:lineRule="auto"/>
              <w:ind w:right="140"/>
              <w:rPr>
                <w:b/>
                <w:sz w:val="20"/>
              </w:rPr>
            </w:pPr>
            <w:r>
              <w:rPr>
                <w:b/>
                <w:color w:val="231F20"/>
                <w:sz w:val="20"/>
              </w:rPr>
              <w:t>Continue finding evidence for essay 1 (2</w:t>
            </w:r>
            <w:r>
              <w:rPr>
                <w:b/>
                <w:color w:val="231F20"/>
                <w:spacing w:val="2"/>
                <w:sz w:val="20"/>
              </w:rPr>
              <w:t xml:space="preserve"> </w:t>
            </w:r>
            <w:r>
              <w:rPr>
                <w:b/>
                <w:color w:val="231F20"/>
                <w:spacing w:val="-4"/>
                <w:sz w:val="20"/>
              </w:rPr>
              <w:t>hrs.)</w:t>
            </w:r>
          </w:p>
          <w:p w:rsidR="000B2F23" w:rsidRDefault="000B2F23" w:rsidP="000B2F23">
            <w:pPr>
              <w:pStyle w:val="TableParagraph"/>
              <w:spacing w:before="109"/>
              <w:rPr>
                <w:sz w:val="20"/>
              </w:rPr>
            </w:pPr>
            <w:r>
              <w:rPr>
                <w:color w:val="231F20"/>
                <w:sz w:val="20"/>
              </w:rPr>
              <w:t>Math</w:t>
            </w:r>
            <w:r>
              <w:rPr>
                <w:color w:val="231F20"/>
                <w:spacing w:val="-4"/>
                <w:sz w:val="20"/>
              </w:rPr>
              <w:t xml:space="preserve"> </w:t>
            </w:r>
            <w:r>
              <w:rPr>
                <w:color w:val="231F20"/>
                <w:sz w:val="20"/>
              </w:rPr>
              <w:t>homework</w:t>
            </w:r>
          </w:p>
        </w:tc>
        <w:tc>
          <w:tcPr>
            <w:tcW w:w="1500" w:type="dxa"/>
            <w:tcBorders>
              <w:top w:val="nil"/>
              <w:bottom w:val="nil"/>
            </w:tcBorders>
          </w:tcPr>
          <w:p w:rsidR="000B2F23" w:rsidRDefault="000B2F23" w:rsidP="000B2F23">
            <w:pPr>
              <w:pStyle w:val="TableParagraph"/>
              <w:spacing w:before="58" w:line="230" w:lineRule="auto"/>
              <w:ind w:right="202"/>
              <w:jc w:val="both"/>
              <w:rPr>
                <w:sz w:val="20"/>
              </w:rPr>
            </w:pPr>
            <w:r>
              <w:rPr>
                <w:color w:val="231F20"/>
                <w:sz w:val="20"/>
              </w:rPr>
              <w:t>Attend biology and lab</w:t>
            </w:r>
          </w:p>
          <w:p w:rsidR="000B2F23" w:rsidRDefault="000B2F23" w:rsidP="000B2F23">
            <w:pPr>
              <w:pStyle w:val="TableParagraph"/>
              <w:spacing w:before="118" w:line="230" w:lineRule="auto"/>
              <w:ind w:right="340"/>
              <w:rPr>
                <w:b/>
                <w:sz w:val="20"/>
              </w:rPr>
            </w:pPr>
            <w:r>
              <w:rPr>
                <w:b/>
                <w:color w:val="231F20"/>
                <w:sz w:val="20"/>
              </w:rPr>
              <w:t>Revise essay 1 outline to</w:t>
            </w:r>
          </w:p>
          <w:p w:rsidR="000B2F23" w:rsidRDefault="000B2F23" w:rsidP="000B2F23">
            <w:pPr>
              <w:pStyle w:val="TableParagraph"/>
              <w:spacing w:line="230" w:lineRule="auto"/>
              <w:ind w:right="113"/>
              <w:jc w:val="both"/>
              <w:rPr>
                <w:b/>
                <w:sz w:val="20"/>
              </w:rPr>
            </w:pPr>
            <w:r>
              <w:rPr>
                <w:b/>
                <w:color w:val="231F20"/>
                <w:sz w:val="20"/>
              </w:rPr>
              <w:t>include</w:t>
            </w:r>
            <w:r>
              <w:rPr>
                <w:b/>
                <w:color w:val="231F20"/>
                <w:spacing w:val="-16"/>
                <w:sz w:val="20"/>
              </w:rPr>
              <w:t xml:space="preserve"> </w:t>
            </w:r>
            <w:r>
              <w:rPr>
                <w:b/>
                <w:color w:val="231F20"/>
                <w:sz w:val="20"/>
              </w:rPr>
              <w:t xml:space="preserve">specific evidence items (1 </w:t>
            </w:r>
            <w:r>
              <w:rPr>
                <w:b/>
                <w:color w:val="231F20"/>
                <w:spacing w:val="-5"/>
                <w:sz w:val="20"/>
              </w:rPr>
              <w:t>hr.)</w:t>
            </w:r>
          </w:p>
          <w:p w:rsidR="000B2F23" w:rsidRDefault="000B2F23" w:rsidP="000B2F23">
            <w:pPr>
              <w:pStyle w:val="TableParagraph"/>
              <w:spacing w:before="116" w:line="230" w:lineRule="auto"/>
              <w:ind w:right="135"/>
              <w:jc w:val="both"/>
              <w:rPr>
                <w:sz w:val="20"/>
              </w:rPr>
            </w:pPr>
            <w:r>
              <w:rPr>
                <w:color w:val="231F20"/>
                <w:sz w:val="20"/>
              </w:rPr>
              <w:t>Review biology notes</w:t>
            </w:r>
          </w:p>
        </w:tc>
        <w:tc>
          <w:tcPr>
            <w:tcW w:w="1500" w:type="dxa"/>
            <w:tcBorders>
              <w:top w:val="nil"/>
              <w:bottom w:val="nil"/>
            </w:tcBorders>
          </w:tcPr>
          <w:p w:rsidR="000B2F23" w:rsidRDefault="000B2F23" w:rsidP="000B2F23">
            <w:pPr>
              <w:pStyle w:val="TableParagraph"/>
              <w:spacing w:before="58" w:line="230" w:lineRule="auto"/>
              <w:ind w:right="363"/>
              <w:jc w:val="both"/>
              <w:rPr>
                <w:sz w:val="20"/>
              </w:rPr>
            </w:pPr>
            <w:r>
              <w:rPr>
                <w:color w:val="231F20"/>
                <w:sz w:val="20"/>
              </w:rPr>
              <w:t>Attend math, English, and history class</w:t>
            </w:r>
          </w:p>
          <w:p w:rsidR="000B2F23" w:rsidRDefault="000B2F23" w:rsidP="000B2F23">
            <w:pPr>
              <w:pStyle w:val="TableParagraph"/>
              <w:spacing w:before="118" w:line="230" w:lineRule="auto"/>
              <w:ind w:right="391"/>
              <w:rPr>
                <w:sz w:val="20"/>
              </w:rPr>
            </w:pPr>
            <w:r>
              <w:rPr>
                <w:color w:val="231F20"/>
                <w:sz w:val="20"/>
              </w:rPr>
              <w:t xml:space="preserve">Go home for </w:t>
            </w:r>
            <w:r>
              <w:rPr>
                <w:color w:val="231F20"/>
                <w:spacing w:val="-5"/>
                <w:sz w:val="20"/>
              </w:rPr>
              <w:t xml:space="preserve">Granny’s </w:t>
            </w:r>
            <w:r>
              <w:rPr>
                <w:color w:val="231F20"/>
                <w:sz w:val="20"/>
              </w:rPr>
              <w:t>birthday</w:t>
            </w:r>
          </w:p>
        </w:tc>
        <w:tc>
          <w:tcPr>
            <w:tcW w:w="1500" w:type="dxa"/>
            <w:tcBorders>
              <w:top w:val="nil"/>
              <w:bottom w:val="nil"/>
            </w:tcBorders>
          </w:tcPr>
          <w:p w:rsidR="000B2F23" w:rsidRDefault="000B2F23" w:rsidP="000B2F23">
            <w:pPr>
              <w:pStyle w:val="TableParagraph"/>
              <w:spacing w:before="58" w:line="230" w:lineRule="auto"/>
              <w:ind w:right="262"/>
              <w:rPr>
                <w:sz w:val="20"/>
              </w:rPr>
            </w:pPr>
            <w:r>
              <w:rPr>
                <w:color w:val="231F20"/>
                <w:sz w:val="20"/>
              </w:rPr>
              <w:t>Granny’s birthday party</w:t>
            </w:r>
          </w:p>
        </w:tc>
      </w:tr>
      <w:tr w:rsidR="000B2F23" w:rsidTr="000B2F23">
        <w:trPr>
          <w:trHeight w:val="532"/>
        </w:trPr>
        <w:tc>
          <w:tcPr>
            <w:tcW w:w="1519" w:type="dxa"/>
            <w:tcBorders>
              <w:top w:val="nil"/>
              <w:left w:val="single" w:sz="6" w:space="0" w:color="231F20"/>
            </w:tcBorders>
          </w:tcPr>
          <w:p w:rsidR="000B2F23" w:rsidRDefault="000B2F23" w:rsidP="000B2F23">
            <w:pPr>
              <w:pStyle w:val="TableParagraph"/>
              <w:rPr>
                <w:sz w:val="18"/>
              </w:rPr>
            </w:pPr>
          </w:p>
        </w:tc>
        <w:tc>
          <w:tcPr>
            <w:tcW w:w="1500" w:type="dxa"/>
            <w:tcBorders>
              <w:top w:val="nil"/>
            </w:tcBorders>
          </w:tcPr>
          <w:p w:rsidR="000B2F23" w:rsidRDefault="000B2F23" w:rsidP="000B2F23">
            <w:pPr>
              <w:pStyle w:val="TableParagraph"/>
              <w:rPr>
                <w:sz w:val="18"/>
              </w:rPr>
            </w:pPr>
          </w:p>
        </w:tc>
        <w:tc>
          <w:tcPr>
            <w:tcW w:w="1500" w:type="dxa"/>
            <w:tcBorders>
              <w:top w:val="nil"/>
            </w:tcBorders>
          </w:tcPr>
          <w:p w:rsidR="000B2F23" w:rsidRDefault="000B2F23" w:rsidP="000B2F23">
            <w:pPr>
              <w:pStyle w:val="TableParagraph"/>
              <w:spacing w:before="58" w:line="230" w:lineRule="auto"/>
              <w:ind w:right="601"/>
              <w:rPr>
                <w:sz w:val="20"/>
              </w:rPr>
            </w:pPr>
            <w:r>
              <w:rPr>
                <w:color w:val="231F20"/>
                <w:sz w:val="20"/>
              </w:rPr>
              <w:t>Fraternity meeting</w:t>
            </w:r>
          </w:p>
        </w:tc>
        <w:tc>
          <w:tcPr>
            <w:tcW w:w="1500" w:type="dxa"/>
            <w:tcBorders>
              <w:top w:val="nil"/>
            </w:tcBorders>
          </w:tcPr>
          <w:p w:rsidR="000B2F23" w:rsidRDefault="000B2F23" w:rsidP="000B2F23">
            <w:pPr>
              <w:pStyle w:val="TableParagraph"/>
              <w:rPr>
                <w:sz w:val="18"/>
              </w:rPr>
            </w:pPr>
          </w:p>
        </w:tc>
        <w:tc>
          <w:tcPr>
            <w:tcW w:w="1500" w:type="dxa"/>
            <w:tcBorders>
              <w:top w:val="nil"/>
            </w:tcBorders>
          </w:tcPr>
          <w:p w:rsidR="000B2F23" w:rsidRDefault="000B2F23" w:rsidP="000B2F23">
            <w:pPr>
              <w:pStyle w:val="TableParagraph"/>
              <w:rPr>
                <w:sz w:val="18"/>
              </w:rPr>
            </w:pPr>
          </w:p>
        </w:tc>
        <w:tc>
          <w:tcPr>
            <w:tcW w:w="1500" w:type="dxa"/>
            <w:tcBorders>
              <w:top w:val="nil"/>
            </w:tcBorders>
          </w:tcPr>
          <w:p w:rsidR="000B2F23" w:rsidRDefault="000B2F23" w:rsidP="000B2F23">
            <w:pPr>
              <w:pStyle w:val="TableParagraph"/>
              <w:rPr>
                <w:sz w:val="18"/>
              </w:rPr>
            </w:pPr>
          </w:p>
        </w:tc>
        <w:tc>
          <w:tcPr>
            <w:tcW w:w="1500" w:type="dxa"/>
            <w:tcBorders>
              <w:top w:val="nil"/>
            </w:tcBorders>
          </w:tcPr>
          <w:p w:rsidR="000B2F23" w:rsidRDefault="000B2F23" w:rsidP="000B2F23">
            <w:pPr>
              <w:pStyle w:val="TableParagraph"/>
              <w:rPr>
                <w:sz w:val="18"/>
              </w:rPr>
            </w:pPr>
          </w:p>
        </w:tc>
      </w:tr>
    </w:tbl>
    <w:p w:rsidR="00DA6818" w:rsidRDefault="00DA6818" w:rsidP="00DA6818">
      <w:pPr>
        <w:pStyle w:val="BodyText"/>
        <w:rPr>
          <w:sz w:val="20"/>
        </w:rPr>
      </w:pPr>
      <w:r>
        <w:rPr>
          <w:noProof/>
        </w:rPr>
        <mc:AlternateContent>
          <mc:Choice Requires="wps">
            <w:drawing>
              <wp:anchor distT="0" distB="0" distL="114300" distR="114300" simplePos="0" relativeHeight="251659264" behindDoc="0" locked="0" layoutInCell="1" allowOverlap="1" wp14:anchorId="5D737B02" wp14:editId="3242E78D">
                <wp:simplePos x="0" y="0"/>
                <wp:positionH relativeFrom="page">
                  <wp:posOffset>7781290</wp:posOffset>
                </wp:positionH>
                <wp:positionV relativeFrom="page">
                  <wp:posOffset>2182495</wp:posOffset>
                </wp:positionV>
                <wp:extent cx="179705" cy="127444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705" cy="1274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818" w:rsidRDefault="00DA6818" w:rsidP="00DA6818">
                            <w:pPr>
                              <w:spacing w:before="31"/>
                              <w:ind w:left="20"/>
                              <w:rPr>
                                <w:rFonts w:ascii="Minion Pro"/>
                                <w:sz w:val="18"/>
                              </w:rPr>
                            </w:pPr>
                            <w:r>
                              <w:rPr>
                                <w:rFonts w:ascii="Minion Pro"/>
                                <w:color w:val="231F20"/>
                                <w:sz w:val="18"/>
                              </w:rPr>
                              <w:t>The Literary Analysis Essay</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737B02" id="_x0000_t202" coordsize="21600,21600" o:spt="202" path="m,l,21600r21600,l21600,xe">
                <v:stroke joinstyle="miter"/>
                <v:path gradientshapeok="t" o:connecttype="rect"/>
              </v:shapetype>
              <v:shape id="Text Box 6" o:spid="_x0000_s1026" type="#_x0000_t202" style="position:absolute;margin-left:612.7pt;margin-top:171.85pt;width:14.15pt;height:100.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" filled="f" stroked="f">
                <v:path arrowok="t"/>
                <v:textbox style="layout-flow:vertical" inset="0,0,0,0">
                  <w:txbxContent>
                    <w:p w:rsidR="00DA6818" w:rsidRDefault="00DA6818" w:rsidP="00DA6818">
                      <w:pPr>
                        <w:spacing w:before="31"/>
                        <w:ind w:left="20"/>
                        <w:rPr>
                          <w:rFonts w:ascii="Minion Pro"/>
                          <w:sz w:val="18"/>
                        </w:rPr>
                      </w:pPr>
                      <w:r>
                        <w:rPr>
                          <w:rFonts w:ascii="Minion Pro"/>
                          <w:color w:val="231F20"/>
                          <w:sz w:val="18"/>
                        </w:rPr>
                        <w:t>The Literary Analysis Essay</w:t>
                      </w:r>
                    </w:p>
                  </w:txbxContent>
                </v:textbox>
                <w10:wrap anchorx="page" anchory="page"/>
              </v:shape>
            </w:pict>
          </mc:Fallback>
        </mc:AlternateContent>
      </w:r>
    </w:p>
    <w:p w:rsidR="00DA6818" w:rsidRDefault="00DA6818" w:rsidP="00DA6818">
      <w:pPr>
        <w:pStyle w:val="BodyText"/>
        <w:rPr>
          <w:sz w:val="20"/>
        </w:rPr>
      </w:pPr>
    </w:p>
    <w:tbl>
      <w:tblPr>
        <w:tblW w:w="10519" w:type="dxa"/>
        <w:tblInd w:w="-59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519"/>
        <w:gridCol w:w="1500"/>
        <w:gridCol w:w="1500"/>
        <w:gridCol w:w="1500"/>
        <w:gridCol w:w="1500"/>
        <w:gridCol w:w="1500"/>
        <w:gridCol w:w="1500"/>
      </w:tblGrid>
      <w:tr w:rsidR="00DA6818" w:rsidTr="000B2F23">
        <w:trPr>
          <w:trHeight w:val="312"/>
        </w:trPr>
        <w:tc>
          <w:tcPr>
            <w:tcW w:w="1519" w:type="dxa"/>
            <w:tcBorders>
              <w:left w:val="single" w:sz="6" w:space="0" w:color="231F20"/>
              <w:bottom w:val="nil"/>
            </w:tcBorders>
          </w:tcPr>
          <w:p w:rsidR="00DA6818" w:rsidRDefault="00DA6818" w:rsidP="00537C3C">
            <w:pPr>
              <w:pStyle w:val="TableParagraph"/>
              <w:spacing w:before="23"/>
              <w:ind w:left="77"/>
              <w:rPr>
                <w:b/>
                <w:sz w:val="20"/>
              </w:rPr>
            </w:pPr>
            <w:r>
              <w:rPr>
                <w:b/>
                <w:color w:val="231F20"/>
                <w:sz w:val="20"/>
              </w:rPr>
              <w:t>26</w:t>
            </w:r>
          </w:p>
        </w:tc>
        <w:tc>
          <w:tcPr>
            <w:tcW w:w="1500" w:type="dxa"/>
            <w:tcBorders>
              <w:bottom w:val="nil"/>
            </w:tcBorders>
          </w:tcPr>
          <w:p w:rsidR="00DA6818" w:rsidRDefault="00DA6818" w:rsidP="00537C3C">
            <w:pPr>
              <w:pStyle w:val="TableParagraph"/>
              <w:spacing w:before="23"/>
              <w:rPr>
                <w:b/>
                <w:sz w:val="20"/>
              </w:rPr>
            </w:pPr>
            <w:r>
              <w:rPr>
                <w:b/>
                <w:color w:val="231F20"/>
                <w:sz w:val="20"/>
              </w:rPr>
              <w:t>27</w:t>
            </w:r>
          </w:p>
        </w:tc>
        <w:tc>
          <w:tcPr>
            <w:tcW w:w="1500" w:type="dxa"/>
            <w:tcBorders>
              <w:bottom w:val="nil"/>
            </w:tcBorders>
          </w:tcPr>
          <w:p w:rsidR="00DA6818" w:rsidRDefault="00DA6818" w:rsidP="00537C3C">
            <w:pPr>
              <w:pStyle w:val="TableParagraph"/>
              <w:spacing w:before="23"/>
              <w:rPr>
                <w:b/>
                <w:sz w:val="20"/>
              </w:rPr>
            </w:pPr>
            <w:r>
              <w:rPr>
                <w:b/>
                <w:color w:val="231F20"/>
                <w:sz w:val="20"/>
              </w:rPr>
              <w:t>28</w:t>
            </w:r>
          </w:p>
        </w:tc>
        <w:tc>
          <w:tcPr>
            <w:tcW w:w="1500" w:type="dxa"/>
            <w:tcBorders>
              <w:bottom w:val="nil"/>
            </w:tcBorders>
          </w:tcPr>
          <w:p w:rsidR="00DA6818" w:rsidRDefault="00DA6818" w:rsidP="00537C3C">
            <w:pPr>
              <w:pStyle w:val="TableParagraph"/>
              <w:spacing w:before="23"/>
              <w:rPr>
                <w:b/>
                <w:sz w:val="20"/>
              </w:rPr>
            </w:pPr>
            <w:r>
              <w:rPr>
                <w:b/>
                <w:color w:val="231F20"/>
                <w:sz w:val="20"/>
              </w:rPr>
              <w:t>29</w:t>
            </w:r>
          </w:p>
        </w:tc>
        <w:tc>
          <w:tcPr>
            <w:tcW w:w="1500" w:type="dxa"/>
            <w:tcBorders>
              <w:bottom w:val="nil"/>
            </w:tcBorders>
          </w:tcPr>
          <w:p w:rsidR="00DA6818" w:rsidRDefault="00DA6818" w:rsidP="00537C3C">
            <w:pPr>
              <w:pStyle w:val="TableParagraph"/>
              <w:spacing w:before="23"/>
              <w:rPr>
                <w:b/>
                <w:sz w:val="20"/>
              </w:rPr>
            </w:pPr>
            <w:r>
              <w:rPr>
                <w:b/>
                <w:color w:val="231F20"/>
                <w:sz w:val="20"/>
              </w:rPr>
              <w:t>30</w:t>
            </w:r>
          </w:p>
        </w:tc>
        <w:tc>
          <w:tcPr>
            <w:tcW w:w="1500" w:type="dxa"/>
            <w:tcBorders>
              <w:bottom w:val="nil"/>
            </w:tcBorders>
          </w:tcPr>
          <w:p w:rsidR="00DA6818" w:rsidRDefault="00DA6818" w:rsidP="00537C3C">
            <w:pPr>
              <w:pStyle w:val="TableParagraph"/>
              <w:spacing w:before="23"/>
              <w:rPr>
                <w:b/>
                <w:sz w:val="20"/>
              </w:rPr>
            </w:pPr>
            <w:r>
              <w:rPr>
                <w:b/>
                <w:color w:val="231F20"/>
                <w:sz w:val="20"/>
              </w:rPr>
              <w:t>31</w:t>
            </w:r>
          </w:p>
        </w:tc>
        <w:tc>
          <w:tcPr>
            <w:tcW w:w="1500" w:type="dxa"/>
            <w:tcBorders>
              <w:bottom w:val="nil"/>
            </w:tcBorders>
          </w:tcPr>
          <w:p w:rsidR="00DA6818" w:rsidRDefault="00DA6818" w:rsidP="00537C3C">
            <w:pPr>
              <w:pStyle w:val="TableParagraph"/>
              <w:spacing w:before="23"/>
              <w:rPr>
                <w:b/>
                <w:sz w:val="20"/>
              </w:rPr>
            </w:pPr>
            <w:r>
              <w:rPr>
                <w:b/>
                <w:color w:val="231F20"/>
                <w:sz w:val="20"/>
              </w:rPr>
              <w:t>February 1</w:t>
            </w:r>
          </w:p>
        </w:tc>
      </w:tr>
      <w:tr w:rsidR="00DA6818" w:rsidTr="000B2F23">
        <w:trPr>
          <w:trHeight w:val="2289"/>
        </w:trPr>
        <w:tc>
          <w:tcPr>
            <w:tcW w:w="1519" w:type="dxa"/>
            <w:tcBorders>
              <w:top w:val="nil"/>
              <w:left w:val="single" w:sz="6" w:space="0" w:color="231F20"/>
              <w:bottom w:val="nil"/>
            </w:tcBorders>
          </w:tcPr>
          <w:p w:rsidR="00DA6818" w:rsidRDefault="00DA6818" w:rsidP="00537C3C">
            <w:pPr>
              <w:pStyle w:val="TableParagraph"/>
              <w:spacing w:before="58" w:line="230" w:lineRule="auto"/>
              <w:ind w:left="77" w:right="94"/>
              <w:rPr>
                <w:b/>
                <w:sz w:val="20"/>
              </w:rPr>
            </w:pPr>
            <w:r>
              <w:rPr>
                <w:b/>
                <w:color w:val="231F20"/>
                <w:sz w:val="20"/>
              </w:rPr>
              <w:t xml:space="preserve">Draft essay 1 </w:t>
            </w:r>
            <w:r>
              <w:rPr>
                <w:b/>
                <w:color w:val="231F20"/>
                <w:spacing w:val="-6"/>
                <w:sz w:val="20"/>
              </w:rPr>
              <w:t xml:space="preserve">(3 </w:t>
            </w:r>
            <w:r>
              <w:rPr>
                <w:b/>
                <w:color w:val="231F20"/>
                <w:sz w:val="20"/>
              </w:rPr>
              <w:t>hrs.)</w:t>
            </w:r>
          </w:p>
          <w:p w:rsidR="00DA6818" w:rsidRDefault="00DA6818" w:rsidP="00537C3C">
            <w:pPr>
              <w:pStyle w:val="TableParagraph"/>
              <w:spacing w:before="118" w:line="230" w:lineRule="auto"/>
              <w:ind w:left="77"/>
              <w:rPr>
                <w:sz w:val="20"/>
              </w:rPr>
            </w:pPr>
            <w:r>
              <w:rPr>
                <w:color w:val="231F20"/>
                <w:sz w:val="20"/>
              </w:rPr>
              <w:t xml:space="preserve">Review </w:t>
            </w:r>
            <w:r>
              <w:rPr>
                <w:color w:val="231F20"/>
                <w:spacing w:val="-3"/>
                <w:sz w:val="20"/>
              </w:rPr>
              <w:t xml:space="preserve">history </w:t>
            </w:r>
            <w:r>
              <w:rPr>
                <w:color w:val="231F20"/>
                <w:sz w:val="20"/>
              </w:rPr>
              <w:t>notes</w:t>
            </w:r>
          </w:p>
          <w:p w:rsidR="00DA6818" w:rsidRDefault="00DA6818" w:rsidP="00537C3C">
            <w:pPr>
              <w:pStyle w:val="TableParagraph"/>
              <w:spacing w:before="119" w:line="230" w:lineRule="auto"/>
              <w:ind w:left="77" w:right="209"/>
              <w:rPr>
                <w:sz w:val="20"/>
              </w:rPr>
            </w:pPr>
            <w:r>
              <w:rPr>
                <w:color w:val="231F20"/>
                <w:sz w:val="20"/>
              </w:rPr>
              <w:t>Study for math test</w:t>
            </w:r>
          </w:p>
        </w:tc>
        <w:tc>
          <w:tcPr>
            <w:tcW w:w="1500" w:type="dxa"/>
            <w:tcBorders>
              <w:top w:val="nil"/>
              <w:bottom w:val="nil"/>
            </w:tcBorders>
          </w:tcPr>
          <w:p w:rsidR="00DA6818" w:rsidRDefault="00DA6818" w:rsidP="00537C3C">
            <w:pPr>
              <w:pStyle w:val="TableParagraph"/>
              <w:spacing w:before="58" w:line="230" w:lineRule="auto"/>
              <w:ind w:right="363"/>
              <w:jc w:val="both"/>
              <w:rPr>
                <w:sz w:val="20"/>
              </w:rPr>
            </w:pPr>
            <w:r>
              <w:rPr>
                <w:color w:val="231F20"/>
                <w:sz w:val="20"/>
              </w:rPr>
              <w:t>Attend math, English, and history class</w:t>
            </w:r>
          </w:p>
          <w:p w:rsidR="00DA6818" w:rsidRDefault="00DA6818" w:rsidP="00537C3C">
            <w:pPr>
              <w:pStyle w:val="TableParagraph"/>
              <w:spacing w:before="110"/>
              <w:rPr>
                <w:sz w:val="20"/>
              </w:rPr>
            </w:pPr>
            <w:r>
              <w:rPr>
                <w:color w:val="231F20"/>
                <w:sz w:val="20"/>
              </w:rPr>
              <w:t>Math homework</w:t>
            </w:r>
          </w:p>
          <w:p w:rsidR="00DA6818" w:rsidRDefault="00DA6818" w:rsidP="00537C3C">
            <w:pPr>
              <w:pStyle w:val="TableParagraph"/>
              <w:spacing w:before="118" w:line="230" w:lineRule="auto"/>
              <w:ind w:right="452"/>
              <w:jc w:val="both"/>
              <w:rPr>
                <w:sz w:val="20"/>
              </w:rPr>
            </w:pPr>
            <w:r>
              <w:rPr>
                <w:color w:val="231F20"/>
                <w:sz w:val="20"/>
              </w:rPr>
              <w:t>Community service</w:t>
            </w:r>
          </w:p>
        </w:tc>
        <w:tc>
          <w:tcPr>
            <w:tcW w:w="1500" w:type="dxa"/>
            <w:tcBorders>
              <w:top w:val="nil"/>
              <w:bottom w:val="nil"/>
            </w:tcBorders>
          </w:tcPr>
          <w:p w:rsidR="00DA6818" w:rsidRDefault="00DA6818" w:rsidP="00537C3C">
            <w:pPr>
              <w:pStyle w:val="TableParagraph"/>
              <w:spacing w:before="50"/>
              <w:rPr>
                <w:sz w:val="20"/>
              </w:rPr>
            </w:pPr>
            <w:r>
              <w:rPr>
                <w:color w:val="231F20"/>
                <w:sz w:val="20"/>
              </w:rPr>
              <w:t>Attend biology</w:t>
            </w:r>
          </w:p>
          <w:p w:rsidR="00DA6818" w:rsidRDefault="00DA6818" w:rsidP="00537C3C">
            <w:pPr>
              <w:pStyle w:val="TableParagraph"/>
              <w:spacing w:before="118" w:line="230" w:lineRule="auto"/>
              <w:ind w:right="351"/>
              <w:rPr>
                <w:sz w:val="20"/>
              </w:rPr>
            </w:pPr>
            <w:r>
              <w:rPr>
                <w:color w:val="231F20"/>
                <w:sz w:val="20"/>
              </w:rPr>
              <w:t>Study for history exam</w:t>
            </w:r>
          </w:p>
          <w:p w:rsidR="00DA6818" w:rsidRDefault="00DA6818" w:rsidP="00537C3C">
            <w:pPr>
              <w:pStyle w:val="TableParagraph"/>
              <w:spacing w:before="118" w:line="230" w:lineRule="auto"/>
              <w:ind w:right="140"/>
              <w:rPr>
                <w:sz w:val="20"/>
              </w:rPr>
            </w:pPr>
            <w:r>
              <w:rPr>
                <w:color w:val="231F20"/>
                <w:sz w:val="20"/>
              </w:rPr>
              <w:t>Write biology lab report</w:t>
            </w:r>
          </w:p>
          <w:p w:rsidR="00DA6818" w:rsidRDefault="00DA6818" w:rsidP="00537C3C">
            <w:pPr>
              <w:pStyle w:val="TableParagraph"/>
              <w:spacing w:before="119" w:line="230" w:lineRule="auto"/>
              <w:ind w:right="601"/>
              <w:rPr>
                <w:sz w:val="20"/>
              </w:rPr>
            </w:pPr>
            <w:r>
              <w:rPr>
                <w:color w:val="231F20"/>
                <w:sz w:val="20"/>
              </w:rPr>
              <w:t>Fraternity meeting</w:t>
            </w:r>
          </w:p>
        </w:tc>
        <w:tc>
          <w:tcPr>
            <w:tcW w:w="1500" w:type="dxa"/>
            <w:tcBorders>
              <w:top w:val="nil"/>
              <w:bottom w:val="nil"/>
            </w:tcBorders>
          </w:tcPr>
          <w:p w:rsidR="00DA6818" w:rsidRDefault="00DA6818" w:rsidP="00537C3C">
            <w:pPr>
              <w:pStyle w:val="TableParagraph"/>
              <w:spacing w:before="58" w:line="230" w:lineRule="auto"/>
              <w:ind w:right="363"/>
              <w:jc w:val="both"/>
              <w:rPr>
                <w:sz w:val="20"/>
              </w:rPr>
            </w:pPr>
            <w:r>
              <w:rPr>
                <w:color w:val="231F20"/>
                <w:sz w:val="20"/>
              </w:rPr>
              <w:t xml:space="preserve">Attend </w:t>
            </w:r>
            <w:r>
              <w:rPr>
                <w:color w:val="231F20"/>
                <w:spacing w:val="-3"/>
                <w:sz w:val="20"/>
              </w:rPr>
              <w:t xml:space="preserve">math, </w:t>
            </w:r>
            <w:r>
              <w:rPr>
                <w:color w:val="231F20"/>
                <w:sz w:val="20"/>
              </w:rPr>
              <w:t>English, and history class</w:t>
            </w:r>
          </w:p>
          <w:p w:rsidR="00DA6818" w:rsidRDefault="00DA6818" w:rsidP="00537C3C">
            <w:pPr>
              <w:pStyle w:val="TableParagraph"/>
              <w:spacing w:before="110"/>
              <w:rPr>
                <w:sz w:val="20"/>
              </w:rPr>
            </w:pPr>
            <w:r>
              <w:rPr>
                <w:color w:val="231F20"/>
                <w:sz w:val="20"/>
                <w:shd w:val="clear" w:color="auto" w:fill="FFF56D"/>
              </w:rPr>
              <w:t>History</w:t>
            </w:r>
            <w:r>
              <w:rPr>
                <w:color w:val="231F20"/>
                <w:spacing w:val="-7"/>
                <w:sz w:val="20"/>
                <w:shd w:val="clear" w:color="auto" w:fill="FFF56D"/>
              </w:rPr>
              <w:t xml:space="preserve"> </w:t>
            </w:r>
            <w:r>
              <w:rPr>
                <w:color w:val="231F20"/>
                <w:sz w:val="20"/>
                <w:shd w:val="clear" w:color="auto" w:fill="FFF56D"/>
              </w:rPr>
              <w:t>exam</w:t>
            </w:r>
          </w:p>
          <w:p w:rsidR="00DA6818" w:rsidRDefault="00DA6818" w:rsidP="00537C3C">
            <w:pPr>
              <w:pStyle w:val="TableParagraph"/>
              <w:spacing w:before="121" w:line="220" w:lineRule="exact"/>
              <w:ind w:right="117"/>
              <w:rPr>
                <w:b/>
                <w:sz w:val="20"/>
              </w:rPr>
            </w:pPr>
            <w:r>
              <w:rPr>
                <w:b/>
                <w:color w:val="231F20"/>
                <w:sz w:val="20"/>
              </w:rPr>
              <w:t>Write introduction and conclusion for essay 1 (1 hr.)</w:t>
            </w:r>
          </w:p>
        </w:tc>
        <w:tc>
          <w:tcPr>
            <w:tcW w:w="1500" w:type="dxa"/>
            <w:tcBorders>
              <w:top w:val="nil"/>
              <w:bottom w:val="nil"/>
            </w:tcBorders>
          </w:tcPr>
          <w:p w:rsidR="00DA6818" w:rsidRDefault="00DA6818" w:rsidP="00537C3C">
            <w:pPr>
              <w:pStyle w:val="TableParagraph"/>
              <w:spacing w:before="58" w:line="230" w:lineRule="auto"/>
              <w:ind w:right="184"/>
              <w:rPr>
                <w:sz w:val="20"/>
              </w:rPr>
            </w:pPr>
            <w:r>
              <w:rPr>
                <w:color w:val="231F20"/>
                <w:sz w:val="20"/>
              </w:rPr>
              <w:t>Attend biology and lab</w:t>
            </w:r>
          </w:p>
          <w:p w:rsidR="00DA6818" w:rsidRDefault="00DA6818" w:rsidP="00537C3C">
            <w:pPr>
              <w:pStyle w:val="TableParagraph"/>
              <w:spacing w:before="118" w:line="230" w:lineRule="auto"/>
              <w:ind w:right="140"/>
              <w:rPr>
                <w:sz w:val="20"/>
              </w:rPr>
            </w:pPr>
            <w:r>
              <w:rPr>
                <w:color w:val="231F20"/>
                <w:sz w:val="20"/>
                <w:shd w:val="clear" w:color="auto" w:fill="FFF56D"/>
              </w:rPr>
              <w:t>Submit lab</w:t>
            </w:r>
            <w:r>
              <w:rPr>
                <w:color w:val="231F20"/>
                <w:sz w:val="20"/>
                <w:shd w:val="clear" w:color="auto" w:fill="FFFFFF"/>
              </w:rPr>
              <w:t xml:space="preserve"> </w:t>
            </w:r>
            <w:r>
              <w:rPr>
                <w:color w:val="231F20"/>
                <w:sz w:val="20"/>
                <w:shd w:val="clear" w:color="auto" w:fill="FFF56D"/>
              </w:rPr>
              <w:t>report</w:t>
            </w:r>
          </w:p>
          <w:p w:rsidR="00DA6818" w:rsidRDefault="00DA6818" w:rsidP="00537C3C">
            <w:pPr>
              <w:pStyle w:val="TableParagraph"/>
              <w:spacing w:before="119" w:line="230" w:lineRule="auto"/>
              <w:ind w:right="190"/>
              <w:rPr>
                <w:sz w:val="20"/>
              </w:rPr>
            </w:pPr>
            <w:r>
              <w:rPr>
                <w:color w:val="231F20"/>
                <w:sz w:val="20"/>
              </w:rPr>
              <w:t>Study for math test</w:t>
            </w:r>
          </w:p>
          <w:p w:rsidR="00DA6818" w:rsidRDefault="00DA6818" w:rsidP="00537C3C">
            <w:pPr>
              <w:pStyle w:val="TableParagraph"/>
              <w:spacing w:before="118" w:line="230" w:lineRule="auto"/>
              <w:ind w:right="117"/>
              <w:rPr>
                <w:sz w:val="20"/>
              </w:rPr>
            </w:pPr>
            <w:r>
              <w:rPr>
                <w:color w:val="231F20"/>
                <w:sz w:val="20"/>
              </w:rPr>
              <w:t>Review biology notes</w:t>
            </w:r>
          </w:p>
        </w:tc>
        <w:tc>
          <w:tcPr>
            <w:tcW w:w="1500" w:type="dxa"/>
            <w:tcBorders>
              <w:top w:val="nil"/>
              <w:bottom w:val="nil"/>
            </w:tcBorders>
          </w:tcPr>
          <w:p w:rsidR="00DA6818" w:rsidRDefault="00DA6818" w:rsidP="00537C3C">
            <w:pPr>
              <w:pStyle w:val="TableParagraph"/>
              <w:spacing w:before="58" w:line="230" w:lineRule="auto"/>
              <w:ind w:right="363"/>
              <w:jc w:val="both"/>
              <w:rPr>
                <w:sz w:val="20"/>
              </w:rPr>
            </w:pPr>
            <w:r>
              <w:rPr>
                <w:color w:val="231F20"/>
                <w:sz w:val="20"/>
              </w:rPr>
              <w:t xml:space="preserve">Attend </w:t>
            </w:r>
            <w:r>
              <w:rPr>
                <w:color w:val="231F20"/>
                <w:spacing w:val="-3"/>
                <w:sz w:val="20"/>
              </w:rPr>
              <w:t xml:space="preserve">math, </w:t>
            </w:r>
            <w:r>
              <w:rPr>
                <w:color w:val="231F20"/>
                <w:sz w:val="20"/>
              </w:rPr>
              <w:t>English, and history class</w:t>
            </w:r>
          </w:p>
          <w:p w:rsidR="00DA6818" w:rsidRDefault="00DA6818" w:rsidP="00537C3C">
            <w:pPr>
              <w:pStyle w:val="TableParagraph"/>
              <w:spacing w:before="110"/>
              <w:jc w:val="both"/>
              <w:rPr>
                <w:sz w:val="20"/>
              </w:rPr>
            </w:pPr>
            <w:r>
              <w:rPr>
                <w:color w:val="231F20"/>
                <w:sz w:val="20"/>
                <w:shd w:val="clear" w:color="auto" w:fill="FFF56D"/>
              </w:rPr>
              <w:t>Math</w:t>
            </w:r>
            <w:r>
              <w:rPr>
                <w:color w:val="231F20"/>
                <w:spacing w:val="-4"/>
                <w:sz w:val="20"/>
                <w:shd w:val="clear" w:color="auto" w:fill="FFF56D"/>
              </w:rPr>
              <w:t xml:space="preserve"> </w:t>
            </w:r>
            <w:r>
              <w:rPr>
                <w:color w:val="231F20"/>
                <w:sz w:val="20"/>
                <w:shd w:val="clear" w:color="auto" w:fill="FFF56D"/>
              </w:rPr>
              <w:t>exam</w:t>
            </w:r>
          </w:p>
          <w:p w:rsidR="00DA6818" w:rsidRDefault="00DA6818" w:rsidP="00537C3C">
            <w:pPr>
              <w:pStyle w:val="TableParagraph"/>
              <w:spacing w:before="110"/>
              <w:jc w:val="both"/>
              <w:rPr>
                <w:b/>
                <w:sz w:val="20"/>
              </w:rPr>
            </w:pPr>
            <w:r>
              <w:rPr>
                <w:b/>
                <w:color w:val="231F20"/>
                <w:sz w:val="20"/>
              </w:rPr>
              <w:t>Revise</w:t>
            </w:r>
          </w:p>
          <w:p w:rsidR="00DA6818" w:rsidRDefault="00DA6818" w:rsidP="00537C3C">
            <w:pPr>
              <w:pStyle w:val="TableParagraph"/>
              <w:spacing w:before="110"/>
              <w:jc w:val="both"/>
              <w:rPr>
                <w:b/>
                <w:sz w:val="20"/>
              </w:rPr>
            </w:pPr>
            <w:r>
              <w:rPr>
                <w:b/>
                <w:color w:val="231F20"/>
                <w:sz w:val="20"/>
              </w:rPr>
              <w:t>essay 1 (2 hrs.)</w:t>
            </w:r>
          </w:p>
        </w:tc>
        <w:tc>
          <w:tcPr>
            <w:tcW w:w="1500" w:type="dxa"/>
            <w:tcBorders>
              <w:top w:val="nil"/>
              <w:bottom w:val="nil"/>
            </w:tcBorders>
          </w:tcPr>
          <w:p w:rsidR="00DA6818" w:rsidRDefault="00DA6818" w:rsidP="00537C3C">
            <w:pPr>
              <w:pStyle w:val="TableParagraph"/>
              <w:spacing w:before="58" w:line="230" w:lineRule="auto"/>
              <w:rPr>
                <w:sz w:val="20"/>
              </w:rPr>
            </w:pPr>
            <w:r>
              <w:rPr>
                <w:color w:val="231F20"/>
                <w:sz w:val="20"/>
              </w:rPr>
              <w:t>Work on math group project</w:t>
            </w:r>
          </w:p>
        </w:tc>
      </w:tr>
      <w:tr w:rsidR="00DA6818" w:rsidTr="000B2F23">
        <w:trPr>
          <w:trHeight w:val="482"/>
        </w:trPr>
        <w:tc>
          <w:tcPr>
            <w:tcW w:w="1519" w:type="dxa"/>
            <w:tcBorders>
              <w:top w:val="nil"/>
              <w:left w:val="single" w:sz="6" w:space="0" w:color="231F20"/>
            </w:tcBorders>
          </w:tcPr>
          <w:p w:rsidR="00DA6818" w:rsidRDefault="00DA6818" w:rsidP="00537C3C">
            <w:pPr>
              <w:pStyle w:val="TableParagraph"/>
              <w:rPr>
                <w:sz w:val="18"/>
              </w:rPr>
            </w:pPr>
          </w:p>
        </w:tc>
        <w:tc>
          <w:tcPr>
            <w:tcW w:w="1500" w:type="dxa"/>
            <w:tcBorders>
              <w:top w:val="nil"/>
            </w:tcBorders>
          </w:tcPr>
          <w:p w:rsidR="00DA6818" w:rsidRDefault="00DA6818" w:rsidP="00537C3C">
            <w:pPr>
              <w:pStyle w:val="TableParagraph"/>
              <w:rPr>
                <w:sz w:val="18"/>
              </w:rPr>
            </w:pPr>
          </w:p>
        </w:tc>
        <w:tc>
          <w:tcPr>
            <w:tcW w:w="1500" w:type="dxa"/>
            <w:tcBorders>
              <w:top w:val="nil"/>
            </w:tcBorders>
          </w:tcPr>
          <w:p w:rsidR="00DA6818" w:rsidRDefault="00DA6818" w:rsidP="00537C3C">
            <w:pPr>
              <w:pStyle w:val="TableParagraph"/>
              <w:rPr>
                <w:sz w:val="18"/>
              </w:rPr>
            </w:pPr>
          </w:p>
        </w:tc>
        <w:tc>
          <w:tcPr>
            <w:tcW w:w="1500" w:type="dxa"/>
            <w:tcBorders>
              <w:top w:val="nil"/>
            </w:tcBorders>
          </w:tcPr>
          <w:p w:rsidR="00DA6818" w:rsidRDefault="00DA6818" w:rsidP="00537C3C">
            <w:pPr>
              <w:pStyle w:val="TableParagraph"/>
              <w:spacing w:before="100"/>
              <w:rPr>
                <w:sz w:val="20"/>
              </w:rPr>
            </w:pPr>
            <w:r>
              <w:rPr>
                <w:color w:val="231F20"/>
                <w:sz w:val="20"/>
              </w:rPr>
              <w:t>Math homework</w:t>
            </w:r>
          </w:p>
        </w:tc>
        <w:tc>
          <w:tcPr>
            <w:tcW w:w="1500" w:type="dxa"/>
            <w:tcBorders>
              <w:top w:val="nil"/>
            </w:tcBorders>
          </w:tcPr>
          <w:p w:rsidR="00DA6818" w:rsidRDefault="00DA6818" w:rsidP="00537C3C">
            <w:pPr>
              <w:pStyle w:val="TableParagraph"/>
              <w:spacing w:line="225" w:lineRule="exact"/>
              <w:rPr>
                <w:b/>
                <w:sz w:val="20"/>
              </w:rPr>
            </w:pPr>
            <w:r>
              <w:rPr>
                <w:b/>
                <w:color w:val="231F20"/>
                <w:sz w:val="20"/>
              </w:rPr>
              <w:t>Revise essay 1</w:t>
            </w:r>
          </w:p>
          <w:p w:rsidR="00DA6818" w:rsidRDefault="00DA6818" w:rsidP="00537C3C">
            <w:pPr>
              <w:pStyle w:val="TableParagraph"/>
              <w:spacing w:line="225" w:lineRule="exact"/>
              <w:rPr>
                <w:b/>
                <w:sz w:val="20"/>
              </w:rPr>
            </w:pPr>
            <w:r>
              <w:rPr>
                <w:b/>
                <w:color w:val="231F20"/>
                <w:sz w:val="20"/>
              </w:rPr>
              <w:t>(2 hrs.)</w:t>
            </w:r>
          </w:p>
        </w:tc>
        <w:tc>
          <w:tcPr>
            <w:tcW w:w="1500" w:type="dxa"/>
            <w:tcBorders>
              <w:top w:val="nil"/>
            </w:tcBorders>
          </w:tcPr>
          <w:p w:rsidR="00DA6818" w:rsidRDefault="00DA6818" w:rsidP="00537C3C">
            <w:pPr>
              <w:pStyle w:val="TableParagraph"/>
              <w:rPr>
                <w:sz w:val="18"/>
              </w:rPr>
            </w:pPr>
          </w:p>
        </w:tc>
        <w:tc>
          <w:tcPr>
            <w:tcW w:w="1500" w:type="dxa"/>
            <w:tcBorders>
              <w:top w:val="nil"/>
            </w:tcBorders>
          </w:tcPr>
          <w:p w:rsidR="00DA6818" w:rsidRDefault="00DA6818" w:rsidP="00537C3C">
            <w:pPr>
              <w:pStyle w:val="TableParagraph"/>
              <w:rPr>
                <w:sz w:val="18"/>
              </w:rPr>
            </w:pPr>
          </w:p>
        </w:tc>
      </w:tr>
      <w:tr w:rsidR="00DA6818" w:rsidTr="000B2F23">
        <w:trPr>
          <w:trHeight w:val="312"/>
        </w:trPr>
        <w:tc>
          <w:tcPr>
            <w:tcW w:w="1519" w:type="dxa"/>
            <w:tcBorders>
              <w:left w:val="single" w:sz="6" w:space="0" w:color="231F20"/>
              <w:bottom w:val="nil"/>
            </w:tcBorders>
          </w:tcPr>
          <w:p w:rsidR="00DA6818" w:rsidRDefault="00DA6818" w:rsidP="00537C3C">
            <w:pPr>
              <w:pStyle w:val="TableParagraph"/>
              <w:spacing w:before="23"/>
              <w:ind w:left="77"/>
              <w:rPr>
                <w:b/>
                <w:sz w:val="20"/>
              </w:rPr>
            </w:pPr>
            <w:r>
              <w:rPr>
                <w:b/>
                <w:color w:val="231F20"/>
                <w:sz w:val="20"/>
              </w:rPr>
              <w:t>2</w:t>
            </w:r>
          </w:p>
        </w:tc>
        <w:tc>
          <w:tcPr>
            <w:tcW w:w="1500" w:type="dxa"/>
            <w:tcBorders>
              <w:bottom w:val="nil"/>
            </w:tcBorders>
          </w:tcPr>
          <w:p w:rsidR="00DA6818" w:rsidRDefault="00DA6818" w:rsidP="00537C3C">
            <w:pPr>
              <w:pStyle w:val="TableParagraph"/>
              <w:spacing w:before="23"/>
              <w:rPr>
                <w:b/>
                <w:sz w:val="20"/>
              </w:rPr>
            </w:pPr>
            <w:r>
              <w:rPr>
                <w:b/>
                <w:color w:val="231F20"/>
                <w:sz w:val="20"/>
              </w:rPr>
              <w:t>3</w:t>
            </w:r>
          </w:p>
        </w:tc>
        <w:tc>
          <w:tcPr>
            <w:tcW w:w="1500" w:type="dxa"/>
            <w:tcBorders>
              <w:bottom w:val="nil"/>
            </w:tcBorders>
          </w:tcPr>
          <w:p w:rsidR="00DA6818" w:rsidRDefault="00DA6818" w:rsidP="00537C3C">
            <w:pPr>
              <w:pStyle w:val="TableParagraph"/>
              <w:spacing w:before="23"/>
              <w:rPr>
                <w:b/>
                <w:sz w:val="20"/>
              </w:rPr>
            </w:pPr>
            <w:r>
              <w:rPr>
                <w:b/>
                <w:color w:val="231F20"/>
                <w:sz w:val="20"/>
              </w:rPr>
              <w:t>4</w:t>
            </w:r>
          </w:p>
        </w:tc>
        <w:tc>
          <w:tcPr>
            <w:tcW w:w="1500" w:type="dxa"/>
            <w:tcBorders>
              <w:bottom w:val="nil"/>
            </w:tcBorders>
          </w:tcPr>
          <w:p w:rsidR="00DA6818" w:rsidRDefault="00DA6818" w:rsidP="00537C3C">
            <w:pPr>
              <w:pStyle w:val="TableParagraph"/>
              <w:spacing w:before="23"/>
              <w:rPr>
                <w:b/>
                <w:sz w:val="20"/>
              </w:rPr>
            </w:pPr>
            <w:r>
              <w:rPr>
                <w:b/>
                <w:color w:val="231F20"/>
                <w:sz w:val="20"/>
              </w:rPr>
              <w:t>5</w:t>
            </w:r>
          </w:p>
        </w:tc>
        <w:tc>
          <w:tcPr>
            <w:tcW w:w="1500" w:type="dxa"/>
            <w:tcBorders>
              <w:bottom w:val="nil"/>
            </w:tcBorders>
          </w:tcPr>
          <w:p w:rsidR="00DA6818" w:rsidRDefault="00DA6818" w:rsidP="00537C3C">
            <w:pPr>
              <w:pStyle w:val="TableParagraph"/>
              <w:spacing w:before="23"/>
              <w:rPr>
                <w:b/>
                <w:sz w:val="20"/>
              </w:rPr>
            </w:pPr>
            <w:r>
              <w:rPr>
                <w:b/>
                <w:color w:val="231F20"/>
                <w:sz w:val="20"/>
              </w:rPr>
              <w:t>6</w:t>
            </w:r>
          </w:p>
        </w:tc>
        <w:tc>
          <w:tcPr>
            <w:tcW w:w="1500" w:type="dxa"/>
            <w:tcBorders>
              <w:bottom w:val="nil"/>
            </w:tcBorders>
          </w:tcPr>
          <w:p w:rsidR="00DA6818" w:rsidRDefault="00DA6818" w:rsidP="00537C3C">
            <w:pPr>
              <w:pStyle w:val="TableParagraph"/>
              <w:spacing w:before="23"/>
              <w:rPr>
                <w:b/>
                <w:sz w:val="20"/>
              </w:rPr>
            </w:pPr>
            <w:r>
              <w:rPr>
                <w:b/>
                <w:color w:val="231F20"/>
                <w:sz w:val="20"/>
              </w:rPr>
              <w:t>7</w:t>
            </w:r>
          </w:p>
        </w:tc>
        <w:tc>
          <w:tcPr>
            <w:tcW w:w="1500" w:type="dxa"/>
            <w:tcBorders>
              <w:bottom w:val="nil"/>
            </w:tcBorders>
          </w:tcPr>
          <w:p w:rsidR="00DA6818" w:rsidRDefault="00DA6818" w:rsidP="00537C3C">
            <w:pPr>
              <w:pStyle w:val="TableParagraph"/>
              <w:spacing w:before="23"/>
              <w:rPr>
                <w:b/>
                <w:sz w:val="20"/>
              </w:rPr>
            </w:pPr>
            <w:r>
              <w:rPr>
                <w:b/>
                <w:color w:val="231F20"/>
                <w:sz w:val="20"/>
              </w:rPr>
              <w:t>8</w:t>
            </w:r>
          </w:p>
        </w:tc>
      </w:tr>
      <w:tr w:rsidR="00DA6818" w:rsidTr="000B2F23">
        <w:trPr>
          <w:trHeight w:val="2332"/>
        </w:trPr>
        <w:tc>
          <w:tcPr>
            <w:tcW w:w="1519" w:type="dxa"/>
            <w:tcBorders>
              <w:top w:val="nil"/>
              <w:left w:val="single" w:sz="6" w:space="0" w:color="231F20"/>
            </w:tcBorders>
          </w:tcPr>
          <w:p w:rsidR="00DA6818" w:rsidRDefault="00DA6818" w:rsidP="00537C3C">
            <w:pPr>
              <w:pStyle w:val="TableParagraph"/>
              <w:spacing w:before="58" w:line="230" w:lineRule="auto"/>
              <w:ind w:left="77" w:right="171"/>
              <w:rPr>
                <w:b/>
                <w:sz w:val="20"/>
              </w:rPr>
            </w:pPr>
            <w:r>
              <w:rPr>
                <w:b/>
                <w:color w:val="231F20"/>
                <w:sz w:val="20"/>
              </w:rPr>
              <w:t>Format, proofread, and polish</w:t>
            </w:r>
            <w:r>
              <w:rPr>
                <w:b/>
                <w:color w:val="231F20"/>
                <w:spacing w:val="-6"/>
                <w:sz w:val="20"/>
              </w:rPr>
              <w:t xml:space="preserve"> </w:t>
            </w:r>
            <w:r>
              <w:rPr>
                <w:b/>
                <w:color w:val="231F20"/>
                <w:spacing w:val="-4"/>
                <w:sz w:val="20"/>
              </w:rPr>
              <w:t>and</w:t>
            </w:r>
          </w:p>
          <w:p w:rsidR="00DA6818" w:rsidRDefault="00DA6818" w:rsidP="00537C3C">
            <w:pPr>
              <w:pStyle w:val="TableParagraph"/>
              <w:spacing w:line="230" w:lineRule="auto"/>
              <w:ind w:left="77" w:right="127"/>
              <w:rPr>
                <w:b/>
                <w:sz w:val="20"/>
              </w:rPr>
            </w:pPr>
            <w:r>
              <w:rPr>
                <w:b/>
                <w:color w:val="231F20"/>
                <w:sz w:val="20"/>
              </w:rPr>
              <w:t xml:space="preserve">print essay 1 </w:t>
            </w:r>
            <w:r>
              <w:rPr>
                <w:b/>
                <w:color w:val="231F20"/>
                <w:spacing w:val="-6"/>
                <w:sz w:val="20"/>
              </w:rPr>
              <w:t xml:space="preserve">(2 </w:t>
            </w:r>
            <w:r>
              <w:rPr>
                <w:b/>
                <w:color w:val="231F20"/>
                <w:sz w:val="20"/>
              </w:rPr>
              <w:t>hrs.)</w:t>
            </w:r>
          </w:p>
          <w:p w:rsidR="00DA6818" w:rsidRDefault="00DA6818" w:rsidP="00537C3C">
            <w:pPr>
              <w:pStyle w:val="TableParagraph"/>
              <w:spacing w:before="116" w:line="230" w:lineRule="auto"/>
              <w:ind w:left="77"/>
              <w:rPr>
                <w:sz w:val="20"/>
              </w:rPr>
            </w:pPr>
            <w:r>
              <w:rPr>
                <w:color w:val="231F20"/>
                <w:sz w:val="20"/>
              </w:rPr>
              <w:t xml:space="preserve">Review </w:t>
            </w:r>
            <w:r>
              <w:rPr>
                <w:color w:val="231F20"/>
                <w:spacing w:val="-3"/>
                <w:sz w:val="20"/>
              </w:rPr>
              <w:t xml:space="preserve">history </w:t>
            </w:r>
            <w:r>
              <w:rPr>
                <w:color w:val="231F20"/>
                <w:sz w:val="20"/>
              </w:rPr>
              <w:t>notes</w:t>
            </w:r>
          </w:p>
        </w:tc>
        <w:tc>
          <w:tcPr>
            <w:tcW w:w="1500" w:type="dxa"/>
            <w:tcBorders>
              <w:top w:val="nil"/>
            </w:tcBorders>
          </w:tcPr>
          <w:p w:rsidR="00DA6818" w:rsidRDefault="00DA6818" w:rsidP="00537C3C">
            <w:pPr>
              <w:pStyle w:val="TableParagraph"/>
              <w:spacing w:before="58" w:line="230" w:lineRule="auto"/>
              <w:ind w:right="363"/>
              <w:jc w:val="both"/>
              <w:rPr>
                <w:sz w:val="20"/>
              </w:rPr>
            </w:pPr>
            <w:r>
              <w:rPr>
                <w:color w:val="231F20"/>
                <w:sz w:val="20"/>
              </w:rPr>
              <w:t>Attend math, English, and history class</w:t>
            </w:r>
          </w:p>
          <w:p w:rsidR="00DA6818" w:rsidRDefault="00DA6818" w:rsidP="00537C3C">
            <w:pPr>
              <w:pStyle w:val="TableParagraph"/>
              <w:spacing w:before="110"/>
              <w:jc w:val="both"/>
              <w:rPr>
                <w:b/>
                <w:sz w:val="20"/>
              </w:rPr>
            </w:pPr>
            <w:r>
              <w:rPr>
                <w:b/>
                <w:color w:val="231F20"/>
                <w:sz w:val="20"/>
                <w:shd w:val="clear" w:color="auto" w:fill="FFF56D"/>
              </w:rPr>
              <w:t>Submit essay 1</w:t>
            </w:r>
          </w:p>
          <w:p w:rsidR="00DA6818" w:rsidRDefault="00DA6818" w:rsidP="00537C3C">
            <w:pPr>
              <w:pStyle w:val="TableParagraph"/>
              <w:spacing w:before="110"/>
              <w:jc w:val="both"/>
              <w:rPr>
                <w:sz w:val="20"/>
              </w:rPr>
            </w:pPr>
            <w:r>
              <w:rPr>
                <w:color w:val="231F20"/>
                <w:sz w:val="20"/>
              </w:rPr>
              <w:t>Math homework</w:t>
            </w:r>
          </w:p>
        </w:tc>
        <w:tc>
          <w:tcPr>
            <w:tcW w:w="1500" w:type="dxa"/>
            <w:tcBorders>
              <w:top w:val="nil"/>
            </w:tcBorders>
          </w:tcPr>
          <w:p w:rsidR="00DA6818" w:rsidRDefault="00DA6818" w:rsidP="00537C3C">
            <w:pPr>
              <w:pStyle w:val="TableParagraph"/>
              <w:spacing w:before="50"/>
              <w:rPr>
                <w:sz w:val="20"/>
              </w:rPr>
            </w:pPr>
            <w:r>
              <w:rPr>
                <w:color w:val="231F20"/>
                <w:sz w:val="20"/>
              </w:rPr>
              <w:t>Attend biology</w:t>
            </w:r>
          </w:p>
          <w:p w:rsidR="00DA6818" w:rsidRDefault="00DA6818" w:rsidP="00537C3C">
            <w:pPr>
              <w:pStyle w:val="TableParagraph"/>
              <w:spacing w:before="118" w:line="230" w:lineRule="auto"/>
              <w:ind w:right="139"/>
              <w:rPr>
                <w:b/>
                <w:sz w:val="20"/>
              </w:rPr>
            </w:pPr>
            <w:r>
              <w:rPr>
                <w:b/>
                <w:color w:val="231F20"/>
                <w:sz w:val="20"/>
              </w:rPr>
              <w:t>Begin working on Essay 2</w:t>
            </w:r>
          </w:p>
          <w:p w:rsidR="00DA6818" w:rsidRDefault="00DA6818" w:rsidP="00537C3C">
            <w:pPr>
              <w:pStyle w:val="TableParagraph"/>
              <w:spacing w:before="118" w:line="230" w:lineRule="auto"/>
              <w:rPr>
                <w:sz w:val="20"/>
              </w:rPr>
            </w:pPr>
            <w:r>
              <w:rPr>
                <w:color w:val="231F20"/>
                <w:sz w:val="20"/>
              </w:rPr>
              <w:t xml:space="preserve">Read </w:t>
            </w:r>
            <w:r>
              <w:rPr>
                <w:color w:val="231F20"/>
                <w:spacing w:val="-3"/>
                <w:sz w:val="20"/>
              </w:rPr>
              <w:t xml:space="preserve">biology </w:t>
            </w:r>
            <w:r>
              <w:rPr>
                <w:color w:val="231F20"/>
                <w:sz w:val="20"/>
              </w:rPr>
              <w:t>chapter</w:t>
            </w:r>
          </w:p>
          <w:p w:rsidR="00DA6818" w:rsidRDefault="00DA6818" w:rsidP="00537C3C">
            <w:pPr>
              <w:pStyle w:val="TableParagraph"/>
              <w:spacing w:before="119" w:line="230" w:lineRule="auto"/>
              <w:ind w:right="611"/>
              <w:rPr>
                <w:sz w:val="20"/>
              </w:rPr>
            </w:pPr>
            <w:r>
              <w:rPr>
                <w:color w:val="231F20"/>
                <w:spacing w:val="-1"/>
                <w:sz w:val="20"/>
              </w:rPr>
              <w:t xml:space="preserve">Fraternity </w:t>
            </w:r>
            <w:r>
              <w:rPr>
                <w:color w:val="231F20"/>
                <w:sz w:val="20"/>
              </w:rPr>
              <w:t>meeting</w:t>
            </w:r>
          </w:p>
        </w:tc>
        <w:tc>
          <w:tcPr>
            <w:tcW w:w="1500" w:type="dxa"/>
            <w:tcBorders>
              <w:top w:val="nil"/>
            </w:tcBorders>
          </w:tcPr>
          <w:p w:rsidR="00DA6818" w:rsidRDefault="00DA6818" w:rsidP="00537C3C">
            <w:pPr>
              <w:pStyle w:val="TableParagraph"/>
              <w:spacing w:before="58" w:line="230" w:lineRule="auto"/>
              <w:ind w:right="363"/>
              <w:jc w:val="both"/>
              <w:rPr>
                <w:sz w:val="20"/>
              </w:rPr>
            </w:pPr>
            <w:r>
              <w:rPr>
                <w:color w:val="231F20"/>
                <w:sz w:val="20"/>
              </w:rPr>
              <w:t>Attend math, English, and history class</w:t>
            </w:r>
          </w:p>
          <w:p w:rsidR="00DA6818" w:rsidRDefault="00DA6818" w:rsidP="00537C3C">
            <w:pPr>
              <w:pStyle w:val="TableParagraph"/>
              <w:spacing w:before="110"/>
              <w:jc w:val="both"/>
              <w:rPr>
                <w:sz w:val="20"/>
              </w:rPr>
            </w:pPr>
            <w:r>
              <w:rPr>
                <w:color w:val="231F20"/>
                <w:sz w:val="20"/>
              </w:rPr>
              <w:t>Math homework</w:t>
            </w:r>
          </w:p>
        </w:tc>
        <w:tc>
          <w:tcPr>
            <w:tcW w:w="1500" w:type="dxa"/>
            <w:tcBorders>
              <w:top w:val="nil"/>
            </w:tcBorders>
          </w:tcPr>
          <w:p w:rsidR="00DA6818" w:rsidRDefault="00DA6818" w:rsidP="00537C3C">
            <w:pPr>
              <w:pStyle w:val="TableParagraph"/>
              <w:spacing w:before="58" w:line="230" w:lineRule="auto"/>
              <w:ind w:right="184"/>
              <w:rPr>
                <w:sz w:val="20"/>
              </w:rPr>
            </w:pPr>
            <w:r>
              <w:rPr>
                <w:color w:val="231F20"/>
                <w:sz w:val="20"/>
              </w:rPr>
              <w:t>Attend biology and lab</w:t>
            </w:r>
          </w:p>
          <w:p w:rsidR="00DA6818" w:rsidRDefault="00DA6818" w:rsidP="00537C3C">
            <w:pPr>
              <w:pStyle w:val="TableParagraph"/>
              <w:spacing w:before="118" w:line="230" w:lineRule="auto"/>
              <w:ind w:right="117"/>
              <w:rPr>
                <w:sz w:val="20"/>
              </w:rPr>
            </w:pPr>
            <w:r>
              <w:rPr>
                <w:color w:val="231F20"/>
                <w:sz w:val="20"/>
              </w:rPr>
              <w:t>Review biology notes</w:t>
            </w:r>
          </w:p>
        </w:tc>
        <w:tc>
          <w:tcPr>
            <w:tcW w:w="1500" w:type="dxa"/>
            <w:tcBorders>
              <w:top w:val="nil"/>
            </w:tcBorders>
          </w:tcPr>
          <w:p w:rsidR="00DA6818" w:rsidRDefault="00DA6818" w:rsidP="00537C3C">
            <w:pPr>
              <w:pStyle w:val="TableParagraph"/>
              <w:spacing w:before="58" w:line="230" w:lineRule="auto"/>
              <w:ind w:right="363"/>
              <w:jc w:val="both"/>
              <w:rPr>
                <w:sz w:val="20"/>
              </w:rPr>
            </w:pPr>
            <w:r>
              <w:rPr>
                <w:color w:val="231F20"/>
                <w:sz w:val="20"/>
              </w:rPr>
              <w:t>Attend math, English, and history class</w:t>
            </w:r>
          </w:p>
        </w:tc>
        <w:tc>
          <w:tcPr>
            <w:tcW w:w="1500" w:type="dxa"/>
            <w:tcBorders>
              <w:top w:val="nil"/>
            </w:tcBorders>
          </w:tcPr>
          <w:p w:rsidR="00DA6818" w:rsidRDefault="00DA6818" w:rsidP="00537C3C">
            <w:pPr>
              <w:pStyle w:val="TableParagraph"/>
              <w:spacing w:before="58" w:line="230" w:lineRule="auto"/>
              <w:rPr>
                <w:sz w:val="20"/>
              </w:rPr>
            </w:pPr>
            <w:r>
              <w:rPr>
                <w:color w:val="231F20"/>
                <w:sz w:val="20"/>
              </w:rPr>
              <w:t>Work on math group project</w:t>
            </w:r>
          </w:p>
        </w:tc>
      </w:tr>
    </w:tbl>
    <w:p w:rsidR="00DA6818" w:rsidRDefault="00DA6818" w:rsidP="00DA6818">
      <w:pPr>
        <w:pStyle w:val="BodyText"/>
        <w:spacing w:before="9"/>
        <w:rPr>
          <w:rFonts w:ascii="Minion Pro"/>
          <w:sz w:val="19"/>
        </w:rPr>
      </w:pPr>
    </w:p>
    <w:p w:rsidR="00DA6818" w:rsidRDefault="00DA6818" w:rsidP="000B2F23">
      <w:pPr>
        <w:pStyle w:val="Body"/>
      </w:pPr>
      <w:r>
        <w:rPr>
          <w:spacing w:val="-8"/>
        </w:rPr>
        <w:lastRenderedPageBreak/>
        <w:t xml:space="preserve">To </w:t>
      </w:r>
      <w:r>
        <w:t xml:space="preserve">some students, the idea of working for an entire three weeks on a three to four page essay might seem extreme. </w:t>
      </w:r>
      <w:r>
        <w:rPr>
          <w:spacing w:val="-6"/>
        </w:rPr>
        <w:t xml:space="preserve">Yet, </w:t>
      </w:r>
      <w:r>
        <w:t xml:space="preserve">anyone who writes for a living will attest that all of these tasks are necessary for a high quality product. Professional writers may allocate their time a bit differently, perhaps working for eight or nine hours in one day on a single project, and undoubtedly they gain speed over time at completing each stage of the process. Even so, they understand that for a product with the desired impact, one must spend time planning and crafting the piece. Since students are usually taking other classes in addition to English, and must often hold down jobs and fulfill personal obligations, </w:t>
      </w:r>
      <w:r>
        <w:rPr>
          <w:spacing w:val="-3"/>
        </w:rPr>
        <w:t xml:space="preserve">Bill’s </w:t>
      </w:r>
      <w:r>
        <w:t xml:space="preserve">Essay 1 </w:t>
      </w:r>
      <w:r>
        <w:rPr>
          <w:spacing w:val="-3"/>
        </w:rPr>
        <w:t xml:space="preserve">plan </w:t>
      </w:r>
      <w:r>
        <w:t>is much more likely to work out than a twenty-hour writing marathon beginning two days before the paper’s due-date. Notice that Bill did not schedule any Essay 1 tasks for January 18, 24-25, 27-28, and February 1. Looking ahead in his date book, he realized that he has fraternity events on January 18 and 27, and he wants to save time on the other dates to</w:t>
      </w:r>
      <w:r>
        <w:rPr>
          <w:spacing w:val="-29"/>
        </w:rPr>
        <w:t xml:space="preserve"> </w:t>
      </w:r>
      <w:r>
        <w:t>join his family for his grandmother’s birthday celebration, as well as to study intensively for a history test and work with a group on a math</w:t>
      </w:r>
      <w:r>
        <w:rPr>
          <w:spacing w:val="-7"/>
        </w:rPr>
        <w:t xml:space="preserve"> </w:t>
      </w:r>
      <w:r>
        <w:t>project.</w:t>
      </w:r>
    </w:p>
    <w:p w:rsidR="00DA6818" w:rsidRDefault="00DA6818" w:rsidP="000B2F23">
      <w:pPr>
        <w:pStyle w:val="Body"/>
      </w:pPr>
      <w:r>
        <w:t>As</w:t>
      </w:r>
      <w:r w:rsidR="00787DE9">
        <w:t xml:space="preserve"> </w:t>
      </w:r>
      <w:r>
        <w:t>Bill</w:t>
      </w:r>
      <w:r w:rsidR="00787DE9">
        <w:t xml:space="preserve"> </w:t>
      </w:r>
      <w:r>
        <w:t>discovers</w:t>
      </w:r>
      <w:r w:rsidR="00787DE9">
        <w:t xml:space="preserve"> </w:t>
      </w:r>
      <w:r>
        <w:t>in</w:t>
      </w:r>
      <w:r w:rsidR="00787DE9">
        <w:t xml:space="preserve"> </w:t>
      </w:r>
      <w:r>
        <w:t>carrying</w:t>
      </w:r>
      <w:r w:rsidR="00787DE9">
        <w:t xml:space="preserve"> </w:t>
      </w:r>
      <w:r>
        <w:t>out</w:t>
      </w:r>
      <w:r w:rsidR="00787DE9">
        <w:t xml:space="preserve"> </w:t>
      </w:r>
      <w:r>
        <w:t>his</w:t>
      </w:r>
      <w:r w:rsidR="00787DE9">
        <w:t xml:space="preserve"> </w:t>
      </w:r>
      <w:r>
        <w:t>plans,</w:t>
      </w:r>
      <w:r w:rsidR="00787DE9">
        <w:t xml:space="preserve"> </w:t>
      </w:r>
      <w:r>
        <w:t>he</w:t>
      </w:r>
      <w:r w:rsidR="00787DE9">
        <w:t xml:space="preserve"> </w:t>
      </w:r>
      <w:r>
        <w:t>experiences much less stress than before as he tackles the</w:t>
      </w:r>
      <w:r w:rsidR="00787DE9">
        <w:t xml:space="preserve"> </w:t>
      </w:r>
      <w:r>
        <w:t>“small”</w:t>
      </w:r>
      <w:r w:rsidR="00787DE9">
        <w:t xml:space="preserve"> </w:t>
      </w:r>
      <w:r>
        <w:t>daily</w:t>
      </w:r>
      <w:r w:rsidR="00787DE9">
        <w:t xml:space="preserve"> </w:t>
      </w:r>
      <w:r>
        <w:t>writing tasks he has assigned himself. On the day he does his brainstorming</w:t>
      </w:r>
      <w:r w:rsidR="00787DE9">
        <w:t xml:space="preserve"> </w:t>
      </w:r>
      <w:r>
        <w:t>for Essay 1, he does</w:t>
      </w:r>
      <w:r w:rsidR="00787DE9">
        <w:t xml:space="preserve"> </w:t>
      </w:r>
      <w:r>
        <w:t>not</w:t>
      </w:r>
      <w:r w:rsidR="00787DE9">
        <w:t xml:space="preserve"> </w:t>
      </w:r>
      <w:r>
        <w:t>feel</w:t>
      </w:r>
      <w:r w:rsidR="00787DE9">
        <w:t xml:space="preserve"> </w:t>
      </w:r>
      <w:r>
        <w:t>pressured</w:t>
      </w:r>
      <w:r w:rsidR="00787DE9">
        <w:t xml:space="preserve"> </w:t>
      </w:r>
      <w:r>
        <w:t>by</w:t>
      </w:r>
      <w:r w:rsidR="00787DE9">
        <w:t xml:space="preserve"> </w:t>
      </w:r>
      <w:r>
        <w:t>the</w:t>
      </w:r>
      <w:r w:rsidR="00787DE9">
        <w:t xml:space="preserve"> </w:t>
      </w:r>
      <w:r>
        <w:t>fact</w:t>
      </w:r>
      <w:r w:rsidR="00787DE9">
        <w:t xml:space="preserve"> </w:t>
      </w:r>
      <w:r>
        <w:t>that</w:t>
      </w:r>
      <w:r w:rsidR="00787DE9">
        <w:t xml:space="preserve"> </w:t>
      </w:r>
      <w:r>
        <w:t>he</w:t>
      </w:r>
      <w:r w:rsidR="00787DE9">
        <w:t xml:space="preserve"> </w:t>
      </w:r>
      <w:r>
        <w:t>still</w:t>
      </w:r>
      <w:r w:rsidR="00787DE9">
        <w:t xml:space="preserve"> </w:t>
      </w:r>
      <w:r>
        <w:t>needs to write and revise the</w:t>
      </w:r>
      <w:r w:rsidR="00787DE9">
        <w:t xml:space="preserve"> </w:t>
      </w:r>
      <w:r>
        <w:t>essay—he</w:t>
      </w:r>
      <w:r w:rsidR="00787DE9">
        <w:t xml:space="preserve"> </w:t>
      </w:r>
      <w:r>
        <w:t>knows</w:t>
      </w:r>
      <w:r w:rsidR="00787DE9">
        <w:t xml:space="preserve"> </w:t>
      </w:r>
      <w:r>
        <w:t>the</w:t>
      </w:r>
      <w:r w:rsidR="00787DE9">
        <w:t xml:space="preserve"> </w:t>
      </w:r>
      <w:r>
        <w:t>time-slots</w:t>
      </w:r>
      <w:r w:rsidR="00787DE9">
        <w:t xml:space="preserve"> </w:t>
      </w:r>
      <w:r>
        <w:t>for</w:t>
      </w:r>
      <w:r w:rsidR="00787DE9">
        <w:t xml:space="preserve"> </w:t>
      </w:r>
      <w:r>
        <w:t xml:space="preserve">those tasks are already carved out in his calendar and he will be able to address those items on the designated dates. </w:t>
      </w:r>
      <w:r>
        <w:rPr>
          <w:spacing w:val="-3"/>
        </w:rPr>
        <w:t xml:space="preserve">Let’s </w:t>
      </w:r>
      <w:r>
        <w:t xml:space="preserve">look at the products of two of </w:t>
      </w:r>
      <w:r>
        <w:rPr>
          <w:spacing w:val="-3"/>
        </w:rPr>
        <w:t xml:space="preserve">Bill’s </w:t>
      </w:r>
      <w:r>
        <w:t>writing process tasks:</w:t>
      </w:r>
    </w:p>
    <w:p w:rsidR="00DA6818" w:rsidRDefault="00DA6818" w:rsidP="00DA6818">
      <w:pPr>
        <w:pStyle w:val="BodyText"/>
        <w:spacing w:before="2"/>
        <w:rPr>
          <w:sz w:val="19"/>
        </w:rPr>
      </w:pPr>
    </w:p>
    <w:p w:rsidR="00DA6818" w:rsidRDefault="00DA6818" w:rsidP="000B2F23">
      <w:pPr>
        <w:pStyle w:val="Heading3"/>
      </w:pPr>
      <w:r>
        <w:rPr>
          <w:u w:color="231F20"/>
        </w:rPr>
        <w:t>Brainstorming Sheet:</w:t>
      </w:r>
    </w:p>
    <w:p w:rsidR="00DA6818" w:rsidRDefault="00DA6818" w:rsidP="000B2F23">
      <w:pPr>
        <w:pStyle w:val="ListNumber"/>
        <w:numPr>
          <w:ilvl w:val="0"/>
          <w:numId w:val="44"/>
        </w:numPr>
      </w:pPr>
      <w:r w:rsidRPr="000B2F23">
        <w:rPr>
          <w:highlight w:val="yellow"/>
          <w:shd w:val="clear" w:color="auto" w:fill="FFF56D"/>
        </w:rPr>
        <w:t>The</w:t>
      </w:r>
      <w:r w:rsidRPr="000B2F23">
        <w:rPr>
          <w:highlight w:val="yellow"/>
          <w:shd w:val="clear" w:color="auto" w:fill="FFFFFF"/>
        </w:rPr>
        <w:t xml:space="preserve"> </w:t>
      </w:r>
      <w:r w:rsidRPr="000B2F23">
        <w:rPr>
          <w:highlight w:val="yellow"/>
          <w:shd w:val="clear" w:color="auto" w:fill="FFF56D"/>
        </w:rPr>
        <w:t>Sun</w:t>
      </w:r>
      <w:r w:rsidRPr="000B2F23">
        <w:rPr>
          <w:highlight w:val="yellow"/>
          <w:shd w:val="clear" w:color="auto" w:fill="FFFFFF"/>
        </w:rPr>
        <w:t xml:space="preserve"> </w:t>
      </w:r>
      <w:r w:rsidRPr="000B2F23">
        <w:rPr>
          <w:highlight w:val="yellow"/>
          <w:shd w:val="clear" w:color="auto" w:fill="FFF56D"/>
        </w:rPr>
        <w:t>Also</w:t>
      </w:r>
      <w:r w:rsidRPr="000B2F23">
        <w:rPr>
          <w:highlight w:val="yellow"/>
          <w:shd w:val="clear" w:color="auto" w:fill="FFFFFF"/>
        </w:rPr>
        <w:t xml:space="preserve"> </w:t>
      </w:r>
      <w:r w:rsidRPr="000B2F23">
        <w:rPr>
          <w:highlight w:val="yellow"/>
          <w:shd w:val="clear" w:color="auto" w:fill="FFF56D"/>
        </w:rPr>
        <w:t>Rises—Why</w:t>
      </w:r>
      <w:r w:rsidRPr="000B2F23">
        <w:rPr>
          <w:highlight w:val="yellow"/>
          <w:shd w:val="clear" w:color="auto" w:fill="FFFFFF"/>
        </w:rPr>
        <w:t xml:space="preserve"> </w:t>
      </w:r>
      <w:r w:rsidRPr="000B2F23">
        <w:rPr>
          <w:highlight w:val="yellow"/>
          <w:shd w:val="clear" w:color="auto" w:fill="FFF56D"/>
        </w:rPr>
        <w:t>this</w:t>
      </w:r>
      <w:r w:rsidRPr="000B2F23">
        <w:rPr>
          <w:spacing w:val="-15"/>
          <w:highlight w:val="yellow"/>
          <w:shd w:val="clear" w:color="auto" w:fill="FFFFFF"/>
        </w:rPr>
        <w:t xml:space="preserve"> </w:t>
      </w:r>
      <w:r w:rsidRPr="000B2F23">
        <w:rPr>
          <w:highlight w:val="yellow"/>
          <w:shd w:val="clear" w:color="auto" w:fill="FFF56D"/>
        </w:rPr>
        <w:t>title?</w:t>
      </w:r>
    </w:p>
    <w:p w:rsidR="00DA6818" w:rsidRDefault="00DA6818" w:rsidP="000B2F23">
      <w:pPr>
        <w:pStyle w:val="ListNumber"/>
      </w:pPr>
      <w:r w:rsidRPr="000B2F23">
        <w:rPr>
          <w:highlight w:val="cyan"/>
          <w:shd w:val="clear" w:color="auto" w:fill="B7DDE8"/>
        </w:rPr>
        <w:t>Jake</w:t>
      </w:r>
      <w:r w:rsidRPr="000B2F23">
        <w:rPr>
          <w:highlight w:val="cyan"/>
          <w:shd w:val="clear" w:color="auto" w:fill="FFFFFF"/>
        </w:rPr>
        <w:t xml:space="preserve"> </w:t>
      </w:r>
      <w:r w:rsidRPr="000B2F23">
        <w:rPr>
          <w:highlight w:val="cyan"/>
          <w:shd w:val="clear" w:color="auto" w:fill="B7DDE8"/>
        </w:rPr>
        <w:t>seems</w:t>
      </w:r>
      <w:r w:rsidRPr="000B2F23">
        <w:rPr>
          <w:highlight w:val="cyan"/>
          <w:shd w:val="clear" w:color="auto" w:fill="FFFFFF"/>
        </w:rPr>
        <w:t xml:space="preserve"> </w:t>
      </w:r>
      <w:r w:rsidRPr="000B2F23">
        <w:rPr>
          <w:highlight w:val="cyan"/>
          <w:shd w:val="clear" w:color="auto" w:fill="B7DDE8"/>
        </w:rPr>
        <w:t>tough</w:t>
      </w:r>
      <w:r w:rsidRPr="000B2F23">
        <w:rPr>
          <w:highlight w:val="cyan"/>
          <w:shd w:val="clear" w:color="auto" w:fill="FFFFFF"/>
        </w:rPr>
        <w:t xml:space="preserve"> </w:t>
      </w:r>
      <w:r w:rsidRPr="000B2F23">
        <w:rPr>
          <w:highlight w:val="cyan"/>
          <w:shd w:val="clear" w:color="auto" w:fill="B7DDE8"/>
        </w:rPr>
        <w:t>but</w:t>
      </w:r>
      <w:r w:rsidRPr="000B2F23">
        <w:rPr>
          <w:highlight w:val="cyan"/>
          <w:shd w:val="clear" w:color="auto" w:fill="FFFFFF"/>
        </w:rPr>
        <w:t xml:space="preserve"> </w:t>
      </w:r>
      <w:r w:rsidRPr="000B2F23">
        <w:rPr>
          <w:highlight w:val="cyan"/>
          <w:shd w:val="clear" w:color="auto" w:fill="B7DDE8"/>
        </w:rPr>
        <w:t>does</w:t>
      </w:r>
      <w:r w:rsidRPr="000B2F23">
        <w:rPr>
          <w:highlight w:val="cyan"/>
          <w:shd w:val="clear" w:color="auto" w:fill="FFFFFF"/>
        </w:rPr>
        <w:t xml:space="preserve"> </w:t>
      </w:r>
      <w:r w:rsidRPr="000B2F23">
        <w:rPr>
          <w:highlight w:val="cyan"/>
          <w:shd w:val="clear" w:color="auto" w:fill="B7DDE8"/>
        </w:rPr>
        <w:t>cry</w:t>
      </w:r>
      <w:r w:rsidRPr="000B2F23">
        <w:rPr>
          <w:highlight w:val="cyan"/>
          <w:shd w:val="clear" w:color="auto" w:fill="FFFFFF"/>
        </w:rPr>
        <w:t xml:space="preserve"> </w:t>
      </w:r>
      <w:r w:rsidRPr="000B2F23">
        <w:rPr>
          <w:highlight w:val="cyan"/>
          <w:shd w:val="clear" w:color="auto" w:fill="B7DDE8"/>
        </w:rPr>
        <w:t>and</w:t>
      </w:r>
      <w:r w:rsidRPr="000B2F23">
        <w:rPr>
          <w:highlight w:val="cyan"/>
          <w:shd w:val="clear" w:color="auto" w:fill="FFFFFF"/>
        </w:rPr>
        <w:t xml:space="preserve"> </w:t>
      </w:r>
      <w:r w:rsidRPr="000B2F23">
        <w:rPr>
          <w:highlight w:val="cyan"/>
          <w:shd w:val="clear" w:color="auto" w:fill="B7DDE8"/>
        </w:rPr>
        <w:t>feel</w:t>
      </w:r>
      <w:r w:rsidRPr="000B2F23">
        <w:rPr>
          <w:highlight w:val="cyan"/>
          <w:shd w:val="clear" w:color="auto" w:fill="FFFFFF"/>
        </w:rPr>
        <w:t xml:space="preserve"> </w:t>
      </w:r>
      <w:r w:rsidRPr="000B2F23">
        <w:rPr>
          <w:highlight w:val="cyan"/>
          <w:shd w:val="clear" w:color="auto" w:fill="B7DDE8"/>
        </w:rPr>
        <w:t>bad</w:t>
      </w:r>
      <w:r w:rsidRPr="000B2F23">
        <w:rPr>
          <w:spacing w:val="-4"/>
          <w:highlight w:val="cyan"/>
          <w:shd w:val="clear" w:color="auto" w:fill="FFFFFF"/>
        </w:rPr>
        <w:t xml:space="preserve"> </w:t>
      </w:r>
      <w:r w:rsidRPr="000B2F23">
        <w:rPr>
          <w:highlight w:val="cyan"/>
          <w:shd w:val="clear" w:color="auto" w:fill="B7DDE8"/>
        </w:rPr>
        <w:t>often.</w:t>
      </w:r>
    </w:p>
    <w:p w:rsidR="00DA6818" w:rsidRDefault="00DA6818" w:rsidP="000B2F23">
      <w:pPr>
        <w:pStyle w:val="ListNumber"/>
      </w:pPr>
      <w:r w:rsidRPr="000B2F23">
        <w:rPr>
          <w:highlight w:val="cyan"/>
          <w:shd w:val="clear" w:color="auto" w:fill="B7DDE8"/>
        </w:rPr>
        <w:t>Brett</w:t>
      </w:r>
      <w:r w:rsidRPr="000B2F23">
        <w:rPr>
          <w:highlight w:val="cyan"/>
          <w:shd w:val="clear" w:color="auto" w:fill="FFFFFF"/>
        </w:rPr>
        <w:t xml:space="preserve"> </w:t>
      </w:r>
      <w:r w:rsidRPr="000B2F23">
        <w:rPr>
          <w:highlight w:val="cyan"/>
          <w:shd w:val="clear" w:color="auto" w:fill="B7DDE8"/>
        </w:rPr>
        <w:t>shaky—an</w:t>
      </w:r>
      <w:r w:rsidRPr="000B2F23">
        <w:rPr>
          <w:spacing w:val="-2"/>
          <w:highlight w:val="cyan"/>
          <w:shd w:val="clear" w:color="auto" w:fill="FFFFFF"/>
        </w:rPr>
        <w:t xml:space="preserve"> </w:t>
      </w:r>
      <w:r w:rsidRPr="000B2F23">
        <w:rPr>
          <w:highlight w:val="cyan"/>
          <w:shd w:val="clear" w:color="auto" w:fill="B7DDE8"/>
        </w:rPr>
        <w:t>alcoholic?</w:t>
      </w:r>
    </w:p>
    <w:p w:rsidR="00DA6818" w:rsidRDefault="00DA6818" w:rsidP="000B2F23">
      <w:pPr>
        <w:pStyle w:val="ListNumber"/>
      </w:pPr>
      <w:r w:rsidRPr="000B2F23">
        <w:rPr>
          <w:spacing w:val="-3"/>
          <w:highlight w:val="cyan"/>
          <w:shd w:val="clear" w:color="auto" w:fill="B7DDE8"/>
        </w:rPr>
        <w:t>Jake’s</w:t>
      </w:r>
      <w:r w:rsidRPr="000B2F23">
        <w:rPr>
          <w:spacing w:val="-3"/>
          <w:highlight w:val="cyan"/>
          <w:shd w:val="clear" w:color="auto" w:fill="FFFFFF"/>
        </w:rPr>
        <w:t xml:space="preserve"> </w:t>
      </w:r>
      <w:r w:rsidRPr="000B2F23">
        <w:rPr>
          <w:highlight w:val="cyan"/>
          <w:shd w:val="clear" w:color="auto" w:fill="B7DDE8"/>
        </w:rPr>
        <w:t>wound—mysterious,</w:t>
      </w:r>
      <w:r w:rsidRPr="000B2F23">
        <w:rPr>
          <w:highlight w:val="cyan"/>
          <w:shd w:val="clear" w:color="auto" w:fill="FFFFFF"/>
        </w:rPr>
        <w:t xml:space="preserve"> </w:t>
      </w:r>
      <w:r w:rsidRPr="000B2F23">
        <w:rPr>
          <w:highlight w:val="cyan"/>
          <w:shd w:val="clear" w:color="auto" w:fill="B7DDE8"/>
        </w:rPr>
        <w:t>his</w:t>
      </w:r>
      <w:r w:rsidRPr="000B2F23">
        <w:rPr>
          <w:highlight w:val="cyan"/>
          <w:shd w:val="clear" w:color="auto" w:fill="FFFFFF"/>
        </w:rPr>
        <w:t xml:space="preserve"> </w:t>
      </w:r>
      <w:r w:rsidRPr="000B2F23">
        <w:rPr>
          <w:highlight w:val="cyan"/>
          <w:shd w:val="clear" w:color="auto" w:fill="B7DDE8"/>
        </w:rPr>
        <w:t>groin</w:t>
      </w:r>
    </w:p>
    <w:p w:rsidR="00DA6818" w:rsidRDefault="00DA6818" w:rsidP="000B2F23">
      <w:pPr>
        <w:pStyle w:val="ListNumber"/>
      </w:pPr>
      <w:r w:rsidRPr="000B2F23">
        <w:rPr>
          <w:highlight w:val="green"/>
          <w:shd w:val="clear" w:color="auto" w:fill="A4CE99"/>
        </w:rPr>
        <w:t>Bullfights—gory</w:t>
      </w:r>
      <w:r w:rsidRPr="000B2F23">
        <w:rPr>
          <w:highlight w:val="green"/>
          <w:shd w:val="clear" w:color="auto" w:fill="FFFFFF"/>
        </w:rPr>
        <w:t xml:space="preserve"> </w:t>
      </w:r>
      <w:r w:rsidRPr="000B2F23">
        <w:rPr>
          <w:highlight w:val="green"/>
          <w:shd w:val="clear" w:color="auto" w:fill="A4CE99"/>
        </w:rPr>
        <w:t>but</w:t>
      </w:r>
      <w:r w:rsidRPr="000B2F23">
        <w:rPr>
          <w:highlight w:val="green"/>
          <w:shd w:val="clear" w:color="auto" w:fill="FFFFFF"/>
        </w:rPr>
        <w:t xml:space="preserve"> </w:t>
      </w:r>
      <w:r w:rsidRPr="000B2F23">
        <w:rPr>
          <w:highlight w:val="green"/>
          <w:shd w:val="clear" w:color="auto" w:fill="A4CE99"/>
        </w:rPr>
        <w:t>exciting;</w:t>
      </w:r>
      <w:r w:rsidRPr="000B2F23">
        <w:rPr>
          <w:highlight w:val="green"/>
          <w:shd w:val="clear" w:color="auto" w:fill="FFFFFF"/>
        </w:rPr>
        <w:t xml:space="preserve"> </w:t>
      </w:r>
      <w:r w:rsidRPr="000B2F23">
        <w:rPr>
          <w:highlight w:val="green"/>
          <w:shd w:val="clear" w:color="auto" w:fill="A4CE99"/>
        </w:rPr>
        <w:t>but</w:t>
      </w:r>
      <w:r w:rsidRPr="000B2F23">
        <w:rPr>
          <w:highlight w:val="green"/>
          <w:shd w:val="clear" w:color="auto" w:fill="FFFFFF"/>
        </w:rPr>
        <w:t xml:space="preserve"> </w:t>
      </w:r>
      <w:r w:rsidRPr="000B2F23">
        <w:rPr>
          <w:highlight w:val="green"/>
          <w:shd w:val="clear" w:color="auto" w:fill="A4CE99"/>
        </w:rPr>
        <w:t>gets</w:t>
      </w:r>
      <w:r w:rsidRPr="000B2F23">
        <w:rPr>
          <w:highlight w:val="green"/>
          <w:shd w:val="clear" w:color="auto" w:fill="FFFFFF"/>
        </w:rPr>
        <w:t xml:space="preserve"> </w:t>
      </w:r>
      <w:r w:rsidRPr="000B2F23">
        <w:rPr>
          <w:highlight w:val="green"/>
          <w:shd w:val="clear" w:color="auto" w:fill="A4CE99"/>
        </w:rPr>
        <w:t>ruined</w:t>
      </w:r>
      <w:r w:rsidRPr="000B2F23">
        <w:rPr>
          <w:highlight w:val="green"/>
          <w:shd w:val="clear" w:color="auto" w:fill="FFFFFF"/>
        </w:rPr>
        <w:t xml:space="preserve"> </w:t>
      </w:r>
      <w:r w:rsidRPr="000B2F23">
        <w:rPr>
          <w:highlight w:val="green"/>
          <w:shd w:val="clear" w:color="auto" w:fill="A4CE99"/>
        </w:rPr>
        <w:t>for</w:t>
      </w:r>
      <w:r w:rsidRPr="000B2F23">
        <w:rPr>
          <w:spacing w:val="-4"/>
          <w:highlight w:val="green"/>
          <w:shd w:val="clear" w:color="auto" w:fill="FFFFFF"/>
        </w:rPr>
        <w:t xml:space="preserve"> </w:t>
      </w:r>
      <w:r w:rsidRPr="000B2F23">
        <w:rPr>
          <w:highlight w:val="green"/>
          <w:shd w:val="clear" w:color="auto" w:fill="A4CE99"/>
        </w:rPr>
        <w:t>Jake</w:t>
      </w:r>
    </w:p>
    <w:p w:rsidR="00DA6818" w:rsidRDefault="00DA6818" w:rsidP="000B2F23">
      <w:pPr>
        <w:pStyle w:val="ListNumber"/>
      </w:pPr>
      <w:r w:rsidRPr="000B2F23">
        <w:rPr>
          <w:spacing w:val="-4"/>
          <w:highlight w:val="yellow"/>
          <w:shd w:val="clear" w:color="auto" w:fill="FFF56D"/>
        </w:rPr>
        <w:t>World</w:t>
      </w:r>
      <w:r w:rsidRPr="000B2F23">
        <w:rPr>
          <w:spacing w:val="-4"/>
          <w:highlight w:val="yellow"/>
          <w:shd w:val="clear" w:color="auto" w:fill="FFFFFF"/>
        </w:rPr>
        <w:t xml:space="preserve"> </w:t>
      </w:r>
      <w:r w:rsidRPr="000B2F23">
        <w:rPr>
          <w:spacing w:val="-6"/>
          <w:highlight w:val="yellow"/>
          <w:shd w:val="clear" w:color="auto" w:fill="FFF56D"/>
        </w:rPr>
        <w:t>War</w:t>
      </w:r>
      <w:r w:rsidRPr="000B2F23">
        <w:rPr>
          <w:highlight w:val="yellow"/>
          <w:shd w:val="clear" w:color="auto" w:fill="FFFFFF"/>
        </w:rPr>
        <w:t xml:space="preserve"> </w:t>
      </w:r>
      <w:r w:rsidRPr="000B2F23">
        <w:rPr>
          <w:highlight w:val="yellow"/>
          <w:shd w:val="clear" w:color="auto" w:fill="FFF56D"/>
        </w:rPr>
        <w:t>I</w:t>
      </w:r>
    </w:p>
    <w:p w:rsidR="00DA6818" w:rsidRDefault="00DA6818" w:rsidP="000B2F23">
      <w:pPr>
        <w:pStyle w:val="ListNumber"/>
      </w:pPr>
      <w:r w:rsidRPr="000B2F23">
        <w:rPr>
          <w:highlight w:val="cyan"/>
          <w:shd w:val="clear" w:color="auto" w:fill="B7DDE8"/>
        </w:rPr>
        <w:t>Party-time</w:t>
      </w:r>
      <w:r w:rsidRPr="000B2F23">
        <w:rPr>
          <w:highlight w:val="cyan"/>
          <w:shd w:val="clear" w:color="auto" w:fill="FFFFFF"/>
        </w:rPr>
        <w:t xml:space="preserve"> </w:t>
      </w:r>
      <w:r w:rsidRPr="000B2F23">
        <w:rPr>
          <w:highlight w:val="cyan"/>
          <w:shd w:val="clear" w:color="auto" w:fill="B7DDE8"/>
        </w:rPr>
        <w:t>all</w:t>
      </w:r>
      <w:r w:rsidRPr="000B2F23">
        <w:rPr>
          <w:highlight w:val="cyan"/>
          <w:shd w:val="clear" w:color="auto" w:fill="FFFFFF"/>
        </w:rPr>
        <w:t xml:space="preserve"> </w:t>
      </w:r>
      <w:r w:rsidRPr="000B2F23">
        <w:rPr>
          <w:highlight w:val="cyan"/>
          <w:shd w:val="clear" w:color="auto" w:fill="B7DDE8"/>
        </w:rPr>
        <w:t>the</w:t>
      </w:r>
      <w:r w:rsidRPr="000B2F23">
        <w:rPr>
          <w:spacing w:val="-2"/>
          <w:highlight w:val="cyan"/>
          <w:shd w:val="clear" w:color="auto" w:fill="FFFFFF"/>
        </w:rPr>
        <w:t xml:space="preserve"> </w:t>
      </w:r>
      <w:r w:rsidRPr="000B2F23">
        <w:rPr>
          <w:highlight w:val="cyan"/>
          <w:shd w:val="clear" w:color="auto" w:fill="B7DDE8"/>
        </w:rPr>
        <w:t>time</w:t>
      </w:r>
    </w:p>
    <w:p w:rsidR="00DA6818" w:rsidRDefault="00DA6818" w:rsidP="000B2F23">
      <w:pPr>
        <w:pStyle w:val="ListNumber"/>
      </w:pPr>
      <w:r w:rsidRPr="000B2F23">
        <w:rPr>
          <w:highlight w:val="cyan"/>
          <w:shd w:val="clear" w:color="auto" w:fill="B7DDE8"/>
        </w:rPr>
        <w:t>But</w:t>
      </w:r>
      <w:r w:rsidRPr="000B2F23">
        <w:rPr>
          <w:highlight w:val="cyan"/>
          <w:shd w:val="clear" w:color="auto" w:fill="FFFFFF"/>
        </w:rPr>
        <w:t xml:space="preserve"> </w:t>
      </w:r>
      <w:r w:rsidRPr="000B2F23">
        <w:rPr>
          <w:highlight w:val="cyan"/>
          <w:shd w:val="clear" w:color="auto" w:fill="B7DDE8"/>
        </w:rPr>
        <w:t>the</w:t>
      </w:r>
      <w:r w:rsidRPr="000B2F23">
        <w:rPr>
          <w:highlight w:val="cyan"/>
          <w:shd w:val="clear" w:color="auto" w:fill="FFFFFF"/>
        </w:rPr>
        <w:t xml:space="preserve"> </w:t>
      </w:r>
      <w:r w:rsidRPr="000B2F23">
        <w:rPr>
          <w:spacing w:val="-3"/>
          <w:highlight w:val="cyan"/>
          <w:shd w:val="clear" w:color="auto" w:fill="B7DDE8"/>
        </w:rPr>
        <w:t>characters</w:t>
      </w:r>
      <w:r w:rsidRPr="000B2F23">
        <w:rPr>
          <w:spacing w:val="-3"/>
          <w:highlight w:val="cyan"/>
          <w:shd w:val="clear" w:color="auto" w:fill="FFFFFF"/>
        </w:rPr>
        <w:t xml:space="preserve"> </w:t>
      </w:r>
      <w:r w:rsidRPr="000B2F23">
        <w:rPr>
          <w:spacing w:val="-4"/>
          <w:highlight w:val="cyan"/>
          <w:shd w:val="clear" w:color="auto" w:fill="B7DDE8"/>
        </w:rPr>
        <w:t>don’t</w:t>
      </w:r>
      <w:r w:rsidRPr="000B2F23">
        <w:rPr>
          <w:spacing w:val="-4"/>
          <w:highlight w:val="cyan"/>
          <w:shd w:val="clear" w:color="auto" w:fill="FFFFFF"/>
        </w:rPr>
        <w:t xml:space="preserve"> </w:t>
      </w:r>
      <w:r w:rsidRPr="000B2F23">
        <w:rPr>
          <w:spacing w:val="-3"/>
          <w:highlight w:val="cyan"/>
          <w:shd w:val="clear" w:color="auto" w:fill="B7DDE8"/>
        </w:rPr>
        <w:t>always</w:t>
      </w:r>
      <w:r w:rsidRPr="000B2F23">
        <w:rPr>
          <w:spacing w:val="-3"/>
          <w:highlight w:val="cyan"/>
          <w:shd w:val="clear" w:color="auto" w:fill="FFFFFF"/>
        </w:rPr>
        <w:t xml:space="preserve"> </w:t>
      </w:r>
      <w:r w:rsidRPr="000B2F23">
        <w:rPr>
          <w:spacing w:val="-3"/>
          <w:highlight w:val="cyan"/>
          <w:shd w:val="clear" w:color="auto" w:fill="B7DDE8"/>
        </w:rPr>
        <w:t>like</w:t>
      </w:r>
      <w:r w:rsidRPr="000B2F23">
        <w:rPr>
          <w:spacing w:val="-3"/>
          <w:highlight w:val="cyan"/>
          <w:shd w:val="clear" w:color="auto" w:fill="FFFFFF"/>
        </w:rPr>
        <w:t xml:space="preserve"> </w:t>
      </w:r>
      <w:r w:rsidRPr="000B2F23">
        <w:rPr>
          <w:spacing w:val="-3"/>
          <w:highlight w:val="cyan"/>
          <w:shd w:val="clear" w:color="auto" w:fill="B7DDE8"/>
        </w:rPr>
        <w:t>each</w:t>
      </w:r>
      <w:r w:rsidRPr="000B2F23">
        <w:rPr>
          <w:spacing w:val="-3"/>
          <w:highlight w:val="cyan"/>
          <w:shd w:val="clear" w:color="auto" w:fill="FFFFFF"/>
        </w:rPr>
        <w:t xml:space="preserve"> </w:t>
      </w:r>
      <w:r w:rsidRPr="000B2F23">
        <w:rPr>
          <w:spacing w:val="-3"/>
          <w:highlight w:val="cyan"/>
          <w:shd w:val="clear" w:color="auto" w:fill="B7DDE8"/>
        </w:rPr>
        <w:t>other—Jake</w:t>
      </w:r>
      <w:r w:rsidRPr="000B2F23">
        <w:rPr>
          <w:spacing w:val="-3"/>
          <w:highlight w:val="cyan"/>
          <w:shd w:val="clear" w:color="auto" w:fill="FFFFFF"/>
        </w:rPr>
        <w:t xml:space="preserve"> </w:t>
      </w:r>
      <w:r w:rsidRPr="000B2F23">
        <w:rPr>
          <w:highlight w:val="cyan"/>
          <w:shd w:val="clear" w:color="auto" w:fill="B7DDE8"/>
        </w:rPr>
        <w:t>and</w:t>
      </w:r>
      <w:r w:rsidRPr="000B2F23">
        <w:rPr>
          <w:highlight w:val="cyan"/>
          <w:shd w:val="clear" w:color="auto" w:fill="FFFFFF"/>
        </w:rPr>
        <w:t xml:space="preserve"> </w:t>
      </w:r>
      <w:r w:rsidRPr="000B2F23">
        <w:rPr>
          <w:spacing w:val="-5"/>
          <w:highlight w:val="cyan"/>
          <w:shd w:val="clear" w:color="auto" w:fill="B7DDE8"/>
        </w:rPr>
        <w:t xml:space="preserve">Robert’s </w:t>
      </w:r>
      <w:r w:rsidRPr="000B2F23">
        <w:rPr>
          <w:spacing w:val="-3"/>
          <w:highlight w:val="cyan"/>
          <w:shd w:val="clear" w:color="auto" w:fill="B7DDE8"/>
        </w:rPr>
        <w:t>fight,</w:t>
      </w:r>
      <w:r w:rsidRPr="000B2F23">
        <w:rPr>
          <w:spacing w:val="-12"/>
          <w:highlight w:val="cyan"/>
          <w:shd w:val="clear" w:color="auto" w:fill="FFFFFF"/>
        </w:rPr>
        <w:t xml:space="preserve"> </w:t>
      </w:r>
      <w:r w:rsidRPr="000B2F23">
        <w:rPr>
          <w:spacing w:val="-3"/>
          <w:highlight w:val="cyan"/>
          <w:shd w:val="clear" w:color="auto" w:fill="B7DDE8"/>
        </w:rPr>
        <w:t>Mike</w:t>
      </w:r>
      <w:r w:rsidRPr="000B2F23">
        <w:rPr>
          <w:spacing w:val="-12"/>
          <w:highlight w:val="cyan"/>
          <w:shd w:val="clear" w:color="auto" w:fill="FFFFFF"/>
        </w:rPr>
        <w:t xml:space="preserve"> </w:t>
      </w:r>
      <w:r w:rsidRPr="000B2F23">
        <w:rPr>
          <w:spacing w:val="-4"/>
          <w:highlight w:val="cyan"/>
          <w:shd w:val="clear" w:color="auto" w:fill="B7DDE8"/>
        </w:rPr>
        <w:t>can’t</w:t>
      </w:r>
      <w:r w:rsidRPr="000B2F23">
        <w:rPr>
          <w:spacing w:val="-12"/>
          <w:highlight w:val="cyan"/>
          <w:shd w:val="clear" w:color="auto" w:fill="FFFFFF"/>
        </w:rPr>
        <w:t xml:space="preserve"> </w:t>
      </w:r>
      <w:r w:rsidRPr="000B2F23">
        <w:rPr>
          <w:spacing w:val="-3"/>
          <w:highlight w:val="cyan"/>
          <w:shd w:val="clear" w:color="auto" w:fill="B7DDE8"/>
        </w:rPr>
        <w:t>stand</w:t>
      </w:r>
      <w:r w:rsidRPr="000B2F23">
        <w:rPr>
          <w:spacing w:val="-11"/>
          <w:highlight w:val="cyan"/>
          <w:shd w:val="clear" w:color="auto" w:fill="FFFFFF"/>
        </w:rPr>
        <w:t xml:space="preserve"> </w:t>
      </w:r>
      <w:r w:rsidRPr="000B2F23">
        <w:rPr>
          <w:spacing w:val="-3"/>
          <w:highlight w:val="cyan"/>
          <w:shd w:val="clear" w:color="auto" w:fill="B7DDE8"/>
        </w:rPr>
        <w:t>Robert,</w:t>
      </w:r>
      <w:r w:rsidRPr="000B2F23">
        <w:rPr>
          <w:spacing w:val="-12"/>
          <w:highlight w:val="cyan"/>
          <w:shd w:val="clear" w:color="auto" w:fill="FFFFFF"/>
        </w:rPr>
        <w:t xml:space="preserve"> </w:t>
      </w:r>
      <w:r w:rsidRPr="000B2F23">
        <w:rPr>
          <w:spacing w:val="-3"/>
          <w:highlight w:val="cyan"/>
          <w:shd w:val="clear" w:color="auto" w:fill="B7DDE8"/>
        </w:rPr>
        <w:t>Brett</w:t>
      </w:r>
      <w:r w:rsidRPr="000B2F23">
        <w:rPr>
          <w:spacing w:val="-12"/>
          <w:highlight w:val="cyan"/>
          <w:shd w:val="clear" w:color="auto" w:fill="FFFFFF"/>
        </w:rPr>
        <w:t xml:space="preserve"> </w:t>
      </w:r>
      <w:r w:rsidRPr="000B2F23">
        <w:rPr>
          <w:spacing w:val="-3"/>
          <w:highlight w:val="cyan"/>
          <w:shd w:val="clear" w:color="auto" w:fill="B7DDE8"/>
        </w:rPr>
        <w:t>sleeps</w:t>
      </w:r>
      <w:r w:rsidRPr="000B2F23">
        <w:rPr>
          <w:spacing w:val="-11"/>
          <w:highlight w:val="cyan"/>
          <w:shd w:val="clear" w:color="auto" w:fill="FFFFFF"/>
        </w:rPr>
        <w:t xml:space="preserve"> </w:t>
      </w:r>
      <w:r w:rsidRPr="000B2F23">
        <w:rPr>
          <w:spacing w:val="-3"/>
          <w:highlight w:val="cyan"/>
          <w:shd w:val="clear" w:color="auto" w:fill="B7DDE8"/>
        </w:rPr>
        <w:t>with</w:t>
      </w:r>
      <w:r w:rsidRPr="000B2F23">
        <w:rPr>
          <w:spacing w:val="-12"/>
          <w:highlight w:val="cyan"/>
          <w:shd w:val="clear" w:color="auto" w:fill="FFFFFF"/>
        </w:rPr>
        <w:t xml:space="preserve"> </w:t>
      </w:r>
      <w:r w:rsidRPr="000B2F23">
        <w:rPr>
          <w:spacing w:val="-3"/>
          <w:highlight w:val="cyan"/>
          <w:shd w:val="clear" w:color="auto" w:fill="B7DDE8"/>
        </w:rPr>
        <w:t>three</w:t>
      </w:r>
      <w:r w:rsidRPr="000B2F23">
        <w:rPr>
          <w:spacing w:val="-12"/>
          <w:highlight w:val="cyan"/>
          <w:shd w:val="clear" w:color="auto" w:fill="FFFFFF"/>
        </w:rPr>
        <w:t xml:space="preserve"> </w:t>
      </w:r>
      <w:r w:rsidRPr="000B2F23">
        <w:rPr>
          <w:spacing w:val="-4"/>
          <w:highlight w:val="cyan"/>
          <w:shd w:val="clear" w:color="auto" w:fill="B7DDE8"/>
        </w:rPr>
        <w:t>different</w:t>
      </w:r>
      <w:r w:rsidRPr="000B2F23">
        <w:rPr>
          <w:spacing w:val="-12"/>
          <w:highlight w:val="cyan"/>
          <w:shd w:val="clear" w:color="auto" w:fill="FFFFFF"/>
        </w:rPr>
        <w:t xml:space="preserve"> </w:t>
      </w:r>
      <w:r w:rsidRPr="000B2F23">
        <w:rPr>
          <w:spacing w:val="-3"/>
          <w:highlight w:val="cyan"/>
          <w:shd w:val="clear" w:color="auto" w:fill="B7DDE8"/>
        </w:rPr>
        <w:t>guys</w:t>
      </w:r>
    </w:p>
    <w:p w:rsidR="00DA6818" w:rsidRDefault="00DA6818" w:rsidP="000B2F23">
      <w:pPr>
        <w:pStyle w:val="ListNumber"/>
      </w:pPr>
      <w:r w:rsidRPr="000B2F23">
        <w:rPr>
          <w:highlight w:val="cyan"/>
          <w:shd w:val="clear" w:color="auto" w:fill="B7DDE8"/>
        </w:rPr>
        <w:t>Brett</w:t>
      </w:r>
      <w:r w:rsidRPr="000B2F23">
        <w:rPr>
          <w:highlight w:val="cyan"/>
          <w:shd w:val="clear" w:color="auto" w:fill="FFFFFF"/>
        </w:rPr>
        <w:t xml:space="preserve"> </w:t>
      </w:r>
      <w:r w:rsidRPr="000B2F23">
        <w:rPr>
          <w:highlight w:val="cyan"/>
          <w:shd w:val="clear" w:color="auto" w:fill="B7DDE8"/>
        </w:rPr>
        <w:t>and</w:t>
      </w:r>
      <w:r w:rsidRPr="000B2F23">
        <w:rPr>
          <w:highlight w:val="cyan"/>
          <w:shd w:val="clear" w:color="auto" w:fill="FFFFFF"/>
        </w:rPr>
        <w:t xml:space="preserve"> </w:t>
      </w:r>
      <w:r w:rsidRPr="000B2F23">
        <w:rPr>
          <w:highlight w:val="cyan"/>
          <w:shd w:val="clear" w:color="auto" w:fill="B7DDE8"/>
        </w:rPr>
        <w:t>Jake—the</w:t>
      </w:r>
      <w:r w:rsidRPr="000B2F23">
        <w:rPr>
          <w:highlight w:val="cyan"/>
          <w:shd w:val="clear" w:color="auto" w:fill="FFFFFF"/>
        </w:rPr>
        <w:t xml:space="preserve"> </w:t>
      </w:r>
      <w:r w:rsidRPr="000B2F23">
        <w:rPr>
          <w:highlight w:val="cyan"/>
          <w:shd w:val="clear" w:color="auto" w:fill="B7DDE8"/>
        </w:rPr>
        <w:t>status</w:t>
      </w:r>
      <w:r w:rsidRPr="000B2F23">
        <w:rPr>
          <w:highlight w:val="cyan"/>
          <w:shd w:val="clear" w:color="auto" w:fill="FFFFFF"/>
        </w:rPr>
        <w:t xml:space="preserve"> </w:t>
      </w:r>
      <w:r w:rsidRPr="000B2F23">
        <w:rPr>
          <w:highlight w:val="cyan"/>
          <w:shd w:val="clear" w:color="auto" w:fill="B7DDE8"/>
        </w:rPr>
        <w:t>of</w:t>
      </w:r>
      <w:r w:rsidRPr="000B2F23">
        <w:rPr>
          <w:highlight w:val="cyan"/>
          <w:shd w:val="clear" w:color="auto" w:fill="FFFFFF"/>
        </w:rPr>
        <w:t xml:space="preserve"> </w:t>
      </w:r>
      <w:r w:rsidRPr="000B2F23">
        <w:rPr>
          <w:highlight w:val="cyan"/>
          <w:shd w:val="clear" w:color="auto" w:fill="B7DDE8"/>
        </w:rPr>
        <w:t>their</w:t>
      </w:r>
      <w:r w:rsidRPr="000B2F23">
        <w:rPr>
          <w:spacing w:val="-4"/>
          <w:highlight w:val="cyan"/>
          <w:shd w:val="clear" w:color="auto" w:fill="FFFFFF"/>
        </w:rPr>
        <w:t xml:space="preserve"> </w:t>
      </w:r>
      <w:r w:rsidRPr="000B2F23">
        <w:rPr>
          <w:highlight w:val="cyan"/>
          <w:shd w:val="clear" w:color="auto" w:fill="B7DDE8"/>
        </w:rPr>
        <w:t>relationship?</w:t>
      </w:r>
    </w:p>
    <w:p w:rsidR="00DA6818" w:rsidRDefault="00DA6818" w:rsidP="000B2F23">
      <w:pPr>
        <w:pStyle w:val="ListNumber"/>
      </w:pPr>
      <w:r w:rsidRPr="000B2F23">
        <w:rPr>
          <w:highlight w:val="cyan"/>
          <w:shd w:val="clear" w:color="auto" w:fill="B7DDE8"/>
        </w:rPr>
        <w:lastRenderedPageBreak/>
        <w:t>Mike</w:t>
      </w:r>
      <w:r w:rsidRPr="000B2F23">
        <w:rPr>
          <w:highlight w:val="cyan"/>
          <w:shd w:val="clear" w:color="auto" w:fill="FFFFFF"/>
        </w:rPr>
        <w:t xml:space="preserve"> </w:t>
      </w:r>
      <w:r w:rsidRPr="000B2F23">
        <w:rPr>
          <w:highlight w:val="cyan"/>
          <w:shd w:val="clear" w:color="auto" w:fill="B7DDE8"/>
        </w:rPr>
        <w:t>is</w:t>
      </w:r>
      <w:r w:rsidRPr="000B2F23">
        <w:rPr>
          <w:spacing w:val="-2"/>
          <w:highlight w:val="cyan"/>
          <w:shd w:val="clear" w:color="auto" w:fill="FFFFFF"/>
        </w:rPr>
        <w:t xml:space="preserve"> </w:t>
      </w:r>
      <w:r w:rsidRPr="000B2F23">
        <w:rPr>
          <w:highlight w:val="cyan"/>
          <w:shd w:val="clear" w:color="auto" w:fill="B7DDE8"/>
        </w:rPr>
        <w:t>bankrupt</w:t>
      </w:r>
    </w:p>
    <w:p w:rsidR="00DA6818" w:rsidRDefault="00DA6818" w:rsidP="000B2F23">
      <w:pPr>
        <w:pStyle w:val="ListNumber"/>
      </w:pPr>
      <w:r>
        <w:t>Jake is a</w:t>
      </w:r>
      <w:r>
        <w:rPr>
          <w:spacing w:val="-2"/>
        </w:rPr>
        <w:t xml:space="preserve"> </w:t>
      </w:r>
      <w:r>
        <w:t>journalist</w:t>
      </w:r>
    </w:p>
    <w:p w:rsidR="00DA6818" w:rsidRDefault="00DA6818" w:rsidP="000B2F23">
      <w:pPr>
        <w:pStyle w:val="ListNumber"/>
      </w:pPr>
      <w:r w:rsidRPr="000B2F23">
        <w:rPr>
          <w:highlight w:val="green"/>
          <w:shd w:val="clear" w:color="auto" w:fill="A4CE99"/>
        </w:rPr>
        <w:t>Jake</w:t>
      </w:r>
      <w:r w:rsidRPr="000B2F23">
        <w:rPr>
          <w:highlight w:val="green"/>
          <w:shd w:val="clear" w:color="auto" w:fill="FFFFFF"/>
        </w:rPr>
        <w:t xml:space="preserve"> </w:t>
      </w:r>
      <w:r w:rsidRPr="000B2F23">
        <w:rPr>
          <w:highlight w:val="green"/>
          <w:shd w:val="clear" w:color="auto" w:fill="A4CE99"/>
        </w:rPr>
        <w:t>goes</w:t>
      </w:r>
      <w:r w:rsidRPr="000B2F23">
        <w:rPr>
          <w:highlight w:val="green"/>
          <w:shd w:val="clear" w:color="auto" w:fill="FFFFFF"/>
        </w:rPr>
        <w:t xml:space="preserve"> </w:t>
      </w:r>
      <w:r w:rsidRPr="000B2F23">
        <w:rPr>
          <w:highlight w:val="green"/>
          <w:shd w:val="clear" w:color="auto" w:fill="A4CE99"/>
        </w:rPr>
        <w:t>to</w:t>
      </w:r>
      <w:r w:rsidRPr="000B2F23">
        <w:rPr>
          <w:highlight w:val="green"/>
          <w:shd w:val="clear" w:color="auto" w:fill="FFFFFF"/>
        </w:rPr>
        <w:t xml:space="preserve"> </w:t>
      </w:r>
      <w:r w:rsidRPr="000B2F23">
        <w:rPr>
          <w:highlight w:val="green"/>
          <w:shd w:val="clear" w:color="auto" w:fill="A4CE99"/>
        </w:rPr>
        <w:t>church</w:t>
      </w:r>
      <w:r w:rsidRPr="000B2F23">
        <w:rPr>
          <w:highlight w:val="green"/>
          <w:shd w:val="clear" w:color="auto" w:fill="FFFFFF"/>
        </w:rPr>
        <w:t xml:space="preserve"> </w:t>
      </w:r>
      <w:r w:rsidRPr="000B2F23">
        <w:rPr>
          <w:highlight w:val="green"/>
          <w:shd w:val="clear" w:color="auto" w:fill="A4CE99"/>
        </w:rPr>
        <w:t>but</w:t>
      </w:r>
      <w:r w:rsidRPr="000B2F23">
        <w:rPr>
          <w:highlight w:val="green"/>
          <w:shd w:val="clear" w:color="auto" w:fill="FFFFFF"/>
        </w:rPr>
        <w:t xml:space="preserve"> </w:t>
      </w:r>
      <w:r w:rsidRPr="000B2F23">
        <w:rPr>
          <w:highlight w:val="green"/>
          <w:shd w:val="clear" w:color="auto" w:fill="A4CE99"/>
        </w:rPr>
        <w:t>can’t</w:t>
      </w:r>
      <w:r w:rsidRPr="000B2F23">
        <w:rPr>
          <w:spacing w:val="-2"/>
          <w:highlight w:val="green"/>
          <w:shd w:val="clear" w:color="auto" w:fill="FFFFFF"/>
        </w:rPr>
        <w:t xml:space="preserve"> </w:t>
      </w:r>
      <w:r w:rsidRPr="000B2F23">
        <w:rPr>
          <w:highlight w:val="green"/>
          <w:shd w:val="clear" w:color="auto" w:fill="A4CE99"/>
        </w:rPr>
        <w:t>focus</w:t>
      </w:r>
    </w:p>
    <w:p w:rsidR="00DA6818" w:rsidRDefault="00DA6818" w:rsidP="000B2F23">
      <w:pPr>
        <w:pStyle w:val="ListNumber"/>
      </w:pPr>
      <w:r w:rsidRPr="000B2F23">
        <w:rPr>
          <w:highlight w:val="green"/>
          <w:shd w:val="clear" w:color="auto" w:fill="A4CE99"/>
        </w:rPr>
        <w:t>Brett</w:t>
      </w:r>
      <w:r w:rsidRPr="000B2F23">
        <w:rPr>
          <w:highlight w:val="green"/>
          <w:shd w:val="clear" w:color="auto" w:fill="FFFFFF"/>
        </w:rPr>
        <w:t xml:space="preserve"> </w:t>
      </w:r>
      <w:r w:rsidRPr="000B2F23">
        <w:rPr>
          <w:highlight w:val="green"/>
          <w:shd w:val="clear" w:color="auto" w:fill="A4CE99"/>
        </w:rPr>
        <w:t>says</w:t>
      </w:r>
      <w:r w:rsidRPr="000B2F23">
        <w:rPr>
          <w:highlight w:val="green"/>
          <w:shd w:val="clear" w:color="auto" w:fill="FFFFFF"/>
        </w:rPr>
        <w:t xml:space="preserve"> </w:t>
      </w:r>
      <w:r w:rsidRPr="000B2F23">
        <w:rPr>
          <w:highlight w:val="green"/>
          <w:shd w:val="clear" w:color="auto" w:fill="A4CE99"/>
        </w:rPr>
        <w:t>she</w:t>
      </w:r>
      <w:r w:rsidRPr="000B2F23">
        <w:rPr>
          <w:highlight w:val="green"/>
          <w:shd w:val="clear" w:color="auto" w:fill="FFFFFF"/>
        </w:rPr>
        <w:t xml:space="preserve"> </w:t>
      </w:r>
      <w:r w:rsidRPr="000B2F23">
        <w:rPr>
          <w:highlight w:val="green"/>
          <w:shd w:val="clear" w:color="auto" w:fill="A4CE99"/>
        </w:rPr>
        <w:t>can’t</w:t>
      </w:r>
      <w:r w:rsidRPr="000B2F23">
        <w:rPr>
          <w:spacing w:val="-3"/>
          <w:highlight w:val="green"/>
          <w:shd w:val="clear" w:color="auto" w:fill="FFFFFF"/>
        </w:rPr>
        <w:t xml:space="preserve"> </w:t>
      </w:r>
      <w:r w:rsidRPr="000B2F23">
        <w:rPr>
          <w:highlight w:val="green"/>
          <w:shd w:val="clear" w:color="auto" w:fill="A4CE99"/>
        </w:rPr>
        <w:t>pray</w:t>
      </w:r>
    </w:p>
    <w:p w:rsidR="00DA6818" w:rsidRDefault="00DA6818" w:rsidP="000B2F23">
      <w:pPr>
        <w:pStyle w:val="ListNumber"/>
      </w:pPr>
      <w:r w:rsidRPr="000B2F23">
        <w:rPr>
          <w:highlight w:val="green"/>
          <w:shd w:val="clear" w:color="auto" w:fill="A4CE99"/>
        </w:rPr>
        <w:t>Loss</w:t>
      </w:r>
      <w:r w:rsidRPr="000B2F23">
        <w:rPr>
          <w:highlight w:val="green"/>
          <w:shd w:val="clear" w:color="auto" w:fill="FFFFFF"/>
        </w:rPr>
        <w:t xml:space="preserve"> </w:t>
      </w:r>
      <w:r w:rsidRPr="000B2F23">
        <w:rPr>
          <w:highlight w:val="green"/>
          <w:shd w:val="clear" w:color="auto" w:fill="A4CE99"/>
        </w:rPr>
        <w:t>of</w:t>
      </w:r>
      <w:r w:rsidRPr="000B2F23">
        <w:rPr>
          <w:highlight w:val="green"/>
          <w:shd w:val="clear" w:color="auto" w:fill="FFFFFF"/>
        </w:rPr>
        <w:t xml:space="preserve"> </w:t>
      </w:r>
      <w:r w:rsidRPr="000B2F23">
        <w:rPr>
          <w:highlight w:val="green"/>
          <w:shd w:val="clear" w:color="auto" w:fill="A4CE99"/>
        </w:rPr>
        <w:t>faith</w:t>
      </w:r>
    </w:p>
    <w:p w:rsidR="00DA6818" w:rsidRDefault="00DA6818" w:rsidP="000B2F23">
      <w:pPr>
        <w:pStyle w:val="ListNumber"/>
      </w:pPr>
      <w:r>
        <w:t>Bill seems less messed up than the</w:t>
      </w:r>
      <w:r>
        <w:rPr>
          <w:spacing w:val="-2"/>
        </w:rPr>
        <w:t xml:space="preserve"> </w:t>
      </w:r>
      <w:r>
        <w:t>rest</w:t>
      </w:r>
    </w:p>
    <w:p w:rsidR="00DA6818" w:rsidRDefault="00DA6818" w:rsidP="000B2F23">
      <w:pPr>
        <w:pStyle w:val="ListNumber"/>
      </w:pPr>
      <w:r w:rsidRPr="000B2F23">
        <w:rPr>
          <w:highlight w:val="green"/>
          <w:shd w:val="clear" w:color="auto" w:fill="A4CE99"/>
        </w:rPr>
        <w:t>Romero’s</w:t>
      </w:r>
      <w:r w:rsidRPr="000B2F23">
        <w:rPr>
          <w:highlight w:val="green"/>
          <w:shd w:val="clear" w:color="auto" w:fill="FFFFFF"/>
        </w:rPr>
        <w:t xml:space="preserve"> </w:t>
      </w:r>
      <w:r w:rsidRPr="000B2F23">
        <w:rPr>
          <w:highlight w:val="green"/>
          <w:shd w:val="clear" w:color="auto" w:fill="A4CE99"/>
        </w:rPr>
        <w:t>innocence</w:t>
      </w:r>
      <w:r w:rsidRPr="000B2F23">
        <w:rPr>
          <w:highlight w:val="green"/>
          <w:shd w:val="clear" w:color="auto" w:fill="FFFFFF"/>
        </w:rPr>
        <w:t xml:space="preserve"> </w:t>
      </w:r>
      <w:r w:rsidRPr="000B2F23">
        <w:rPr>
          <w:highlight w:val="green"/>
          <w:shd w:val="clear" w:color="auto" w:fill="A4CE99"/>
        </w:rPr>
        <w:t>and</w:t>
      </w:r>
      <w:r w:rsidRPr="000B2F23">
        <w:rPr>
          <w:spacing w:val="-2"/>
          <w:highlight w:val="green"/>
          <w:shd w:val="clear" w:color="auto" w:fill="FFFFFF"/>
        </w:rPr>
        <w:t xml:space="preserve"> </w:t>
      </w:r>
      <w:r w:rsidRPr="000B2F23">
        <w:rPr>
          <w:highlight w:val="green"/>
          <w:shd w:val="clear" w:color="auto" w:fill="A4CE99"/>
        </w:rPr>
        <w:t>youth</w:t>
      </w:r>
    </w:p>
    <w:p w:rsidR="00DA6818" w:rsidRDefault="00DA6818" w:rsidP="000B2F23">
      <w:pPr>
        <w:pStyle w:val="ListNumber"/>
      </w:pPr>
      <w:r w:rsidRPr="000B2F23">
        <w:rPr>
          <w:highlight w:val="green"/>
          <w:shd w:val="clear" w:color="auto" w:fill="A4CE99"/>
        </w:rPr>
        <w:t>Montoya—aficionado,</w:t>
      </w:r>
      <w:r w:rsidRPr="000B2F23">
        <w:rPr>
          <w:highlight w:val="green"/>
          <w:shd w:val="clear" w:color="auto" w:fill="FFFFFF"/>
        </w:rPr>
        <w:t xml:space="preserve"> </w:t>
      </w:r>
      <w:r w:rsidRPr="000B2F23">
        <w:rPr>
          <w:highlight w:val="green"/>
          <w:shd w:val="clear" w:color="auto" w:fill="A4CE99"/>
        </w:rPr>
        <w:t>wants</w:t>
      </w:r>
      <w:r w:rsidRPr="000B2F23">
        <w:rPr>
          <w:highlight w:val="green"/>
          <w:shd w:val="clear" w:color="auto" w:fill="FFFFFF"/>
        </w:rPr>
        <w:t xml:space="preserve"> </w:t>
      </w:r>
      <w:r w:rsidRPr="000B2F23">
        <w:rPr>
          <w:highlight w:val="green"/>
          <w:shd w:val="clear" w:color="auto" w:fill="A4CE99"/>
        </w:rPr>
        <w:t>to</w:t>
      </w:r>
      <w:r w:rsidRPr="000B2F23">
        <w:rPr>
          <w:highlight w:val="green"/>
          <w:shd w:val="clear" w:color="auto" w:fill="FFFFFF"/>
        </w:rPr>
        <w:t xml:space="preserve"> </w:t>
      </w:r>
      <w:r w:rsidRPr="000B2F23">
        <w:rPr>
          <w:highlight w:val="green"/>
          <w:shd w:val="clear" w:color="auto" w:fill="A4CE99"/>
        </w:rPr>
        <w:t>protect</w:t>
      </w:r>
      <w:r w:rsidRPr="000B2F23">
        <w:rPr>
          <w:spacing w:val="-6"/>
          <w:highlight w:val="green"/>
          <w:shd w:val="clear" w:color="auto" w:fill="FFFFFF"/>
        </w:rPr>
        <w:t xml:space="preserve"> </w:t>
      </w:r>
      <w:r w:rsidRPr="000B2F23">
        <w:rPr>
          <w:highlight w:val="green"/>
          <w:shd w:val="clear" w:color="auto" w:fill="A4CE99"/>
        </w:rPr>
        <w:t>Romero</w:t>
      </w:r>
    </w:p>
    <w:p w:rsidR="00DA6818" w:rsidRDefault="00DA6818" w:rsidP="000B2F23">
      <w:pPr>
        <w:pStyle w:val="ListNumber"/>
      </w:pPr>
      <w:r>
        <w:t>The loud music and</w:t>
      </w:r>
      <w:r>
        <w:rPr>
          <w:spacing w:val="-2"/>
        </w:rPr>
        <w:t xml:space="preserve"> </w:t>
      </w:r>
      <w:r>
        <w:t>fireworks</w:t>
      </w:r>
    </w:p>
    <w:p w:rsidR="00DA6818" w:rsidRDefault="00DA6818" w:rsidP="000B2F23">
      <w:pPr>
        <w:pStyle w:val="ListNumber"/>
      </w:pPr>
      <w:r w:rsidRPr="000B2F23">
        <w:rPr>
          <w:highlight w:val="yellow"/>
          <w:shd w:val="clear" w:color="auto" w:fill="FFF56D"/>
        </w:rPr>
        <w:t>The</w:t>
      </w:r>
      <w:r w:rsidRPr="000B2F23">
        <w:rPr>
          <w:highlight w:val="yellow"/>
          <w:shd w:val="clear" w:color="auto" w:fill="FFFFFF"/>
        </w:rPr>
        <w:t xml:space="preserve"> </w:t>
      </w:r>
      <w:r w:rsidRPr="000B2F23">
        <w:rPr>
          <w:highlight w:val="yellow"/>
          <w:shd w:val="clear" w:color="auto" w:fill="FFF56D"/>
        </w:rPr>
        <w:t>ending—what</w:t>
      </w:r>
      <w:r w:rsidRPr="000B2F23">
        <w:rPr>
          <w:highlight w:val="yellow"/>
          <w:shd w:val="clear" w:color="auto" w:fill="FFFFFF"/>
        </w:rPr>
        <w:t xml:space="preserve"> </w:t>
      </w:r>
      <w:r w:rsidRPr="000B2F23">
        <w:rPr>
          <w:highlight w:val="yellow"/>
          <w:shd w:val="clear" w:color="auto" w:fill="FFF56D"/>
        </w:rPr>
        <w:t>will</w:t>
      </w:r>
      <w:r w:rsidRPr="000B2F23">
        <w:rPr>
          <w:highlight w:val="yellow"/>
          <w:shd w:val="clear" w:color="auto" w:fill="FFFFFF"/>
        </w:rPr>
        <w:t xml:space="preserve"> </w:t>
      </w:r>
      <w:r w:rsidRPr="000B2F23">
        <w:rPr>
          <w:highlight w:val="yellow"/>
          <w:shd w:val="clear" w:color="auto" w:fill="FFF56D"/>
        </w:rPr>
        <w:t>happen</w:t>
      </w:r>
      <w:r w:rsidRPr="000B2F23">
        <w:rPr>
          <w:spacing w:val="-2"/>
          <w:highlight w:val="yellow"/>
          <w:shd w:val="clear" w:color="auto" w:fill="FFFFFF"/>
        </w:rPr>
        <w:t xml:space="preserve"> </w:t>
      </w:r>
      <w:r w:rsidRPr="000B2F23">
        <w:rPr>
          <w:highlight w:val="yellow"/>
          <w:shd w:val="clear" w:color="auto" w:fill="FFF56D"/>
        </w:rPr>
        <w:t>now?</w:t>
      </w:r>
    </w:p>
    <w:p w:rsidR="00DA6818" w:rsidRDefault="00DA6818" w:rsidP="00DA6818">
      <w:pPr>
        <w:pStyle w:val="BodyText"/>
        <w:spacing w:before="7"/>
        <w:rPr>
          <w:sz w:val="23"/>
        </w:rPr>
      </w:pPr>
    </w:p>
    <w:p w:rsidR="000B2F23" w:rsidRDefault="00DA6818" w:rsidP="000B2F23">
      <w:pPr>
        <w:pStyle w:val="Body"/>
        <w:rPr>
          <w:shd w:val="clear" w:color="auto" w:fill="FFFFFF"/>
        </w:rPr>
      </w:pPr>
      <w:r w:rsidRPr="000B2F23">
        <w:rPr>
          <w:highlight w:val="cyan"/>
          <w:shd w:val="clear" w:color="auto" w:fill="B7DDE8"/>
        </w:rPr>
        <w:t>Jake’s wound; everyone’s wounds</w:t>
      </w:r>
      <w:r>
        <w:rPr>
          <w:shd w:val="clear" w:color="auto" w:fill="FFFFFF"/>
        </w:rPr>
        <w:t xml:space="preserve"> </w:t>
      </w:r>
    </w:p>
    <w:p w:rsidR="00DA6818" w:rsidRDefault="00DA6818" w:rsidP="000B2F23">
      <w:pPr>
        <w:pStyle w:val="Body"/>
      </w:pPr>
      <w:r w:rsidRPr="000B2F23">
        <w:rPr>
          <w:highlight w:val="green"/>
          <w:shd w:val="clear" w:color="auto" w:fill="A4CE99"/>
        </w:rPr>
        <w:t>Loss of faith and hope</w:t>
      </w:r>
    </w:p>
    <w:p w:rsidR="00DA6818" w:rsidRDefault="00DA6818" w:rsidP="000B2F23">
      <w:pPr>
        <w:pStyle w:val="Body"/>
      </w:pPr>
      <w:r w:rsidRPr="000B2F23">
        <w:rPr>
          <w:highlight w:val="yellow"/>
          <w:shd w:val="clear" w:color="auto" w:fill="FFF56D"/>
        </w:rPr>
        <w:t>More general—is the novel optimistic or not?</w:t>
      </w:r>
    </w:p>
    <w:p w:rsidR="00DA6818" w:rsidRDefault="00DA6818" w:rsidP="000B2F23">
      <w:pPr>
        <w:pStyle w:val="Body"/>
      </w:pPr>
    </w:p>
    <w:p w:rsidR="00DA6818" w:rsidRDefault="00DA6818" w:rsidP="000B2F23">
      <w:pPr>
        <w:pStyle w:val="Heading3"/>
      </w:pPr>
      <w:r>
        <w:rPr>
          <w:u w:color="231F20"/>
        </w:rPr>
        <w:t>Essay 1 Working Thesis and Basic Outline:</w:t>
      </w:r>
    </w:p>
    <w:p w:rsidR="00DA6818" w:rsidRDefault="00DA6818" w:rsidP="000B2F23">
      <w:pPr>
        <w:pStyle w:val="Body"/>
      </w:pPr>
      <w:r>
        <w:t xml:space="preserve">Working thesis: The novel is not optimistic because Hemingway is emphasizing how badly war can damage our world, as it has for these characters. Focus on </w:t>
      </w:r>
      <w:r>
        <w:rPr>
          <w:u w:val="single" w:color="231F20"/>
        </w:rPr>
        <w:t>certain metaphors</w:t>
      </w:r>
      <w:r>
        <w:t xml:space="preserve"> to prove that this is the novel’s message.</w:t>
      </w:r>
    </w:p>
    <w:p w:rsidR="00DA6818" w:rsidRDefault="00DA6818" w:rsidP="00DA6818">
      <w:pPr>
        <w:pStyle w:val="BodyText"/>
        <w:spacing w:before="1"/>
        <w:rPr>
          <w:sz w:val="19"/>
        </w:rPr>
      </w:pPr>
    </w:p>
    <w:p w:rsidR="00DA6818" w:rsidRDefault="00DA6818" w:rsidP="00DA6818">
      <w:pPr>
        <w:pStyle w:val="ListParagraph"/>
        <w:numPr>
          <w:ilvl w:val="1"/>
          <w:numId w:val="21"/>
        </w:numPr>
        <w:tabs>
          <w:tab w:val="left" w:pos="1241"/>
        </w:tabs>
        <w:spacing w:before="0"/>
        <w:ind w:hanging="240"/>
      </w:pPr>
      <w:r>
        <w:rPr>
          <w:color w:val="231F20"/>
          <w:spacing w:val="-3"/>
        </w:rPr>
        <w:t>Jake’s</w:t>
      </w:r>
      <w:r>
        <w:rPr>
          <w:color w:val="231F20"/>
          <w:spacing w:val="-2"/>
        </w:rPr>
        <w:t xml:space="preserve"> </w:t>
      </w:r>
      <w:r>
        <w:rPr>
          <w:color w:val="231F20"/>
        </w:rPr>
        <w:t>wound</w:t>
      </w:r>
    </w:p>
    <w:p w:rsidR="00DA6818" w:rsidRDefault="00DA6818" w:rsidP="00DA6818">
      <w:pPr>
        <w:pStyle w:val="ListParagraph"/>
        <w:numPr>
          <w:ilvl w:val="2"/>
          <w:numId w:val="21"/>
        </w:numPr>
        <w:tabs>
          <w:tab w:val="left" w:pos="1719"/>
          <w:tab w:val="left" w:pos="1720"/>
        </w:tabs>
        <w:spacing w:before="87"/>
      </w:pPr>
      <w:r>
        <w:rPr>
          <w:color w:val="231F20"/>
        </w:rPr>
        <w:t>What it reveals about</w:t>
      </w:r>
      <w:r>
        <w:rPr>
          <w:color w:val="231F20"/>
          <w:spacing w:val="-4"/>
        </w:rPr>
        <w:t xml:space="preserve"> </w:t>
      </w:r>
      <w:r>
        <w:rPr>
          <w:color w:val="231F20"/>
        </w:rPr>
        <w:t>Jake</w:t>
      </w:r>
    </w:p>
    <w:p w:rsidR="00DA6818" w:rsidRDefault="00DA6818" w:rsidP="00DA6818">
      <w:pPr>
        <w:pStyle w:val="ListParagraph"/>
        <w:numPr>
          <w:ilvl w:val="3"/>
          <w:numId w:val="21"/>
        </w:numPr>
        <w:tabs>
          <w:tab w:val="left" w:pos="2199"/>
          <w:tab w:val="left" w:pos="2200"/>
        </w:tabs>
        <w:spacing w:before="87"/>
        <w:ind w:hanging="360"/>
      </w:pPr>
      <w:r>
        <w:rPr>
          <w:color w:val="231F20"/>
        </w:rPr>
        <w:t>Physical</w:t>
      </w:r>
      <w:r>
        <w:rPr>
          <w:color w:val="231F20"/>
          <w:spacing w:val="-12"/>
        </w:rPr>
        <w:t xml:space="preserve"> </w:t>
      </w:r>
      <w:r>
        <w:rPr>
          <w:color w:val="231F20"/>
        </w:rPr>
        <w:t>effects</w:t>
      </w:r>
    </w:p>
    <w:p w:rsidR="00DA6818" w:rsidRDefault="00DA6818" w:rsidP="00DA6818">
      <w:pPr>
        <w:pStyle w:val="ListParagraph"/>
        <w:numPr>
          <w:ilvl w:val="3"/>
          <w:numId w:val="21"/>
        </w:numPr>
        <w:tabs>
          <w:tab w:val="left" w:pos="2200"/>
        </w:tabs>
        <w:spacing w:before="87"/>
        <w:ind w:hanging="359"/>
      </w:pPr>
      <w:r>
        <w:rPr>
          <w:color w:val="231F20"/>
        </w:rPr>
        <w:t>Psychological</w:t>
      </w:r>
      <w:r>
        <w:rPr>
          <w:color w:val="231F20"/>
          <w:spacing w:val="-2"/>
        </w:rPr>
        <w:t xml:space="preserve"> </w:t>
      </w:r>
      <w:r>
        <w:rPr>
          <w:color w:val="231F20"/>
        </w:rPr>
        <w:t>effects</w:t>
      </w:r>
    </w:p>
    <w:p w:rsidR="00DA6818" w:rsidRDefault="00DA6818" w:rsidP="00DA6818">
      <w:pPr>
        <w:pStyle w:val="ListParagraph"/>
        <w:numPr>
          <w:ilvl w:val="2"/>
          <w:numId w:val="21"/>
        </w:numPr>
        <w:tabs>
          <w:tab w:val="left" w:pos="1720"/>
        </w:tabs>
        <w:spacing w:before="87"/>
        <w:ind w:left="1719" w:hanging="360"/>
      </w:pPr>
      <w:r>
        <w:rPr>
          <w:color w:val="231F20"/>
          <w:spacing w:val="-4"/>
        </w:rPr>
        <w:t>What</w:t>
      </w:r>
      <w:r>
        <w:rPr>
          <w:color w:val="231F20"/>
          <w:spacing w:val="-20"/>
        </w:rPr>
        <w:t xml:space="preserve"> </w:t>
      </w:r>
      <w:r>
        <w:rPr>
          <w:color w:val="231F20"/>
          <w:spacing w:val="-3"/>
        </w:rPr>
        <w:t>it</w:t>
      </w:r>
      <w:r>
        <w:rPr>
          <w:color w:val="231F20"/>
          <w:spacing w:val="-19"/>
        </w:rPr>
        <w:t xml:space="preserve"> </w:t>
      </w:r>
      <w:r>
        <w:rPr>
          <w:color w:val="231F20"/>
          <w:spacing w:val="-4"/>
        </w:rPr>
        <w:t>says</w:t>
      </w:r>
      <w:r>
        <w:rPr>
          <w:color w:val="231F20"/>
          <w:spacing w:val="-20"/>
        </w:rPr>
        <w:t xml:space="preserve"> </w:t>
      </w:r>
      <w:r>
        <w:rPr>
          <w:color w:val="231F20"/>
          <w:spacing w:val="-3"/>
        </w:rPr>
        <w:t>as</w:t>
      </w:r>
      <w:r>
        <w:rPr>
          <w:color w:val="231F20"/>
          <w:spacing w:val="-19"/>
        </w:rPr>
        <w:t xml:space="preserve"> </w:t>
      </w:r>
      <w:r>
        <w:rPr>
          <w:color w:val="231F20"/>
        </w:rPr>
        <w:t>a</w:t>
      </w:r>
      <w:r>
        <w:rPr>
          <w:color w:val="231F20"/>
          <w:spacing w:val="-19"/>
        </w:rPr>
        <w:t xml:space="preserve"> </w:t>
      </w:r>
      <w:r>
        <w:rPr>
          <w:color w:val="231F20"/>
          <w:spacing w:val="-5"/>
        </w:rPr>
        <w:t>metaphor</w:t>
      </w:r>
      <w:r>
        <w:rPr>
          <w:color w:val="231F20"/>
          <w:spacing w:val="-20"/>
        </w:rPr>
        <w:t xml:space="preserve"> </w:t>
      </w:r>
      <w:r>
        <w:rPr>
          <w:color w:val="231F20"/>
          <w:spacing w:val="-4"/>
        </w:rPr>
        <w:t>for</w:t>
      </w:r>
      <w:r>
        <w:rPr>
          <w:color w:val="231F20"/>
          <w:spacing w:val="-19"/>
        </w:rPr>
        <w:t xml:space="preserve"> </w:t>
      </w:r>
      <w:r>
        <w:rPr>
          <w:color w:val="231F20"/>
          <w:spacing w:val="-4"/>
        </w:rPr>
        <w:t>the</w:t>
      </w:r>
      <w:r>
        <w:rPr>
          <w:color w:val="231F20"/>
          <w:spacing w:val="-19"/>
        </w:rPr>
        <w:t xml:space="preserve"> </w:t>
      </w:r>
      <w:r>
        <w:rPr>
          <w:color w:val="231F20"/>
          <w:spacing w:val="-4"/>
        </w:rPr>
        <w:t>other</w:t>
      </w:r>
      <w:r>
        <w:rPr>
          <w:color w:val="231F20"/>
          <w:spacing w:val="-20"/>
        </w:rPr>
        <w:t xml:space="preserve"> </w:t>
      </w:r>
      <w:r>
        <w:rPr>
          <w:color w:val="231F20"/>
          <w:spacing w:val="-5"/>
        </w:rPr>
        <w:t>characters’</w:t>
      </w:r>
      <w:r>
        <w:rPr>
          <w:color w:val="231F20"/>
          <w:spacing w:val="-35"/>
        </w:rPr>
        <w:t xml:space="preserve"> </w:t>
      </w:r>
      <w:r>
        <w:rPr>
          <w:color w:val="231F20"/>
          <w:spacing w:val="-5"/>
        </w:rPr>
        <w:t>“injuries”</w:t>
      </w:r>
    </w:p>
    <w:p w:rsidR="00DA6818" w:rsidRDefault="00DA6818" w:rsidP="00DA6818">
      <w:pPr>
        <w:pStyle w:val="ListParagraph"/>
        <w:numPr>
          <w:ilvl w:val="3"/>
          <w:numId w:val="21"/>
        </w:numPr>
        <w:tabs>
          <w:tab w:val="left" w:pos="2199"/>
          <w:tab w:val="left" w:pos="2200"/>
        </w:tabs>
        <w:spacing w:before="87"/>
        <w:ind w:hanging="360"/>
      </w:pPr>
      <w:r>
        <w:rPr>
          <w:color w:val="231F20"/>
        </w:rPr>
        <w:t>They avoid really talking</w:t>
      </w:r>
    </w:p>
    <w:p w:rsidR="00DA6818" w:rsidRDefault="00DA6818" w:rsidP="00DA6818">
      <w:pPr>
        <w:pStyle w:val="BodyText"/>
        <w:tabs>
          <w:tab w:val="left" w:pos="2199"/>
        </w:tabs>
        <w:spacing w:before="86"/>
        <w:ind w:left="1839"/>
      </w:pPr>
      <w:r>
        <w:rPr>
          <w:color w:val="231F20"/>
        </w:rPr>
        <w:t>i.</w:t>
      </w:r>
      <w:r>
        <w:rPr>
          <w:color w:val="231F20"/>
        </w:rPr>
        <w:tab/>
        <w:t>They stay drunk all the</w:t>
      </w:r>
      <w:r>
        <w:rPr>
          <w:color w:val="231F20"/>
          <w:spacing w:val="-2"/>
        </w:rPr>
        <w:t xml:space="preserve"> </w:t>
      </w:r>
      <w:r>
        <w:rPr>
          <w:color w:val="231F20"/>
        </w:rPr>
        <w:t>time</w:t>
      </w:r>
    </w:p>
    <w:p w:rsidR="00DA6818" w:rsidRDefault="00DA6818" w:rsidP="00DA6818">
      <w:pPr>
        <w:pStyle w:val="ListParagraph"/>
        <w:numPr>
          <w:ilvl w:val="1"/>
          <w:numId w:val="21"/>
        </w:numPr>
        <w:tabs>
          <w:tab w:val="left" w:pos="1240"/>
        </w:tabs>
        <w:spacing w:before="98" w:line="228" w:lineRule="auto"/>
        <w:ind w:left="999" w:right="598" w:firstLine="0"/>
      </w:pPr>
      <w:r>
        <w:rPr>
          <w:color w:val="231F20"/>
        </w:rPr>
        <w:t>Bull fight—One of the last “sacred” things for Jake before it gets</w:t>
      </w:r>
      <w:r>
        <w:rPr>
          <w:color w:val="231F20"/>
          <w:spacing w:val="-1"/>
        </w:rPr>
        <w:t xml:space="preserve"> </w:t>
      </w:r>
      <w:r>
        <w:rPr>
          <w:color w:val="231F20"/>
        </w:rPr>
        <w:t>sullied</w:t>
      </w:r>
    </w:p>
    <w:p w:rsidR="00DA6818" w:rsidRDefault="00DA6818" w:rsidP="00DA6818">
      <w:pPr>
        <w:pStyle w:val="ListParagraph"/>
        <w:numPr>
          <w:ilvl w:val="2"/>
          <w:numId w:val="21"/>
        </w:numPr>
        <w:tabs>
          <w:tab w:val="left" w:pos="1719"/>
          <w:tab w:val="left" w:pos="1720"/>
        </w:tabs>
        <w:spacing w:before="89"/>
        <w:ind w:left="1719" w:hanging="360"/>
      </w:pPr>
      <w:r>
        <w:rPr>
          <w:color w:val="231F20"/>
        </w:rPr>
        <w:t>Montoya</w:t>
      </w:r>
    </w:p>
    <w:p w:rsidR="00DA6818" w:rsidRDefault="00DA6818" w:rsidP="00DA6818">
      <w:pPr>
        <w:pStyle w:val="ListParagraph"/>
        <w:numPr>
          <w:ilvl w:val="2"/>
          <w:numId w:val="21"/>
        </w:numPr>
        <w:tabs>
          <w:tab w:val="left" w:pos="1720"/>
        </w:tabs>
        <w:spacing w:before="87"/>
        <w:ind w:left="1719" w:hanging="360"/>
      </w:pPr>
      <w:r>
        <w:rPr>
          <w:color w:val="231F20"/>
        </w:rPr>
        <w:t>Romero</w:t>
      </w:r>
    </w:p>
    <w:p w:rsidR="00DA6818" w:rsidRDefault="00DA6818" w:rsidP="00DA6818">
      <w:pPr>
        <w:pStyle w:val="ListParagraph"/>
        <w:numPr>
          <w:ilvl w:val="2"/>
          <w:numId w:val="21"/>
        </w:numPr>
        <w:tabs>
          <w:tab w:val="left" w:pos="1719"/>
          <w:tab w:val="left" w:pos="1720"/>
        </w:tabs>
        <w:spacing w:before="111"/>
        <w:ind w:left="1719" w:hanging="360"/>
      </w:pPr>
      <w:r>
        <w:rPr>
          <w:color w:val="231F20"/>
        </w:rPr>
        <w:t>Like loss of faith in everything else</w:t>
      </w:r>
    </w:p>
    <w:p w:rsidR="00DA6818" w:rsidRDefault="00DA6818" w:rsidP="000B2F23">
      <w:pPr>
        <w:pStyle w:val="Body"/>
      </w:pPr>
    </w:p>
    <w:p w:rsidR="00DA6818" w:rsidRDefault="00DA6818" w:rsidP="000B2F23">
      <w:pPr>
        <w:pStyle w:val="Body"/>
      </w:pPr>
      <w:r>
        <w:lastRenderedPageBreak/>
        <w:t xml:space="preserve">In Chapter 5, we saw </w:t>
      </w:r>
      <w:r>
        <w:rPr>
          <w:spacing w:val="-3"/>
        </w:rPr>
        <w:t xml:space="preserve">Bill’s </w:t>
      </w:r>
      <w:r>
        <w:t xml:space="preserve">final draft of the </w:t>
      </w:r>
      <w:r>
        <w:rPr>
          <w:spacing w:val="-3"/>
        </w:rPr>
        <w:t xml:space="preserve">essay. </w:t>
      </w:r>
      <w:r>
        <w:t>He did much</w:t>
      </w:r>
      <w:r>
        <w:rPr>
          <w:spacing w:val="-38"/>
        </w:rPr>
        <w:t xml:space="preserve"> </w:t>
      </w:r>
      <w:r>
        <w:t xml:space="preserve">work between composing the tentative outline, above, and completing the full, revised </w:t>
      </w:r>
      <w:r>
        <w:rPr>
          <w:spacing w:val="-3"/>
        </w:rPr>
        <w:t xml:space="preserve">essay. With </w:t>
      </w:r>
      <w:r>
        <w:t>his task-list broken down and carefully scheduled, he was able to give each phase the attention and time necessary to produce a well-argued final</w:t>
      </w:r>
      <w:r>
        <w:rPr>
          <w:spacing w:val="-2"/>
        </w:rPr>
        <w:t xml:space="preserve"> </w:t>
      </w:r>
      <w:r>
        <w:rPr>
          <w:spacing w:val="-3"/>
        </w:rPr>
        <w:t>essay.</w:t>
      </w:r>
    </w:p>
    <w:p w:rsidR="00DA6818" w:rsidRDefault="00DA6818" w:rsidP="000B2F23">
      <w:pPr>
        <w:pStyle w:val="Body"/>
      </w:pPr>
    </w:p>
    <w:p w:rsidR="00DA6818" w:rsidRDefault="00DA6818" w:rsidP="000B2F23">
      <w:pPr>
        <w:pStyle w:val="Heading1"/>
      </w:pPr>
      <w:r>
        <w:t>Determining an Effective Essay</w:t>
      </w:r>
      <w:r>
        <w:rPr>
          <w:spacing w:val="-3"/>
        </w:rPr>
        <w:t xml:space="preserve"> </w:t>
      </w:r>
      <w:r>
        <w:t>Structure</w:t>
      </w:r>
    </w:p>
    <w:p w:rsidR="00DA6818" w:rsidRDefault="00DA6818" w:rsidP="000B2F23">
      <w:pPr>
        <w:pStyle w:val="Body"/>
      </w:pPr>
      <w:r>
        <w:t xml:space="preserve">One common misconception students entertain when they approach literary analysis essays is the idea that the structure of the essay should follow the structure of the literary work. The events of short stories, novels, and plays are often related chronologically, in linear order from the moment when the first event occurs to the moment of the last. Yet, it can be awkward to write a literary analysis using the story’s chronology as a basic structure for your own essay. Often, this approach leads to an essay that simply summarizes the literary work. Since a literary analysis paper should avoid summary for summary’s sake, the writer should avoid an essay structure that results in that pattern: </w:t>
      </w:r>
      <w:r>
        <w:rPr>
          <w:i/>
        </w:rPr>
        <w:t>And then Brett goes to San Sebastian with Robert Cohn, and then she returns in time to meet her fiancé Mike Campbell, and then</w:t>
      </w:r>
      <w:r>
        <w:t>….</w:t>
      </w:r>
    </w:p>
    <w:p w:rsidR="00DA6818" w:rsidRDefault="00DA6818" w:rsidP="000B2F23">
      <w:pPr>
        <w:pStyle w:val="Body"/>
      </w:pPr>
      <w:r>
        <w:t>Note</w:t>
      </w:r>
      <w:r>
        <w:rPr>
          <w:spacing w:val="-6"/>
        </w:rPr>
        <w:t xml:space="preserve"> </w:t>
      </w:r>
      <w:r>
        <w:t>that</w:t>
      </w:r>
      <w:r>
        <w:rPr>
          <w:spacing w:val="-6"/>
        </w:rPr>
        <w:t xml:space="preserve"> </w:t>
      </w:r>
      <w:r>
        <w:t>in</w:t>
      </w:r>
      <w:r>
        <w:rPr>
          <w:spacing w:val="-6"/>
        </w:rPr>
        <w:t xml:space="preserve"> </w:t>
      </w:r>
      <w:r>
        <w:rPr>
          <w:spacing w:val="-3"/>
        </w:rPr>
        <w:t>Bill’s</w:t>
      </w:r>
      <w:r>
        <w:rPr>
          <w:spacing w:val="-6"/>
        </w:rPr>
        <w:t xml:space="preserve"> </w:t>
      </w:r>
      <w:r>
        <w:t>essay</w:t>
      </w:r>
      <w:r>
        <w:rPr>
          <w:spacing w:val="-6"/>
        </w:rPr>
        <w:t xml:space="preserve"> </w:t>
      </w:r>
      <w:r>
        <w:t>on</w:t>
      </w:r>
      <w:r>
        <w:rPr>
          <w:spacing w:val="-6"/>
        </w:rPr>
        <w:t xml:space="preserve"> </w:t>
      </w:r>
      <w:r>
        <w:rPr>
          <w:i/>
        </w:rPr>
        <w:t>The</w:t>
      </w:r>
      <w:r>
        <w:rPr>
          <w:i/>
          <w:spacing w:val="-6"/>
        </w:rPr>
        <w:t xml:space="preserve"> </w:t>
      </w:r>
      <w:r>
        <w:rPr>
          <w:i/>
        </w:rPr>
        <w:t>Sun</w:t>
      </w:r>
      <w:r>
        <w:rPr>
          <w:i/>
          <w:spacing w:val="-10"/>
        </w:rPr>
        <w:t xml:space="preserve"> </w:t>
      </w:r>
      <w:r>
        <w:rPr>
          <w:i/>
        </w:rPr>
        <w:t>Also</w:t>
      </w:r>
      <w:r>
        <w:rPr>
          <w:i/>
          <w:spacing w:val="-6"/>
        </w:rPr>
        <w:t xml:space="preserve"> </w:t>
      </w:r>
      <w:r>
        <w:rPr>
          <w:i/>
        </w:rPr>
        <w:t>Rises</w:t>
      </w:r>
      <w:r>
        <w:t>,</w:t>
      </w:r>
      <w:r>
        <w:rPr>
          <w:spacing w:val="-6"/>
        </w:rPr>
        <w:t xml:space="preserve"> </w:t>
      </w:r>
      <w:r>
        <w:t>he</w:t>
      </w:r>
      <w:r>
        <w:rPr>
          <w:spacing w:val="-6"/>
        </w:rPr>
        <w:t xml:space="preserve"> </w:t>
      </w:r>
      <w:r>
        <w:t>decided</w:t>
      </w:r>
      <w:r>
        <w:rPr>
          <w:spacing w:val="-6"/>
        </w:rPr>
        <w:t xml:space="preserve"> </w:t>
      </w:r>
      <w:r>
        <w:t>to</w:t>
      </w:r>
      <w:r>
        <w:rPr>
          <w:spacing w:val="-6"/>
        </w:rPr>
        <w:t xml:space="preserve"> </w:t>
      </w:r>
      <w:r>
        <w:t>focus</w:t>
      </w:r>
      <w:r>
        <w:rPr>
          <w:spacing w:val="-6"/>
        </w:rPr>
        <w:t xml:space="preserve"> </w:t>
      </w:r>
      <w:r>
        <w:t>on two significant metaphors and to dedicate a major section of his paper to each.</w:t>
      </w:r>
      <w:r>
        <w:rPr>
          <w:spacing w:val="-3"/>
        </w:rPr>
        <w:t xml:space="preserve"> </w:t>
      </w:r>
      <w:r>
        <w:t>He</w:t>
      </w:r>
      <w:r>
        <w:rPr>
          <w:spacing w:val="-3"/>
        </w:rPr>
        <w:t xml:space="preserve"> </w:t>
      </w:r>
      <w:r>
        <w:t>does</w:t>
      </w:r>
      <w:r>
        <w:rPr>
          <w:spacing w:val="-3"/>
        </w:rPr>
        <w:t xml:space="preserve"> </w:t>
      </w:r>
      <w:r>
        <w:t>not</w:t>
      </w:r>
      <w:r>
        <w:rPr>
          <w:spacing w:val="-3"/>
        </w:rPr>
        <w:t xml:space="preserve"> </w:t>
      </w:r>
      <w:r>
        <w:t>mention</w:t>
      </w:r>
      <w:r>
        <w:rPr>
          <w:spacing w:val="-3"/>
        </w:rPr>
        <w:t xml:space="preserve"> </w:t>
      </w:r>
      <w:r>
        <w:t>Brett’s</w:t>
      </w:r>
      <w:r>
        <w:rPr>
          <w:spacing w:val="-3"/>
        </w:rPr>
        <w:t xml:space="preserve"> </w:t>
      </w:r>
      <w:r>
        <w:t>trip</w:t>
      </w:r>
      <w:r>
        <w:rPr>
          <w:spacing w:val="-3"/>
        </w:rPr>
        <w:t xml:space="preserve"> </w:t>
      </w:r>
      <w:r>
        <w:t>to</w:t>
      </w:r>
      <w:r>
        <w:rPr>
          <w:spacing w:val="-3"/>
        </w:rPr>
        <w:t xml:space="preserve"> </w:t>
      </w:r>
      <w:r>
        <w:t>San</w:t>
      </w:r>
      <w:r>
        <w:rPr>
          <w:spacing w:val="-3"/>
        </w:rPr>
        <w:t xml:space="preserve"> </w:t>
      </w:r>
      <w:r>
        <w:t>Sebastian</w:t>
      </w:r>
      <w:r>
        <w:rPr>
          <w:spacing w:val="-3"/>
        </w:rPr>
        <w:t xml:space="preserve"> </w:t>
      </w:r>
      <w:r>
        <w:t>at</w:t>
      </w:r>
      <w:r>
        <w:rPr>
          <w:spacing w:val="-3"/>
        </w:rPr>
        <w:t xml:space="preserve"> </w:t>
      </w:r>
      <w:r>
        <w:t>all</w:t>
      </w:r>
      <w:r>
        <w:rPr>
          <w:spacing w:val="-2"/>
        </w:rPr>
        <w:t xml:space="preserve"> </w:t>
      </w:r>
      <w:r>
        <w:t>since</w:t>
      </w:r>
      <w:r>
        <w:rPr>
          <w:spacing w:val="-3"/>
        </w:rPr>
        <w:t xml:space="preserve"> </w:t>
      </w:r>
      <w:r>
        <w:t>it</w:t>
      </w:r>
      <w:r>
        <w:rPr>
          <w:spacing w:val="-3"/>
        </w:rPr>
        <w:t xml:space="preserve"> </w:t>
      </w:r>
      <w:r>
        <w:t xml:space="preserve">does not pertain directly to the paper’s discussion of the metaphors. How </w:t>
      </w:r>
      <w:r>
        <w:rPr>
          <w:i/>
        </w:rPr>
        <w:t xml:space="preserve">does </w:t>
      </w:r>
      <w:r>
        <w:t>he</w:t>
      </w:r>
      <w:r>
        <w:rPr>
          <w:spacing w:val="-5"/>
        </w:rPr>
        <w:t xml:space="preserve"> </w:t>
      </w:r>
      <w:r>
        <w:t>determine</w:t>
      </w:r>
      <w:r>
        <w:rPr>
          <w:spacing w:val="-5"/>
        </w:rPr>
        <w:t xml:space="preserve"> </w:t>
      </w:r>
      <w:r>
        <w:t>the</w:t>
      </w:r>
      <w:r>
        <w:rPr>
          <w:spacing w:val="-4"/>
        </w:rPr>
        <w:t xml:space="preserve"> </w:t>
      </w:r>
      <w:r>
        <w:t>paper’s</w:t>
      </w:r>
      <w:r>
        <w:rPr>
          <w:spacing w:val="-5"/>
        </w:rPr>
        <w:t xml:space="preserve"> </w:t>
      </w:r>
      <w:r>
        <w:t>arrangement?</w:t>
      </w:r>
      <w:r>
        <w:rPr>
          <w:spacing w:val="-8"/>
        </w:rPr>
        <w:t xml:space="preserve"> </w:t>
      </w:r>
      <w:r>
        <w:t>Why</w:t>
      </w:r>
      <w:r>
        <w:rPr>
          <w:spacing w:val="-5"/>
        </w:rPr>
        <w:t xml:space="preserve"> </w:t>
      </w:r>
      <w:r>
        <w:t>does</w:t>
      </w:r>
      <w:r>
        <w:rPr>
          <w:spacing w:val="-5"/>
        </w:rPr>
        <w:t xml:space="preserve"> </w:t>
      </w:r>
      <w:r>
        <w:t>he</w:t>
      </w:r>
      <w:r>
        <w:rPr>
          <w:spacing w:val="-4"/>
        </w:rPr>
        <w:t xml:space="preserve"> </w:t>
      </w:r>
      <w:r>
        <w:t>discuss</w:t>
      </w:r>
      <w:r>
        <w:rPr>
          <w:spacing w:val="-5"/>
        </w:rPr>
        <w:t xml:space="preserve"> </w:t>
      </w:r>
      <w:r>
        <w:t>the</w:t>
      </w:r>
      <w:r>
        <w:rPr>
          <w:spacing w:val="-4"/>
        </w:rPr>
        <w:t xml:space="preserve"> </w:t>
      </w:r>
      <w:r>
        <w:t xml:space="preserve">metaphor of </w:t>
      </w:r>
      <w:r>
        <w:rPr>
          <w:spacing w:val="-3"/>
        </w:rPr>
        <w:t xml:space="preserve">Jake’s </w:t>
      </w:r>
      <w:r>
        <w:t>wound before that of the tainted bull fights? In the novel, we</w:t>
      </w:r>
      <w:r w:rsidR="00787DE9">
        <w:t xml:space="preserve"> </w:t>
      </w:r>
      <w:r>
        <w:t xml:space="preserve">do learn of </w:t>
      </w:r>
      <w:r>
        <w:rPr>
          <w:spacing w:val="-3"/>
        </w:rPr>
        <w:t xml:space="preserve">Jake’s </w:t>
      </w:r>
      <w:r>
        <w:t xml:space="preserve">wound first, and according to Bill, this metaphor helps establish the theme of psychological wounds caused by the </w:t>
      </w:r>
      <w:r>
        <w:rPr>
          <w:spacing w:val="-4"/>
        </w:rPr>
        <w:t xml:space="preserve">war. </w:t>
      </w:r>
      <w:r>
        <w:t>So, chronology</w:t>
      </w:r>
      <w:r>
        <w:rPr>
          <w:spacing w:val="-17"/>
        </w:rPr>
        <w:t xml:space="preserve"> </w:t>
      </w:r>
      <w:r>
        <w:t>does</w:t>
      </w:r>
      <w:r>
        <w:rPr>
          <w:spacing w:val="-16"/>
        </w:rPr>
        <w:t xml:space="preserve"> </w:t>
      </w:r>
      <w:r>
        <w:t>influence</w:t>
      </w:r>
      <w:r>
        <w:rPr>
          <w:spacing w:val="-15"/>
        </w:rPr>
        <w:t xml:space="preserve"> </w:t>
      </w:r>
      <w:r>
        <w:t>the</w:t>
      </w:r>
      <w:r>
        <w:rPr>
          <w:spacing w:val="-16"/>
        </w:rPr>
        <w:t xml:space="preserve"> </w:t>
      </w:r>
      <w:r>
        <w:t>arrangement</w:t>
      </w:r>
      <w:r>
        <w:rPr>
          <w:spacing w:val="-16"/>
        </w:rPr>
        <w:t xml:space="preserve"> </w:t>
      </w:r>
      <w:r>
        <w:t>of</w:t>
      </w:r>
      <w:r>
        <w:rPr>
          <w:spacing w:val="-16"/>
        </w:rPr>
        <w:t xml:space="preserve"> </w:t>
      </w:r>
      <w:r>
        <w:t>the</w:t>
      </w:r>
      <w:r>
        <w:rPr>
          <w:spacing w:val="-16"/>
        </w:rPr>
        <w:t xml:space="preserve"> </w:t>
      </w:r>
      <w:r>
        <w:t>paper</w:t>
      </w:r>
      <w:r>
        <w:rPr>
          <w:spacing w:val="-16"/>
        </w:rPr>
        <w:t xml:space="preserve"> </w:t>
      </w:r>
      <w:r>
        <w:t>to</w:t>
      </w:r>
      <w:r>
        <w:rPr>
          <w:spacing w:val="-15"/>
        </w:rPr>
        <w:t xml:space="preserve"> </w:t>
      </w:r>
      <w:r>
        <w:t>some</w:t>
      </w:r>
      <w:r>
        <w:rPr>
          <w:spacing w:val="-17"/>
        </w:rPr>
        <w:t xml:space="preserve"> </w:t>
      </w:r>
      <w:r>
        <w:t>extent,</w:t>
      </w:r>
      <w:r>
        <w:rPr>
          <w:spacing w:val="-16"/>
        </w:rPr>
        <w:t xml:space="preserve"> </w:t>
      </w:r>
      <w:r>
        <w:t xml:space="preserve">but it is not the primary factor in the paper’s structure. Rather than beginning his paper with a description of </w:t>
      </w:r>
      <w:r>
        <w:rPr>
          <w:spacing w:val="-3"/>
        </w:rPr>
        <w:t xml:space="preserve">Jake’s </w:t>
      </w:r>
      <w:r>
        <w:t>wound and then moving on to</w:t>
      </w:r>
      <w:r>
        <w:rPr>
          <w:spacing w:val="-29"/>
        </w:rPr>
        <w:t xml:space="preserve"> </w:t>
      </w:r>
      <w:r>
        <w:t xml:space="preserve">relate Brett’s trip to San Sebastian with Robert, the ensuing antics of the group in Paris, their journey to Spain, etc., on through the list of the novel’s plot events, Bill only includes the plot details supportive to his point, first illustrating the irreversible wounds of the group, represented by </w:t>
      </w:r>
      <w:r>
        <w:rPr>
          <w:spacing w:val="-3"/>
        </w:rPr>
        <w:t xml:space="preserve">Jake’s </w:t>
      </w:r>
      <w:r>
        <w:t>war-wound,</w:t>
      </w:r>
      <w:r>
        <w:rPr>
          <w:spacing w:val="-6"/>
        </w:rPr>
        <w:t xml:space="preserve"> </w:t>
      </w:r>
      <w:r>
        <w:t>and</w:t>
      </w:r>
      <w:r>
        <w:rPr>
          <w:spacing w:val="-6"/>
        </w:rPr>
        <w:t xml:space="preserve"> </w:t>
      </w:r>
      <w:r>
        <w:t>second</w:t>
      </w:r>
      <w:r>
        <w:rPr>
          <w:spacing w:val="-6"/>
        </w:rPr>
        <w:t xml:space="preserve"> </w:t>
      </w:r>
      <w:r>
        <w:t>examining</w:t>
      </w:r>
      <w:r>
        <w:rPr>
          <w:spacing w:val="-6"/>
        </w:rPr>
        <w:t xml:space="preserve"> </w:t>
      </w:r>
      <w:r>
        <w:t>the</w:t>
      </w:r>
      <w:r>
        <w:rPr>
          <w:spacing w:val="-5"/>
        </w:rPr>
        <w:t xml:space="preserve"> </w:t>
      </w:r>
      <w:r>
        <w:t>spoiled</w:t>
      </w:r>
      <w:r>
        <w:rPr>
          <w:spacing w:val="-7"/>
        </w:rPr>
        <w:t xml:space="preserve"> </w:t>
      </w:r>
      <w:r>
        <w:t>bull</w:t>
      </w:r>
      <w:r>
        <w:rPr>
          <w:spacing w:val="-6"/>
        </w:rPr>
        <w:t xml:space="preserve"> </w:t>
      </w:r>
      <w:r>
        <w:t>fights</w:t>
      </w:r>
      <w:r>
        <w:rPr>
          <w:spacing w:val="-6"/>
        </w:rPr>
        <w:t xml:space="preserve"> </w:t>
      </w:r>
      <w:r>
        <w:t>representing</w:t>
      </w:r>
      <w:r>
        <w:rPr>
          <w:spacing w:val="-6"/>
        </w:rPr>
        <w:t xml:space="preserve"> </w:t>
      </w:r>
      <w:r>
        <w:t xml:space="preserve">the group’s irreparable loss of faith and hope. The arrangement of the paper does not </w:t>
      </w:r>
      <w:r>
        <w:rPr>
          <w:i/>
        </w:rPr>
        <w:t xml:space="preserve">reject </w:t>
      </w:r>
      <w:r>
        <w:t>chronological order simply for the sake of doing so—Bill relates</w:t>
      </w:r>
      <w:r>
        <w:rPr>
          <w:spacing w:val="-12"/>
        </w:rPr>
        <w:t xml:space="preserve"> </w:t>
      </w:r>
      <w:r>
        <w:t>the</w:t>
      </w:r>
      <w:r>
        <w:rPr>
          <w:spacing w:val="-12"/>
        </w:rPr>
        <w:t xml:space="preserve"> </w:t>
      </w:r>
      <w:r>
        <w:t>events</w:t>
      </w:r>
      <w:r>
        <w:rPr>
          <w:spacing w:val="-12"/>
        </w:rPr>
        <w:t xml:space="preserve"> </w:t>
      </w:r>
      <w:r>
        <w:t>in</w:t>
      </w:r>
      <w:r>
        <w:rPr>
          <w:spacing w:val="-12"/>
        </w:rPr>
        <w:t xml:space="preserve"> </w:t>
      </w:r>
      <w:r>
        <w:t>the</w:t>
      </w:r>
      <w:r>
        <w:rPr>
          <w:spacing w:val="-11"/>
        </w:rPr>
        <w:t xml:space="preserve"> </w:t>
      </w:r>
      <w:r>
        <w:t>sequence</w:t>
      </w:r>
      <w:r>
        <w:rPr>
          <w:spacing w:val="-12"/>
        </w:rPr>
        <w:t xml:space="preserve"> </w:t>
      </w:r>
      <w:r>
        <w:t>of</w:t>
      </w:r>
      <w:r>
        <w:rPr>
          <w:spacing w:val="-12"/>
        </w:rPr>
        <w:t xml:space="preserve"> </w:t>
      </w:r>
      <w:r>
        <w:t>their</w:t>
      </w:r>
      <w:r>
        <w:rPr>
          <w:spacing w:val="-12"/>
        </w:rPr>
        <w:t xml:space="preserve"> </w:t>
      </w:r>
      <w:r>
        <w:t>occurrence</w:t>
      </w:r>
      <w:r>
        <w:rPr>
          <w:spacing w:val="-12"/>
        </w:rPr>
        <w:t xml:space="preserve"> </w:t>
      </w:r>
      <w:r>
        <w:t>when</w:t>
      </w:r>
      <w:r>
        <w:rPr>
          <w:spacing w:val="-11"/>
        </w:rPr>
        <w:t xml:space="preserve"> </w:t>
      </w:r>
      <w:r>
        <w:t>it</w:t>
      </w:r>
      <w:r>
        <w:rPr>
          <w:spacing w:val="-12"/>
        </w:rPr>
        <w:t xml:space="preserve"> </w:t>
      </w:r>
      <w:r>
        <w:t>is</w:t>
      </w:r>
      <w:r>
        <w:rPr>
          <w:spacing w:val="-12"/>
        </w:rPr>
        <w:t xml:space="preserve"> </w:t>
      </w:r>
      <w:r>
        <w:t>reasonable. However, it is his focus on the two metaphors that provides the basic structure for his</w:t>
      </w:r>
      <w:r>
        <w:rPr>
          <w:spacing w:val="-2"/>
        </w:rPr>
        <w:t xml:space="preserve"> </w:t>
      </w:r>
      <w:r>
        <w:rPr>
          <w:spacing w:val="-3"/>
        </w:rPr>
        <w:t>paper.</w:t>
      </w:r>
    </w:p>
    <w:p w:rsidR="00DA6818" w:rsidRDefault="00DA6818" w:rsidP="000B2F23">
      <w:pPr>
        <w:pStyle w:val="Body"/>
      </w:pPr>
      <w:r>
        <w:rPr>
          <w:spacing w:val="-3"/>
        </w:rPr>
        <w:t xml:space="preserve">Similarly, </w:t>
      </w:r>
      <w:r>
        <w:t xml:space="preserve">in Katherine </w:t>
      </w:r>
      <w:r>
        <w:rPr>
          <w:spacing w:val="-3"/>
        </w:rPr>
        <w:t xml:space="preserve">Jones’s </w:t>
      </w:r>
      <w:r>
        <w:t>essay arguing that Brett Ashley is not a monster but a woman caught between two ideologies, she structures the paper this</w:t>
      </w:r>
      <w:r>
        <w:rPr>
          <w:spacing w:val="-1"/>
        </w:rPr>
        <w:t xml:space="preserve"> </w:t>
      </w:r>
      <w:r>
        <w:t>way:</w:t>
      </w:r>
    </w:p>
    <w:p w:rsidR="00DA6818" w:rsidRDefault="00DA6818" w:rsidP="000B2F23">
      <w:pPr>
        <w:pStyle w:val="Body"/>
      </w:pPr>
    </w:p>
    <w:p w:rsidR="00DA6818" w:rsidRDefault="00DA6818" w:rsidP="00DA6818">
      <w:pPr>
        <w:pStyle w:val="ListParagraph"/>
        <w:numPr>
          <w:ilvl w:val="0"/>
          <w:numId w:val="20"/>
        </w:numPr>
        <w:tabs>
          <w:tab w:val="left" w:pos="1241"/>
        </w:tabs>
        <w:spacing w:before="0" w:line="228" w:lineRule="auto"/>
        <w:ind w:right="582" w:firstLine="0"/>
      </w:pPr>
      <w:r>
        <w:rPr>
          <w:color w:val="231F20"/>
        </w:rPr>
        <w:lastRenderedPageBreak/>
        <w:t>Brett</w:t>
      </w:r>
      <w:r>
        <w:rPr>
          <w:color w:val="231F20"/>
          <w:spacing w:val="-42"/>
        </w:rPr>
        <w:t xml:space="preserve"> </w:t>
      </w:r>
      <w:r>
        <w:rPr>
          <w:color w:val="231F20"/>
        </w:rPr>
        <w:t>Ashley as sympathetic character in spite of some readers’ disapproval of her behavior</w:t>
      </w:r>
    </w:p>
    <w:p w:rsidR="00DA6818" w:rsidRDefault="00DA6818" w:rsidP="00DA6818">
      <w:pPr>
        <w:pStyle w:val="ListParagraph"/>
        <w:numPr>
          <w:ilvl w:val="1"/>
          <w:numId w:val="20"/>
        </w:numPr>
        <w:tabs>
          <w:tab w:val="left" w:pos="1719"/>
          <w:tab w:val="left" w:pos="1721"/>
        </w:tabs>
        <w:spacing w:before="89"/>
        <w:ind w:hanging="360"/>
      </w:pPr>
      <w:r>
        <w:rPr>
          <w:color w:val="231F20"/>
        </w:rPr>
        <w:t>Description of Brett’s unconventional</w:t>
      </w:r>
      <w:r>
        <w:rPr>
          <w:color w:val="231F20"/>
          <w:spacing w:val="-29"/>
        </w:rPr>
        <w:t xml:space="preserve"> </w:t>
      </w:r>
      <w:r>
        <w:rPr>
          <w:color w:val="231F20"/>
        </w:rPr>
        <w:t>ways</w:t>
      </w:r>
    </w:p>
    <w:p w:rsidR="00DA6818" w:rsidRDefault="00DA6818" w:rsidP="00DA6818">
      <w:pPr>
        <w:pStyle w:val="ListParagraph"/>
        <w:numPr>
          <w:ilvl w:val="1"/>
          <w:numId w:val="20"/>
        </w:numPr>
        <w:tabs>
          <w:tab w:val="left" w:pos="1720"/>
        </w:tabs>
        <w:spacing w:before="127"/>
        <w:ind w:left="1719" w:hanging="359"/>
      </w:pPr>
      <w:r>
        <w:rPr>
          <w:color w:val="231F20"/>
        </w:rPr>
        <w:t>Signs that her rebellion takes its toll on</w:t>
      </w:r>
      <w:r>
        <w:rPr>
          <w:color w:val="231F20"/>
          <w:spacing w:val="-5"/>
        </w:rPr>
        <w:t xml:space="preserve"> </w:t>
      </w:r>
      <w:r>
        <w:rPr>
          <w:color w:val="231F20"/>
        </w:rPr>
        <w:t>her</w:t>
      </w:r>
    </w:p>
    <w:p w:rsidR="00DA6818" w:rsidRDefault="00DA6818" w:rsidP="00DA6818">
      <w:pPr>
        <w:pStyle w:val="ListParagraph"/>
        <w:numPr>
          <w:ilvl w:val="2"/>
          <w:numId w:val="20"/>
        </w:numPr>
        <w:tabs>
          <w:tab w:val="left" w:pos="2199"/>
          <w:tab w:val="left" w:pos="2200"/>
        </w:tabs>
        <w:spacing w:before="27"/>
        <w:ind w:hanging="360"/>
      </w:pPr>
      <w:r>
        <w:rPr>
          <w:color w:val="231F20"/>
        </w:rPr>
        <w:t>Alcohol</w:t>
      </w:r>
    </w:p>
    <w:p w:rsidR="00DA6818" w:rsidRDefault="00DA6818" w:rsidP="00DA6818">
      <w:pPr>
        <w:pStyle w:val="ListParagraph"/>
        <w:numPr>
          <w:ilvl w:val="2"/>
          <w:numId w:val="20"/>
        </w:numPr>
        <w:tabs>
          <w:tab w:val="left" w:pos="2200"/>
        </w:tabs>
        <w:spacing w:before="127"/>
        <w:ind w:hanging="360"/>
      </w:pPr>
      <w:r>
        <w:rPr>
          <w:color w:val="231F20"/>
        </w:rPr>
        <w:t>Promiscuity</w:t>
      </w:r>
    </w:p>
    <w:p w:rsidR="00DA6818" w:rsidRDefault="00DA6818" w:rsidP="00DA6818">
      <w:pPr>
        <w:pStyle w:val="ListParagraph"/>
        <w:numPr>
          <w:ilvl w:val="2"/>
          <w:numId w:val="20"/>
        </w:numPr>
        <w:tabs>
          <w:tab w:val="left" w:pos="2200"/>
        </w:tabs>
        <w:spacing w:before="67"/>
        <w:ind w:hanging="360"/>
      </w:pPr>
      <w:r>
        <w:rPr>
          <w:color w:val="231F20"/>
        </w:rPr>
        <w:t>Alienation and</w:t>
      </w:r>
      <w:r>
        <w:rPr>
          <w:color w:val="231F20"/>
          <w:spacing w:val="-2"/>
        </w:rPr>
        <w:t xml:space="preserve"> </w:t>
      </w:r>
      <w:r>
        <w:rPr>
          <w:color w:val="231F20"/>
        </w:rPr>
        <w:t>despair</w:t>
      </w:r>
    </w:p>
    <w:p w:rsidR="00DA6818" w:rsidRDefault="00DA6818" w:rsidP="00DA6818">
      <w:pPr>
        <w:pStyle w:val="ListParagraph"/>
        <w:numPr>
          <w:ilvl w:val="0"/>
          <w:numId w:val="20"/>
        </w:numPr>
        <w:tabs>
          <w:tab w:val="left" w:pos="1240"/>
        </w:tabs>
        <w:spacing w:before="37" w:line="228" w:lineRule="auto"/>
        <w:ind w:left="999" w:right="598" w:firstLine="0"/>
      </w:pPr>
      <w:r>
        <w:rPr>
          <w:color w:val="231F20"/>
        </w:rPr>
        <w:t>Conclusion: Her behavior is understandable given her challenging circumstances</w:t>
      </w:r>
    </w:p>
    <w:p w:rsidR="00DA6818" w:rsidRDefault="00DA6818" w:rsidP="000B2F23">
      <w:pPr>
        <w:pStyle w:val="Body"/>
      </w:pPr>
    </w:p>
    <w:p w:rsidR="00DA6818" w:rsidRDefault="00DA6818" w:rsidP="000B2F23">
      <w:pPr>
        <w:pStyle w:val="Bodynoindent"/>
      </w:pPr>
      <w:r>
        <w:t xml:space="preserve">Like Bill, Katherine structures her paper by arranging the major points logically: The description of Brett’s nontraditional behavior comes first in the essay’s body because it helps set up the points that </w:t>
      </w:r>
      <w:r>
        <w:rPr>
          <w:spacing w:val="-3"/>
        </w:rPr>
        <w:t xml:space="preserve">follow, </w:t>
      </w:r>
      <w:r>
        <w:t>points supporting</w:t>
      </w:r>
      <w:r>
        <w:rPr>
          <w:spacing w:val="-10"/>
        </w:rPr>
        <w:t xml:space="preserve"> </w:t>
      </w:r>
      <w:r>
        <w:t>Katherine’s</w:t>
      </w:r>
      <w:r>
        <w:rPr>
          <w:spacing w:val="-9"/>
        </w:rPr>
        <w:t xml:space="preserve"> </w:t>
      </w:r>
      <w:r>
        <w:t>argument</w:t>
      </w:r>
      <w:r>
        <w:rPr>
          <w:spacing w:val="-10"/>
        </w:rPr>
        <w:t xml:space="preserve"> </w:t>
      </w:r>
      <w:r>
        <w:t>that</w:t>
      </w:r>
      <w:r>
        <w:rPr>
          <w:spacing w:val="-9"/>
        </w:rPr>
        <w:t xml:space="preserve"> </w:t>
      </w:r>
      <w:r>
        <w:t>Brett’s</w:t>
      </w:r>
      <w:r>
        <w:rPr>
          <w:spacing w:val="-9"/>
        </w:rPr>
        <w:t xml:space="preserve"> </w:t>
      </w:r>
      <w:r>
        <w:t>struggles</w:t>
      </w:r>
      <w:r>
        <w:rPr>
          <w:spacing w:val="-10"/>
        </w:rPr>
        <w:t xml:space="preserve"> </w:t>
      </w:r>
      <w:r>
        <w:t>illuminate</w:t>
      </w:r>
      <w:r>
        <w:rPr>
          <w:spacing w:val="-9"/>
        </w:rPr>
        <w:t xml:space="preserve"> </w:t>
      </w:r>
      <w:r>
        <w:t>her</w:t>
      </w:r>
      <w:r>
        <w:rPr>
          <w:spacing w:val="-10"/>
        </w:rPr>
        <w:t xml:space="preserve"> </w:t>
      </w:r>
      <w:r>
        <w:t>very human, and thus understandable, reactions to her challenges.</w:t>
      </w:r>
    </w:p>
    <w:p w:rsidR="00DA6818" w:rsidRDefault="00DA6818" w:rsidP="000B2F23">
      <w:pPr>
        <w:pStyle w:val="Body"/>
      </w:pPr>
      <w:r>
        <w:t xml:space="preserve">If chronology is not the primary structural factor in setting up a literary analysis paper, what is? </w:t>
      </w:r>
      <w:r>
        <w:rPr>
          <w:spacing w:val="-8"/>
        </w:rPr>
        <w:t xml:space="preserve">You </w:t>
      </w:r>
      <w:r>
        <w:t>might consider the following hints</w:t>
      </w:r>
      <w:r>
        <w:rPr>
          <w:spacing w:val="-22"/>
        </w:rPr>
        <w:t xml:space="preserve"> </w:t>
      </w:r>
      <w:r>
        <w:t>in arranging the points of your own essay:</w:t>
      </w:r>
    </w:p>
    <w:p w:rsidR="00DA6818" w:rsidRDefault="00DA6818" w:rsidP="000B2F23">
      <w:pPr>
        <w:pStyle w:val="Body"/>
      </w:pPr>
    </w:p>
    <w:p w:rsidR="00DA6818" w:rsidRDefault="00DA6818" w:rsidP="000B2F23">
      <w:pPr>
        <w:pStyle w:val="ListNumber"/>
        <w:numPr>
          <w:ilvl w:val="0"/>
          <w:numId w:val="46"/>
        </w:numPr>
      </w:pPr>
      <w:r>
        <w:t xml:space="preserve">What </w:t>
      </w:r>
      <w:r w:rsidRPr="000B2F23">
        <w:rPr>
          <w:i/>
          <w:spacing w:val="-3"/>
        </w:rPr>
        <w:t xml:space="preserve">are </w:t>
      </w:r>
      <w:r>
        <w:t xml:space="preserve">your major points? In </w:t>
      </w:r>
      <w:r w:rsidRPr="000B2F23">
        <w:rPr>
          <w:spacing w:val="-3"/>
        </w:rPr>
        <w:t xml:space="preserve">Bill’s essay, </w:t>
      </w:r>
      <w:r>
        <w:t xml:space="preserve">he explores </w:t>
      </w:r>
      <w:r w:rsidRPr="000B2F23">
        <w:rPr>
          <w:i/>
        </w:rPr>
        <w:t>two important metaphors</w:t>
      </w:r>
      <w:r>
        <w:t xml:space="preserve">; in Katherine’s she examines (a) </w:t>
      </w:r>
      <w:r w:rsidRPr="000B2F23">
        <w:rPr>
          <w:i/>
          <w:spacing w:val="-6"/>
        </w:rPr>
        <w:t xml:space="preserve">Brett’s </w:t>
      </w:r>
      <w:r w:rsidRPr="000B2F23">
        <w:rPr>
          <w:i/>
        </w:rPr>
        <w:t xml:space="preserve">unconventionality </w:t>
      </w:r>
      <w:r>
        <w:t xml:space="preserve">and then (b) </w:t>
      </w:r>
      <w:r w:rsidRPr="000B2F23">
        <w:rPr>
          <w:i/>
        </w:rPr>
        <w:t xml:space="preserve">evidence </w:t>
      </w:r>
      <w:r>
        <w:t xml:space="preserve">that her nontraditional behavior is </w:t>
      </w:r>
      <w:r w:rsidRPr="000B2F23">
        <w:rPr>
          <w:i/>
          <w:spacing w:val="-3"/>
        </w:rPr>
        <w:t xml:space="preserve">more </w:t>
      </w:r>
      <w:r w:rsidRPr="000B2F23">
        <w:rPr>
          <w:i/>
        </w:rPr>
        <w:t>than simple pleasure-seeking</w:t>
      </w:r>
      <w:r>
        <w:t xml:space="preserve">, seen in (i) her </w:t>
      </w:r>
      <w:r w:rsidRPr="000B2F23">
        <w:rPr>
          <w:i/>
        </w:rPr>
        <w:t>alcoholism</w:t>
      </w:r>
      <w:r>
        <w:t xml:space="preserve">, (ii) her </w:t>
      </w:r>
      <w:r w:rsidRPr="000B2F23">
        <w:rPr>
          <w:i/>
        </w:rPr>
        <w:t>promiscuity</w:t>
      </w:r>
      <w:r>
        <w:t xml:space="preserve">, and (iii) her </w:t>
      </w:r>
      <w:r w:rsidRPr="000B2F23">
        <w:rPr>
          <w:i/>
        </w:rPr>
        <w:t xml:space="preserve">expressions </w:t>
      </w:r>
      <w:r w:rsidRPr="000B2F23">
        <w:rPr>
          <w:i/>
          <w:spacing w:val="-6"/>
        </w:rPr>
        <w:t xml:space="preserve">of </w:t>
      </w:r>
      <w:r w:rsidRPr="000B2F23">
        <w:rPr>
          <w:i/>
        </w:rPr>
        <w:t>despair</w:t>
      </w:r>
      <w:r>
        <w:t xml:space="preserve">. In Marion </w:t>
      </w:r>
      <w:r w:rsidRPr="000B2F23">
        <w:rPr>
          <w:spacing w:val="-6"/>
        </w:rPr>
        <w:t xml:space="preserve">Velis’s </w:t>
      </w:r>
      <w:r>
        <w:t xml:space="preserve">essay “Clinging to Love: Theodore Roethke’s ‘My </w:t>
      </w:r>
      <w:r w:rsidRPr="000B2F23">
        <w:rPr>
          <w:spacing w:val="-3"/>
        </w:rPr>
        <w:t xml:space="preserve">Papa’s Waltz’,” </w:t>
      </w:r>
      <w:r>
        <w:t>printed in Chapter 2, her major points</w:t>
      </w:r>
      <w:r w:rsidRPr="000B2F23">
        <w:rPr>
          <w:spacing w:val="-10"/>
        </w:rPr>
        <w:t xml:space="preserve"> </w:t>
      </w:r>
      <w:r>
        <w:t>focus</w:t>
      </w:r>
      <w:r w:rsidRPr="000B2F23">
        <w:rPr>
          <w:spacing w:val="-9"/>
        </w:rPr>
        <w:t xml:space="preserve"> </w:t>
      </w:r>
      <w:r>
        <w:t>on</w:t>
      </w:r>
      <w:r w:rsidRPr="000B2F23">
        <w:rPr>
          <w:spacing w:val="-10"/>
        </w:rPr>
        <w:t xml:space="preserve"> </w:t>
      </w:r>
      <w:r>
        <w:t>Roethke’s</w:t>
      </w:r>
      <w:r w:rsidRPr="000B2F23">
        <w:rPr>
          <w:spacing w:val="-9"/>
        </w:rPr>
        <w:t xml:space="preserve"> </w:t>
      </w:r>
      <w:r>
        <w:t>use</w:t>
      </w:r>
      <w:r w:rsidRPr="000B2F23">
        <w:rPr>
          <w:spacing w:val="-9"/>
        </w:rPr>
        <w:t xml:space="preserve"> </w:t>
      </w:r>
      <w:r>
        <w:t>of</w:t>
      </w:r>
      <w:r w:rsidRPr="000B2F23">
        <w:rPr>
          <w:spacing w:val="-10"/>
        </w:rPr>
        <w:t xml:space="preserve"> </w:t>
      </w:r>
      <w:r w:rsidRPr="000B2F23">
        <w:rPr>
          <w:i/>
        </w:rPr>
        <w:t>rhythm</w:t>
      </w:r>
      <w:r>
        <w:t>,</w:t>
      </w:r>
      <w:r w:rsidRPr="000B2F23">
        <w:rPr>
          <w:spacing w:val="-9"/>
        </w:rPr>
        <w:t xml:space="preserve"> </w:t>
      </w:r>
      <w:r>
        <w:t>the</w:t>
      </w:r>
      <w:r w:rsidRPr="000B2F23">
        <w:rPr>
          <w:spacing w:val="-9"/>
        </w:rPr>
        <w:t xml:space="preserve"> </w:t>
      </w:r>
      <w:r w:rsidRPr="000B2F23">
        <w:rPr>
          <w:spacing w:val="-3"/>
        </w:rPr>
        <w:t>poem’s</w:t>
      </w:r>
      <w:r w:rsidRPr="000B2F23">
        <w:rPr>
          <w:spacing w:val="-10"/>
        </w:rPr>
        <w:t xml:space="preserve"> </w:t>
      </w:r>
      <w:r w:rsidRPr="000B2F23">
        <w:rPr>
          <w:i/>
        </w:rPr>
        <w:t>point</w:t>
      </w:r>
      <w:r w:rsidRPr="000B2F23">
        <w:rPr>
          <w:i/>
          <w:spacing w:val="-9"/>
        </w:rPr>
        <w:t xml:space="preserve"> </w:t>
      </w:r>
      <w:r w:rsidRPr="000B2F23">
        <w:rPr>
          <w:i/>
        </w:rPr>
        <w:t>of</w:t>
      </w:r>
      <w:r w:rsidRPr="000B2F23">
        <w:rPr>
          <w:i/>
          <w:spacing w:val="-9"/>
        </w:rPr>
        <w:t xml:space="preserve"> </w:t>
      </w:r>
      <w:r w:rsidRPr="000B2F23">
        <w:rPr>
          <w:i/>
          <w:spacing w:val="-4"/>
        </w:rPr>
        <w:t>view</w:t>
      </w:r>
      <w:r w:rsidRPr="000B2F23">
        <w:rPr>
          <w:spacing w:val="-4"/>
        </w:rPr>
        <w:t xml:space="preserve">, </w:t>
      </w:r>
      <w:r>
        <w:t xml:space="preserve">and its </w:t>
      </w:r>
      <w:r w:rsidRPr="000B2F23">
        <w:rPr>
          <w:i/>
        </w:rPr>
        <w:t>controlling metaphor</w:t>
      </w:r>
      <w:r>
        <w:t>. These major points should form the main organizing components of the</w:t>
      </w:r>
      <w:r w:rsidRPr="000B2F23">
        <w:rPr>
          <w:spacing w:val="-1"/>
        </w:rPr>
        <w:t xml:space="preserve"> </w:t>
      </w:r>
      <w:r w:rsidRPr="000B2F23">
        <w:rPr>
          <w:spacing w:val="-3"/>
        </w:rPr>
        <w:t>essay.</w:t>
      </w:r>
    </w:p>
    <w:p w:rsidR="00DA6818" w:rsidRPr="000B2F23" w:rsidRDefault="00DA6818" w:rsidP="000B2F23">
      <w:pPr>
        <w:pStyle w:val="ListNumber"/>
        <w:rPr>
          <w:i/>
        </w:rPr>
      </w:pPr>
      <w:r>
        <w:t>What</w:t>
      </w:r>
      <w:r>
        <w:rPr>
          <w:spacing w:val="-21"/>
        </w:rPr>
        <w:t xml:space="preserve"> </w:t>
      </w:r>
      <w:r>
        <w:t>order</w:t>
      </w:r>
      <w:r>
        <w:rPr>
          <w:spacing w:val="-20"/>
        </w:rPr>
        <w:t xml:space="preserve"> </w:t>
      </w:r>
      <w:r>
        <w:t>will</w:t>
      </w:r>
      <w:r>
        <w:rPr>
          <w:spacing w:val="-21"/>
        </w:rPr>
        <w:t xml:space="preserve"> </w:t>
      </w:r>
      <w:r>
        <w:rPr>
          <w:i/>
        </w:rPr>
        <w:t>most</w:t>
      </w:r>
      <w:r>
        <w:rPr>
          <w:i/>
          <w:spacing w:val="-20"/>
        </w:rPr>
        <w:t xml:space="preserve"> </w:t>
      </w:r>
      <w:r>
        <w:rPr>
          <w:i/>
        </w:rPr>
        <w:t>effectively</w:t>
      </w:r>
      <w:r>
        <w:rPr>
          <w:i/>
          <w:spacing w:val="-21"/>
        </w:rPr>
        <w:t xml:space="preserve"> </w:t>
      </w:r>
      <w:r>
        <w:rPr>
          <w:i/>
        </w:rPr>
        <w:t>lead</w:t>
      </w:r>
      <w:r>
        <w:rPr>
          <w:i/>
          <w:spacing w:val="-20"/>
        </w:rPr>
        <w:t xml:space="preserve"> </w:t>
      </w:r>
      <w:r>
        <w:rPr>
          <w:i/>
        </w:rPr>
        <w:t>the</w:t>
      </w:r>
      <w:r>
        <w:rPr>
          <w:i/>
          <w:spacing w:val="-20"/>
        </w:rPr>
        <w:t xml:space="preserve"> </w:t>
      </w:r>
      <w:r>
        <w:rPr>
          <w:i/>
        </w:rPr>
        <w:t>reader</w:t>
      </w:r>
      <w:r>
        <w:rPr>
          <w:i/>
          <w:spacing w:val="-21"/>
        </w:rPr>
        <w:t xml:space="preserve"> </w:t>
      </w:r>
      <w:r>
        <w:t>to</w:t>
      </w:r>
      <w:r>
        <w:rPr>
          <w:spacing w:val="-20"/>
        </w:rPr>
        <w:t xml:space="preserve"> </w:t>
      </w:r>
      <w:r>
        <w:t>your</w:t>
      </w:r>
      <w:r>
        <w:rPr>
          <w:spacing w:val="-21"/>
        </w:rPr>
        <w:t xml:space="preserve"> </w:t>
      </w:r>
      <w:r>
        <w:t xml:space="preserve">perspective on this subject? In each of the essays mentioned above, the first point of discussion helps to set up the </w:t>
      </w:r>
      <w:r>
        <w:rPr>
          <w:spacing w:val="-3"/>
        </w:rPr>
        <w:t xml:space="preserve">paper. </w:t>
      </w:r>
      <w:r>
        <w:t xml:space="preserve">These writers work to </w:t>
      </w:r>
      <w:r>
        <w:rPr>
          <w:i/>
        </w:rPr>
        <w:t xml:space="preserve">draw in </w:t>
      </w:r>
      <w:r>
        <w:t xml:space="preserve">and </w:t>
      </w:r>
      <w:r>
        <w:rPr>
          <w:i/>
        </w:rPr>
        <w:t xml:space="preserve">orient </w:t>
      </w:r>
      <w:r>
        <w:t xml:space="preserve">the reader, first with the introduction and </w:t>
      </w:r>
      <w:r>
        <w:rPr>
          <w:spacing w:val="-3"/>
        </w:rPr>
        <w:t xml:space="preserve">then, </w:t>
      </w:r>
      <w:r>
        <w:rPr>
          <w:spacing w:val="-4"/>
        </w:rPr>
        <w:t xml:space="preserve">further, </w:t>
      </w:r>
      <w:r>
        <w:t xml:space="preserve">in the </w:t>
      </w:r>
      <w:r>
        <w:rPr>
          <w:spacing w:val="-3"/>
        </w:rPr>
        <w:t xml:space="preserve">second body paragraph. </w:t>
      </w:r>
      <w:r>
        <w:rPr>
          <w:spacing w:val="-4"/>
        </w:rPr>
        <w:t xml:space="preserve">Conversely, </w:t>
      </w:r>
      <w:r>
        <w:t>the</w:t>
      </w:r>
      <w:r>
        <w:rPr>
          <w:spacing w:val="3"/>
        </w:rPr>
        <w:t xml:space="preserve"> </w:t>
      </w:r>
      <w:r>
        <w:rPr>
          <w:i/>
          <w:spacing w:val="-3"/>
        </w:rPr>
        <w:t>final</w:t>
      </w:r>
      <w:r w:rsidR="000B2F23">
        <w:rPr>
          <w:i/>
          <w:spacing w:val="-3"/>
        </w:rPr>
        <w:t xml:space="preserve"> </w:t>
      </w:r>
      <w:r w:rsidRPr="000B2F23">
        <w:rPr>
          <w:i/>
          <w:spacing w:val="-3"/>
        </w:rPr>
        <w:t xml:space="preserve">point </w:t>
      </w:r>
      <w:r w:rsidRPr="000B2F23">
        <w:t xml:space="preserve">of the </w:t>
      </w:r>
      <w:r w:rsidRPr="000B2F23">
        <w:rPr>
          <w:spacing w:val="-4"/>
        </w:rPr>
        <w:t xml:space="preserve">paper’s </w:t>
      </w:r>
      <w:r w:rsidRPr="000B2F23">
        <w:rPr>
          <w:spacing w:val="-3"/>
        </w:rPr>
        <w:t xml:space="preserve">body should </w:t>
      </w:r>
      <w:r w:rsidRPr="000B2F23">
        <w:t xml:space="preserve">be one </w:t>
      </w:r>
      <w:r w:rsidRPr="000B2F23">
        <w:rPr>
          <w:spacing w:val="-3"/>
        </w:rPr>
        <w:t xml:space="preserve">that helps </w:t>
      </w:r>
      <w:r w:rsidRPr="000B2F23">
        <w:t xml:space="preserve">to </w:t>
      </w:r>
      <w:r w:rsidRPr="000B2F23">
        <w:rPr>
          <w:spacing w:val="-3"/>
        </w:rPr>
        <w:t xml:space="preserve">“clinch” the </w:t>
      </w:r>
      <w:r w:rsidRPr="000B2F23">
        <w:rPr>
          <w:spacing w:val="-4"/>
        </w:rPr>
        <w:t xml:space="preserve">paper’s argument </w:t>
      </w:r>
      <w:r w:rsidRPr="000B2F23">
        <w:t xml:space="preserve">or end it </w:t>
      </w:r>
      <w:r w:rsidRPr="000B2F23">
        <w:rPr>
          <w:spacing w:val="-3"/>
        </w:rPr>
        <w:t xml:space="preserve">“with </w:t>
      </w:r>
      <w:r w:rsidRPr="000B2F23">
        <w:t xml:space="preserve">a </w:t>
      </w:r>
      <w:r w:rsidRPr="000B2F23">
        <w:rPr>
          <w:spacing w:val="-3"/>
        </w:rPr>
        <w:t xml:space="preserve">bang” just before </w:t>
      </w:r>
      <w:r w:rsidRPr="000B2F23">
        <w:t xml:space="preserve">the </w:t>
      </w:r>
      <w:r w:rsidRPr="000B2F23">
        <w:rPr>
          <w:spacing w:val="-3"/>
        </w:rPr>
        <w:t xml:space="preserve">conclusion reiterates </w:t>
      </w:r>
      <w:r w:rsidRPr="000B2F23">
        <w:t xml:space="preserve">the </w:t>
      </w:r>
      <w:r w:rsidRPr="000B2F23">
        <w:rPr>
          <w:spacing w:val="-3"/>
        </w:rPr>
        <w:t xml:space="preserve">overarching </w:t>
      </w:r>
      <w:r w:rsidRPr="000B2F23">
        <w:rPr>
          <w:spacing w:val="-4"/>
        </w:rPr>
        <w:t xml:space="preserve">argument </w:t>
      </w:r>
      <w:r w:rsidRPr="000B2F23">
        <w:t xml:space="preserve">in the </w:t>
      </w:r>
      <w:r w:rsidRPr="000B2F23">
        <w:rPr>
          <w:spacing w:val="-5"/>
        </w:rPr>
        <w:t xml:space="preserve">essay’s </w:t>
      </w:r>
      <w:r w:rsidRPr="000B2F23">
        <w:t xml:space="preserve">final </w:t>
      </w:r>
      <w:r w:rsidRPr="000B2F23">
        <w:rPr>
          <w:spacing w:val="-3"/>
        </w:rPr>
        <w:t>lines.</w:t>
      </w:r>
    </w:p>
    <w:p w:rsidR="00DA6818" w:rsidRDefault="00DA6818" w:rsidP="000B2F23">
      <w:pPr>
        <w:pStyle w:val="ListNumber"/>
      </w:pPr>
      <w:r>
        <w:t>Paragraph</w:t>
      </w:r>
      <w:r>
        <w:rPr>
          <w:spacing w:val="-20"/>
        </w:rPr>
        <w:t xml:space="preserve"> </w:t>
      </w:r>
      <w:r>
        <w:t>breaks</w:t>
      </w:r>
      <w:r>
        <w:rPr>
          <w:spacing w:val="-20"/>
        </w:rPr>
        <w:t xml:space="preserve"> </w:t>
      </w:r>
      <w:r>
        <w:t>should</w:t>
      </w:r>
      <w:r>
        <w:rPr>
          <w:spacing w:val="-20"/>
        </w:rPr>
        <w:t xml:space="preserve"> </w:t>
      </w:r>
      <w:r>
        <w:t>(a)</w:t>
      </w:r>
      <w:r>
        <w:rPr>
          <w:spacing w:val="-19"/>
        </w:rPr>
        <w:t xml:space="preserve"> </w:t>
      </w:r>
      <w:r>
        <w:t>cue</w:t>
      </w:r>
      <w:r>
        <w:rPr>
          <w:spacing w:val="-20"/>
        </w:rPr>
        <w:t xml:space="preserve"> </w:t>
      </w:r>
      <w:r>
        <w:t>the</w:t>
      </w:r>
      <w:r>
        <w:rPr>
          <w:spacing w:val="-20"/>
        </w:rPr>
        <w:t xml:space="preserve"> </w:t>
      </w:r>
      <w:r>
        <w:t>reader</w:t>
      </w:r>
      <w:r>
        <w:rPr>
          <w:spacing w:val="-19"/>
        </w:rPr>
        <w:t xml:space="preserve"> </w:t>
      </w:r>
      <w:r>
        <w:t>regarding</w:t>
      </w:r>
      <w:r>
        <w:rPr>
          <w:spacing w:val="-20"/>
        </w:rPr>
        <w:t xml:space="preserve"> </w:t>
      </w:r>
      <w:r>
        <w:t>shifts</w:t>
      </w:r>
      <w:r>
        <w:rPr>
          <w:spacing w:val="-20"/>
        </w:rPr>
        <w:t xml:space="preserve"> </w:t>
      </w:r>
      <w:r>
        <w:t>in</w:t>
      </w:r>
      <w:r>
        <w:rPr>
          <w:spacing w:val="-19"/>
        </w:rPr>
        <w:t xml:space="preserve"> </w:t>
      </w:r>
      <w:r>
        <w:t xml:space="preserve">focus (hence Bill begins a new paragraph when he finishes discussion of </w:t>
      </w:r>
      <w:r>
        <w:rPr>
          <w:spacing w:val="-3"/>
        </w:rPr>
        <w:t xml:space="preserve">Jake’s </w:t>
      </w:r>
      <w:r>
        <w:t xml:space="preserve">wound and starts his exploration of the spoiled bull fights) and (b) break down ideas into small enough chunks that the reader does not lose sight of the currently emphasized point (thus Katherine breaks her discussion of Brett’s </w:t>
      </w:r>
      <w:r>
        <w:rPr>
          <w:i/>
        </w:rPr>
        <w:t>need to cope</w:t>
      </w:r>
      <w:r w:rsidR="00787DE9">
        <w:rPr>
          <w:i/>
        </w:rPr>
        <w:t xml:space="preserve"> </w:t>
      </w:r>
      <w:r>
        <w:t xml:space="preserve">into separate paragraphs on </w:t>
      </w:r>
      <w:r>
        <w:rPr>
          <w:i/>
        </w:rPr>
        <w:t>alcohol abuse</w:t>
      </w:r>
      <w:r>
        <w:t xml:space="preserve">, </w:t>
      </w:r>
      <w:r>
        <w:rPr>
          <w:i/>
        </w:rPr>
        <w:t>promiscuity</w:t>
      </w:r>
      <w:r>
        <w:t xml:space="preserve">, and </w:t>
      </w:r>
      <w:r>
        <w:rPr>
          <w:i/>
        </w:rPr>
        <w:t xml:space="preserve">expressions of </w:t>
      </w:r>
      <w:r>
        <w:rPr>
          <w:i/>
          <w:spacing w:val="-6"/>
        </w:rPr>
        <w:t xml:space="preserve">Brett’s </w:t>
      </w:r>
      <w:r>
        <w:rPr>
          <w:i/>
        </w:rPr>
        <w:t>despair</w:t>
      </w:r>
      <w:r>
        <w:t>). On the other hand, in an</w:t>
      </w:r>
      <w:r>
        <w:rPr>
          <w:spacing w:val="-20"/>
        </w:rPr>
        <w:t xml:space="preserve"> </w:t>
      </w:r>
      <w:r>
        <w:t xml:space="preserve">academic </w:t>
      </w:r>
      <w:r>
        <w:rPr>
          <w:spacing w:val="-3"/>
        </w:rPr>
        <w:t xml:space="preserve">essay, </w:t>
      </w:r>
      <w:r>
        <w:t xml:space="preserve">the paragraphs </w:t>
      </w:r>
      <w:r>
        <w:lastRenderedPageBreak/>
        <w:t>should not seem “choppy.” Rather each should be long enough to develop its point thoroughly before shifting to the</w:t>
      </w:r>
      <w:r>
        <w:rPr>
          <w:spacing w:val="-2"/>
        </w:rPr>
        <w:t xml:space="preserve"> </w:t>
      </w:r>
      <w:r>
        <w:t>next.</w:t>
      </w:r>
    </w:p>
    <w:p w:rsidR="00DA6818" w:rsidRDefault="00DA6818" w:rsidP="000B2F23">
      <w:pPr>
        <w:pStyle w:val="Body"/>
      </w:pPr>
    </w:p>
    <w:p w:rsidR="00DA6818" w:rsidRDefault="00DA6818" w:rsidP="000B2F23">
      <w:pPr>
        <w:pStyle w:val="Body"/>
      </w:pPr>
      <w:r>
        <w:t xml:space="preserve">The literary analysis paper can be written with examination of only the primary source, </w:t>
      </w:r>
      <w:r>
        <w:rPr>
          <w:spacing w:val="-3"/>
        </w:rPr>
        <w:t xml:space="preserve">or, </w:t>
      </w:r>
      <w:r>
        <w:t>as we will discuss in the next chapter, you may integrate</w:t>
      </w:r>
      <w:r>
        <w:rPr>
          <w:spacing w:val="-6"/>
        </w:rPr>
        <w:t xml:space="preserve"> </w:t>
      </w:r>
      <w:r>
        <w:t>into</w:t>
      </w:r>
      <w:r>
        <w:rPr>
          <w:spacing w:val="-5"/>
        </w:rPr>
        <w:t xml:space="preserve"> </w:t>
      </w:r>
      <w:r>
        <w:t>your</w:t>
      </w:r>
      <w:r>
        <w:rPr>
          <w:spacing w:val="-5"/>
        </w:rPr>
        <w:t xml:space="preserve"> </w:t>
      </w:r>
      <w:r>
        <w:t>argument</w:t>
      </w:r>
      <w:r>
        <w:rPr>
          <w:spacing w:val="-5"/>
        </w:rPr>
        <w:t xml:space="preserve"> </w:t>
      </w:r>
      <w:r>
        <w:t>the</w:t>
      </w:r>
      <w:r>
        <w:rPr>
          <w:spacing w:val="-5"/>
        </w:rPr>
        <w:t xml:space="preserve"> </w:t>
      </w:r>
      <w:r>
        <w:t>perspectives</w:t>
      </w:r>
      <w:r>
        <w:rPr>
          <w:spacing w:val="-6"/>
        </w:rPr>
        <w:t xml:space="preserve"> </w:t>
      </w:r>
      <w:r>
        <w:t>of</w:t>
      </w:r>
      <w:r>
        <w:rPr>
          <w:spacing w:val="-5"/>
        </w:rPr>
        <w:t xml:space="preserve"> </w:t>
      </w:r>
      <w:r>
        <w:t>other</w:t>
      </w:r>
      <w:r>
        <w:rPr>
          <w:spacing w:val="-5"/>
        </w:rPr>
        <w:t xml:space="preserve"> </w:t>
      </w:r>
      <w:r>
        <w:t>scholars</w:t>
      </w:r>
      <w:r>
        <w:rPr>
          <w:spacing w:val="-5"/>
        </w:rPr>
        <w:t xml:space="preserve"> </w:t>
      </w:r>
      <w:r>
        <w:t>(secondary sources).</w:t>
      </w:r>
      <w:r>
        <w:rPr>
          <w:spacing w:val="-6"/>
        </w:rPr>
        <w:t xml:space="preserve"> </w:t>
      </w:r>
      <w:r>
        <w:t>Regardless,</w:t>
      </w:r>
      <w:r>
        <w:rPr>
          <w:spacing w:val="-6"/>
        </w:rPr>
        <w:t xml:space="preserve"> </w:t>
      </w:r>
      <w:r>
        <w:rPr>
          <w:i/>
        </w:rPr>
        <w:t>your</w:t>
      </w:r>
      <w:r>
        <w:rPr>
          <w:i/>
          <w:spacing w:val="-6"/>
        </w:rPr>
        <w:t xml:space="preserve"> </w:t>
      </w:r>
      <w:r>
        <w:rPr>
          <w:i/>
        </w:rPr>
        <w:t>own</w:t>
      </w:r>
      <w:r>
        <w:rPr>
          <w:i/>
          <w:spacing w:val="-6"/>
        </w:rPr>
        <w:t xml:space="preserve"> </w:t>
      </w:r>
      <w:r>
        <w:rPr>
          <w:i/>
        </w:rPr>
        <w:t>findings</w:t>
      </w:r>
      <w:r>
        <w:rPr>
          <w:i/>
          <w:spacing w:val="-6"/>
        </w:rPr>
        <w:t xml:space="preserve"> </w:t>
      </w:r>
      <w:r>
        <w:t>from</w:t>
      </w:r>
      <w:r>
        <w:rPr>
          <w:spacing w:val="-6"/>
        </w:rPr>
        <w:t xml:space="preserve"> </w:t>
      </w:r>
      <w:r>
        <w:t>your</w:t>
      </w:r>
      <w:r>
        <w:rPr>
          <w:spacing w:val="-6"/>
        </w:rPr>
        <w:t xml:space="preserve"> </w:t>
      </w:r>
      <w:r>
        <w:t>analysis</w:t>
      </w:r>
      <w:r>
        <w:rPr>
          <w:spacing w:val="-6"/>
        </w:rPr>
        <w:t xml:space="preserve"> </w:t>
      </w:r>
      <w:r>
        <w:t>of</w:t>
      </w:r>
      <w:r>
        <w:rPr>
          <w:spacing w:val="-6"/>
        </w:rPr>
        <w:t xml:space="preserve"> </w:t>
      </w:r>
      <w:r>
        <w:t>the</w:t>
      </w:r>
      <w:r>
        <w:rPr>
          <w:spacing w:val="-6"/>
        </w:rPr>
        <w:t xml:space="preserve"> </w:t>
      </w:r>
      <w:r>
        <w:t xml:space="preserve">primary text should be a priority in your interpretation of the work. Analytical skills are invaluable as you explore any subject, investigating the subject by breaking it down and looking closely at how it functions. Finding patterns in your observations, then, helps you to interpret your analysis and communicate to others how you came to your conclusions about the </w:t>
      </w:r>
      <w:r>
        <w:rPr>
          <w:spacing w:val="-3"/>
        </w:rPr>
        <w:t xml:space="preserve">subject’s </w:t>
      </w:r>
      <w:r>
        <w:t xml:space="preserve">meaning and/or effect. As you make your case to the readers, it is crucial that you make it clear how your perspective is relevant to </w:t>
      </w:r>
      <w:r>
        <w:rPr>
          <w:spacing w:val="-3"/>
        </w:rPr>
        <w:t xml:space="preserve">them. </w:t>
      </w:r>
      <w:r>
        <w:t>Ideally, they will come away from your argument intrigued by the new insights you have revealed about the</w:t>
      </w:r>
      <w:r>
        <w:rPr>
          <w:spacing w:val="-1"/>
        </w:rPr>
        <w:t xml:space="preserve"> </w:t>
      </w:r>
      <w:r>
        <w:t>subject.</w:t>
      </w:r>
    </w:p>
    <w:p w:rsidR="006624BE" w:rsidRPr="00ED4372" w:rsidRDefault="006624BE" w:rsidP="00ED4372"/>
    <w:sectPr w:rsidR="006624BE" w:rsidRPr="00ED4372" w:rsidSect="000B2F23">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7B59" w:rsidRDefault="002B7B59">
      <w:r>
        <w:separator/>
      </w:r>
    </w:p>
  </w:endnote>
  <w:endnote w:type="continuationSeparator" w:id="0">
    <w:p w:rsidR="002B7B59" w:rsidRDefault="002B7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7B59" w:rsidRDefault="002B7B59">
      <w:r>
        <w:separator/>
      </w:r>
    </w:p>
  </w:footnote>
  <w:footnote w:type="continuationSeparator" w:id="0">
    <w:p w:rsidR="002B7B59" w:rsidRDefault="002B7B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F1ADC3E"/>
    <w:lvl w:ilvl="0">
      <w:start w:val="1"/>
      <w:numFmt w:val="decimal"/>
      <w:lvlText w:val="%1."/>
      <w:lvlJc w:val="left"/>
      <w:pPr>
        <w:tabs>
          <w:tab w:val="num" w:pos="360"/>
        </w:tabs>
        <w:ind w:left="360" w:hanging="360"/>
      </w:pPr>
    </w:lvl>
  </w:abstractNum>
  <w:abstractNum w:abstractNumId="1"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2"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3" w15:restartNumberingAfterBreak="0">
    <w:nsid w:val="0CB11816"/>
    <w:multiLevelType w:val="multilevel"/>
    <w:tmpl w:val="EB3E4E66"/>
    <w:lvl w:ilvl="0">
      <w:start w:val="7"/>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4"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5"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6" w15:restartNumberingAfterBreak="0">
    <w:nsid w:val="16405976"/>
    <w:multiLevelType w:val="multilevel"/>
    <w:tmpl w:val="1FF69CDA"/>
    <w:lvl w:ilvl="0">
      <w:start w:val="6"/>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7" w15:restartNumberingAfterBreak="0">
    <w:nsid w:val="1E99080F"/>
    <w:multiLevelType w:val="hybridMultilevel"/>
    <w:tmpl w:val="A7329FB4"/>
    <w:lvl w:ilvl="0" w:tplc="6DC0E7C0">
      <w:start w:val="9"/>
      <w:numFmt w:val="decimal"/>
      <w:lvlText w:val="(%1)"/>
      <w:lvlJc w:val="left"/>
      <w:pPr>
        <w:ind w:left="539" w:hanging="318"/>
        <w:jc w:val="left"/>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8"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9"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320356B"/>
    <w:multiLevelType w:val="multilevel"/>
    <w:tmpl w:val="BD30908C"/>
    <w:lvl w:ilvl="0">
      <w:start w:val="4"/>
      <w:numFmt w:val="decimal"/>
      <w:lvlText w:val="%1"/>
      <w:lvlJc w:val="left"/>
      <w:pPr>
        <w:ind w:left="1097" w:hanging="318"/>
        <w:jc w:val="left"/>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1" w15:restartNumberingAfterBreak="0">
    <w:nsid w:val="26914A09"/>
    <w:multiLevelType w:val="multilevel"/>
    <w:tmpl w:val="D7CA1154"/>
    <w:lvl w:ilvl="0">
      <w:start w:val="5"/>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2"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3" w15:restartNumberingAfterBreak="0">
    <w:nsid w:val="2B476BBE"/>
    <w:multiLevelType w:val="hybridMultilevel"/>
    <w:tmpl w:val="5EA8EDAC"/>
    <w:lvl w:ilvl="0" w:tplc="62388564">
      <w:start w:val="1"/>
      <w:numFmt w:val="upperRoman"/>
      <w:lvlText w:val="%1."/>
      <w:lvlJc w:val="left"/>
      <w:pPr>
        <w:ind w:left="1000" w:hanging="241"/>
        <w:jc w:val="left"/>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jc w:val="left"/>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jc w:val="left"/>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4" w15:restartNumberingAfterBreak="0">
    <w:nsid w:val="2BC31BC6"/>
    <w:multiLevelType w:val="hybridMultilevel"/>
    <w:tmpl w:val="6E24F948"/>
    <w:lvl w:ilvl="0" w:tplc="E788EE40">
      <w:start w:val="1"/>
      <w:numFmt w:val="decimal"/>
      <w:lvlText w:val="%1."/>
      <w:lvlJc w:val="left"/>
      <w:pPr>
        <w:ind w:left="1259" w:hanging="360"/>
        <w:jc w:val="left"/>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5"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C497CCC"/>
    <w:multiLevelType w:val="multilevel"/>
    <w:tmpl w:val="2A849386"/>
    <w:lvl w:ilvl="0">
      <w:start w:val="8"/>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8" w15:restartNumberingAfterBreak="0">
    <w:nsid w:val="3C7355A8"/>
    <w:multiLevelType w:val="multilevel"/>
    <w:tmpl w:val="2A849386"/>
    <w:lvl w:ilvl="0">
      <w:start w:val="8"/>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9" w15:restartNumberingAfterBreak="0">
    <w:nsid w:val="3F060789"/>
    <w:multiLevelType w:val="multilevel"/>
    <w:tmpl w:val="08A064A8"/>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8.%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20"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21"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2" w15:restartNumberingAfterBreak="0">
    <w:nsid w:val="45E36177"/>
    <w:multiLevelType w:val="multilevel"/>
    <w:tmpl w:val="E9D07564"/>
    <w:lvl w:ilvl="0">
      <w:start w:val="3"/>
      <w:numFmt w:val="decimal"/>
      <w:lvlText w:val="%1"/>
      <w:lvlJc w:val="left"/>
      <w:pPr>
        <w:ind w:left="597" w:hanging="318"/>
        <w:jc w:val="left"/>
      </w:pPr>
      <w:rPr>
        <w:rFonts w:hint="default"/>
        <w:lang w:val="en-US" w:eastAsia="en-US" w:bidi="en-US"/>
      </w:rPr>
    </w:lvl>
    <w:lvl w:ilvl="1">
      <w:numFmt w:val="decimal"/>
      <w:lvlText w:val="%1.%2"/>
      <w:lvlJc w:val="left"/>
      <w:pPr>
        <w:ind w:left="597" w:hanging="318"/>
        <w:jc w:val="lef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jc w:val="left"/>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3"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4"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5" w15:restartNumberingAfterBreak="0">
    <w:nsid w:val="52624938"/>
    <w:multiLevelType w:val="hybridMultilevel"/>
    <w:tmpl w:val="365E19B4"/>
    <w:lvl w:ilvl="0" w:tplc="68109340">
      <w:start w:val="1"/>
      <w:numFmt w:val="decimal"/>
      <w:lvlText w:val="%1."/>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6" w15:restartNumberingAfterBreak="0">
    <w:nsid w:val="538D1B1E"/>
    <w:multiLevelType w:val="multilevel"/>
    <w:tmpl w:val="02B8B68A"/>
    <w:lvl w:ilvl="0">
      <w:start w:val="9"/>
      <w:numFmt w:val="decimal"/>
      <w:lvlText w:val="%1"/>
      <w:lvlJc w:val="left"/>
      <w:pPr>
        <w:ind w:left="775" w:hanging="495"/>
        <w:jc w:val="left"/>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7" w15:restartNumberingAfterBreak="0">
    <w:nsid w:val="5543212E"/>
    <w:multiLevelType w:val="multilevel"/>
    <w:tmpl w:val="4194414A"/>
    <w:lvl w:ilvl="0">
      <w:start w:val="9"/>
      <w:numFmt w:val="decimal"/>
      <w:lvlText w:val="%1"/>
      <w:lvlJc w:val="left"/>
      <w:pPr>
        <w:ind w:left="850" w:hanging="330"/>
        <w:jc w:val="left"/>
      </w:pPr>
      <w:rPr>
        <w:rFonts w:hint="default"/>
        <w:lang w:val="en-US" w:eastAsia="en-US" w:bidi="en-US"/>
      </w:rPr>
    </w:lvl>
    <w:lvl w:ilvl="1">
      <w:start w:val="1"/>
      <w:numFmt w:val="decimal"/>
      <w:lvlText w:val="%1.%2"/>
      <w:lvlJc w:val="left"/>
      <w:pPr>
        <w:ind w:left="850" w:hanging="330"/>
        <w:jc w:val="left"/>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8"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9"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30" w15:restartNumberingAfterBreak="0">
    <w:nsid w:val="5EB93C88"/>
    <w:multiLevelType w:val="hybridMultilevel"/>
    <w:tmpl w:val="C148767E"/>
    <w:lvl w:ilvl="0" w:tplc="402A211C">
      <w:start w:val="1"/>
      <w:numFmt w:val="decimal"/>
      <w:lvlText w:val="%1."/>
      <w:lvlJc w:val="left"/>
      <w:pPr>
        <w:ind w:left="1499" w:hanging="360"/>
        <w:jc w:val="left"/>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31"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2" w15:restartNumberingAfterBreak="0">
    <w:nsid w:val="69B51B06"/>
    <w:multiLevelType w:val="multilevel"/>
    <w:tmpl w:val="3D7AEE8C"/>
    <w:lvl w:ilvl="0">
      <w:start w:val="3"/>
      <w:numFmt w:val="decimal"/>
      <w:lvlText w:val="%1"/>
      <w:lvlJc w:val="left"/>
      <w:pPr>
        <w:ind w:left="878" w:hanging="339"/>
        <w:jc w:val="left"/>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jc w:val="left"/>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3" w15:restartNumberingAfterBreak="0">
    <w:nsid w:val="6A440DC1"/>
    <w:multiLevelType w:val="hybridMultilevel"/>
    <w:tmpl w:val="8A14B25C"/>
    <w:lvl w:ilvl="0" w:tplc="280225AE">
      <w:start w:val="1"/>
      <w:numFmt w:val="decimal"/>
      <w:lvlText w:val="%1."/>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4" w15:restartNumberingAfterBreak="0">
    <w:nsid w:val="6BCB1327"/>
    <w:multiLevelType w:val="hybridMultilevel"/>
    <w:tmpl w:val="C92E7556"/>
    <w:lvl w:ilvl="0" w:tplc="F432DE30">
      <w:start w:val="1"/>
      <w:numFmt w:val="decimal"/>
      <w:lvlText w:val="%1."/>
      <w:lvlJc w:val="left"/>
      <w:pPr>
        <w:ind w:left="1259" w:hanging="360"/>
        <w:jc w:val="left"/>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jc w:val="left"/>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5"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6" w15:restartNumberingAfterBreak="0">
    <w:nsid w:val="6C960B87"/>
    <w:multiLevelType w:val="multilevel"/>
    <w:tmpl w:val="2786B008"/>
    <w:lvl w:ilvl="0">
      <w:start w:val="2"/>
      <w:numFmt w:val="decimal"/>
      <w:lvlText w:val="%1"/>
      <w:lvlJc w:val="left"/>
      <w:pPr>
        <w:ind w:left="870" w:hanging="330"/>
        <w:jc w:val="left"/>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7"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8"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9" w15:restartNumberingAfterBreak="0">
    <w:nsid w:val="771C4A61"/>
    <w:multiLevelType w:val="hybridMultilevel"/>
    <w:tmpl w:val="526662EA"/>
    <w:lvl w:ilvl="0" w:tplc="32AC76DC">
      <w:start w:val="1"/>
      <w:numFmt w:val="decimal"/>
      <w:lvlText w:val="%1."/>
      <w:lvlJc w:val="left"/>
      <w:pPr>
        <w:ind w:left="1260" w:hanging="360"/>
        <w:jc w:val="left"/>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40"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jc w:val="left"/>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jc w:val="left"/>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jc w:val="left"/>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1"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6"/>
  </w:num>
  <w:num w:numId="2">
    <w:abstractNumId w:val="9"/>
  </w:num>
  <w:num w:numId="3">
    <w:abstractNumId w:val="19"/>
  </w:num>
  <w:num w:numId="4">
    <w:abstractNumId w:val="41"/>
  </w:num>
  <w:num w:numId="5">
    <w:abstractNumId w:val="31"/>
  </w:num>
  <w:num w:numId="6">
    <w:abstractNumId w:val="5"/>
  </w:num>
  <w:num w:numId="7">
    <w:abstractNumId w:val="29"/>
  </w:num>
  <w:num w:numId="8">
    <w:abstractNumId w:val="15"/>
  </w:num>
  <w:num w:numId="9">
    <w:abstractNumId w:val="2"/>
  </w:num>
  <w:num w:numId="10">
    <w:abstractNumId w:val="8"/>
  </w:num>
  <w:num w:numId="11">
    <w:abstractNumId w:val="28"/>
  </w:num>
  <w:num w:numId="12">
    <w:abstractNumId w:val="38"/>
  </w:num>
  <w:num w:numId="13">
    <w:abstractNumId w:val="24"/>
  </w:num>
  <w:num w:numId="14">
    <w:abstractNumId w:val="16"/>
    <w:lvlOverride w:ilvl="0">
      <w:startOverride w:val="1"/>
    </w:lvlOverride>
  </w:num>
  <w:num w:numId="15">
    <w:abstractNumId w:val="16"/>
    <w:lvlOverride w:ilvl="0">
      <w:startOverride w:val="1"/>
    </w:lvlOverride>
  </w:num>
  <w:num w:numId="16">
    <w:abstractNumId w:val="22"/>
  </w:num>
  <w:num w:numId="17">
    <w:abstractNumId w:val="20"/>
  </w:num>
  <w:num w:numId="18">
    <w:abstractNumId w:val="26"/>
  </w:num>
  <w:num w:numId="19">
    <w:abstractNumId w:val="27"/>
  </w:num>
  <w:num w:numId="20">
    <w:abstractNumId w:val="13"/>
  </w:num>
  <w:num w:numId="21">
    <w:abstractNumId w:val="40"/>
  </w:num>
  <w:num w:numId="22">
    <w:abstractNumId w:val="18"/>
  </w:num>
  <w:num w:numId="23">
    <w:abstractNumId w:val="34"/>
  </w:num>
  <w:num w:numId="24">
    <w:abstractNumId w:val="3"/>
  </w:num>
  <w:num w:numId="25">
    <w:abstractNumId w:val="6"/>
  </w:num>
  <w:num w:numId="26">
    <w:abstractNumId w:val="21"/>
  </w:num>
  <w:num w:numId="27">
    <w:abstractNumId w:val="39"/>
  </w:num>
  <w:num w:numId="28">
    <w:abstractNumId w:val="11"/>
  </w:num>
  <w:num w:numId="29">
    <w:abstractNumId w:val="37"/>
  </w:num>
  <w:num w:numId="30">
    <w:abstractNumId w:val="7"/>
  </w:num>
  <w:num w:numId="31">
    <w:abstractNumId w:val="14"/>
  </w:num>
  <w:num w:numId="32">
    <w:abstractNumId w:val="25"/>
  </w:num>
  <w:num w:numId="33">
    <w:abstractNumId w:val="10"/>
  </w:num>
  <w:num w:numId="34">
    <w:abstractNumId w:val="12"/>
  </w:num>
  <w:num w:numId="35">
    <w:abstractNumId w:val="4"/>
  </w:num>
  <w:num w:numId="36">
    <w:abstractNumId w:val="35"/>
  </w:num>
  <w:num w:numId="37">
    <w:abstractNumId w:val="33"/>
  </w:num>
  <w:num w:numId="38">
    <w:abstractNumId w:val="30"/>
  </w:num>
  <w:num w:numId="39">
    <w:abstractNumId w:val="32"/>
  </w:num>
  <w:num w:numId="40">
    <w:abstractNumId w:val="36"/>
  </w:num>
  <w:num w:numId="41">
    <w:abstractNumId w:val="1"/>
  </w:num>
  <w:num w:numId="42">
    <w:abstractNumId w:val="23"/>
  </w:num>
  <w:num w:numId="43">
    <w:abstractNumId w:val="17"/>
  </w:num>
  <w:num w:numId="44">
    <w:abstractNumId w:val="16"/>
    <w:lvlOverride w:ilvl="0">
      <w:startOverride w:val="1"/>
    </w:lvlOverride>
  </w:num>
  <w:num w:numId="45">
    <w:abstractNumId w:val="0"/>
  </w:num>
  <w:num w:numId="46">
    <w:abstractNumId w:val="16"/>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818"/>
    <w:rsid w:val="000236E4"/>
    <w:rsid w:val="00041CB8"/>
    <w:rsid w:val="0004425B"/>
    <w:rsid w:val="00063D29"/>
    <w:rsid w:val="00071106"/>
    <w:rsid w:val="00071D3F"/>
    <w:rsid w:val="0009205F"/>
    <w:rsid w:val="000A2C9A"/>
    <w:rsid w:val="000B2F23"/>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B7B59"/>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87DE9"/>
    <w:rsid w:val="007A1665"/>
    <w:rsid w:val="007C0146"/>
    <w:rsid w:val="007E49E3"/>
    <w:rsid w:val="00811695"/>
    <w:rsid w:val="00834FD1"/>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40109"/>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A6818"/>
    <w:rsid w:val="00DC4EEC"/>
    <w:rsid w:val="00DC7F79"/>
    <w:rsid w:val="00E074BE"/>
    <w:rsid w:val="00E800EB"/>
    <w:rsid w:val="00E963ED"/>
    <w:rsid w:val="00EA3204"/>
    <w:rsid w:val="00EA38C5"/>
    <w:rsid w:val="00EB290A"/>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18E63924-3AA1-C04E-A435-F2E455C7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6818"/>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EB290A"/>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5.dotx</Template>
  <TotalTime>9</TotalTime>
  <Pages>10</Pages>
  <Words>3029</Words>
  <Characters>17270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4</cp:revision>
  <dcterms:created xsi:type="dcterms:W3CDTF">2020-09-04T18:10:00Z</dcterms:created>
  <dcterms:modified xsi:type="dcterms:W3CDTF">2020-09-08T20:31:00Z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