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ANEXO 02 – PLANO DE TRABALHO</w:t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  <w:shd w:fill="fff2cc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shd w:fill="fff2cc" w:val="clear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shd w:fill="fff2cc" w:val="clear"/>
          <w:rtl w:val="0"/>
        </w:rPr>
        <w:t xml:space="preserve">Este documento não poderá conter mais do que 05 páginas.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left="720" w:firstLine="0"/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EDITAL DE FOMENTO AO TEATRO N.º 12/2026 </w:t>
      </w:r>
    </w:p>
    <w:p w:rsidR="00000000" w:rsidDel="00000000" w:rsidP="00000000" w:rsidRDefault="00000000" w:rsidRPr="00000000" w14:paraId="00000007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Categoria: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CATEGORIA QUE IRÁ SE INSCREVER]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  <w:tab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ou CNPJ: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N.º DO CPF OU CNPJ DO PROPONENTE]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1. Nome do projeto: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o nome do projeto.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2. Resumo da proposta: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um resumo da sua proposta.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3. Descrição da proposta: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uma descrição detalhada do projeto, incluindo todas as informações relevantes para a realização da ação artística e cultural.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4. Objetivos e metas: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os objetivos e as metas que o projeto pretende alcançar.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5. Justificativa: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Qual a relevância do projeto e como ele atende a necessidades específicas do contexto cultural?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6. Público-alvo: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Quantas pessoas serão alcançadas pelo projeto? Quais as características (idade, região etc.) do público beneficiado pelas ações do projeto?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7. Cronograma de execução: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as etapas e os prazos para a realização de todas as atividades do projeto.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8. Medidas de acessibilidade: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quais medidas de acessibilidade (físico-arquitetônica, atitudinal e/ou comunicacional) serão implementadas para a inclusão e participação de pessoas com deficiência no seu projeto.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9. Plano de divulgação: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quais estratégias e meios de comunicação serão utilizados para a divulgação do projeto.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10. Locais previstos para a realização da ação cultural: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quais os locais onde as atividades do projeto acontecerão.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center"/>
      <w:rPr>
        <w:rFonts w:ascii="Helvetica Neue" w:cs="Helvetica Neue" w:eastAsia="Helvetica Neue" w:hAnsi="Helvetica Neue"/>
        <w:b w:val="1"/>
        <w:bCs w:val="1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276" w:lineRule="auto"/>
      <w:jc w:val="right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PyOKfw8xlLov/dt+h7gWlcuaw==">CgMxLjAyCGguZ2pkZ3hzOAByITFGTzhsM0RTSGl3XzktbVNEeVFQT0xkUkw5TG5fX3FaUw==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