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sz w:val="28"/>
          <w:szCs w:val="28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05 – AUTODECLARAÇÃO PARA POLÍTICAS AFIRMATIVAS</w:t>
      </w:r>
    </w:p>
    <w:p w:rsidR="00000000" w:rsidDel="00000000" w:rsidP="00000000" w:rsidRDefault="00000000" w:rsidRPr="00000000" w14:paraId="00000002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666666"/>
          <w:sz w:val="24"/>
          <w:szCs w:val="24"/>
          <w:rtl w:val="0"/>
        </w:rPr>
        <w:t xml:space="preserve">O documento deverá ser enviado em único arquivo PDF de até 10MB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before="200" w:lineRule="auto"/>
        <w:jc w:val="center"/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(Para os agentes culturais concorrentes às cotas e pontuações extras)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NOS QUAIS O PROPONENTE SE ENQUADRA]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before="200" w:line="36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[NOME COMPLETO DO AGENTE CULTURAL]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sob o RG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RG E ÓRGÃO EXPEDIDOR]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CPF de n.º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N.º DO CPF]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DECLARO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para fins de participação no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4"/>
          <w:szCs w:val="24"/>
          <w:rtl w:val="0"/>
        </w:rPr>
        <w:t xml:space="preserve">EDITAL DE APOIO A MULHERES NA CULTURA 16/2026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 que vou exercer a função de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FUNÇÃO]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na proposta cultural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DA PROPOSTA INSCRITA]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 e que sou pessoa: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NEGRA (PRETA OU PARDA);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INDÍGENA;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QUILOMBOLA;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CIGANA;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DE TERREIRO DE MATRIZ AFRO-AMERÍNDIA;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DOS POVOS DAS ÁGUAS;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CIRCENSE;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PARQUISTA;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LGBTQIAPN+;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COM DEFICIÊNCIA;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IDOSA;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RUA;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EM SITUAÇÃO DE VULNERABILIDADE SOCIOECONÔMICA;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REFUGIADA, APÁTRIDA E/OU MIGRANTE NO RN;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RESIDO OU REALIZAREI MINHA PROPOSTA EM TERRITÓRIO OU ÁREA DE BAIXO IDH (ANEXO 10);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QUE REALIZAREI PROPOSTA NA CATEGORIA DE FORMAÇÃO EM ESPAÇOS DE PRIVAÇÃO DE LIBERDADE.</w:t>
      </w:r>
    </w:p>
    <w:p w:rsidR="00000000" w:rsidDel="00000000" w:rsidP="00000000" w:rsidRDefault="00000000" w:rsidRPr="00000000" w14:paraId="00000016">
      <w:pPr>
        <w:spacing w:after="200" w:before="200" w:lineRule="auto"/>
        <w:jc w:val="center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color w:val="ff0000"/>
          <w:sz w:val="24"/>
          <w:szCs w:val="24"/>
          <w:shd w:fill="fff2cc" w:val="clear"/>
          <w:rtl w:val="0"/>
        </w:rPr>
        <w:t xml:space="preserve">[APENAS MARCAR OS INDICADORES DE ACORDO COM OS CRITÉRIOS NOS QUAIS O PROPONENTE SE ENQUADRA]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Estou ciente de que, se for comprovada falsidade desta declaração, estarei sujeito às sanções civis e penais eventualmente cabíveis, bem como a classificação será tornada sem efeito, o que implicará em cancelamento da opção para as cotas ou pontuações extras direcionadas às políticas afirmativas. </w:t>
      </w:r>
    </w:p>
    <w:p w:rsidR="00000000" w:rsidDel="00000000" w:rsidP="00000000" w:rsidRDefault="00000000" w:rsidRPr="00000000" w14:paraId="00000018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Esta declaração tem validade apenas para o processo seletivo acima indicado.</w:t>
      </w:r>
    </w:p>
    <w:p w:rsidR="00000000" w:rsidDel="00000000" w:rsidP="00000000" w:rsidRDefault="00000000" w:rsidRPr="00000000" w14:paraId="00000019">
      <w:pPr>
        <w:spacing w:after="200" w:before="20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A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D">
            <w:pPr>
              <w:widowControl w:val="0"/>
              <w:spacing w:after="200" w:before="200" w:lineRule="auto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E">
      <w:pPr>
        <w:widowControl w:val="0"/>
        <w:spacing w:after="200" w:before="200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jc w:val="center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D2S5tsiQ8ZNAN29+XVgR2D5mXw==">CgMxLjAyCGguZ2pkZ3hzOAByITF6UjU0VTd2ekptcGpDb0R3eExnQW1abmlXcmd3T1JzSg==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