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08 – DECLARAÇÃO DE REPRESENTAÇÃO POR COOPERATIVA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deve ser preenchida somente por agentes culturais ou coletivos representados por cooperativas culturais. </w:t>
      </w:r>
    </w:p>
    <w:p w:rsidR="00000000" w:rsidDel="00000000" w:rsidP="00000000" w:rsidRDefault="00000000" w:rsidRPr="00000000" w14:paraId="0000000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COOPERATIVA],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inscrita no CNPJ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CNPJ]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neste ato representada por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REPRESENTANTE LEGAL DA COOPERATIVA],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declara ser corresponsável pela proposta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apresentada pelo(a) cooperado(a)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DO/A COOPERADO/A],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RG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CPF n.º</w:t>
      </w:r>
      <w:r w:rsidDel="00000000" w:rsidR="00000000" w:rsidRPr="00000000">
        <w:rPr>
          <w:rFonts w:ascii="Helvetica Neue" w:cs="Helvetica Neue" w:eastAsia="Helvetica Neue" w:hAnsi="Helvetica Neue"/>
          <w:color w:val="ff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assumindo a responsabilidade jurídica para fazer cumprir todos os procedimentos exigidos nas etapas do Edital, inclusive assinatura do Termo de Premiação Cultural, troca de comunicações, podendo assumir compromissos, obrigações, transigir, receber pagamentos e dar quitação, renunciar direitos e qualquer outro ato relacionado ao referido Edital. Os declarantes informam que não incorrem em quaisquer das vedações dos itens de participação previstas no Edital.  </w:t>
      </w:r>
    </w:p>
    <w:p w:rsidR="00000000" w:rsidDel="00000000" w:rsidP="00000000" w:rsidRDefault="00000000" w:rsidRPr="00000000" w14:paraId="00000007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 representante legal da cooperativa</w:t>
      </w:r>
    </w:p>
    <w:p w:rsidR="00000000" w:rsidDel="00000000" w:rsidP="00000000" w:rsidRDefault="00000000" w:rsidRPr="00000000" w14:paraId="0000000D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Assinatura do(a) cooperado(a)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" w:top="1417" w:left="1417" w:right="1417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D77902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D7790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QAB62rlUpdU3o025GKyVwO3BTA==">CgMxLjAyCGguZ2pkZ3hzOAByITFHVnlMbWJ5UEJGRlFyNTFqcGYwTnFFeWlSMEZyVW5RMg==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2024-09-15T22:49:00Z</dcterms:created>
  <dc:creator>Andrea</dc:creator>
</cp:coreProperties>
</file>