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285" w:right="1290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 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a capa tem fundo roxo claro. No topo, em letras laranjas, o título: "Anexo 7. Autodeclaração para Políticas Afirmativas". Mais abaixo, em letras menores e na cor branca, lê-se: "Edital de Seleção de Projetos Multiculturais da Lei Paulo Gustavo n.º 02/2023, Fomento de Ações Culturais para as Demais Áreas da Cultura, Lei Paulo Gustavo Rio Grande do Norte". Nos cantos inferiores esquerdo e direito, a silhueta de uma pessoa com braços abertos, em laranja (Fim da audiodescrição).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rPr/>
      </w:pPr>
      <w:bookmarkStart w:colFirst="0" w:colLast="0" w:name="_nmvjggff7sc8" w:id="0"/>
      <w:bookmarkEnd w:id="0"/>
      <w:r w:rsidDel="00000000" w:rsidR="00000000" w:rsidRPr="00000000">
        <w:rPr>
          <w:rtl w:val="0"/>
        </w:rPr>
        <w:t xml:space="preserve">ANEXO </w:t>
      </w:r>
      <w:r w:rsidDel="00000000" w:rsidR="00000000" w:rsidRPr="00000000">
        <w:rPr>
          <w:rtl w:val="0"/>
        </w:rPr>
        <w:t xml:space="preserve">07</w:t>
      </w:r>
      <w:r w:rsidDel="00000000" w:rsidR="00000000" w:rsidRPr="00000000">
        <w:rPr>
          <w:rtl w:val="0"/>
        </w:rPr>
        <w:t xml:space="preserve"> – AUTODECLARAÇÃO PARA POLÍTICAS AFIRMATIVAS</w:t>
      </w:r>
    </w:p>
    <w:p w:rsidR="00000000" w:rsidDel="00000000" w:rsidP="00000000" w:rsidRDefault="00000000" w:rsidRPr="00000000" w14:paraId="0000002B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projeto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PROJETO INSCRITO]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no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[SE É NEGRA, MULHER CISGÊNERO, MULHER TRANSGÊNERO, INDÍGENA, CIGANA, QUILOMBOLA, DE TERREIRO DE MATRIZ AFRO-AMERÍNDIA, PESCADORA, CIRCENSE, PARQUISTA, EM SITUAÇÃO DE RUA, EM SITUAÇÃO DE VULNERABILIDADE SOCIOECONÔMICA, COM DEFICIÊNCIA, IDOSA, REFUGIADA, APÁTRIDA, MIGRANTE, HOMEM TRANSGÊNERO, TRAVESTI, NÃO BINÁRIA, QUEER/QUESTIONANDO, INTERSEXO, ANDRÓGINE, FLUIDO OU OUTRA VARIABILIDADE - INDICAR QUAL]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3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Style w:val="Heading1"/>
      <w:rPr>
        <w:sz w:val="2"/>
        <w:szCs w:val="2"/>
      </w:rPr>
    </w:pPr>
    <w:bookmarkStart w:colFirst="0" w:colLast="0" w:name="_locwgxm9fhrz" w:id="1"/>
    <w:bookmarkEnd w:id="1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