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4E3D3B" w14:textId="59B4E23F" w:rsidR="00F36EE2" w:rsidRDefault="00F36EE2" w:rsidP="006626C0">
      <w:pPr>
        <w:rPr>
          <w:rFonts w:ascii="Times New Roman" w:eastAsia="Times New Roman" w:hAnsi="Times New Roman" w:cs="Times New Roman"/>
          <w:b/>
          <w:sz w:val="24"/>
          <w:szCs w:val="24"/>
        </w:rPr>
      </w:pPr>
    </w:p>
    <w:p w14:paraId="298FF94B" w14:textId="77777777" w:rsidR="005D12FB" w:rsidRDefault="0026624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II</w:t>
      </w:r>
    </w:p>
    <w:p w14:paraId="135B8B90" w14:textId="77777777" w:rsidR="005D12FB" w:rsidRDefault="0026624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AUTODECLARAÇÃO PARA AÇÕES AFIRMATIVAS AUTODECLARAÇÃO ÉTNICO-RACIAL</w:t>
      </w:r>
    </w:p>
    <w:p w14:paraId="3A05DA92" w14:textId="77777777" w:rsidR="005D12FB" w:rsidRDefault="005D12FB">
      <w:pPr>
        <w:jc w:val="both"/>
        <w:rPr>
          <w:rFonts w:ascii="Times New Roman" w:eastAsia="Times New Roman" w:hAnsi="Times New Roman" w:cs="Times New Roman"/>
          <w:b/>
          <w:sz w:val="24"/>
          <w:szCs w:val="24"/>
        </w:rPr>
      </w:pPr>
    </w:p>
    <w:p w14:paraId="0D9EE2EB" w14:textId="77777777" w:rsidR="005D12FB" w:rsidRDefault="0026624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Eu,______________________________________________________________________, portador (a) do CPF nº______________________________________ RG nº ______________________________, Órgão Expedidor:________________, residente e domiciliada na______________________________________________________, Bairro _________________________________, na cidade de ____________________________ UF: ____________________, DECLARO, para o fim específico de atender à documentação exigida pela EDITAL DA LEI PAULO GUSTAVO - MACAÍBA, conforme o quesito raça ou cor utilizado pela Fundação Instituto Brasileiro de Geografia e Estatística (IBGE) que sou ( ) NEGRA, ou (  ) INDÍGENA, ou (  ) CIGANA, ou (  ) QUILOMBOLA, ou (   ) POVOS E COMUNIDADES TRADICIONAIS, comprometendo-me a comprovar tal condição perante a SECRETARIA MUNICIPAL DE CULTURA E TURISMO, quando solicitada, no que se refere à reserva de vagas deste Edital. Declaro também que as informações prestadas são de minha inteira responsabilidade, estando ciente de que, em caso de falsidade ideológica, estarei sujeita às penalidades previstas no Código Penal Brasileiro, bem como a classificação será tornada sem efeito. Esta declaração tem validade apenas para o processo seletivo acima indicado.</w:t>
      </w:r>
    </w:p>
    <w:p w14:paraId="2373F69D" w14:textId="77777777" w:rsidR="005D12FB" w:rsidRDefault="005D12FB">
      <w:pPr>
        <w:jc w:val="both"/>
        <w:rPr>
          <w:rFonts w:ascii="Times New Roman" w:eastAsia="Times New Roman" w:hAnsi="Times New Roman" w:cs="Times New Roman"/>
          <w:sz w:val="24"/>
          <w:szCs w:val="24"/>
        </w:rPr>
      </w:pPr>
    </w:p>
    <w:p w14:paraId="32C8A314" w14:textId="77777777" w:rsidR="005D12FB" w:rsidRDefault="0026624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Macaíba ________________</w:t>
      </w:r>
      <w:r w:rsidR="00491EFC">
        <w:rPr>
          <w:rFonts w:ascii="Times New Roman" w:eastAsia="Times New Roman" w:hAnsi="Times New Roman" w:cs="Times New Roman"/>
          <w:sz w:val="24"/>
          <w:szCs w:val="24"/>
        </w:rPr>
        <w:t>____, de _______________ de 2024</w:t>
      </w:r>
      <w:r>
        <w:rPr>
          <w:rFonts w:ascii="Times New Roman" w:eastAsia="Times New Roman" w:hAnsi="Times New Roman" w:cs="Times New Roman"/>
          <w:sz w:val="24"/>
          <w:szCs w:val="24"/>
        </w:rPr>
        <w:t>.</w:t>
      </w:r>
    </w:p>
    <w:p w14:paraId="5624F907" w14:textId="77777777" w:rsidR="005D12FB" w:rsidRDefault="005D12FB">
      <w:pPr>
        <w:jc w:val="center"/>
        <w:rPr>
          <w:rFonts w:ascii="Times New Roman" w:eastAsia="Times New Roman" w:hAnsi="Times New Roman" w:cs="Times New Roman"/>
          <w:sz w:val="24"/>
          <w:szCs w:val="24"/>
        </w:rPr>
      </w:pPr>
    </w:p>
    <w:p w14:paraId="63725550" w14:textId="77777777" w:rsidR="005D12FB" w:rsidRDefault="005D12FB">
      <w:pPr>
        <w:jc w:val="center"/>
        <w:rPr>
          <w:rFonts w:ascii="Times New Roman" w:eastAsia="Times New Roman" w:hAnsi="Times New Roman" w:cs="Times New Roman"/>
          <w:sz w:val="24"/>
          <w:szCs w:val="24"/>
        </w:rPr>
      </w:pPr>
    </w:p>
    <w:p w14:paraId="343FBAC0" w14:textId="77777777" w:rsidR="005D12FB" w:rsidRDefault="0026624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0BEC25AE" w14:textId="77777777" w:rsidR="005D12FB" w:rsidRDefault="005D12FB">
      <w:pPr>
        <w:jc w:val="center"/>
        <w:rPr>
          <w:rFonts w:ascii="Times New Roman" w:eastAsia="Times New Roman" w:hAnsi="Times New Roman" w:cs="Times New Roman"/>
          <w:sz w:val="24"/>
          <w:szCs w:val="24"/>
        </w:rPr>
      </w:pPr>
    </w:p>
    <w:p w14:paraId="7D6E3416" w14:textId="77777777" w:rsidR="005D12FB" w:rsidRDefault="0026624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Assinatura do(a) Proponente </w:t>
      </w:r>
    </w:p>
    <w:p w14:paraId="07D132D2" w14:textId="77777777" w:rsidR="005D12FB" w:rsidRDefault="0026624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(Igual ou similar ao documento de identificação)</w:t>
      </w:r>
    </w:p>
    <w:p w14:paraId="7F975B4E" w14:textId="77777777" w:rsidR="005D12FB" w:rsidRDefault="005D12FB">
      <w:pPr>
        <w:jc w:val="center"/>
        <w:rPr>
          <w:rFonts w:ascii="Times New Roman" w:eastAsia="Times New Roman" w:hAnsi="Times New Roman" w:cs="Times New Roman"/>
          <w:sz w:val="24"/>
          <w:szCs w:val="24"/>
        </w:rPr>
      </w:pPr>
    </w:p>
    <w:p w14:paraId="6C96C84D" w14:textId="77777777" w:rsidR="005D12FB" w:rsidRDefault="005D12FB">
      <w:pPr>
        <w:jc w:val="center"/>
        <w:rPr>
          <w:rFonts w:ascii="Times New Roman" w:eastAsia="Times New Roman" w:hAnsi="Times New Roman" w:cs="Times New Roman"/>
          <w:sz w:val="24"/>
          <w:szCs w:val="24"/>
        </w:rPr>
      </w:pPr>
    </w:p>
    <w:p w14:paraId="6F8F33AC" w14:textId="77777777" w:rsidR="005D12FB" w:rsidRDefault="005D12FB">
      <w:pPr>
        <w:jc w:val="center"/>
        <w:rPr>
          <w:rFonts w:ascii="Times New Roman" w:eastAsia="Times New Roman" w:hAnsi="Times New Roman" w:cs="Times New Roman"/>
          <w:sz w:val="24"/>
          <w:szCs w:val="24"/>
        </w:rPr>
      </w:pPr>
    </w:p>
    <w:p w14:paraId="63BE3782" w14:textId="77777777" w:rsidR="005D12FB" w:rsidRDefault="005D12FB">
      <w:pPr>
        <w:jc w:val="center"/>
        <w:rPr>
          <w:rFonts w:ascii="Times New Roman" w:eastAsia="Times New Roman" w:hAnsi="Times New Roman" w:cs="Times New Roman"/>
          <w:sz w:val="24"/>
          <w:szCs w:val="24"/>
        </w:rPr>
      </w:pPr>
    </w:p>
    <w:p w14:paraId="136450F8" w14:textId="77777777" w:rsidR="005D12FB" w:rsidRDefault="005D12FB">
      <w:pPr>
        <w:jc w:val="center"/>
        <w:rPr>
          <w:rFonts w:ascii="Times New Roman" w:eastAsia="Times New Roman" w:hAnsi="Times New Roman" w:cs="Times New Roman"/>
          <w:sz w:val="24"/>
          <w:szCs w:val="24"/>
        </w:rPr>
      </w:pPr>
    </w:p>
    <w:p w14:paraId="0A82EC4D" w14:textId="77777777" w:rsidR="005D12FB" w:rsidRDefault="005D12FB">
      <w:pPr>
        <w:jc w:val="center"/>
        <w:rPr>
          <w:rFonts w:ascii="Times New Roman" w:eastAsia="Times New Roman" w:hAnsi="Times New Roman" w:cs="Times New Roman"/>
          <w:b/>
          <w:sz w:val="24"/>
          <w:szCs w:val="24"/>
        </w:rPr>
      </w:pPr>
    </w:p>
    <w:p w14:paraId="5BAFEDE8" w14:textId="77777777" w:rsidR="005D12FB" w:rsidRDefault="005D12FB">
      <w:pPr>
        <w:jc w:val="center"/>
        <w:rPr>
          <w:rFonts w:ascii="Times New Roman" w:eastAsia="Times New Roman" w:hAnsi="Times New Roman" w:cs="Times New Roman"/>
          <w:b/>
          <w:sz w:val="24"/>
          <w:szCs w:val="24"/>
        </w:rPr>
      </w:pPr>
    </w:p>
    <w:p w14:paraId="0746D65F" w14:textId="77777777" w:rsidR="005D12FB" w:rsidRDefault="005D12FB">
      <w:pPr>
        <w:jc w:val="center"/>
        <w:rPr>
          <w:rFonts w:ascii="Times New Roman" w:eastAsia="Times New Roman" w:hAnsi="Times New Roman" w:cs="Times New Roman"/>
          <w:b/>
          <w:sz w:val="24"/>
          <w:szCs w:val="24"/>
        </w:rPr>
      </w:pPr>
    </w:p>
    <w:p w14:paraId="439A9C01" w14:textId="77777777" w:rsidR="005D12FB" w:rsidRDefault="005D12FB">
      <w:pPr>
        <w:jc w:val="center"/>
        <w:rPr>
          <w:rFonts w:ascii="Times New Roman" w:eastAsia="Times New Roman" w:hAnsi="Times New Roman" w:cs="Times New Roman"/>
          <w:b/>
          <w:sz w:val="24"/>
          <w:szCs w:val="24"/>
        </w:rPr>
      </w:pPr>
    </w:p>
    <w:p w14:paraId="1D5FB39F" w14:textId="77777777" w:rsidR="005D12FB" w:rsidRDefault="005D12FB">
      <w:pPr>
        <w:jc w:val="center"/>
        <w:rPr>
          <w:rFonts w:ascii="Times New Roman" w:eastAsia="Times New Roman" w:hAnsi="Times New Roman" w:cs="Times New Roman"/>
          <w:b/>
          <w:sz w:val="24"/>
          <w:szCs w:val="24"/>
        </w:rPr>
      </w:pPr>
    </w:p>
    <w:p w14:paraId="7B7AABC2" w14:textId="77777777" w:rsidR="005D12FB" w:rsidRDefault="005D12FB">
      <w:pPr>
        <w:rPr>
          <w:rFonts w:ascii="Times New Roman" w:eastAsia="Times New Roman" w:hAnsi="Times New Roman" w:cs="Times New Roman"/>
          <w:b/>
          <w:sz w:val="24"/>
          <w:szCs w:val="24"/>
        </w:rPr>
      </w:pPr>
    </w:p>
    <w:p w14:paraId="2C1C18E1" w14:textId="77777777" w:rsidR="005D12FB" w:rsidRDefault="005D12FB">
      <w:pPr>
        <w:rPr>
          <w:rFonts w:ascii="Times New Roman" w:eastAsia="Times New Roman" w:hAnsi="Times New Roman" w:cs="Times New Roman"/>
          <w:b/>
          <w:sz w:val="24"/>
          <w:szCs w:val="24"/>
        </w:rPr>
      </w:pPr>
    </w:p>
    <w:p w14:paraId="4CF33CB0" w14:textId="77777777" w:rsidR="005D12FB" w:rsidRDefault="005D12FB">
      <w:pPr>
        <w:rPr>
          <w:rFonts w:ascii="Times New Roman" w:eastAsia="Times New Roman" w:hAnsi="Times New Roman" w:cs="Times New Roman"/>
          <w:b/>
          <w:sz w:val="24"/>
          <w:szCs w:val="24"/>
        </w:rPr>
      </w:pPr>
    </w:p>
    <w:p w14:paraId="2A6C1AAF" w14:textId="7635C780" w:rsidR="00F36EE2" w:rsidRDefault="00F36EE2">
      <w:pPr>
        <w:rPr>
          <w:rFonts w:ascii="Times New Roman" w:eastAsia="Times New Roman" w:hAnsi="Times New Roman" w:cs="Times New Roman"/>
          <w:b/>
          <w:sz w:val="24"/>
          <w:szCs w:val="24"/>
        </w:rPr>
      </w:pPr>
    </w:p>
    <w:p w14:paraId="104870E3" w14:textId="77777777" w:rsidR="005D12FB" w:rsidRDefault="0026624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DECLARAÇÃO DE PERTENCIMENTO ÉTNICO</w:t>
      </w:r>
    </w:p>
    <w:p w14:paraId="461F689D" w14:textId="77777777" w:rsidR="005D12FB" w:rsidRDefault="005D12FB">
      <w:pPr>
        <w:jc w:val="both"/>
        <w:rPr>
          <w:rFonts w:ascii="Times New Roman" w:eastAsia="Times New Roman" w:hAnsi="Times New Roman" w:cs="Times New Roman"/>
          <w:sz w:val="24"/>
          <w:szCs w:val="24"/>
        </w:rPr>
      </w:pPr>
    </w:p>
    <w:p w14:paraId="3DFD390F" w14:textId="77777777" w:rsidR="005D12FB" w:rsidRDefault="0026624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Eu,______________________________________________________________________, portador (a) do CPF nº______________________________________ RG nº ______________________________, Órgão Expedidor:________________, residente e domiciliado (a) na______________________________________________________, Bairro _________________________________, na cidade de ____________________________ UF: ____________________, DECLARO, para o fim específico de atender à documentação exigida pela EDITAL DA LEI PAULO GUSTAVO - MACAÍBA, conforme a autodeclaração étnico-racial que_____________________________________________ pertence a comunidade (  ) INDÍGENA, ou (  ) CIGANA, ou (  ) QUILOMBOLA, ou (   ) POVOS E COMUNIDADES TRADICIONAIS, comprometendo-me a comprovar tal condição perante a SECRETARIA MUNICIPAL DE CULTURA E TURISMO, quando solicitada, no que se refere à reserva de vagas deste Edital. Declaro também que as informações prestadas são de minha inteira responsabilidade, estando ciente de que, em caso de falsidade ideológica, estarei sujeita às penalidades previstas no Código Penal Brasileiro, bem como a classificação será tornada sem efeito. Esta declaração tem validade apenas para o processo seletivo acima indicado.</w:t>
      </w:r>
    </w:p>
    <w:p w14:paraId="3682CF1D" w14:textId="77777777" w:rsidR="005D12FB" w:rsidRDefault="005D12FB">
      <w:pPr>
        <w:jc w:val="both"/>
        <w:rPr>
          <w:rFonts w:ascii="Times New Roman" w:eastAsia="Times New Roman" w:hAnsi="Times New Roman" w:cs="Times New Roman"/>
          <w:sz w:val="24"/>
          <w:szCs w:val="24"/>
        </w:rPr>
      </w:pPr>
    </w:p>
    <w:p w14:paraId="53505D22" w14:textId="77777777" w:rsidR="005D12FB" w:rsidRDefault="0026624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Macaíba ________________</w:t>
      </w:r>
      <w:r w:rsidR="00491EFC">
        <w:rPr>
          <w:rFonts w:ascii="Times New Roman" w:eastAsia="Times New Roman" w:hAnsi="Times New Roman" w:cs="Times New Roman"/>
          <w:sz w:val="24"/>
          <w:szCs w:val="24"/>
        </w:rPr>
        <w:t>____, de _______________ de 2024</w:t>
      </w:r>
      <w:r>
        <w:rPr>
          <w:rFonts w:ascii="Times New Roman" w:eastAsia="Times New Roman" w:hAnsi="Times New Roman" w:cs="Times New Roman"/>
          <w:sz w:val="24"/>
          <w:szCs w:val="24"/>
        </w:rPr>
        <w:t>.</w:t>
      </w:r>
    </w:p>
    <w:p w14:paraId="4D11B3C6" w14:textId="77777777" w:rsidR="005D12FB" w:rsidRDefault="005D12FB">
      <w:pPr>
        <w:jc w:val="center"/>
        <w:rPr>
          <w:rFonts w:ascii="Times New Roman" w:eastAsia="Times New Roman" w:hAnsi="Times New Roman" w:cs="Times New Roman"/>
          <w:sz w:val="24"/>
          <w:szCs w:val="24"/>
        </w:rPr>
      </w:pPr>
    </w:p>
    <w:p w14:paraId="3B2A8547" w14:textId="77777777" w:rsidR="005D12FB" w:rsidRDefault="005D12FB">
      <w:pPr>
        <w:jc w:val="center"/>
        <w:rPr>
          <w:rFonts w:ascii="Times New Roman" w:eastAsia="Times New Roman" w:hAnsi="Times New Roman" w:cs="Times New Roman"/>
          <w:sz w:val="24"/>
          <w:szCs w:val="24"/>
        </w:rPr>
      </w:pPr>
    </w:p>
    <w:p w14:paraId="6947C02B" w14:textId="77777777" w:rsidR="005D12FB" w:rsidRDefault="0026624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00A4277D" w14:textId="77777777" w:rsidR="005D12FB" w:rsidRDefault="005D12FB">
      <w:pPr>
        <w:jc w:val="center"/>
        <w:rPr>
          <w:rFonts w:ascii="Times New Roman" w:eastAsia="Times New Roman" w:hAnsi="Times New Roman" w:cs="Times New Roman"/>
          <w:sz w:val="24"/>
          <w:szCs w:val="24"/>
        </w:rPr>
      </w:pPr>
    </w:p>
    <w:p w14:paraId="348B8F2C" w14:textId="77777777" w:rsidR="005D12FB" w:rsidRDefault="0026624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Assinatura do(a) Liderança Comunitária </w:t>
      </w:r>
    </w:p>
    <w:p w14:paraId="69005DA1" w14:textId="77777777" w:rsidR="005D12FB" w:rsidRDefault="0026624A">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(Igual ou similar ao documento de identificação)</w:t>
      </w:r>
    </w:p>
    <w:p w14:paraId="4E14DC3E" w14:textId="77777777" w:rsidR="005D12FB" w:rsidRDefault="005D12FB"/>
    <w:p w14:paraId="1152043A" w14:textId="77777777" w:rsidR="005D12FB" w:rsidRDefault="005D12FB"/>
    <w:p w14:paraId="1278E669" w14:textId="77777777" w:rsidR="005D12FB" w:rsidRDefault="005D12FB"/>
    <w:p w14:paraId="432C0C9B" w14:textId="77777777" w:rsidR="005D12FB" w:rsidRDefault="005D12FB"/>
    <w:p w14:paraId="0BEC7492" w14:textId="77777777" w:rsidR="005D12FB" w:rsidRDefault="005D12FB"/>
    <w:p w14:paraId="0940CBDA" w14:textId="77777777" w:rsidR="005D12FB" w:rsidRDefault="005D12FB"/>
    <w:p w14:paraId="15D91043" w14:textId="77777777" w:rsidR="005D12FB" w:rsidRDefault="005D12FB"/>
    <w:p w14:paraId="4351984E" w14:textId="77777777" w:rsidR="005D12FB" w:rsidRDefault="005D12FB"/>
    <w:p w14:paraId="2C4CCA7E" w14:textId="77777777" w:rsidR="005D12FB" w:rsidRDefault="005D12FB"/>
    <w:p w14:paraId="19011BAB" w14:textId="77777777" w:rsidR="005D12FB" w:rsidRDefault="005D12FB"/>
    <w:p w14:paraId="5A8F2511" w14:textId="77777777" w:rsidR="005D12FB" w:rsidRDefault="005D12FB"/>
    <w:p w14:paraId="408DF4FD" w14:textId="77777777" w:rsidR="005D12FB" w:rsidRDefault="005D12FB"/>
    <w:p w14:paraId="20FC5266" w14:textId="77777777" w:rsidR="005D12FB" w:rsidRDefault="005D12FB"/>
    <w:p w14:paraId="0AF1C749" w14:textId="77777777" w:rsidR="005D12FB" w:rsidRDefault="005D12FB"/>
    <w:p w14:paraId="7876DFC8" w14:textId="77777777" w:rsidR="005D12FB" w:rsidRDefault="005D12FB"/>
    <w:p w14:paraId="0373F891" w14:textId="77777777" w:rsidR="005D12FB" w:rsidRDefault="005D12FB"/>
    <w:p w14:paraId="13137E5D" w14:textId="2C01B539" w:rsidR="00F36EE2" w:rsidRDefault="00F36EE2">
      <w:pPr>
        <w:rPr>
          <w:rFonts w:ascii="Times New Roman" w:eastAsia="Times New Roman" w:hAnsi="Times New Roman" w:cs="Times New Roman"/>
          <w:b/>
          <w:sz w:val="24"/>
          <w:szCs w:val="24"/>
        </w:rPr>
      </w:pPr>
    </w:p>
    <w:sectPr w:rsidR="00F36EE2">
      <w:headerReference w:type="even" r:id="rId8"/>
      <w:headerReference w:type="default" r:id="rId9"/>
      <w:footerReference w:type="even" r:id="rId10"/>
      <w:footerReference w:type="default" r:id="rId11"/>
      <w:headerReference w:type="first" r:id="rId12"/>
      <w:footerReference w:type="first" r:id="rId13"/>
      <w:pgSz w:w="11906" w:h="16838"/>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2048" w14:textId="77777777" w:rsidR="00A22806" w:rsidRDefault="00A22806">
      <w:pPr>
        <w:spacing w:line="240" w:lineRule="auto"/>
      </w:pPr>
      <w:r>
        <w:separator/>
      </w:r>
    </w:p>
  </w:endnote>
  <w:endnote w:type="continuationSeparator" w:id="0">
    <w:p w14:paraId="3761A9F8" w14:textId="77777777" w:rsidR="00A22806" w:rsidRDefault="00A22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AFA3" w14:textId="77777777" w:rsidR="006626C0" w:rsidRDefault="006626C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9D77" w14:textId="77777777" w:rsidR="006626C0" w:rsidRDefault="006626C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037E" w14:textId="77777777" w:rsidR="006626C0" w:rsidRDefault="006626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8706" w14:textId="77777777" w:rsidR="00A22806" w:rsidRDefault="00A22806">
      <w:pPr>
        <w:spacing w:line="240" w:lineRule="auto"/>
      </w:pPr>
      <w:r>
        <w:separator/>
      </w:r>
    </w:p>
  </w:footnote>
  <w:footnote w:type="continuationSeparator" w:id="0">
    <w:p w14:paraId="1AE05FF4" w14:textId="77777777" w:rsidR="00A22806" w:rsidRDefault="00A228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A08B" w14:textId="77777777" w:rsidR="006626C0" w:rsidRDefault="006626C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85CD" w14:textId="77777777" w:rsidR="00701F64" w:rsidRDefault="00701F6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3829"/>
    </w:tblGrid>
    <w:tr w:rsidR="00701F64" w:rsidRPr="00F36EE2" w14:paraId="054AE6D1" w14:textId="77777777" w:rsidTr="00F36EE2">
      <w:tc>
        <w:tcPr>
          <w:tcW w:w="4606" w:type="dxa"/>
          <w:vAlign w:val="center"/>
        </w:tcPr>
        <w:p w14:paraId="1F5EC305" w14:textId="77777777" w:rsidR="00701F64" w:rsidRPr="00F36EE2" w:rsidRDefault="00701F64" w:rsidP="00F36EE2">
          <w:pPr>
            <w:spacing w:line="276" w:lineRule="auto"/>
          </w:pPr>
          <w:r w:rsidRPr="00F36EE2">
            <w:rPr>
              <w:noProof/>
            </w:rPr>
            <w:drawing>
              <wp:inline distT="0" distB="0" distL="0" distR="0" wp14:anchorId="450F77D3" wp14:editId="7D74B9EF">
                <wp:extent cx="3232088" cy="411933"/>
                <wp:effectExtent l="0" t="0" r="0" b="7620"/>
                <wp:docPr id="1" name="image2.jpg" descr="C:\Users\Usuario\Documents\Cultura 2023\Logo.jpg"/>
                <wp:cNvGraphicFramePr/>
                <a:graphic xmlns:a="http://schemas.openxmlformats.org/drawingml/2006/main">
                  <a:graphicData uri="http://schemas.openxmlformats.org/drawingml/2006/picture">
                    <pic:pic xmlns:pic="http://schemas.openxmlformats.org/drawingml/2006/picture">
                      <pic:nvPicPr>
                        <pic:cNvPr id="0" name="image2.jpg" descr="C:\Users\Usuario\Documents\Cultura 2023\Logo.jpg"/>
                        <pic:cNvPicPr preferRelativeResize="0"/>
                      </pic:nvPicPr>
                      <pic:blipFill rotWithShape="1">
                        <a:blip r:embed="rId1"/>
                        <a:srcRect t="10169" b="12639"/>
                        <a:stretch/>
                      </pic:blipFill>
                      <pic:spPr bwMode="auto">
                        <a:xfrm>
                          <a:off x="0" y="0"/>
                          <a:ext cx="3249112" cy="414103"/>
                        </a:xfrm>
                        <a:prstGeom prst="rect">
                          <a:avLst/>
                        </a:prstGeom>
                        <a:ln>
                          <a:noFill/>
                        </a:ln>
                        <a:extLst>
                          <a:ext uri="{53640926-AAD7-44D8-BBD7-CCE9431645EC}">
                            <a14:shadowObscured xmlns:a14="http://schemas.microsoft.com/office/drawing/2010/main"/>
                          </a:ext>
                        </a:extLst>
                      </pic:spPr>
                    </pic:pic>
                  </a:graphicData>
                </a:graphic>
              </wp:inline>
            </w:drawing>
          </w:r>
        </w:p>
      </w:tc>
      <w:tc>
        <w:tcPr>
          <w:tcW w:w="4607" w:type="dxa"/>
          <w:vAlign w:val="center"/>
        </w:tcPr>
        <w:p w14:paraId="116C5D7B" w14:textId="77777777" w:rsidR="00701F64" w:rsidRPr="00F36EE2" w:rsidRDefault="00701F64" w:rsidP="00F36EE2">
          <w:pPr>
            <w:spacing w:line="276" w:lineRule="auto"/>
          </w:pPr>
          <w:r w:rsidRPr="00F36EE2">
            <w:rPr>
              <w:noProof/>
            </w:rPr>
            <w:drawing>
              <wp:inline distT="114300" distB="114300" distL="114300" distR="114300" wp14:anchorId="020DEF54" wp14:editId="6BA31366">
                <wp:extent cx="2322214" cy="51604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t="34654" b="25840"/>
                        <a:stretch/>
                      </pic:blipFill>
                      <pic:spPr bwMode="auto">
                        <a:xfrm>
                          <a:off x="0" y="0"/>
                          <a:ext cx="2322369" cy="516083"/>
                        </a:xfrm>
                        <a:prstGeom prst="rect">
                          <a:avLst/>
                        </a:prstGeom>
                        <a:ln>
                          <a:noFill/>
                        </a:ln>
                        <a:extLst>
                          <a:ext uri="{53640926-AAD7-44D8-BBD7-CCE9431645EC}">
                            <a14:shadowObscured xmlns:a14="http://schemas.microsoft.com/office/drawing/2010/main"/>
                          </a:ext>
                        </a:extLst>
                      </pic:spPr>
                    </pic:pic>
                  </a:graphicData>
                </a:graphic>
              </wp:inline>
            </w:drawing>
          </w:r>
        </w:p>
      </w:tc>
    </w:tr>
  </w:tbl>
  <w:p w14:paraId="25859D12" w14:textId="77777777" w:rsidR="00701F64" w:rsidRDefault="00701F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5B1E" w14:textId="77777777" w:rsidR="006626C0" w:rsidRDefault="006626C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459A"/>
    <w:multiLevelType w:val="multilevel"/>
    <w:tmpl w:val="AEB85F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39532EC"/>
    <w:multiLevelType w:val="multilevel"/>
    <w:tmpl w:val="7E8064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A4E2FA1"/>
    <w:multiLevelType w:val="multilevel"/>
    <w:tmpl w:val="D352AE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1F51205"/>
    <w:multiLevelType w:val="multilevel"/>
    <w:tmpl w:val="DB9441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954286313">
    <w:abstractNumId w:val="3"/>
  </w:num>
  <w:num w:numId="2" w16cid:durableId="187112065">
    <w:abstractNumId w:val="2"/>
  </w:num>
  <w:num w:numId="3" w16cid:durableId="347414675">
    <w:abstractNumId w:val="1"/>
  </w:num>
  <w:num w:numId="4" w16cid:durableId="172105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FB"/>
    <w:rsid w:val="00085C69"/>
    <w:rsid w:val="00096254"/>
    <w:rsid w:val="001F14D8"/>
    <w:rsid w:val="00241973"/>
    <w:rsid w:val="002426A0"/>
    <w:rsid w:val="0026624A"/>
    <w:rsid w:val="002700DE"/>
    <w:rsid w:val="002A62EB"/>
    <w:rsid w:val="002D1489"/>
    <w:rsid w:val="00403F4A"/>
    <w:rsid w:val="0043150B"/>
    <w:rsid w:val="00491EFC"/>
    <w:rsid w:val="004B1479"/>
    <w:rsid w:val="004D45A4"/>
    <w:rsid w:val="004E71AA"/>
    <w:rsid w:val="004E752E"/>
    <w:rsid w:val="005D12FB"/>
    <w:rsid w:val="006626C0"/>
    <w:rsid w:val="00701F64"/>
    <w:rsid w:val="00721DC3"/>
    <w:rsid w:val="00783116"/>
    <w:rsid w:val="008B2138"/>
    <w:rsid w:val="008B577F"/>
    <w:rsid w:val="008F1B03"/>
    <w:rsid w:val="00A225AD"/>
    <w:rsid w:val="00A22806"/>
    <w:rsid w:val="00B457F4"/>
    <w:rsid w:val="00B760FE"/>
    <w:rsid w:val="00D42917"/>
    <w:rsid w:val="00D829F5"/>
    <w:rsid w:val="00DE4915"/>
    <w:rsid w:val="00E85705"/>
    <w:rsid w:val="00EF2CB2"/>
    <w:rsid w:val="00F36EE2"/>
    <w:rsid w:val="00FA5D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9832"/>
  <w15:docId w15:val="{064AEB7C-DF0E-C749-8133-01BFF290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F972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72BE"/>
    <w:rPr>
      <w:rFonts w:ascii="Tahoma" w:hAnsi="Tahoma" w:cs="Tahoma"/>
      <w:sz w:val="16"/>
      <w:szCs w:val="16"/>
    </w:rPr>
  </w:style>
  <w:style w:type="paragraph" w:styleId="Cabealho">
    <w:name w:val="header"/>
    <w:basedOn w:val="Normal"/>
    <w:link w:val="CabealhoChar"/>
    <w:uiPriority w:val="99"/>
    <w:unhideWhenUsed/>
    <w:rsid w:val="00E22F8F"/>
    <w:pPr>
      <w:tabs>
        <w:tab w:val="center" w:pos="4252"/>
        <w:tab w:val="right" w:pos="8504"/>
      </w:tabs>
      <w:spacing w:line="240" w:lineRule="auto"/>
    </w:pPr>
  </w:style>
  <w:style w:type="character" w:customStyle="1" w:styleId="CabealhoChar">
    <w:name w:val="Cabeçalho Char"/>
    <w:basedOn w:val="Fontepargpadro"/>
    <w:link w:val="Cabealho"/>
    <w:uiPriority w:val="99"/>
    <w:rsid w:val="00E22F8F"/>
  </w:style>
  <w:style w:type="paragraph" w:styleId="Rodap">
    <w:name w:val="footer"/>
    <w:basedOn w:val="Normal"/>
    <w:link w:val="RodapChar"/>
    <w:uiPriority w:val="99"/>
    <w:unhideWhenUsed/>
    <w:rsid w:val="00E22F8F"/>
    <w:pPr>
      <w:tabs>
        <w:tab w:val="center" w:pos="4252"/>
        <w:tab w:val="right" w:pos="8504"/>
      </w:tabs>
      <w:spacing w:line="240" w:lineRule="auto"/>
    </w:pPr>
  </w:style>
  <w:style w:type="character" w:customStyle="1" w:styleId="RodapChar">
    <w:name w:val="Rodapé Char"/>
    <w:basedOn w:val="Fontepargpadro"/>
    <w:link w:val="Rodap"/>
    <w:uiPriority w:val="99"/>
    <w:rsid w:val="00E22F8F"/>
  </w:style>
  <w:style w:type="paragraph" w:styleId="PargrafodaLista">
    <w:name w:val="List Paragraph"/>
    <w:basedOn w:val="Normal"/>
    <w:uiPriority w:val="34"/>
    <w:qFormat/>
    <w:rsid w:val="00E22F8F"/>
    <w:pPr>
      <w:ind w:left="720"/>
      <w:contextualSpacing/>
    </w:p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left w:w="108" w:type="dxa"/>
        <w:right w:w="108" w:type="dxa"/>
      </w:tblCellMar>
    </w:tblPr>
  </w:style>
  <w:style w:type="table" w:styleId="Tabelacomgrade">
    <w:name w:val="Table Grid"/>
    <w:basedOn w:val="Tabelanormal"/>
    <w:uiPriority w:val="59"/>
    <w:rsid w:val="00F36E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TfJrhGO5N14AUPsTSRyEHZlmA==">AMUW2mWfpHvloc/Xsf9G9H9Ye1TaiCe4g9GwHVits55j2ZMizyn5SpMO5UG9Aw44StsEnLBWbmN+nD5L2YnKFjuh5s84c0FxGJ1+lKwflq/qW0YKzEukUyuyo333hwmxoXeOMIIo5nfMXlaMRF88QQWVDeQ2IBGY/Q==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Hyago Dantas</cp:lastModifiedBy>
  <cp:revision>2</cp:revision>
  <dcterms:created xsi:type="dcterms:W3CDTF">2024-02-29T23:34:00Z</dcterms:created>
  <dcterms:modified xsi:type="dcterms:W3CDTF">2024-02-29T23:34:00Z</dcterms:modified>
</cp:coreProperties>
</file>