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666A" w:rsidRDefault="00A4666A">
      <w:pPr>
        <w:widowControl w:val="0"/>
        <w:spacing w:line="240" w:lineRule="auto"/>
        <w:ind w:left="-1695" w:right="-11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003/202</w:t>
      </w:r>
      <w:r w:rsidR="00A95071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A4666A" w:rsidRDefault="00A4666A">
      <w:pPr>
        <w:widowControl w:val="0"/>
        <w:spacing w:line="240" w:lineRule="auto"/>
        <w:ind w:left="-1695" w:right="-11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156D" w:rsidRDefault="00001B8F">
      <w:pPr>
        <w:widowControl w:val="0"/>
        <w:spacing w:line="240" w:lineRule="auto"/>
        <w:ind w:left="-1695" w:right="-11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:rsidR="00A4666A" w:rsidRDefault="00A4666A">
      <w:pPr>
        <w:widowControl w:val="0"/>
        <w:spacing w:line="240" w:lineRule="auto"/>
        <w:ind w:left="-1695" w:right="-11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156D" w:rsidRDefault="00001B8F">
      <w:pPr>
        <w:widowControl w:val="0"/>
        <w:spacing w:line="240" w:lineRule="auto"/>
        <w:ind w:left="-1695" w:right="-11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PROJETO OBRIGATÓRIO</w:t>
      </w:r>
    </w:p>
    <w:p w:rsidR="001C156D" w:rsidRDefault="001C156D">
      <w:pPr>
        <w:widowControl w:val="0"/>
        <w:spacing w:line="240" w:lineRule="auto"/>
        <w:ind w:left="-1695" w:right="-112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pPr w:leftFromText="180" w:rightFromText="180" w:topFromText="180" w:bottomFromText="180" w:vertAnchor="text" w:tblpXSpec="center"/>
        <w:tblW w:w="8987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7"/>
      </w:tblGrid>
      <w:tr w:rsidR="001C156D" w:rsidTr="00A4666A">
        <w:trPr>
          <w:trHeight w:val="455"/>
        </w:trPr>
        <w:tc>
          <w:tcPr>
            <w:tcW w:w="8987" w:type="dxa"/>
          </w:tcPr>
          <w:p w:rsidR="001C156D" w:rsidRDefault="00001B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PROJETO BÁSICO</w:t>
            </w:r>
          </w:p>
        </w:tc>
      </w:tr>
      <w:tr w:rsidR="001C156D" w:rsidTr="00A4666A">
        <w:trPr>
          <w:trHeight w:val="496"/>
        </w:trPr>
        <w:tc>
          <w:tcPr>
            <w:tcW w:w="8987" w:type="dxa"/>
          </w:tcPr>
          <w:p w:rsidR="001C156D" w:rsidRDefault="00001B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NOME DO PROJETO:</w:t>
            </w:r>
          </w:p>
        </w:tc>
      </w:tr>
      <w:tr w:rsidR="001C156D" w:rsidTr="00A4666A">
        <w:trPr>
          <w:trHeight w:val="496"/>
        </w:trPr>
        <w:tc>
          <w:tcPr>
            <w:tcW w:w="8987" w:type="dxa"/>
          </w:tcPr>
          <w:p w:rsidR="001C156D" w:rsidRDefault="00001B8F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DESCRIÇÃO DO PROJETO: </w:t>
            </w:r>
          </w:p>
          <w:p w:rsidR="001C156D" w:rsidRDefault="001C156D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56D" w:rsidTr="00A4666A">
        <w:trPr>
          <w:trHeight w:val="2458"/>
        </w:trPr>
        <w:tc>
          <w:tcPr>
            <w:tcW w:w="8987" w:type="dxa"/>
          </w:tcPr>
          <w:p w:rsidR="001C156D" w:rsidRDefault="00001B8F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OBJETIVOS DO PROJETO</w:t>
            </w:r>
          </w:p>
          <w:p w:rsidR="001C156D" w:rsidRDefault="001C156D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001B8F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GERAL: </w:t>
            </w:r>
          </w:p>
          <w:p w:rsidR="001C156D" w:rsidRDefault="001C156D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001B8F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 ESPECÍFICO:</w:t>
            </w:r>
          </w:p>
        </w:tc>
      </w:tr>
      <w:tr w:rsidR="001C156D" w:rsidTr="00A4666A">
        <w:trPr>
          <w:trHeight w:val="496"/>
        </w:trPr>
        <w:tc>
          <w:tcPr>
            <w:tcW w:w="8987" w:type="dxa"/>
          </w:tcPr>
          <w:p w:rsidR="001C156D" w:rsidRDefault="00001B8F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PÚBLICO-ALVO:</w:t>
            </w:r>
          </w:p>
        </w:tc>
      </w:tr>
      <w:tr w:rsidR="001C156D" w:rsidTr="00A4666A">
        <w:trPr>
          <w:trHeight w:val="329"/>
        </w:trPr>
        <w:tc>
          <w:tcPr>
            <w:tcW w:w="8987" w:type="dxa"/>
          </w:tcPr>
          <w:p w:rsidR="001C156D" w:rsidRDefault="00001B8F">
            <w:pPr>
              <w:widowControl w:val="0"/>
              <w:spacing w:line="229" w:lineRule="auto"/>
              <w:ind w:left="111" w:right="37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ORÇAMENTO: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Preencher a planilha orçamentária, informando como será utilizado o recurso financeiro recebido, com estimativa de custo do projeto. </w:t>
            </w:r>
          </w:p>
          <w:p w:rsidR="001C156D" w:rsidRDefault="001C156D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001B8F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(TABELA)</w:t>
            </w:r>
          </w:p>
          <w:p w:rsidR="001C156D" w:rsidRDefault="001C156D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001B8F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TOTAL:</w:t>
            </w:r>
          </w:p>
          <w:p w:rsidR="001C156D" w:rsidRDefault="001C156D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69E9" w:rsidRDefault="002469E9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156D" w:rsidRDefault="001C156D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pPr w:leftFromText="180" w:rightFromText="180" w:topFromText="180" w:bottomFromText="180" w:vertAnchor="text" w:tblpXSpec="center"/>
        <w:tblW w:w="8987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7"/>
      </w:tblGrid>
      <w:tr w:rsidR="001C156D" w:rsidTr="00A4666A">
        <w:trPr>
          <w:trHeight w:val="496"/>
        </w:trPr>
        <w:tc>
          <w:tcPr>
            <w:tcW w:w="8987" w:type="dxa"/>
          </w:tcPr>
          <w:p w:rsidR="001C156D" w:rsidRDefault="00001B8F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CONTRAPARTIDA:</w:t>
            </w:r>
          </w:p>
          <w:p w:rsidR="001C156D" w:rsidRDefault="001C156D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1C156D" w:rsidRDefault="001C156D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156D" w:rsidRDefault="001C156D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156D" w:rsidTr="00A4666A">
        <w:trPr>
          <w:trHeight w:val="499"/>
        </w:trPr>
        <w:tc>
          <w:tcPr>
            <w:tcW w:w="8987" w:type="dxa"/>
          </w:tcPr>
          <w:p w:rsidR="001C156D" w:rsidRDefault="00001B8F">
            <w:pPr>
              <w:widowControl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LOCAL E DATA:</w:t>
            </w:r>
          </w:p>
        </w:tc>
      </w:tr>
    </w:tbl>
    <w:p w:rsidR="001C156D" w:rsidRDefault="001C156D"/>
    <w:sectPr w:rsidR="001C156D">
      <w:headerReference w:type="default" r:id="rId7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8F" w:rsidRDefault="00001B8F">
      <w:pPr>
        <w:spacing w:line="240" w:lineRule="auto"/>
      </w:pPr>
      <w:r>
        <w:separator/>
      </w:r>
    </w:p>
  </w:endnote>
  <w:endnote w:type="continuationSeparator" w:id="0">
    <w:p w:rsidR="00001B8F" w:rsidRDefault="00001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8F" w:rsidRDefault="00001B8F">
      <w:pPr>
        <w:spacing w:line="240" w:lineRule="auto"/>
      </w:pPr>
      <w:r>
        <w:separator/>
      </w:r>
    </w:p>
  </w:footnote>
  <w:footnote w:type="continuationSeparator" w:id="0">
    <w:p w:rsidR="00001B8F" w:rsidRDefault="00001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66A" w:rsidRPr="00A4666A" w:rsidRDefault="00A4666A" w:rsidP="00A4666A">
    <w:r w:rsidRPr="00A4666A">
      <w:rPr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58500A7" wp14:editId="3A76E54E">
              <wp:simplePos x="0" y="0"/>
              <wp:positionH relativeFrom="column">
                <wp:posOffset>3997960</wp:posOffset>
              </wp:positionH>
              <wp:positionV relativeFrom="paragraph">
                <wp:posOffset>-341212</wp:posOffset>
              </wp:positionV>
              <wp:extent cx="1619885" cy="855980"/>
              <wp:effectExtent l="0" t="0" r="18415" b="2032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885" cy="855980"/>
                        <a:chOff x="4536058" y="3366298"/>
                        <a:chExt cx="1629465" cy="827407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4536058" y="3366298"/>
                          <a:ext cx="1629465" cy="827407"/>
                          <a:chOff x="0" y="0"/>
                          <a:chExt cx="1629581" cy="828002"/>
                        </a:xfrm>
                      </wpg:grpSpPr>
                      <wps:wsp>
                        <wps:cNvPr id="5" name="Retângulo 5"/>
                        <wps:cNvSpPr/>
                        <wps:spPr>
                          <a:xfrm>
                            <a:off x="0" y="0"/>
                            <a:ext cx="16200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4666A" w:rsidRDefault="00A4666A" w:rsidP="00A4666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tângulo 6"/>
                        <wps:cNvSpPr/>
                        <wps:spPr>
                          <a:xfrm>
                            <a:off x="9582" y="1"/>
                            <a:ext cx="1619999" cy="82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A4666A" w:rsidRDefault="00A4666A" w:rsidP="00A4666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SETOR: ADM/SMCT</w:t>
                              </w:r>
                            </w:p>
                            <w:p w:rsidR="00A4666A" w:rsidRDefault="00A4666A" w:rsidP="00A4666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Nº DO PROC: 5</w:t>
                              </w:r>
                              <w:r w:rsidR="00A95071">
                                <w:rPr>
                                  <w:color w:val="000000"/>
                                  <w:sz w:val="18"/>
                                </w:rPr>
                                <w:t>666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/202</w:t>
                              </w:r>
                              <w:r w:rsidR="00A95071">
                                <w:rPr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  <w:p w:rsidR="00A4666A" w:rsidRDefault="00A4666A" w:rsidP="00A4666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PÁG:</w:t>
                              </w:r>
                            </w:p>
                            <w:p w:rsidR="00A4666A" w:rsidRDefault="00A4666A" w:rsidP="00A4666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ASS:</w:t>
                              </w:r>
                            </w:p>
                            <w:p w:rsidR="00A4666A" w:rsidRDefault="00A4666A" w:rsidP="00A4666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MAT: 1</w:t>
                              </w:r>
                              <w:r w:rsidR="00A95071">
                                <w:rPr>
                                  <w:color w:val="000000"/>
                                  <w:sz w:val="18"/>
                                </w:rPr>
                                <w:t>119737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" name="Conector de seta reta 7"/>
                        <wps:cNvCnPr/>
                        <wps:spPr>
                          <a:xfrm>
                            <a:off x="385948" y="623454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Conector de seta reta 8"/>
                        <wps:cNvCnPr/>
                        <wps:spPr>
                          <a:xfrm>
                            <a:off x="385948" y="469075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" name="Conector de seta reta 9"/>
                        <wps:cNvCnPr/>
                        <wps:spPr>
                          <a:xfrm>
                            <a:off x="837210" y="320634"/>
                            <a:ext cx="71056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" name="Conector de seta reta 10"/>
                        <wps:cNvCnPr/>
                        <wps:spPr>
                          <a:xfrm>
                            <a:off x="558140" y="172192"/>
                            <a:ext cx="98933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1" name="Conector de seta reta 11"/>
                        <wps:cNvCnPr/>
                        <wps:spPr>
                          <a:xfrm>
                            <a:off x="385948" y="771896"/>
                            <a:ext cx="116205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314.8pt;margin-top:-26.85pt;width:127.55pt;height:67.4pt;z-index:251659264;mso-width-relative:margin;mso-height-relative:margin" coordorigin="45360,33662" coordsize="16294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">
              <v:group id="Grupo 4" o:spid="_x0000_s1027" style="position:absolute;left:45360;top:33662;width:16295;height:8275" coordsize="16295,8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tângulo 5" o:spid="_x0000_s1028" style="position:absolute;width:1620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A4666A" w:rsidRDefault="00A4666A" w:rsidP="00A4666A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ângulo 6" o:spid="_x0000_s1029" style="position:absolute;left:95;width:16200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s7sIA&#10;AADaAAAADwAAAGRycy9kb3ducmV2LnhtbESP3WrCQBSE7wu+w3IEb4rZ1IJKdA0aKPSmhSY+wCF7&#10;TILZsyG7+fHt3UKhl8PMfMMc09m0YqTeNZYVvEUxCOLS6oYrBdfiY70H4TyyxtYyKXiQg/S0eDli&#10;ou3EPzTmvhIBwi5BBbX3XSKlK2sy6CLbEQfvZnuDPsi+krrHKcBNKzdxvJUGGw4LNXaU1VTe88Eo&#10;KNx7k1Gb79w45l+XbHg1E34rtVrO5wMIT7P/D/+1P7WCLfxeCTdAn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uzuwgAAANoAAAAPAAAAAAAAAAAAAAAAAJgCAABkcnMvZG93&#10;bnJldi54bWxQSwUGAAAAAAQABAD1AAAAhwMAAAAA&#10;">
                  <v:stroke startarrowwidth="narrow" startarrowlength="short" endarrowwidth="narrow" endarrowlength="short"/>
                  <v:textbox inset="2.53958mm,1.2694mm,2.53958mm,1.2694mm">
                    <w:txbxContent>
                      <w:p w:rsidR="00A4666A" w:rsidRDefault="00A4666A" w:rsidP="00A4666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SETOR: ADM/SMCT</w:t>
                        </w:r>
                      </w:p>
                      <w:p w:rsidR="00A4666A" w:rsidRDefault="00A4666A" w:rsidP="00A4666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Nº DO PROC: 5</w:t>
                        </w:r>
                        <w:r w:rsidR="00A95071">
                          <w:rPr>
                            <w:color w:val="000000"/>
                            <w:sz w:val="18"/>
                          </w:rPr>
                          <w:t>666</w:t>
                        </w:r>
                        <w:r>
                          <w:rPr>
                            <w:color w:val="000000"/>
                            <w:sz w:val="18"/>
                          </w:rPr>
                          <w:t>/202</w:t>
                        </w:r>
                        <w:r w:rsidR="00A95071">
                          <w:rPr>
                            <w:color w:val="000000"/>
                            <w:sz w:val="18"/>
                          </w:rPr>
                          <w:t>4</w:t>
                        </w:r>
                      </w:p>
                      <w:p w:rsidR="00A4666A" w:rsidRDefault="00A4666A" w:rsidP="00A4666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PÁG:</w:t>
                        </w:r>
                      </w:p>
                      <w:p w:rsidR="00A4666A" w:rsidRDefault="00A4666A" w:rsidP="00A4666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ASS:</w:t>
                        </w:r>
                      </w:p>
                      <w:p w:rsidR="00A4666A" w:rsidRDefault="00A4666A" w:rsidP="00A4666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  <w:sz w:val="18"/>
                          </w:rPr>
                          <w:t>MAT: 1</w:t>
                        </w:r>
                        <w:r w:rsidR="00A95071">
                          <w:rPr>
                            <w:color w:val="000000"/>
                            <w:sz w:val="18"/>
                          </w:rPr>
                          <w:t>119737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7" o:spid="_x0000_s1030" type="#_x0000_t32" style="position:absolute;left:3859;top:6234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pOacMAAADaAAAADwAAAGRycy9kb3ducmV2LnhtbESPQWvCQBSE70L/w/IEL2I2GqhNzCrF&#10;IvSQS7U/4Jl9JsHs25DdJvHfu4VCj8PMfMPkh8m0YqDeNZYVrKMYBHFpdcOVgu/LafUGwnlkja1l&#10;UvAgB4f9yyzHTNuRv2g4+0oECLsMFdTed5mUrqzJoItsRxy8m+0N+iD7SuoexwA3rdzE8as02HBY&#10;qLGjY03l/fxjFBwrWaZDko73U7JOl3FxbYuPq1KL+fS+A+Fp8v/hv/anVrCF3yvhBsj9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aTmnDAAAA2gAAAA8AAAAAAAAAAAAA&#10;AAAAoQIAAGRycy9kb3ducmV2LnhtbFBLBQYAAAAABAAEAPkAAACRAwAAAAA=&#10;" strokecolor="#4a7dba">
                  <v:stroke startarrowwidth="narrow" startarrowlength="short" endarrowwidth="narrow" endarrowlength="short"/>
                </v:shape>
                <v:shape id="Conector de seta reta 8" o:spid="_x0000_s1031" type="#_x0000_t32" style="position:absolute;left:3859;top:4690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XaG70AAADaAAAADwAAAGRycy9kb3ducmV2LnhtbERPSwrCMBDdC94hjOBGNFVBbDWKKIIL&#10;N34OMDZjW2wmpYltvb1ZCC4f77/edqYUDdWusKxgOolAEKdWF5wpuN+O4yUI55E1lpZJwYccbDf9&#10;3hoTbVu+UHP1mQgh7BJUkHtfJVK6NCeDbmIr4sA9bW3QB1hnUtfYhnBTylkULaTBgkNDjhXtc0pf&#10;17dRsM9kGjfzuH0d59N4FJ0f5fnwUGo46HYrEJ46/xf/3CetIGwNV8INkJ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6F2hu9AAAA2gAAAA8AAAAAAAAAAAAAAAAAoQIA&#10;AGRycy9kb3ducmV2LnhtbFBLBQYAAAAABAAEAPkAAACLAwAAAAA=&#10;" strokecolor="#4a7dba">
                  <v:stroke startarrowwidth="narrow" startarrowlength="short" endarrowwidth="narrow" endarrowlength="short"/>
                </v:shape>
                <v:shape id="Conector de seta reta 9" o:spid="_x0000_s1032" type="#_x0000_t32" style="position:absolute;left:8372;top:3206;width:71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l/gMIAAADaAAAADwAAAGRycy9kb3ducmV2LnhtbESPQYvCMBSE74L/IbwFL6KpCovtmooo&#10;ggcvq/6A1+bZljYvpYlt999vhIU9DjPzDbPbj6YRPXWusqxgtYxAEOdWV1woeNzPiy0I55E1NpZJ&#10;wQ852KfTyQ4TbQf+pv7mCxEg7BJUUHrfJlK6vCSDbmlb4uA9bWfQB9kVUnc4BLhp5DqKPqXBisNC&#10;iS0dS8rr28soOBYyj/tNPNTnzSqeR9esuZ4ypWYf4+ELhKfR/4f/2hetIIb3lXADZPo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l/gMIAAADaAAAADwAAAAAAAAAAAAAA&#10;AAChAgAAZHJzL2Rvd25yZXYueG1sUEsFBgAAAAAEAAQA+QAAAJADAAAAAA==&#10;" strokecolor="#4a7dba">
                  <v:stroke startarrowwidth="narrow" startarrowlength="short" endarrowwidth="narrow" endarrowlength="short"/>
                </v:shape>
                <v:shape id="Conector de seta reta 10" o:spid="_x0000_s1033" type="#_x0000_t32" style="position:absolute;left:5581;top:1721;width:98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cHQsQAAADbAAAADwAAAGRycy9kb3ducmV2LnhtbESPzYrCQBCE78K+w9ALXmSdqCCbrKMs&#10;iuDBiz8P0GZ6k2CmJ2Rmk/j29kHw1k1VV3292gyuVh21ofJsYDZNQBHn3lZcGLhe9l/foEJEtlh7&#10;JgMPCrBZf4xWmFnf84m6cyyUhHDI0EAZY5NpHfKSHIapb4hF+/OtwyhrW2jbYi/hrtbzJFlqhxVL&#10;Q4kNbUvK7+d/Z2Bb6DztFml/3y9m6SQ53urj7mbM+HP4/QEVaYhv8+v6YAVf6OUXGUCv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hwdCxAAAANsAAAAPAAAAAAAAAAAA&#10;AAAAAKECAABkcnMvZG93bnJldi54bWxQSwUGAAAAAAQABAD5AAAAkgMAAAAA&#10;" strokecolor="#4a7dba">
                  <v:stroke startarrowwidth="narrow" startarrowlength="short" endarrowwidth="narrow" endarrowlength="short"/>
                </v:shape>
                <v:shape id="Conector de seta reta 11" o:spid="_x0000_s1034" type="#_x0000_t32" style="position:absolute;left:3859;top:7718;width:1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ui2cEAAADbAAAADwAAAGRycy9kb3ducmV2LnhtbERPzYrCMBC+C75DGMGLrGkVFluNIl0K&#10;Hrys+gBjM9sWm0lpsm19eyMs7G0+vt/ZHUbTiJ46V1tWEC8jEMSF1TWXCm7X/GMDwnlkjY1lUvAk&#10;B4f9dLLDVNuBv6m/+FKEEHYpKqi8b1MpXVGRQbe0LXHgfmxn0AfYlVJ3OIRw08hVFH1KgzWHhgpb&#10;yioqHpdfoyArZZH062R45Os4WUTne3P+uis1n43HLQhPo/8X/7lPOsyP4f1LOED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y6LZwQAAANsAAAAPAAAAAAAAAAAAAAAA&#10;AKECAABkcnMvZG93bnJldi54bWxQSwUGAAAAAAQABAD5AAAAjwMAAAAA&#10;" strokecolor="#4a7dba">
                  <v:stroke startarrowwidth="narrow" startarrowlength="short" endarrowwidth="narrow" endarrowlength="short"/>
                </v:shape>
              </v:group>
            </v:group>
          </w:pict>
        </mc:Fallback>
      </mc:AlternateContent>
    </w:r>
  </w:p>
  <w:p w:rsidR="00A4666A" w:rsidRPr="00A4666A" w:rsidRDefault="00A4666A" w:rsidP="00A4666A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3984"/>
    </w:tblGrid>
    <w:tr w:rsidR="00A4666A" w:rsidRPr="00A4666A" w:rsidTr="00C13BE6">
      <w:tc>
        <w:tcPr>
          <w:tcW w:w="4606" w:type="dxa"/>
          <w:vAlign w:val="center"/>
        </w:tcPr>
        <w:p w:rsidR="00A4666A" w:rsidRPr="00A4666A" w:rsidRDefault="00A4666A" w:rsidP="00A4666A">
          <w:r w:rsidRPr="00A4666A">
            <w:rPr>
              <w:noProof/>
            </w:rPr>
            <w:drawing>
              <wp:inline distT="0" distB="0" distL="0" distR="0" wp14:anchorId="7E47A49E" wp14:editId="1D8345F3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:rsidR="00A4666A" w:rsidRPr="00A4666A" w:rsidRDefault="00A4666A" w:rsidP="00A4666A">
          <w:r w:rsidRPr="00A4666A">
            <w:rPr>
              <w:noProof/>
            </w:rPr>
            <w:drawing>
              <wp:inline distT="114300" distB="114300" distL="114300" distR="114300" wp14:anchorId="501F3B31" wp14:editId="592E9E51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1C156D" w:rsidRDefault="001C15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156D"/>
    <w:rsid w:val="00001B8F"/>
    <w:rsid w:val="001C156D"/>
    <w:rsid w:val="002469E9"/>
    <w:rsid w:val="00A4666A"/>
    <w:rsid w:val="00A9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66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6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666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66A"/>
  </w:style>
  <w:style w:type="paragraph" w:styleId="Rodap">
    <w:name w:val="footer"/>
    <w:basedOn w:val="Normal"/>
    <w:link w:val="RodapChar"/>
    <w:uiPriority w:val="99"/>
    <w:unhideWhenUsed/>
    <w:rsid w:val="00A4666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66A"/>
  </w:style>
  <w:style w:type="table" w:styleId="Tabelacomgrade">
    <w:name w:val="Table Grid"/>
    <w:basedOn w:val="Tabelanormal"/>
    <w:uiPriority w:val="59"/>
    <w:rsid w:val="00A466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66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6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666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66A"/>
  </w:style>
  <w:style w:type="paragraph" w:styleId="Rodap">
    <w:name w:val="footer"/>
    <w:basedOn w:val="Normal"/>
    <w:link w:val="RodapChar"/>
    <w:uiPriority w:val="99"/>
    <w:unhideWhenUsed/>
    <w:rsid w:val="00A4666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66A"/>
  </w:style>
  <w:style w:type="table" w:styleId="Tabelacomgrade">
    <w:name w:val="Table Grid"/>
    <w:basedOn w:val="Tabelanormal"/>
    <w:uiPriority w:val="59"/>
    <w:rsid w:val="00A466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cp:lastPrinted>2024-10-10T12:14:00Z</cp:lastPrinted>
  <dcterms:created xsi:type="dcterms:W3CDTF">2024-10-02T14:00:00Z</dcterms:created>
  <dcterms:modified xsi:type="dcterms:W3CDTF">2024-10-10T12:14:00Z</dcterms:modified>
</cp:coreProperties>
</file>