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ANEXO 04 – MODELO DE CURRÍCULO ARTÍSTICO-CULTURAL</w:t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O proponente Pessoa Jurídica pode optar por anexar o currículo artístico-cultural da empresa e/ou do representante legal;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O proponente representante de Coletivo/Grupo deve anexar o currículo artístico-cultural do coletivo/grupo;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O currículo artístico-cultural de cada agente cultural da equipe principal deverá ser enviado individualmente;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Os currículos artístico-culturais deverão ser enviados com os respectivos comprovantes de trabalhos e experiências citadas, em um único arquivo, em formato PDF de até 10MB.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ind w:lef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4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Agente Cultural: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AGENTE CULTURAL]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4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Cargo ou Função: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[INSERIR CARGO OU FUNÇÃO NO PROJETO]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4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E-mail: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[INSERIR E-MAIL PARA CONTATO]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4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Telefone: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TELEFONE PARA CONTATO]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Helvetica Neue" w:cs="Helvetica Neue" w:eastAsia="Helvetica Neue" w:hAnsi="Helvetica Neue"/>
                <w:b w:val="1"/>
                <w:color w:val="dd7e6b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1. Apresentação do agente cultural: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(máximo de 20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Cite os principais trabalhos do agente cultural, instituição, empresa, espaço, grupo ou coletivo, contendo as suas formações e experiências artísticas e/ou culturais.</w:t>
            </w:r>
          </w:p>
          <w:p w:rsidR="00000000" w:rsidDel="00000000" w:rsidP="00000000" w:rsidRDefault="00000000" w:rsidRPr="00000000" w14:paraId="00000010">
            <w:pPr>
              <w:widowControl w:val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both"/>
              <w:rPr>
                <w:rFonts w:ascii="Helvetica Neue" w:cs="Helvetica Neue" w:eastAsia="Helvetica Neue" w:hAnsi="Helvetica Neu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2. Importância social e cultural: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(máximo de 20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Descreva o histórico de atuação e contribuição do agente cultural para a cultura do Rio Grande do Norte.</w:t>
            </w:r>
          </w:p>
          <w:p w:rsidR="00000000" w:rsidDel="00000000" w:rsidP="00000000" w:rsidRDefault="00000000" w:rsidRPr="00000000" w14:paraId="00000013">
            <w:pPr>
              <w:widowControl w:val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jc w:val="both"/>
              <w:rPr>
                <w:rFonts w:ascii="Helvetica Neue" w:cs="Helvetica Neue" w:eastAsia="Helvetica Neue" w:hAnsi="Helvetica Neu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3. Documentação obrigatória: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Junte documentos que comprovem a sua atuação cultural, tais como fotos, cartazes, materiais de imprensa ou redes sociais, certificados, diplomas, links, entre outros.</w:t>
            </w:r>
          </w:p>
          <w:p w:rsidR="00000000" w:rsidDel="00000000" w:rsidP="00000000" w:rsidRDefault="00000000" w:rsidRPr="00000000" w14:paraId="00000016">
            <w:pPr>
              <w:widowControl w:val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9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</w:t>
            </w:r>
          </w:p>
          <w:p w:rsidR="00000000" w:rsidDel="00000000" w:rsidP="00000000" w:rsidRDefault="00000000" w:rsidRPr="00000000" w14:paraId="0000001B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</w:tc>
      </w:tr>
    </w:tbl>
    <w:p w:rsidR="00000000" w:rsidDel="00000000" w:rsidP="00000000" w:rsidRDefault="00000000" w:rsidRPr="00000000" w14:paraId="0000001C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417.3228346456694" w:top="1417.3228346456694" w:left="1417.3228346456694" w:right="1417.32283464566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jc w:val="left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jc w:val="righ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spacing w:line="276" w:lineRule="auto"/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Style w:val="Heading1"/>
      <w:rPr>
        <w:sz w:val="2"/>
        <w:szCs w:val="2"/>
      </w:rPr>
    </w:pPr>
    <w:bookmarkStart w:colFirst="0" w:colLast="0" w:name="_heading=h.gjdgxs" w:id="0"/>
    <w:bookmarkEnd w:id="0"/>
    <w:r w:rsidDel="00000000" w:rsidR="00000000" w:rsidRPr="00000000">
      <w:rPr>
        <w:sz w:val="2"/>
        <w:szCs w:val="2"/>
      </w:rPr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-23924</wp:posOffset>
          </wp:positionH>
          <wp:positionV relativeFrom="page">
            <wp:posOffset>-609599</wp:posOffset>
          </wp:positionV>
          <wp:extent cx="7600837" cy="1074962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00837" cy="107496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■"/>
      <w:lvlJc w:val="left"/>
      <w:pPr>
        <w:ind w:left="720" w:hanging="360"/>
      </w:pPr>
      <w:rPr>
        <w:color w:val="3d85c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■"/>
      <w:lvlJc w:val="left"/>
      <w:pPr>
        <w:ind w:left="720" w:hanging="360"/>
      </w:pPr>
      <w:rPr>
        <w:color w:val="3d85c6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■"/>
      <w:lvlJc w:val="left"/>
      <w:pPr>
        <w:ind w:left="720" w:hanging="360"/>
      </w:pPr>
      <w:rPr>
        <w:color w:val="3d85c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■"/>
      <w:lvlJc w:val="left"/>
      <w:pPr>
        <w:ind w:left="720" w:hanging="360"/>
      </w:pPr>
      <w:rPr>
        <w:color w:val="3d85c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m17oRbUrNkhGgpI9zv59X/a1Pg==">CgMxLjAyCGguZ2pkZ3hzOAByITFWc3JUa0lOODItME9BTFB5eVlwM3Utb3k5MUotUEhTWQ==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