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6663" cy="1073418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6663" cy="107341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07 – DECLARAÇÃO COMPROBATÓRIA DE PERTENCIMENTO ÉTNICO E DE POVOS ORIGINÁRIOS E COMUNIDADES TRADICIONAIS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 INDÍGENA, CIGANO, 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</w:t>
      </w:r>
      <w:r w:rsidDel="00000000" w:rsidR="00000000" w:rsidRPr="00000000">
        <w:rPr>
          <w:color w:val="ff0000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TERREIRO OU COL</w:t>
      </w:r>
      <w:r w:rsidDel="00000000" w:rsidR="00000000" w:rsidRPr="00000000">
        <w:rPr>
          <w:color w:val="ff0000"/>
          <w:rtl w:val="0"/>
        </w:rPr>
        <w:t xml:space="preserve">ÔNIA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_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nUnZk4jMI2Aido9LKPLbCcszw==">CgMxLjAyCGguZ2pkZ3hzOAByITFqc3hnRU0zVXFVLTlxODJTMGpTRUFNZjlfUUtlU0JDVQ==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