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3879</wp:posOffset>
            </wp:positionH>
            <wp:positionV relativeFrom="page">
              <wp:posOffset>9068</wp:posOffset>
            </wp:positionV>
            <wp:extent cx="7547163" cy="1067830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7163" cy="106783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DECLARAÇÃO DE REPRESENTAÇÃO DE 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GRUPO OU COLETIVO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pelos integrantes de grupo ou coletivo representado por Pessoa Física ou MEI.</w:t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 artístico: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Nome do representante do grupo ou coletivo: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REPRESENTANTE, SE PESSOA FÍSICA; OU NOME E RAZÃO SOCIAL,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CPF/CNPJ: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DO REPRESENTANTE, SE PESSOA FÍSICA; OU CPF E CNPJ, SE MEI]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declarantes abaixo-assinados, integrantes do grupo artístico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GRUPO OU COLETIVO]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elegem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REPRESENTANTE]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como único representante no edital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outorgando-lhe poderes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NOME DO INTEGRANTE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RG E CPF</w:t>
            </w:r>
          </w:p>
        </w:tc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 DO REPRESENTANTE]</w:t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jc w:val="lef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1440" w:firstLine="0"/>
        <w:jc w:val="both"/>
        <w:rPr>
          <w:b w:val="1"/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ATENÇÃO! Para que este documento seja válido, pelo menos 5 (cinco) integrantes do grupo ou coletivo devem assinar a declaração. Caso o grupo tenha menos de cinco integrantes, será preciso informar esse fato na declaração, que deverá ser assinada por todos.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  <w:rPr>
        <w:rFonts w:ascii="Play" w:cs="Play" w:eastAsia="Play" w:hAnsi="Play"/>
        <w:b w:val="0"/>
        <w:i w:val="0"/>
        <w:smallCaps w:val="0"/>
        <w:strike w:val="0"/>
        <w:color w:val="0f4761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5B1DCB"/>
    <w:pPr>
      <w:spacing w:after="0" w:line="276" w:lineRule="auto"/>
    </w:pPr>
    <w:rPr>
      <w:rFonts w:ascii="Arial" w:cs="Arial" w:eastAsia="Arial" w:hAnsi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5B1DC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5B1DC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5B1DC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B1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B1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B1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B1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B1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B1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B1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B1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B1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B1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B1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B1DCB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B1DC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B1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5B1DC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5B1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B1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B1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B1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B1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B1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B1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B1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B1DC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1DCB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hXGl9U70IYCFkD5Ir3Lv4EidQ==">CgMxLjAyCGguZ2pkZ3hzOAByITEyOUw2SlpTWTc0SHZxTVZ2N2lDSi04RksxSF9xRlZUUg==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2024-09-23T21:46:00Z</dcterms:created>
  <dc:creator>Thaís Borges</dc:creator>
</cp:coreProperties>
</file>